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64" w:rsidRDefault="00984864" w:rsidP="001F5196">
      <w:pPr>
        <w:pStyle w:val="Encabezado"/>
        <w:tabs>
          <w:tab w:val="clear" w:pos="4252"/>
          <w:tab w:val="clear" w:pos="8504"/>
          <w:tab w:val="right" w:pos="-4536"/>
        </w:tabs>
        <w:ind w:right="-142"/>
        <w:jc w:val="center"/>
        <w:rPr>
          <w:rFonts w:ascii="Arial" w:hAnsi="Arial" w:cs="Arial"/>
          <w:b/>
          <w:sz w:val="32"/>
          <w:szCs w:val="32"/>
        </w:rPr>
      </w:pPr>
    </w:p>
    <w:p w:rsidR="00984864" w:rsidRDefault="00984864" w:rsidP="001F5196">
      <w:pPr>
        <w:pStyle w:val="Encabezado"/>
        <w:tabs>
          <w:tab w:val="clear" w:pos="4252"/>
          <w:tab w:val="clear" w:pos="8504"/>
          <w:tab w:val="right" w:pos="-4536"/>
        </w:tabs>
        <w:ind w:right="-142"/>
        <w:jc w:val="center"/>
        <w:rPr>
          <w:rFonts w:ascii="Arial" w:hAnsi="Arial" w:cs="Arial"/>
          <w:b/>
          <w:sz w:val="32"/>
          <w:szCs w:val="32"/>
        </w:rPr>
      </w:pPr>
    </w:p>
    <w:p w:rsidR="004852BA" w:rsidRDefault="00363758" w:rsidP="001F5196">
      <w:pPr>
        <w:pStyle w:val="Encabezado"/>
        <w:tabs>
          <w:tab w:val="clear" w:pos="4252"/>
          <w:tab w:val="clear" w:pos="8504"/>
          <w:tab w:val="right" w:pos="-4536"/>
        </w:tabs>
        <w:ind w:right="-142"/>
        <w:jc w:val="center"/>
        <w:rPr>
          <w:rFonts w:ascii="Montserrat" w:hAnsi="Montserrat" w:cs="Arial"/>
          <w:b/>
          <w:sz w:val="32"/>
          <w:szCs w:val="32"/>
        </w:rPr>
      </w:pPr>
      <w:r w:rsidRPr="002A182B">
        <w:rPr>
          <w:rFonts w:ascii="Arial" w:hAnsi="Arial" w:cs="Arial"/>
          <w:b/>
          <w:sz w:val="32"/>
          <w:szCs w:val="32"/>
        </w:rPr>
        <w:t xml:space="preserve">INVITACIÓN </w:t>
      </w:r>
      <w:r w:rsidRPr="0040719E">
        <w:rPr>
          <w:rFonts w:ascii="Montserrat" w:hAnsi="Montserrat" w:cs="Arial"/>
          <w:b/>
          <w:sz w:val="32"/>
          <w:szCs w:val="32"/>
        </w:rPr>
        <w:t xml:space="preserve">A CUANDO MENOS TRES PERSONAS </w:t>
      </w:r>
      <w:r w:rsidR="004852BA">
        <w:rPr>
          <w:rFonts w:ascii="Montserrat" w:hAnsi="Montserrat" w:cs="Arial"/>
          <w:b/>
          <w:sz w:val="32"/>
          <w:szCs w:val="32"/>
        </w:rPr>
        <w:t xml:space="preserve">ELECTRÓNICA NACIONAL </w:t>
      </w:r>
    </w:p>
    <w:p w:rsidR="004852BA" w:rsidRDefault="0038730F" w:rsidP="001F5196">
      <w:pPr>
        <w:pStyle w:val="Encabezado"/>
        <w:tabs>
          <w:tab w:val="clear" w:pos="4252"/>
          <w:tab w:val="clear" w:pos="8504"/>
          <w:tab w:val="right" w:pos="-4536"/>
        </w:tabs>
        <w:ind w:right="-142"/>
        <w:jc w:val="center"/>
        <w:rPr>
          <w:rFonts w:ascii="Montserrat" w:hAnsi="Montserrat" w:cs="Arial"/>
          <w:b/>
          <w:sz w:val="32"/>
          <w:szCs w:val="32"/>
        </w:rPr>
      </w:pPr>
      <w:r>
        <w:rPr>
          <w:rFonts w:ascii="Montserrat" w:hAnsi="Montserrat" w:cs="Arial"/>
          <w:b/>
          <w:sz w:val="32"/>
          <w:szCs w:val="32"/>
        </w:rPr>
        <w:t>No. IA-</w:t>
      </w:r>
      <w:r w:rsidRPr="003E611D">
        <w:rPr>
          <w:rFonts w:ascii="Montserrat" w:hAnsi="Montserrat" w:cs="Arial"/>
          <w:b/>
          <w:sz w:val="32"/>
          <w:szCs w:val="32"/>
        </w:rPr>
        <w:t>014P7R001-E</w:t>
      </w:r>
      <w:r w:rsidR="000A5519">
        <w:rPr>
          <w:rFonts w:ascii="Montserrat" w:hAnsi="Montserrat" w:cs="Arial"/>
          <w:b/>
          <w:sz w:val="32"/>
          <w:szCs w:val="32"/>
        </w:rPr>
        <w:t>102</w:t>
      </w:r>
      <w:r w:rsidR="00363758" w:rsidRPr="003E611D">
        <w:rPr>
          <w:rFonts w:ascii="Montserrat" w:hAnsi="Montserrat" w:cs="Arial"/>
          <w:b/>
          <w:sz w:val="32"/>
          <w:szCs w:val="32"/>
        </w:rPr>
        <w:t>-202</w:t>
      </w:r>
      <w:r w:rsidR="00FD4C11" w:rsidRPr="003E611D">
        <w:rPr>
          <w:rFonts w:ascii="Montserrat" w:hAnsi="Montserrat" w:cs="Arial"/>
          <w:b/>
          <w:sz w:val="32"/>
          <w:szCs w:val="32"/>
        </w:rPr>
        <w:t>2</w:t>
      </w:r>
    </w:p>
    <w:p w:rsidR="00363758" w:rsidRPr="004E4E00" w:rsidRDefault="00363758" w:rsidP="001F5196">
      <w:pPr>
        <w:pStyle w:val="Encabezado"/>
        <w:tabs>
          <w:tab w:val="clear" w:pos="4252"/>
          <w:tab w:val="clear" w:pos="8504"/>
          <w:tab w:val="right" w:pos="-4536"/>
        </w:tabs>
        <w:ind w:right="-142"/>
        <w:jc w:val="center"/>
        <w:rPr>
          <w:rFonts w:ascii="Montserrat" w:hAnsi="Montserrat" w:cs="Arial"/>
          <w:b/>
          <w:sz w:val="32"/>
          <w:szCs w:val="32"/>
        </w:rPr>
      </w:pPr>
      <w:r w:rsidRPr="0040719E">
        <w:rPr>
          <w:rFonts w:ascii="Montserrat" w:hAnsi="Montserrat" w:cs="Arial"/>
          <w:b/>
          <w:sz w:val="32"/>
          <w:szCs w:val="32"/>
        </w:rPr>
        <w:t xml:space="preserve"> CON FUNDAMENTO EN EL ARTÍCULO 41</w:t>
      </w:r>
      <w:r w:rsidR="001F5196" w:rsidRPr="0040719E">
        <w:rPr>
          <w:rFonts w:ascii="Montserrat" w:hAnsi="Montserrat" w:cs="Arial"/>
          <w:b/>
          <w:sz w:val="32"/>
          <w:szCs w:val="32"/>
        </w:rPr>
        <w:t>,</w:t>
      </w:r>
      <w:r w:rsidRPr="0040719E">
        <w:rPr>
          <w:rFonts w:ascii="Montserrat" w:hAnsi="Montserrat" w:cs="Arial"/>
          <w:b/>
          <w:sz w:val="32"/>
          <w:szCs w:val="32"/>
        </w:rPr>
        <w:t xml:space="preserve"> FRACCIÓN XX </w:t>
      </w:r>
      <w:r w:rsidR="00F6466F" w:rsidRPr="004E4E00">
        <w:rPr>
          <w:rFonts w:ascii="Montserrat" w:hAnsi="Montserrat" w:cs="Arial"/>
          <w:b/>
          <w:sz w:val="32"/>
          <w:szCs w:val="32"/>
        </w:rPr>
        <w:t xml:space="preserve">(CONTRATO MARCO) </w:t>
      </w:r>
      <w:r w:rsidR="001F5196" w:rsidRPr="004E4E00">
        <w:rPr>
          <w:rFonts w:ascii="Montserrat" w:hAnsi="Montserrat" w:cs="Arial"/>
          <w:b/>
          <w:sz w:val="32"/>
          <w:szCs w:val="32"/>
        </w:rPr>
        <w:t xml:space="preserve">DE LA </w:t>
      </w:r>
    </w:p>
    <w:p w:rsidR="00363758" w:rsidRPr="004E4E00" w:rsidRDefault="001F5196" w:rsidP="001F5196">
      <w:pPr>
        <w:pStyle w:val="Encabezado"/>
        <w:tabs>
          <w:tab w:val="clear" w:pos="4252"/>
          <w:tab w:val="clear" w:pos="8504"/>
          <w:tab w:val="right" w:pos="-4536"/>
        </w:tabs>
        <w:ind w:right="-142"/>
        <w:jc w:val="center"/>
        <w:rPr>
          <w:rFonts w:ascii="Montserrat" w:hAnsi="Montserrat" w:cs="Arial"/>
          <w:b/>
          <w:bCs/>
          <w:caps/>
          <w:snapToGrid w:val="0"/>
          <w:kern w:val="28"/>
          <w:sz w:val="32"/>
          <w:szCs w:val="32"/>
        </w:rPr>
      </w:pPr>
      <w:r w:rsidRPr="004E4E00">
        <w:rPr>
          <w:rFonts w:ascii="Montserrat" w:hAnsi="Montserrat" w:cs="Arial"/>
          <w:b/>
          <w:sz w:val="32"/>
          <w:szCs w:val="32"/>
        </w:rPr>
        <w:t xml:space="preserve">LAASSP </w:t>
      </w:r>
      <w:r w:rsidR="00363758" w:rsidRPr="004E4E00">
        <w:rPr>
          <w:rFonts w:ascii="Montserrat" w:hAnsi="Montserrat" w:cs="Arial"/>
          <w:b/>
          <w:bCs/>
          <w:caps/>
          <w:snapToGrid w:val="0"/>
          <w:kern w:val="28"/>
          <w:sz w:val="32"/>
          <w:szCs w:val="32"/>
        </w:rPr>
        <w:t>PARA LA:</w:t>
      </w:r>
    </w:p>
    <w:p w:rsidR="00363758" w:rsidRPr="004E4E00" w:rsidRDefault="00363758" w:rsidP="00363758">
      <w:pPr>
        <w:pStyle w:val="Encabezado"/>
        <w:tabs>
          <w:tab w:val="clear" w:pos="8504"/>
          <w:tab w:val="left" w:pos="9781"/>
        </w:tabs>
        <w:jc w:val="center"/>
        <w:rPr>
          <w:rFonts w:ascii="Montserrat" w:hAnsi="Montserrat" w:cs="Arial"/>
          <w:b/>
          <w:sz w:val="32"/>
          <w:szCs w:val="32"/>
        </w:rPr>
      </w:pPr>
    </w:p>
    <w:p w:rsidR="00A020A7" w:rsidRDefault="00E809AA" w:rsidP="005E2345">
      <w:pPr>
        <w:pStyle w:val="Encabezado"/>
        <w:tabs>
          <w:tab w:val="clear" w:pos="8504"/>
        </w:tabs>
        <w:jc w:val="center"/>
        <w:rPr>
          <w:rFonts w:ascii="Montserrat" w:hAnsi="Montserrat" w:cs="Arial"/>
          <w:b/>
          <w:sz w:val="32"/>
          <w:szCs w:val="32"/>
        </w:rPr>
      </w:pPr>
      <w:r>
        <w:rPr>
          <w:rFonts w:ascii="Montserrat" w:hAnsi="Montserrat" w:cs="Arial"/>
          <w:b/>
          <w:sz w:val="32"/>
          <w:szCs w:val="32"/>
        </w:rPr>
        <w:t xml:space="preserve">CONTRATACIÓN ABIERTA </w:t>
      </w:r>
      <w:r w:rsidR="00656E1D" w:rsidRPr="00656E1D">
        <w:rPr>
          <w:rFonts w:ascii="Montserrat" w:hAnsi="Montserrat" w:cs="Arial"/>
          <w:b/>
          <w:sz w:val="32"/>
          <w:szCs w:val="32"/>
        </w:rPr>
        <w:t xml:space="preserve">PARA </w:t>
      </w:r>
      <w:r w:rsidR="005D2178">
        <w:rPr>
          <w:rFonts w:ascii="Montserrat" w:hAnsi="Montserrat" w:cs="Arial"/>
          <w:b/>
          <w:sz w:val="32"/>
          <w:szCs w:val="32"/>
        </w:rPr>
        <w:t>EL</w:t>
      </w:r>
      <w:r w:rsidR="00656E1D" w:rsidRPr="00656E1D">
        <w:rPr>
          <w:rFonts w:ascii="Montserrat" w:hAnsi="Montserrat" w:cs="Arial"/>
          <w:b/>
          <w:sz w:val="32"/>
          <w:szCs w:val="32"/>
        </w:rPr>
        <w:t xml:space="preserve"> </w:t>
      </w:r>
      <w:r w:rsidR="00AD701D" w:rsidRPr="00AD701D">
        <w:rPr>
          <w:rFonts w:ascii="Montserrat" w:hAnsi="Montserrat" w:cs="Arial"/>
          <w:b/>
          <w:sz w:val="32"/>
          <w:szCs w:val="32"/>
        </w:rPr>
        <w:t>ARRENDAMIENTO DE EQUIPO DE CÓMPUTO PERSONAL Y PERIFÉRICOS PARA EL INSTITUTO FONACOT</w:t>
      </w:r>
      <w:r>
        <w:rPr>
          <w:rFonts w:ascii="Montserrat" w:hAnsi="Montserrat" w:cs="Arial"/>
          <w:b/>
          <w:sz w:val="32"/>
          <w:szCs w:val="32"/>
        </w:rPr>
        <w:t xml:space="preserve"> </w:t>
      </w:r>
    </w:p>
    <w:p w:rsidR="005E2345" w:rsidRDefault="005E2345" w:rsidP="005E2345">
      <w:pPr>
        <w:pStyle w:val="Encabezado"/>
        <w:tabs>
          <w:tab w:val="clear" w:pos="8504"/>
        </w:tabs>
        <w:jc w:val="center"/>
        <w:rPr>
          <w:rFonts w:ascii="Montserrat" w:hAnsi="Montserrat" w:cs="Arial"/>
          <w:b/>
          <w:sz w:val="32"/>
          <w:szCs w:val="32"/>
        </w:rPr>
      </w:pPr>
    </w:p>
    <w:p w:rsidR="005E2345" w:rsidRPr="008F0F29" w:rsidRDefault="005E2345" w:rsidP="005E2345">
      <w:pPr>
        <w:pStyle w:val="Encabezado"/>
        <w:tabs>
          <w:tab w:val="clear" w:pos="8504"/>
        </w:tabs>
        <w:jc w:val="center"/>
        <w:rPr>
          <w:rFonts w:ascii="Montserrat" w:hAnsi="Montserrat" w:cs="Arial"/>
          <w:b/>
          <w:color w:val="000000" w:themeColor="text1"/>
          <w:sz w:val="32"/>
          <w:szCs w:val="32"/>
        </w:rPr>
      </w:pPr>
    </w:p>
    <w:p w:rsidR="00363758" w:rsidRPr="000B092D" w:rsidRDefault="00363758" w:rsidP="00C331BC">
      <w:pPr>
        <w:pStyle w:val="Ttulo"/>
        <w:ind w:left="426"/>
        <w:jc w:val="both"/>
        <w:rPr>
          <w:rFonts w:ascii="Montserrat" w:hAnsi="Montserrat" w:cs="Arial"/>
          <w:b w:val="0"/>
          <w:iCs/>
          <w:highlight w:val="yellow"/>
        </w:rPr>
      </w:pPr>
      <w:r w:rsidRPr="004E4E00">
        <w:rPr>
          <w:rFonts w:ascii="Montserrat" w:hAnsi="Montserrat" w:cs="Arial"/>
          <w:b w:val="0"/>
          <w:iCs/>
        </w:rPr>
        <w:t xml:space="preserve">CONFORME A LOS ARTÍCULOS 134 DE LA CONSTITUCIÓN POLÍTICA DE LOS ESTADOS UNIDOS MEXICANOS, </w:t>
      </w:r>
      <w:r w:rsidRPr="000B092D">
        <w:rPr>
          <w:rFonts w:ascii="Montserrat" w:hAnsi="Montserrat" w:cs="Arial"/>
          <w:b w:val="0"/>
          <w:iCs/>
        </w:rPr>
        <w:t>17</w:t>
      </w:r>
      <w:r w:rsidR="00A203D3" w:rsidRPr="000B092D">
        <w:rPr>
          <w:rFonts w:ascii="Montserrat" w:hAnsi="Montserrat" w:cs="Arial"/>
          <w:b w:val="0"/>
          <w:iCs/>
        </w:rPr>
        <w:t xml:space="preserve"> SEGUNDO PÁRRAFO</w:t>
      </w:r>
      <w:r w:rsidRPr="000B092D">
        <w:rPr>
          <w:rFonts w:ascii="Montserrat" w:hAnsi="Montserrat" w:cs="Arial"/>
          <w:b w:val="0"/>
          <w:iCs/>
        </w:rPr>
        <w:t xml:space="preserve">, </w:t>
      </w:r>
      <w:r w:rsidR="004C03F9" w:rsidRPr="000B092D">
        <w:rPr>
          <w:rFonts w:ascii="Montserrat" w:hAnsi="Montserrat" w:cs="Arial"/>
          <w:b w:val="0"/>
          <w:iCs/>
        </w:rPr>
        <w:t xml:space="preserve">25, </w:t>
      </w:r>
      <w:r w:rsidR="001F5196" w:rsidRPr="000B092D">
        <w:rPr>
          <w:rFonts w:ascii="Montserrat" w:hAnsi="Montserrat" w:cs="Arial"/>
          <w:b w:val="0"/>
          <w:iCs/>
        </w:rPr>
        <w:t>26</w:t>
      </w:r>
      <w:r w:rsidR="001F5196" w:rsidRPr="004E4E00">
        <w:rPr>
          <w:rFonts w:ascii="Montserrat" w:hAnsi="Montserrat" w:cs="Arial"/>
          <w:b w:val="0"/>
          <w:iCs/>
        </w:rPr>
        <w:t xml:space="preserve"> FRACCIÓ</w:t>
      </w:r>
      <w:r w:rsidRPr="004E4E00">
        <w:rPr>
          <w:rFonts w:ascii="Montserrat" w:hAnsi="Montserrat" w:cs="Arial"/>
          <w:b w:val="0"/>
          <w:iCs/>
        </w:rPr>
        <w:t>N I</w:t>
      </w:r>
      <w:r w:rsidR="00774A32">
        <w:rPr>
          <w:rFonts w:ascii="Montserrat" w:hAnsi="Montserrat" w:cs="Arial"/>
          <w:b w:val="0"/>
          <w:iCs/>
        </w:rPr>
        <w:t>I</w:t>
      </w:r>
      <w:r w:rsidRPr="004E4E00">
        <w:rPr>
          <w:rFonts w:ascii="Montserrat" w:hAnsi="Montserrat" w:cs="Arial"/>
          <w:b w:val="0"/>
          <w:iCs/>
        </w:rPr>
        <w:t>, 2</w:t>
      </w:r>
      <w:r w:rsidRPr="004E4E00">
        <w:rPr>
          <w:rFonts w:ascii="Montserrat" w:hAnsi="Montserrat" w:cs="Arial"/>
          <w:b w:val="0"/>
          <w:bCs w:val="0"/>
          <w:snapToGrid w:val="0"/>
          <w:kern w:val="28"/>
        </w:rPr>
        <w:t>6 BIS FRACCIÓN I</w:t>
      </w:r>
      <w:r w:rsidR="004852BA">
        <w:rPr>
          <w:rFonts w:ascii="Montserrat" w:hAnsi="Montserrat" w:cs="Arial"/>
          <w:b w:val="0"/>
          <w:bCs w:val="0"/>
          <w:snapToGrid w:val="0"/>
          <w:kern w:val="28"/>
        </w:rPr>
        <w:t>I</w:t>
      </w:r>
      <w:r w:rsidRPr="004E4E00">
        <w:rPr>
          <w:rFonts w:ascii="Montserrat" w:hAnsi="Montserrat" w:cs="Arial"/>
          <w:b w:val="0"/>
          <w:bCs w:val="0"/>
          <w:snapToGrid w:val="0"/>
          <w:kern w:val="28"/>
        </w:rPr>
        <w:t>, 28 FRACCIÓN I, 29</w:t>
      </w:r>
      <w:r w:rsidRPr="00655F90">
        <w:rPr>
          <w:rFonts w:ascii="Montserrat" w:hAnsi="Montserrat" w:cs="Arial"/>
          <w:b w:val="0"/>
          <w:bCs w:val="0"/>
          <w:snapToGrid w:val="0"/>
          <w:kern w:val="28"/>
        </w:rPr>
        <w:t>, 36</w:t>
      </w:r>
      <w:r w:rsidRPr="004E4E00">
        <w:rPr>
          <w:rFonts w:ascii="Montserrat" w:hAnsi="Montserrat" w:cs="Arial"/>
          <w:b w:val="0"/>
          <w:bCs w:val="0"/>
          <w:snapToGrid w:val="0"/>
          <w:kern w:val="28"/>
        </w:rPr>
        <w:t xml:space="preserve"> SEGUNDO PÁRRAFO, 41 FRACCIÓN XX, 43, </w:t>
      </w:r>
      <w:r w:rsidR="00D45FBE">
        <w:rPr>
          <w:rFonts w:ascii="Montserrat" w:hAnsi="Montserrat" w:cs="Arial"/>
          <w:b w:val="0"/>
          <w:bCs w:val="0"/>
          <w:snapToGrid w:val="0"/>
          <w:kern w:val="28"/>
        </w:rPr>
        <w:t xml:space="preserve">y </w:t>
      </w:r>
      <w:r w:rsidRPr="004E4E00">
        <w:rPr>
          <w:rFonts w:ascii="Montserrat" w:hAnsi="Montserrat" w:cs="Arial"/>
          <w:b w:val="0"/>
          <w:bCs w:val="0"/>
          <w:snapToGrid w:val="0"/>
          <w:kern w:val="28"/>
        </w:rPr>
        <w:t xml:space="preserve">47 DE LA LEY DE ADQUISICIONES, ARRENDAMIENTOS Y SERVICIOS DEL SECTOR PÚBLICO, </w:t>
      </w:r>
      <w:r w:rsidR="00747E72" w:rsidRPr="000B092D">
        <w:rPr>
          <w:rFonts w:ascii="Montserrat" w:hAnsi="Montserrat" w:cs="Arial"/>
          <w:b w:val="0"/>
          <w:iCs/>
        </w:rPr>
        <w:t>14,</w:t>
      </w:r>
      <w:r w:rsidR="00747E72">
        <w:rPr>
          <w:rFonts w:ascii="Montserrat" w:hAnsi="Montserrat" w:cs="Arial"/>
          <w:b w:val="0"/>
          <w:iCs/>
        </w:rPr>
        <w:t xml:space="preserve"> </w:t>
      </w:r>
      <w:r w:rsidRPr="004E4E00">
        <w:rPr>
          <w:rFonts w:ascii="Montserrat" w:hAnsi="Montserrat" w:cs="Arial"/>
          <w:b w:val="0"/>
          <w:bCs w:val="0"/>
          <w:snapToGrid w:val="0"/>
          <w:kern w:val="28"/>
        </w:rPr>
        <w:t xml:space="preserve">39, </w:t>
      </w:r>
      <w:r w:rsidR="0040719E" w:rsidRPr="004E4E00">
        <w:rPr>
          <w:rFonts w:ascii="Montserrat" w:hAnsi="Montserrat" w:cs="Arial"/>
          <w:b w:val="0"/>
          <w:bCs w:val="0"/>
          <w:snapToGrid w:val="0"/>
          <w:kern w:val="28"/>
        </w:rPr>
        <w:t>51,</w:t>
      </w:r>
      <w:r w:rsidRPr="004E4E00">
        <w:rPr>
          <w:rFonts w:ascii="Montserrat" w:hAnsi="Montserrat" w:cs="Arial"/>
          <w:b w:val="0"/>
          <w:bCs w:val="0"/>
          <w:snapToGrid w:val="0"/>
          <w:kern w:val="28"/>
        </w:rPr>
        <w:t xml:space="preserve"> 77, 78</w:t>
      </w:r>
      <w:r w:rsidR="00C331BC">
        <w:rPr>
          <w:rFonts w:ascii="Montserrat" w:hAnsi="Montserrat" w:cs="Arial"/>
          <w:b w:val="0"/>
          <w:bCs w:val="0"/>
          <w:snapToGrid w:val="0"/>
          <w:kern w:val="28"/>
        </w:rPr>
        <w:t>, 81</w:t>
      </w:r>
      <w:r w:rsidRPr="004E4E00">
        <w:rPr>
          <w:rFonts w:ascii="Montserrat" w:hAnsi="Montserrat" w:cs="Arial"/>
          <w:b w:val="0"/>
          <w:bCs w:val="0"/>
          <w:snapToGrid w:val="0"/>
          <w:kern w:val="28"/>
        </w:rPr>
        <w:t xml:space="preserve"> Y 85 DE SU REGLAMENTO, </w:t>
      </w:r>
      <w:r w:rsidR="00C331BC" w:rsidRPr="00942114">
        <w:rPr>
          <w:rFonts w:ascii="Montserrat" w:hAnsi="Montserrat" w:cs="Arial"/>
          <w:b w:val="0"/>
          <w:bCs w:val="0"/>
          <w:snapToGrid w:val="0"/>
          <w:kern w:val="28"/>
        </w:rPr>
        <w:t xml:space="preserve"> ASÍ COMO</w:t>
      </w:r>
      <w:r w:rsidR="00C331BC" w:rsidRPr="00942114">
        <w:rPr>
          <w:rFonts w:ascii="Montserrat" w:hAnsi="Montserrat" w:cs="Arial"/>
          <w:b w:val="0"/>
          <w:iCs/>
        </w:rPr>
        <w:t xml:space="preserve"> </w:t>
      </w:r>
      <w:r w:rsidR="00C331BC" w:rsidRPr="00942114">
        <w:rPr>
          <w:rFonts w:ascii="Montserrat" w:hAnsi="Montserrat" w:cs="Arial"/>
          <w:b w:val="0"/>
          <w:bCs w:val="0"/>
        </w:rPr>
        <w:t>50 DE LA LEY FEDERAL DE PRESUPUEST</w:t>
      </w:r>
      <w:r w:rsidR="00C331BC">
        <w:rPr>
          <w:rFonts w:ascii="Montserrat" w:hAnsi="Montserrat" w:cs="Arial"/>
          <w:b w:val="0"/>
          <w:bCs w:val="0"/>
        </w:rPr>
        <w:t>O Y RESPONSABILIDAD HACENDARIA,</w:t>
      </w:r>
      <w:r w:rsidR="00C331BC" w:rsidRPr="00942114">
        <w:rPr>
          <w:rFonts w:ascii="Montserrat" w:hAnsi="Montserrat" w:cs="Arial"/>
          <w:b w:val="0"/>
          <w:bCs w:val="0"/>
        </w:rPr>
        <w:t xml:space="preserve"> 148 DE SU REGLAMENTO</w:t>
      </w:r>
      <w:r w:rsidR="00C331BC">
        <w:rPr>
          <w:rFonts w:ascii="Montserrat" w:hAnsi="Montserrat" w:cs="Arial"/>
          <w:b w:val="0"/>
          <w:bCs w:val="0"/>
        </w:rPr>
        <w:t xml:space="preserve"> Y </w:t>
      </w:r>
      <w:r w:rsidR="00C331BC" w:rsidRPr="005F06B4">
        <w:rPr>
          <w:rFonts w:ascii="Montserrat" w:hAnsi="Montserrat" w:cs="Arial"/>
          <w:b w:val="0"/>
          <w:bCs w:val="0"/>
        </w:rPr>
        <w:t>ARTÍCULO 8 DE LA LEY FEDERAL DE AUSTERIDAD REPUBLICANA</w:t>
      </w:r>
      <w:r w:rsidR="00C331BC" w:rsidRPr="00942114">
        <w:rPr>
          <w:rFonts w:ascii="Montserrat" w:hAnsi="Montserrat" w:cs="Arial"/>
          <w:b w:val="0"/>
          <w:iCs/>
        </w:rPr>
        <w:t xml:space="preserve"> Y DEMÁS DISPOSICIONES APLICABLES EN LA MATERI</w:t>
      </w:r>
      <w:r w:rsidR="00C331BC">
        <w:rPr>
          <w:rFonts w:ascii="Montserrat" w:hAnsi="Montserrat" w:cs="Arial"/>
          <w:b w:val="0"/>
          <w:iCs/>
        </w:rPr>
        <w:t>A</w:t>
      </w:r>
      <w:r w:rsidR="00E50BDB">
        <w:rPr>
          <w:rFonts w:ascii="Montserrat" w:hAnsi="Montserrat" w:cs="Arial"/>
          <w:b w:val="0"/>
          <w:iCs/>
        </w:rPr>
        <w:t xml:space="preserve">, </w:t>
      </w:r>
      <w:r w:rsidR="00E50BDB" w:rsidRPr="000B092D">
        <w:rPr>
          <w:rFonts w:ascii="Montserrat" w:hAnsi="Montserrat" w:cs="Arial"/>
          <w:b w:val="0"/>
          <w:iCs/>
        </w:rPr>
        <w:t xml:space="preserve">Y A LO SEÑALADO EN EL </w:t>
      </w:r>
      <w:r w:rsidR="00747E72" w:rsidRPr="000B092D">
        <w:rPr>
          <w:rFonts w:ascii="Montserrat" w:hAnsi="Montserrat" w:cs="Arial"/>
          <w:b w:val="0"/>
          <w:iCs/>
        </w:rPr>
        <w:t>CONTRATO MARCO, SUS CONVENIOS DE ADHESIÓN Y SU MODIFICATORIO PARA EL ARRENDAMIENTO DE EQUIPO DE CÓMPUTO PERSONAL Y PERIFÉRICOS” Y SUS ANEXOS.</w:t>
      </w:r>
    </w:p>
    <w:p w:rsidR="00BC4905" w:rsidRDefault="00747E72" w:rsidP="00BC4905">
      <w:pPr>
        <w:pStyle w:val="Ttulo"/>
        <w:jc w:val="both"/>
        <w:rPr>
          <w:rFonts w:ascii="Montserrat" w:hAnsi="Montserrat" w:cs="Arial"/>
          <w:b w:val="0"/>
          <w:iCs/>
        </w:rPr>
      </w:pPr>
      <w:r w:rsidRPr="00E50BDB">
        <w:rPr>
          <w:rFonts w:ascii="Montserrat" w:hAnsi="Montserrat" w:cs="Arial"/>
          <w:b w:val="0"/>
          <w:iCs/>
        </w:rPr>
        <w:t xml:space="preserve"> </w:t>
      </w:r>
    </w:p>
    <w:p w:rsidR="00767CD5" w:rsidRDefault="00767CD5" w:rsidP="00BC4905">
      <w:pPr>
        <w:pStyle w:val="Ttulo"/>
        <w:jc w:val="both"/>
        <w:rPr>
          <w:rFonts w:ascii="Montserrat" w:hAnsi="Montserrat" w:cs="Arial"/>
          <w:b w:val="0"/>
          <w:iCs/>
        </w:rPr>
      </w:pPr>
    </w:p>
    <w:p w:rsidR="00767CD5" w:rsidRDefault="00767CD5" w:rsidP="00BC4905">
      <w:pPr>
        <w:pStyle w:val="Ttulo"/>
        <w:jc w:val="both"/>
        <w:rPr>
          <w:rFonts w:ascii="Montserrat" w:hAnsi="Montserrat" w:cs="Arial"/>
          <w:b w:val="0"/>
          <w:iCs/>
        </w:rPr>
      </w:pPr>
    </w:p>
    <w:p w:rsidR="00767CD5" w:rsidRDefault="00767CD5" w:rsidP="00BC4905">
      <w:pPr>
        <w:pStyle w:val="Ttulo"/>
        <w:jc w:val="both"/>
        <w:rPr>
          <w:rFonts w:ascii="Montserrat" w:hAnsi="Montserrat" w:cs="Arial"/>
          <w:b w:val="0"/>
          <w:iCs/>
        </w:rPr>
      </w:pPr>
    </w:p>
    <w:p w:rsidR="00767CD5" w:rsidRPr="000B092D" w:rsidRDefault="00767CD5" w:rsidP="00BC4905">
      <w:pPr>
        <w:pStyle w:val="Ttulo"/>
        <w:jc w:val="both"/>
        <w:rPr>
          <w:rFonts w:ascii="Montserrat" w:hAnsi="Montserrat" w:cs="Arial"/>
          <w:b w:val="0"/>
          <w:iCs/>
        </w:rPr>
      </w:pPr>
    </w:p>
    <w:p w:rsidR="00563881" w:rsidRPr="00F64FB8" w:rsidRDefault="00563881" w:rsidP="00BC4905">
      <w:pPr>
        <w:pStyle w:val="Ttulo"/>
        <w:jc w:val="both"/>
        <w:rPr>
          <w:rFonts w:ascii="Montserrat" w:hAnsi="Montserrat" w:cs="Arial"/>
          <w:iCs/>
          <w:caps/>
          <w:sz w:val="18"/>
          <w:szCs w:val="18"/>
        </w:rPr>
      </w:pPr>
    </w:p>
    <w:p w:rsidR="00A61A65" w:rsidRPr="00C702ED" w:rsidRDefault="008D7D6D" w:rsidP="004852BA">
      <w:pPr>
        <w:rPr>
          <w:rFonts w:ascii="Montserrat" w:hAnsi="Montserrat" w:cs="Arial"/>
          <w:b/>
          <w:iCs/>
          <w:caps/>
          <w:sz w:val="16"/>
          <w:szCs w:val="16"/>
          <w:u w:val="single"/>
        </w:rPr>
      </w:pPr>
      <w:r>
        <w:rPr>
          <w:rFonts w:ascii="Montserrat" w:hAnsi="Montserrat" w:cs="Arial"/>
          <w:b/>
          <w:iCs/>
          <w:caps/>
          <w:sz w:val="16"/>
          <w:szCs w:val="16"/>
          <w:u w:val="single"/>
        </w:rPr>
        <w:br w:type="page"/>
      </w:r>
      <w:r w:rsidR="00A61A65" w:rsidRPr="00C702ED">
        <w:rPr>
          <w:rFonts w:ascii="Montserrat" w:hAnsi="Montserrat" w:cs="Arial"/>
          <w:b/>
          <w:iCs/>
          <w:caps/>
          <w:sz w:val="16"/>
          <w:szCs w:val="16"/>
          <w:u w:val="single"/>
        </w:rPr>
        <w:lastRenderedPageBreak/>
        <w:t xml:space="preserve">NDICE </w:t>
      </w:r>
    </w:p>
    <w:p w:rsidR="00A61A65" w:rsidRPr="00C702ED" w:rsidRDefault="00A61A65" w:rsidP="00A61A65">
      <w:pPr>
        <w:spacing w:line="20" w:lineRule="atLeast"/>
        <w:jc w:val="both"/>
        <w:rPr>
          <w:rFonts w:ascii="Montserrat" w:hAnsi="Montserrat"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8528"/>
      </w:tblGrid>
      <w:tr w:rsidR="00764870" w:rsidRPr="00C702ED" w:rsidTr="00A61A65">
        <w:trPr>
          <w:jc w:val="center"/>
        </w:trPr>
        <w:tc>
          <w:tcPr>
            <w:tcW w:w="1162" w:type="dxa"/>
          </w:tcPr>
          <w:p w:rsidR="00A61A65" w:rsidRPr="00C702ED" w:rsidRDefault="00A61A65">
            <w:pPr>
              <w:rPr>
                <w:rFonts w:ascii="Montserrat" w:hAnsi="Montserrat" w:cs="Arial"/>
                <w:b/>
                <w:iCs/>
                <w:caps/>
                <w:sz w:val="16"/>
                <w:szCs w:val="16"/>
                <w:u w:val="single"/>
                <w:lang w:val="es-ES"/>
              </w:rPr>
            </w:pP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INFORMACIÓN A PARTICULARES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información general</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idioma en que deberán presentar las proposiciones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moneda en la que se cotizará</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área técnica y/o requirente</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i.4.</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carácter y clasificación de la </w:t>
            </w:r>
            <w:r w:rsidR="00363758">
              <w:rPr>
                <w:rFonts w:ascii="Montserrat" w:hAnsi="Montserrat" w:cs="Arial"/>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i.4.1.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carácter de la </w:t>
            </w:r>
            <w:r w:rsidR="00363758">
              <w:rPr>
                <w:rFonts w:ascii="Montserrat" w:hAnsi="Montserrat" w:cs="Arial"/>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i.4.2.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clasificación de la </w:t>
            </w:r>
            <w:r w:rsidR="00363758">
              <w:rPr>
                <w:rFonts w:ascii="Montserrat" w:hAnsi="Montserrat" w:cs="Arial"/>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i.5.</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plurianualidad</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i.6.</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DISPONIBILIDAD PRESUPUESTARIA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I.7.</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ADMINISTRADOR DEL CONTRATO</w:t>
            </w:r>
          </w:p>
        </w:tc>
      </w:tr>
      <w:tr w:rsidR="00764870" w:rsidRPr="00C702ED" w:rsidTr="00A61A65">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A61A65" w:rsidRPr="00C702ED" w:rsidRDefault="00A61A65">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II.</w:t>
            </w: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 xml:space="preserve">OBJETO Y ALCANCE DE LA </w:t>
            </w:r>
            <w:r w:rsidR="00363758">
              <w:rPr>
                <w:rFonts w:ascii="Montserrat" w:hAnsi="Montserrat" w:cs="Arial"/>
                <w:b/>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DESCRIPCIÓN DEL SERVICIO.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PARTIDAS QUE INTEGRAN LA </w:t>
            </w:r>
            <w:r w:rsidR="00363758">
              <w:rPr>
                <w:rFonts w:ascii="Montserrat" w:hAnsi="Montserrat" w:cs="Arial"/>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PRECIO MÁXIMO DE REF</w:t>
            </w:r>
            <w:r w:rsidR="003E2FE1" w:rsidRPr="00C702ED">
              <w:rPr>
                <w:rFonts w:ascii="Montserrat" w:hAnsi="Montserrat" w:cs="Arial"/>
                <w:iCs/>
                <w:caps/>
                <w:sz w:val="16"/>
                <w:szCs w:val="16"/>
                <w:lang w:val="es-ES"/>
              </w:rPr>
              <w:t>E</w:t>
            </w:r>
            <w:r w:rsidRPr="00C702ED">
              <w:rPr>
                <w:rFonts w:ascii="Montserrat" w:hAnsi="Montserrat" w:cs="Arial"/>
                <w:iCs/>
                <w:caps/>
                <w:sz w:val="16"/>
                <w:szCs w:val="16"/>
                <w:lang w:val="es-ES"/>
              </w:rPr>
              <w:t>RENCIA.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II.4.</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NORMAS APLICABLES/CERTIFICACIONES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II.5.</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MUESTRAS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II.6. </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TIPO DE CONTRATACIÓN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II.7.</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MODALIDAD DE CONTRATACIÓN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II.8.</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TIPO Y MODELO DE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II.9.</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VIGENCIA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II.10.</w:t>
            </w:r>
          </w:p>
        </w:tc>
        <w:tc>
          <w:tcPr>
            <w:tcW w:w="8528" w:type="dxa"/>
            <w:hideMark/>
          </w:tcPr>
          <w:p w:rsidR="00A61A65" w:rsidRPr="00C702ED" w:rsidRDefault="008A0A74" w:rsidP="003375DF">
            <w:pPr>
              <w:rPr>
                <w:rFonts w:ascii="Montserrat" w:hAnsi="Montserrat" w:cs="Arial"/>
                <w:iCs/>
                <w:caps/>
                <w:sz w:val="16"/>
                <w:szCs w:val="16"/>
                <w:lang w:val="es-ES"/>
              </w:rPr>
            </w:pPr>
            <w:r w:rsidRPr="004E4E00">
              <w:rPr>
                <w:rFonts w:ascii="Montserrat" w:hAnsi="Montserrat" w:cs="Arial"/>
                <w:iCs/>
                <w:caps/>
                <w:sz w:val="16"/>
                <w:szCs w:val="16"/>
                <w:lang w:val="es-ES"/>
              </w:rPr>
              <w:t>plazo, Lu</w:t>
            </w:r>
            <w:r w:rsidR="00A61A65" w:rsidRPr="004E4E00">
              <w:rPr>
                <w:rFonts w:ascii="Montserrat" w:hAnsi="Montserrat" w:cs="Arial"/>
                <w:iCs/>
                <w:caps/>
                <w:sz w:val="16"/>
                <w:szCs w:val="16"/>
                <w:lang w:val="es-ES"/>
              </w:rPr>
              <w:t>GAR, HORARIO</w:t>
            </w:r>
            <w:r w:rsidR="00A61A65" w:rsidRPr="00C702ED">
              <w:rPr>
                <w:rFonts w:ascii="Montserrat" w:hAnsi="Montserrat" w:cs="Arial"/>
                <w:iCs/>
                <w:caps/>
                <w:sz w:val="16"/>
                <w:szCs w:val="16"/>
                <w:lang w:val="es-ES"/>
              </w:rPr>
              <w:t xml:space="preserve"> DE LA CONTRATACIÓN Y PLAZO</w:t>
            </w:r>
            <w:r w:rsidR="003375DF">
              <w:rPr>
                <w:rFonts w:ascii="Montserrat" w:hAnsi="Montserrat" w:cs="Arial"/>
                <w:iCs/>
                <w:caps/>
                <w:sz w:val="16"/>
                <w:szCs w:val="16"/>
                <w:lang w:val="es-ES"/>
              </w:rPr>
              <w:t xml:space="preserve"> PARA LA SUSPENSIÓN DEL ARRENDAMIENTO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II.10.1</w:t>
            </w:r>
          </w:p>
        </w:tc>
        <w:tc>
          <w:tcPr>
            <w:tcW w:w="8528" w:type="dxa"/>
            <w:hideMark/>
          </w:tcPr>
          <w:p w:rsidR="00A61A65" w:rsidRPr="00C702ED" w:rsidRDefault="00A61A65" w:rsidP="00AA2812">
            <w:pPr>
              <w:rPr>
                <w:rFonts w:ascii="Montserrat" w:hAnsi="Montserrat" w:cs="Arial"/>
                <w:iCs/>
                <w:caps/>
                <w:sz w:val="16"/>
                <w:szCs w:val="16"/>
                <w:lang w:val="es-ES"/>
              </w:rPr>
            </w:pPr>
            <w:r w:rsidRPr="00C702ED">
              <w:rPr>
                <w:rFonts w:ascii="Montserrat" w:hAnsi="Montserrat" w:cs="Arial"/>
                <w:iCs/>
                <w:caps/>
                <w:sz w:val="16"/>
                <w:szCs w:val="16"/>
                <w:lang w:val="es-ES"/>
              </w:rPr>
              <w:t>LUGAR</w:t>
            </w:r>
            <w:r w:rsidR="00AA2812">
              <w:rPr>
                <w:rFonts w:ascii="Montserrat" w:hAnsi="Montserrat" w:cs="Arial"/>
                <w:iCs/>
                <w:caps/>
                <w:sz w:val="16"/>
                <w:szCs w:val="16"/>
                <w:lang w:val="es-ES"/>
              </w:rPr>
              <w:t xml:space="preserve"> </w:t>
            </w:r>
            <w:r w:rsidR="00FE7517">
              <w:rPr>
                <w:rFonts w:ascii="Montserrat" w:hAnsi="Montserrat" w:cs="Arial"/>
                <w:iCs/>
                <w:caps/>
                <w:sz w:val="16"/>
                <w:szCs w:val="16"/>
                <w:lang w:val="es-ES"/>
              </w:rPr>
              <w:t xml:space="preserve"> Y HORARIO</w:t>
            </w:r>
            <w:r w:rsidR="00AA2812">
              <w:rPr>
                <w:rFonts w:ascii="Montserrat" w:hAnsi="Montserrat" w:cs="Arial"/>
                <w:iCs/>
                <w:caps/>
                <w:sz w:val="16"/>
                <w:szCs w:val="16"/>
                <w:lang w:val="es-ES"/>
              </w:rPr>
              <w:t>s</w:t>
            </w:r>
            <w:r w:rsidR="00FE7517">
              <w:rPr>
                <w:rFonts w:ascii="Montserrat" w:hAnsi="Montserrat" w:cs="Arial"/>
                <w:iCs/>
                <w:caps/>
                <w:sz w:val="16"/>
                <w:szCs w:val="16"/>
                <w:lang w:val="es-ES"/>
              </w:rPr>
              <w:t xml:space="preserve"> DE LA CONTRATACIÓN.</w:t>
            </w:r>
          </w:p>
        </w:tc>
      </w:tr>
      <w:tr w:rsidR="00764870" w:rsidRPr="00C702ED" w:rsidTr="00A61A65">
        <w:trPr>
          <w:jc w:val="center"/>
        </w:trPr>
        <w:tc>
          <w:tcPr>
            <w:tcW w:w="1162" w:type="dxa"/>
            <w:hideMark/>
          </w:tcPr>
          <w:p w:rsidR="00A61A65" w:rsidRPr="00C702ED" w:rsidRDefault="00FE7517">
            <w:pPr>
              <w:rPr>
                <w:rFonts w:ascii="Montserrat" w:hAnsi="Montserrat" w:cs="Arial"/>
                <w:iCs/>
                <w:caps/>
                <w:sz w:val="16"/>
                <w:szCs w:val="16"/>
                <w:lang w:val="es-ES"/>
              </w:rPr>
            </w:pPr>
            <w:r>
              <w:rPr>
                <w:rFonts w:ascii="Montserrat" w:hAnsi="Montserrat" w:cs="Arial"/>
                <w:iCs/>
                <w:caps/>
                <w:sz w:val="16"/>
                <w:szCs w:val="16"/>
                <w:lang w:val="es-ES"/>
              </w:rPr>
              <w:t>II.10.2</w:t>
            </w:r>
            <w:r w:rsidR="00A61A65" w:rsidRPr="00C702ED">
              <w:rPr>
                <w:rFonts w:ascii="Montserrat" w:hAnsi="Montserrat" w:cs="Arial"/>
                <w:iCs/>
                <w:caps/>
                <w:sz w:val="16"/>
                <w:szCs w:val="16"/>
                <w:lang w:val="es-ES"/>
              </w:rPr>
              <w:t>.</w:t>
            </w:r>
          </w:p>
        </w:tc>
        <w:tc>
          <w:tcPr>
            <w:tcW w:w="8528" w:type="dxa"/>
            <w:hideMark/>
          </w:tcPr>
          <w:p w:rsidR="00A61A65" w:rsidRPr="00C702ED" w:rsidRDefault="00A61A65" w:rsidP="003375DF">
            <w:pPr>
              <w:rPr>
                <w:rFonts w:ascii="Montserrat" w:hAnsi="Montserrat" w:cs="Arial"/>
                <w:iCs/>
                <w:caps/>
                <w:sz w:val="16"/>
                <w:szCs w:val="16"/>
                <w:lang w:val="es-ES"/>
              </w:rPr>
            </w:pPr>
            <w:r w:rsidRPr="00C702ED">
              <w:rPr>
                <w:rFonts w:ascii="Montserrat" w:hAnsi="Montserrat" w:cs="Arial"/>
                <w:iCs/>
                <w:caps/>
                <w:sz w:val="16"/>
                <w:szCs w:val="16"/>
                <w:lang w:val="es-ES"/>
              </w:rPr>
              <w:t xml:space="preserve">PLAZO PARA LA SUSPENSIÓN DEL </w:t>
            </w:r>
            <w:r w:rsidR="003375DF">
              <w:rPr>
                <w:rFonts w:ascii="Montserrat" w:hAnsi="Montserrat" w:cs="Arial"/>
                <w:iCs/>
                <w:caps/>
                <w:sz w:val="16"/>
                <w:szCs w:val="16"/>
                <w:lang w:val="es-ES"/>
              </w:rPr>
              <w:t>ARRENDAMIENTO</w:t>
            </w:r>
          </w:p>
        </w:tc>
      </w:tr>
      <w:tr w:rsidR="00764870" w:rsidRPr="00C702ED" w:rsidTr="00A61A65">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A61A65" w:rsidRPr="00C702ED" w:rsidRDefault="00A61A65">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III.</w:t>
            </w: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 xml:space="preserve">FORMA Y TÉRMINOS QUE REGIRÁN LOS DIVERSOS ACTOS DEL PROCEDIMIENTO DE </w:t>
            </w:r>
            <w:r w:rsidR="00363758">
              <w:rPr>
                <w:rFonts w:ascii="Montserrat" w:hAnsi="Montserrat" w:cs="Arial"/>
                <w:b/>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REDUCCIÓN DE PLAZOS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CONDICIONES DE LA CONVOCATORIA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CONSULTA DE LA CONVOCATORIA, CALENDARIO Y LUGAR DE LOS ACTOS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III.3.1.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CONSULTA DE LA CONVOCATORIA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II.3.2.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CALENDARIO Y LUGAR DE LOS ACTOS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ACTOS DE LA  </w:t>
            </w:r>
            <w:r w:rsidR="00363758">
              <w:rPr>
                <w:rFonts w:ascii="Montserrat" w:hAnsi="Montserrat" w:cs="Arial"/>
                <w:iCs/>
                <w:caps/>
                <w:sz w:val="16"/>
                <w:szCs w:val="16"/>
                <w:lang w:val="es-ES"/>
              </w:rPr>
              <w:t>INVITACIÓN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ACLARACIONES A LA CONVOCATORIA.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ACTO DE PRESENTACIÓN Y APERTURA DE PROPOSICIONES.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fallo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iii.4.4.</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actas de los actos y su notificación.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iii.4.5.</w:t>
            </w:r>
          </w:p>
        </w:tc>
        <w:tc>
          <w:tcPr>
            <w:tcW w:w="8528" w:type="dxa"/>
            <w:hideMark/>
          </w:tcPr>
          <w:p w:rsidR="00A61A65" w:rsidRPr="00C702ED" w:rsidRDefault="00A61A65" w:rsidP="00634F72">
            <w:pPr>
              <w:rPr>
                <w:rFonts w:ascii="Montserrat" w:hAnsi="Montserrat" w:cs="Arial"/>
                <w:iCs/>
                <w:caps/>
                <w:sz w:val="16"/>
                <w:szCs w:val="16"/>
                <w:lang w:val="es-ES"/>
              </w:rPr>
            </w:pPr>
            <w:r w:rsidRPr="00C702ED">
              <w:rPr>
                <w:rFonts w:ascii="Montserrat" w:hAnsi="Montserrat" w:cs="Arial"/>
                <w:iCs/>
                <w:caps/>
                <w:sz w:val="16"/>
                <w:szCs w:val="16"/>
                <w:lang w:val="es-ES"/>
              </w:rPr>
              <w:t>firma del contrato</w:t>
            </w:r>
            <w:r w:rsidR="00AA2812">
              <w:rPr>
                <w:rFonts w:ascii="Montserrat" w:hAnsi="Montserrat" w:cs="Arial"/>
                <w:iCs/>
                <w:caps/>
                <w:sz w:val="16"/>
                <w:szCs w:val="16"/>
                <w:lang w:val="es-ES"/>
              </w:rPr>
              <w:t xml:space="preserve"> específico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iii.4.5.1.</w:t>
            </w:r>
          </w:p>
        </w:tc>
        <w:tc>
          <w:tcPr>
            <w:tcW w:w="8528" w:type="dxa"/>
            <w:hideMark/>
          </w:tcPr>
          <w:p w:rsidR="00A61A65" w:rsidRPr="00C702ED" w:rsidRDefault="00A61A65" w:rsidP="00634F72">
            <w:pPr>
              <w:rPr>
                <w:rFonts w:ascii="Montserrat" w:hAnsi="Montserrat" w:cs="Arial"/>
                <w:iCs/>
                <w:caps/>
                <w:sz w:val="16"/>
                <w:szCs w:val="16"/>
                <w:lang w:val="es-ES"/>
              </w:rPr>
            </w:pPr>
            <w:r w:rsidRPr="00C702ED">
              <w:rPr>
                <w:rFonts w:ascii="Montserrat" w:hAnsi="Montserrat" w:cs="Arial"/>
                <w:iCs/>
                <w:caps/>
                <w:sz w:val="16"/>
                <w:szCs w:val="16"/>
                <w:lang w:val="es-ES"/>
              </w:rPr>
              <w:t>documentación para formalizar el contrato</w:t>
            </w:r>
            <w:r w:rsidR="00AA2812">
              <w:rPr>
                <w:rFonts w:ascii="Montserrat" w:hAnsi="Montserrat" w:cs="Arial"/>
                <w:iCs/>
                <w:caps/>
                <w:sz w:val="16"/>
                <w:szCs w:val="16"/>
                <w:lang w:val="es-ES"/>
              </w:rPr>
              <w:t xml:space="preserve"> específico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iii.4.5.1.1.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personas físicas</w:t>
            </w:r>
          </w:p>
        </w:tc>
      </w:tr>
      <w:tr w:rsidR="00764870" w:rsidRPr="00C702ED" w:rsidTr="002C6462">
        <w:trPr>
          <w:trHeight w:val="183"/>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iii.4.5.1.2.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personas morales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iii.5.</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modificaciones del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iii.6.</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recepción </w:t>
            </w:r>
            <w:r w:rsidR="00332093">
              <w:rPr>
                <w:rFonts w:ascii="Montserrat" w:hAnsi="Montserrat" w:cs="Arial"/>
                <w:iCs/>
                <w:caps/>
                <w:sz w:val="16"/>
                <w:szCs w:val="16"/>
                <w:lang w:val="es-ES"/>
              </w:rPr>
              <w:t>de proposicion</w:t>
            </w:r>
            <w:r w:rsidR="00760264">
              <w:rPr>
                <w:rFonts w:ascii="Montserrat" w:hAnsi="Montserrat" w:cs="Arial"/>
                <w:iCs/>
                <w:caps/>
                <w:sz w:val="16"/>
                <w:szCs w:val="16"/>
                <w:lang w:val="es-ES"/>
              </w:rPr>
              <w:t>es vía servicio pO</w:t>
            </w:r>
            <w:r w:rsidRPr="00C702ED">
              <w:rPr>
                <w:rFonts w:ascii="Montserrat" w:hAnsi="Montserrat" w:cs="Arial"/>
                <w:iCs/>
                <w:caps/>
                <w:sz w:val="16"/>
                <w:szCs w:val="16"/>
                <w:lang w:val="es-ES"/>
              </w:rPr>
              <w:t>stal de mensajería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iii.7. </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vigencia de las proposiciones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iii.8.</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forma de presentación de las proposiciones</w:t>
            </w:r>
          </w:p>
        </w:tc>
      </w:tr>
      <w:tr w:rsidR="00764870" w:rsidRPr="00C702ED" w:rsidTr="00FE2F1F">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8A04D3" w:rsidRPr="00C702ED" w:rsidRDefault="008A04D3">
            <w:pPr>
              <w:rPr>
                <w:rFonts w:ascii="Montserrat" w:hAnsi="Montserrat" w:cs="Arial"/>
                <w:iCs/>
                <w:caps/>
                <w:sz w:val="16"/>
                <w:szCs w:val="16"/>
                <w:lang w:val="es-ES"/>
              </w:rPr>
            </w:pPr>
          </w:p>
        </w:tc>
      </w:tr>
      <w:tr w:rsidR="00764870" w:rsidRPr="00C702ED" w:rsidTr="00A61A65">
        <w:trPr>
          <w:jc w:val="center"/>
        </w:trPr>
        <w:tc>
          <w:tcPr>
            <w:tcW w:w="1162" w:type="dxa"/>
          </w:tcPr>
          <w:p w:rsidR="00FB6A51" w:rsidRPr="00C702ED" w:rsidRDefault="00FB6A51">
            <w:pPr>
              <w:rPr>
                <w:rFonts w:ascii="Montserrat" w:hAnsi="Montserrat" w:cs="Arial"/>
                <w:iCs/>
                <w:caps/>
                <w:sz w:val="16"/>
                <w:szCs w:val="16"/>
                <w:lang w:val="es-ES"/>
              </w:rPr>
            </w:pPr>
          </w:p>
        </w:tc>
        <w:tc>
          <w:tcPr>
            <w:tcW w:w="8528" w:type="dxa"/>
          </w:tcPr>
          <w:p w:rsidR="00342D46" w:rsidRPr="00C702ED" w:rsidRDefault="00342D46">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IV.</w:t>
            </w:r>
          </w:p>
        </w:tc>
        <w:tc>
          <w:tcPr>
            <w:tcW w:w="8528" w:type="dxa"/>
            <w:hideMark/>
          </w:tcPr>
          <w:p w:rsidR="00A61A65" w:rsidRPr="00C702ED" w:rsidRDefault="00A61A65" w:rsidP="004852BA">
            <w:pPr>
              <w:jc w:val="both"/>
              <w:rPr>
                <w:rFonts w:ascii="Montserrat" w:hAnsi="Montserrat" w:cs="Arial"/>
                <w:b/>
                <w:iCs/>
                <w:caps/>
                <w:sz w:val="16"/>
                <w:szCs w:val="16"/>
                <w:lang w:val="es-ES"/>
              </w:rPr>
            </w:pPr>
            <w:r w:rsidRPr="00C702ED">
              <w:rPr>
                <w:rFonts w:ascii="Montserrat" w:hAnsi="Montserrat" w:cs="Arial"/>
                <w:b/>
                <w:iCs/>
                <w:caps/>
                <w:sz w:val="16"/>
                <w:szCs w:val="16"/>
                <w:lang w:val="es-ES"/>
              </w:rPr>
              <w:t xml:space="preserve">documentación legal y administrativa que debe de presentarse en el acto de presentación y apertura de proposiciones, </w:t>
            </w:r>
            <w:r w:rsidR="005B4075">
              <w:rPr>
                <w:rFonts w:ascii="Montserrat" w:hAnsi="Montserrat" w:cs="Arial"/>
                <w:b/>
                <w:iCs/>
                <w:caps/>
                <w:sz w:val="16"/>
                <w:szCs w:val="16"/>
                <w:lang w:val="es-ES"/>
              </w:rPr>
              <w:t>firmada</w:t>
            </w:r>
            <w:r w:rsidR="00590058">
              <w:rPr>
                <w:rFonts w:ascii="Montserrat" w:hAnsi="Montserrat" w:cs="Arial"/>
                <w:b/>
                <w:iCs/>
                <w:caps/>
                <w:sz w:val="16"/>
                <w:szCs w:val="16"/>
                <w:lang w:val="es-ES"/>
              </w:rPr>
              <w:t xml:space="preserve"> </w:t>
            </w:r>
            <w:r w:rsidR="004852BA">
              <w:rPr>
                <w:rFonts w:ascii="Montserrat" w:hAnsi="Montserrat" w:cs="Arial"/>
                <w:b/>
                <w:iCs/>
                <w:caps/>
                <w:sz w:val="16"/>
                <w:szCs w:val="16"/>
                <w:lang w:val="es-ES"/>
              </w:rPr>
              <w:t xml:space="preserve">ELECTRÓNICAMENTE </w:t>
            </w:r>
            <w:r w:rsidRPr="00C702ED">
              <w:rPr>
                <w:rFonts w:ascii="Montserrat" w:hAnsi="Montserrat" w:cs="Arial"/>
                <w:b/>
                <w:iCs/>
                <w:caps/>
                <w:sz w:val="16"/>
                <w:szCs w:val="16"/>
                <w:lang w:val="es-ES"/>
              </w:rPr>
              <w:t>y en papel membretado.</w:t>
            </w:r>
          </w:p>
        </w:tc>
      </w:tr>
      <w:tr w:rsidR="00764870" w:rsidRPr="00C702ED" w:rsidTr="00A61A65">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FE7517" w:rsidRPr="00C702ED" w:rsidRDefault="00FE7517">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lastRenderedPageBreak/>
              <w:t>V.</w:t>
            </w: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 xml:space="preserve">proposición técnica y económica </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proposición técnica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proposición económica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V.2.1.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INALTERABILIDAD DE LOS PRECIOS</w:t>
            </w:r>
          </w:p>
        </w:tc>
      </w:tr>
      <w:tr w:rsidR="00764870" w:rsidRPr="00C702ED" w:rsidTr="00A61A65">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A61A65" w:rsidRPr="00C702ED" w:rsidRDefault="00A61A65">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VI.</w:t>
            </w: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CRITERIOS Y PROCEDIMIENTOS CONFORME A LOS CUALES SE EVALUARÁN LAS PROPOSICIONES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CRITERIOS PARA EVALUACIÓN, ADJUDICACIÓN Y DESECHAMIENTO DE PROPOSICIONES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VI.1.1.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CRITERIOS DE EVALUACIÓN QUE SE APLICARÁN A LAS PROPOSICIONES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vi.1.2. </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PARA LA EVALUACIÓN TÉCNICA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VI.1.3.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PARA LA EVALUACIÓN ECONÓMICA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CRITERIOS DE ADJUDICACIÓN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DESECHAMIENTO DE PROPOSICIONES</w:t>
            </w:r>
          </w:p>
        </w:tc>
      </w:tr>
      <w:tr w:rsidR="00764870" w:rsidRPr="00C702ED" w:rsidTr="00A61A65">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A61A65" w:rsidRPr="00C702ED" w:rsidRDefault="00A61A65">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tabs>
                <w:tab w:val="left" w:pos="383"/>
              </w:tabs>
              <w:rPr>
                <w:rFonts w:ascii="Montserrat" w:hAnsi="Montserrat" w:cs="Arial"/>
                <w:b/>
                <w:iCs/>
                <w:caps/>
                <w:sz w:val="16"/>
                <w:szCs w:val="16"/>
                <w:lang w:val="es-ES"/>
              </w:rPr>
            </w:pPr>
            <w:r w:rsidRPr="00C702ED">
              <w:rPr>
                <w:rFonts w:ascii="Montserrat" w:hAnsi="Montserrat" w:cs="Arial"/>
                <w:b/>
                <w:iCs/>
                <w:caps/>
                <w:sz w:val="16"/>
                <w:szCs w:val="16"/>
                <w:lang w:val="es-ES"/>
              </w:rPr>
              <w:t>VII.</w:t>
            </w: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inconformidades</w:t>
            </w:r>
          </w:p>
        </w:tc>
      </w:tr>
      <w:tr w:rsidR="00764870" w:rsidRPr="00C702ED" w:rsidTr="00A61A65">
        <w:trPr>
          <w:jc w:val="center"/>
        </w:trPr>
        <w:tc>
          <w:tcPr>
            <w:tcW w:w="1162" w:type="dxa"/>
          </w:tcPr>
          <w:p w:rsidR="00A61A65" w:rsidRPr="00C702ED" w:rsidRDefault="00A61A65">
            <w:pPr>
              <w:rPr>
                <w:rFonts w:ascii="Montserrat" w:hAnsi="Montserrat" w:cs="Arial"/>
                <w:iCs/>
                <w:caps/>
                <w:sz w:val="16"/>
                <w:szCs w:val="16"/>
                <w:lang w:val="es-ES"/>
              </w:rPr>
            </w:pPr>
          </w:p>
        </w:tc>
        <w:tc>
          <w:tcPr>
            <w:tcW w:w="8528" w:type="dxa"/>
          </w:tcPr>
          <w:p w:rsidR="00A61A65" w:rsidRPr="00C702ED" w:rsidRDefault="00A61A65">
            <w:pPr>
              <w:rPr>
                <w:rFonts w:ascii="Montserrat" w:hAnsi="Montserrat" w:cs="Arial"/>
                <w:iCs/>
                <w:caps/>
                <w:sz w:val="16"/>
                <w:szCs w:val="16"/>
                <w:lang w:val="es-ES"/>
              </w:rPr>
            </w:pPr>
          </w:p>
        </w:tc>
      </w:tr>
      <w:tr w:rsidR="00764870" w:rsidRPr="00C702ED" w:rsidTr="00A61A65">
        <w:trPr>
          <w:jc w:val="center"/>
        </w:trPr>
        <w:tc>
          <w:tcPr>
            <w:tcW w:w="1162"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viii.</w:t>
            </w:r>
          </w:p>
        </w:tc>
        <w:tc>
          <w:tcPr>
            <w:tcW w:w="8528" w:type="dxa"/>
            <w:hideMark/>
          </w:tcPr>
          <w:p w:rsidR="00A61A65" w:rsidRPr="00C702ED" w:rsidRDefault="00A61A65">
            <w:pPr>
              <w:rPr>
                <w:rFonts w:ascii="Montserrat" w:hAnsi="Montserrat" w:cs="Arial"/>
                <w:b/>
                <w:iCs/>
                <w:caps/>
                <w:sz w:val="16"/>
                <w:szCs w:val="16"/>
                <w:lang w:val="es-ES"/>
              </w:rPr>
            </w:pPr>
            <w:r w:rsidRPr="00C702ED">
              <w:rPr>
                <w:rFonts w:ascii="Montserrat" w:hAnsi="Montserrat" w:cs="Arial"/>
                <w:b/>
                <w:iCs/>
                <w:caps/>
                <w:sz w:val="16"/>
                <w:szCs w:val="16"/>
                <w:lang w:val="es-ES"/>
              </w:rPr>
              <w:t>aspectos normativos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declaración de </w:t>
            </w:r>
            <w:r w:rsidR="00363758">
              <w:rPr>
                <w:rFonts w:ascii="Montserrat" w:hAnsi="Montserrat" w:cs="Arial"/>
                <w:iCs/>
                <w:caps/>
                <w:sz w:val="16"/>
                <w:szCs w:val="16"/>
                <w:lang w:val="es-ES"/>
              </w:rPr>
              <w:t>INVITACIÓN</w:t>
            </w:r>
            <w:r w:rsidRPr="00C702ED">
              <w:rPr>
                <w:rFonts w:ascii="Montserrat" w:hAnsi="Montserrat" w:cs="Arial"/>
                <w:iCs/>
                <w:caps/>
                <w:sz w:val="16"/>
                <w:szCs w:val="16"/>
                <w:lang w:val="es-ES"/>
              </w:rPr>
              <w:t xml:space="preserve"> desierta, suspensión y cancelación.</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declaración de </w:t>
            </w:r>
            <w:r w:rsidR="00363758">
              <w:rPr>
                <w:rFonts w:ascii="Montserrat" w:hAnsi="Montserrat" w:cs="Arial"/>
                <w:iCs/>
                <w:caps/>
                <w:sz w:val="16"/>
                <w:szCs w:val="16"/>
                <w:lang w:val="es-ES"/>
              </w:rPr>
              <w:t>INVITACIÓN</w:t>
            </w:r>
            <w:r w:rsidRPr="00C702ED">
              <w:rPr>
                <w:rFonts w:ascii="Montserrat" w:hAnsi="Montserrat" w:cs="Arial"/>
                <w:iCs/>
                <w:caps/>
                <w:sz w:val="16"/>
                <w:szCs w:val="16"/>
                <w:lang w:val="es-ES"/>
              </w:rPr>
              <w:t xml:space="preserve"> desierta.</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suspensión de la </w:t>
            </w:r>
            <w:r w:rsidR="00363758">
              <w:rPr>
                <w:rFonts w:ascii="Montserrat" w:hAnsi="Montserrat" w:cs="Arial"/>
                <w:iCs/>
                <w:caps/>
                <w:sz w:val="16"/>
                <w:szCs w:val="16"/>
                <w:lang w:val="es-ES"/>
              </w:rPr>
              <w:t>INVITACIÓN</w:t>
            </w:r>
            <w:r w:rsidRPr="00C702ED">
              <w:rPr>
                <w:rFonts w:ascii="Montserrat" w:hAnsi="Montserrat" w:cs="Arial"/>
                <w:iCs/>
                <w:caps/>
                <w:sz w:val="16"/>
                <w:szCs w:val="16"/>
                <w:lang w:val="es-ES"/>
              </w:rPr>
              <w:t>.</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cancelación de la </w:t>
            </w:r>
            <w:r w:rsidR="00363758">
              <w:rPr>
                <w:rFonts w:ascii="Montserrat" w:hAnsi="Montserrat" w:cs="Arial"/>
                <w:iCs/>
                <w:caps/>
                <w:sz w:val="16"/>
                <w:szCs w:val="16"/>
                <w:lang w:val="es-ES"/>
              </w:rPr>
              <w:t>INVITACIÓN</w:t>
            </w:r>
            <w:r w:rsidRPr="00C702ED">
              <w:rPr>
                <w:rFonts w:ascii="Montserrat" w:hAnsi="Montserrat" w:cs="Arial"/>
                <w:iCs/>
                <w:caps/>
                <w:sz w:val="16"/>
                <w:szCs w:val="16"/>
                <w:lang w:val="es-ES"/>
              </w:rPr>
              <w:t>.</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nulidad de los actos, contratos y convenios, inconformidades y controversias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viii.2.1.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nulidades.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viii.2.2.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controversias.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penas convencionales y deductivas.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viii.3.1.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penas convencionales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viii.3.2.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deductivas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viii.4.</w:t>
            </w:r>
          </w:p>
        </w:tc>
        <w:tc>
          <w:tcPr>
            <w:tcW w:w="8528" w:type="dxa"/>
            <w:hideMark/>
          </w:tcPr>
          <w:p w:rsidR="00A61A65" w:rsidRPr="00C702ED" w:rsidRDefault="00A61A65" w:rsidP="003375DF">
            <w:pPr>
              <w:rPr>
                <w:rFonts w:ascii="Montserrat" w:hAnsi="Montserrat" w:cs="Arial"/>
                <w:iCs/>
                <w:caps/>
                <w:sz w:val="16"/>
                <w:szCs w:val="16"/>
                <w:lang w:val="es-ES"/>
              </w:rPr>
            </w:pPr>
            <w:r w:rsidRPr="00C702ED">
              <w:rPr>
                <w:rFonts w:ascii="Montserrat" w:hAnsi="Montserrat" w:cs="Arial"/>
                <w:iCs/>
                <w:caps/>
                <w:sz w:val="16"/>
                <w:szCs w:val="16"/>
                <w:lang w:val="es-ES"/>
              </w:rPr>
              <w:t xml:space="preserve">garantía de calidad del </w:t>
            </w:r>
            <w:r w:rsidR="003375DF">
              <w:rPr>
                <w:rFonts w:ascii="Montserrat" w:hAnsi="Montserrat" w:cs="Arial"/>
                <w:iCs/>
                <w:caps/>
                <w:sz w:val="16"/>
                <w:szCs w:val="16"/>
                <w:lang w:val="es-ES"/>
              </w:rPr>
              <w:t>ARRENDAMIENTO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viii.5.</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garantía de cumplimiento del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viii.6.</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póliza de responsabilidad civil</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viii.7.</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responsabilidad laboral</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viii.8. </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confidencialidad</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viii.9.</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anticipos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viii.10.</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pago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viii.11.</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entregables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viii.12.</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impuestos y derechos.</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viii.13.</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prórrogas al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viii.14.</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sanción por incumplimiento en la formalización del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viii.15.</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rescisión del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viii.16.</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terminación anticipada del contrato.</w:t>
            </w:r>
          </w:p>
        </w:tc>
      </w:tr>
      <w:tr w:rsidR="00764870"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viii.17.</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patentes, marcas y derechos.</w:t>
            </w:r>
          </w:p>
        </w:tc>
      </w:tr>
      <w:tr w:rsidR="00D165E7" w:rsidRPr="00C702ED" w:rsidTr="00A61A65">
        <w:trPr>
          <w:jc w:val="center"/>
        </w:trPr>
        <w:tc>
          <w:tcPr>
            <w:tcW w:w="1162"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viii.18.</w:t>
            </w:r>
          </w:p>
        </w:tc>
        <w:tc>
          <w:tcPr>
            <w:tcW w:w="8528" w:type="dxa"/>
            <w:hideMark/>
          </w:tcPr>
          <w:p w:rsidR="00A61A65" w:rsidRPr="00C702ED" w:rsidRDefault="00A61A65">
            <w:pPr>
              <w:rPr>
                <w:rFonts w:ascii="Montserrat" w:hAnsi="Montserrat" w:cs="Arial"/>
                <w:iCs/>
                <w:caps/>
                <w:sz w:val="16"/>
                <w:szCs w:val="16"/>
                <w:lang w:val="es-ES"/>
              </w:rPr>
            </w:pPr>
            <w:r w:rsidRPr="00C702ED">
              <w:rPr>
                <w:rFonts w:ascii="Montserrat" w:hAnsi="Montserrat" w:cs="Arial"/>
                <w:iCs/>
                <w:caps/>
                <w:sz w:val="16"/>
                <w:szCs w:val="16"/>
                <w:lang w:val="es-ES"/>
              </w:rPr>
              <w:t xml:space="preserve">manuales, catálogos y folletos. </w:t>
            </w:r>
          </w:p>
        </w:tc>
      </w:tr>
    </w:tbl>
    <w:p w:rsidR="00286936" w:rsidRPr="00F64FB8" w:rsidRDefault="00286936" w:rsidP="00286936">
      <w:pPr>
        <w:spacing w:line="20" w:lineRule="atLeast"/>
        <w:jc w:val="both"/>
        <w:rPr>
          <w:rFonts w:ascii="Montserrat" w:hAnsi="Montserrat" w:cs="Arial"/>
          <w:color w:val="C00000"/>
          <w:sz w:val="18"/>
          <w:szCs w:val="18"/>
        </w:rPr>
      </w:pPr>
    </w:p>
    <w:p w:rsidR="00D165E7" w:rsidRPr="00F64FB8" w:rsidRDefault="00D165E7" w:rsidP="003712D6">
      <w:pPr>
        <w:jc w:val="center"/>
        <w:rPr>
          <w:rFonts w:ascii="Montserrat" w:hAnsi="Montserrat" w:cs="Arial"/>
          <w:b/>
          <w:color w:val="C00000"/>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7097D" w:rsidRDefault="0017097D"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7097D" w:rsidRDefault="0017097D"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A7132" w:rsidRDefault="005A7132"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A3A9C" w:rsidRDefault="000A3A9C" w:rsidP="003712D6">
      <w:pPr>
        <w:jc w:val="center"/>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712D6" w:rsidRPr="00F64FB8" w:rsidRDefault="00053A0A" w:rsidP="003712D6">
      <w:pPr>
        <w:jc w:val="center"/>
        <w:rPr>
          <w:rFonts w:ascii="Montserrat" w:hAnsi="Montserrat" w:cs="Arial"/>
          <w:sz w:val="18"/>
          <w:szCs w:val="18"/>
        </w:rPr>
      </w:pPr>
      <w:r w:rsidRPr="00F64FB8">
        <w:rPr>
          <w:rFonts w:ascii="Montserrat" w:hAnsi="Montserrat" w:cs="Arial"/>
          <w:b/>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INFORMACIÓN A PARTICULARES</w:t>
      </w:r>
    </w:p>
    <w:p w:rsidR="003712D6" w:rsidRPr="00F64FB8" w:rsidRDefault="003712D6" w:rsidP="007A6926">
      <w:pPr>
        <w:jc w:val="both"/>
        <w:rPr>
          <w:rFonts w:ascii="Montserrat" w:hAnsi="Montserrat" w:cs="Arial"/>
          <w:sz w:val="18"/>
          <w:szCs w:val="18"/>
        </w:rPr>
      </w:pPr>
    </w:p>
    <w:p w:rsidR="003B5EE5" w:rsidRPr="00053A0A" w:rsidRDefault="003B5EE5" w:rsidP="003B5EE5">
      <w:pPr>
        <w:ind w:left="426"/>
        <w:jc w:val="both"/>
        <w:rPr>
          <w:rFonts w:ascii="Montserrat" w:hAnsi="Montserrat" w:cs="Arial"/>
          <w:sz w:val="18"/>
          <w:szCs w:val="18"/>
        </w:rPr>
      </w:pPr>
      <w:r w:rsidRPr="00053A0A">
        <w:rPr>
          <w:rFonts w:ascii="Montserrat" w:hAnsi="Montserrat" w:cs="Arial"/>
          <w:sz w:val="18"/>
          <w:szCs w:val="18"/>
        </w:rPr>
        <w:t xml:space="preserve">De conformidad con lo establecido en los numerales 6 y 7 de las Reglas generales para el contacto con particulares, Sección II, Anexo Primero del </w:t>
      </w:r>
      <w:r w:rsidRPr="00053A0A">
        <w:rPr>
          <w:rFonts w:ascii="Montserrat" w:hAnsi="Montserrat" w:cs="Arial"/>
          <w:i/>
          <w:sz w:val="18"/>
          <w:szCs w:val="18"/>
        </w:rPr>
        <w:t>“Protocolo de actuación en materia de contrataciones públicas, otorgamiento y prórroga de licencias, permisos, autorizaciones y concesiones”</w:t>
      </w:r>
      <w:r w:rsidRPr="00053A0A">
        <w:rPr>
          <w:rFonts w:ascii="Montserrat" w:hAnsi="Montserrat" w:cs="Arial"/>
          <w:sz w:val="18"/>
          <w:szCs w:val="18"/>
        </w:rPr>
        <w:t>, del ACUERDO por el que se expide el Protocolo, publicado en el Diario Oficial de la Federación el día jueves 20 de agosto de 2015</w:t>
      </w:r>
      <w:r w:rsidRPr="00891BC2">
        <w:rPr>
          <w:rFonts w:ascii="Montserrat" w:hAnsi="Montserrat" w:cs="Arial"/>
          <w:sz w:val="18"/>
          <w:szCs w:val="18"/>
        </w:rPr>
        <w:t>, el cual entro  vigor a los treinta días naturales siguientes al de su publicación en el Diario Oficial de la Federación, así como a los ACUERDOS por los que se modifican los diversos que expide el Protocolo de actuación en materia de contrataciones públicas, otorgamiento y prórroga de licencias, permisos</w:t>
      </w:r>
      <w:r w:rsidRPr="00053A0A">
        <w:rPr>
          <w:rFonts w:ascii="Montserrat" w:hAnsi="Montserrat" w:cs="Arial"/>
          <w:sz w:val="18"/>
          <w:szCs w:val="18"/>
        </w:rPr>
        <w:t>, autorizaciones y concesiones, publicados en el Diario Oficial de la Federación los días viernes 19 de febrero de 2016 y martes 28 de febrero de 2017, se hace del conocimiento lo siguiente:</w:t>
      </w:r>
    </w:p>
    <w:p w:rsidR="003B5EE5" w:rsidRPr="00124F60" w:rsidRDefault="003B5EE5" w:rsidP="003B5EE5">
      <w:pPr>
        <w:ind w:left="426"/>
        <w:jc w:val="both"/>
        <w:rPr>
          <w:rFonts w:ascii="Montserrat" w:hAnsi="Montserrat" w:cs="Arial"/>
          <w:sz w:val="10"/>
          <w:szCs w:val="10"/>
        </w:rPr>
      </w:pPr>
    </w:p>
    <w:p w:rsidR="003B5EE5" w:rsidRPr="00891BC2" w:rsidRDefault="003B5EE5" w:rsidP="00FA46A4">
      <w:pPr>
        <w:numPr>
          <w:ilvl w:val="0"/>
          <w:numId w:val="25"/>
        </w:numPr>
        <w:ind w:left="709" w:hanging="142"/>
        <w:jc w:val="both"/>
        <w:rPr>
          <w:rFonts w:ascii="Montserrat" w:hAnsi="Montserrat" w:cs="Arial"/>
          <w:sz w:val="18"/>
          <w:szCs w:val="18"/>
        </w:rPr>
      </w:pPr>
      <w:r w:rsidRPr="00891BC2">
        <w:rPr>
          <w:rFonts w:ascii="Montserrat" w:hAnsi="Montserrat" w:cs="Arial"/>
          <w:sz w:val="18"/>
          <w:szCs w:val="18"/>
        </w:rPr>
        <w:t xml:space="preserve">Los servidores públicos que intervengan en el presente procedimiento de contratación, deberán observar el </w:t>
      </w:r>
      <w:r w:rsidRPr="00891BC2">
        <w:rPr>
          <w:rFonts w:ascii="Montserrat" w:hAnsi="Montserrat" w:cs="Arial"/>
          <w:i/>
          <w:sz w:val="18"/>
          <w:szCs w:val="18"/>
        </w:rPr>
        <w:t>“Protocolo de actuación en materia de contrataciones públicas, otorgamiento y prórroga de licencias, permisos, autorizaciones y concesiones”</w:t>
      </w:r>
      <w:r w:rsidRPr="00891BC2">
        <w:rPr>
          <w:rFonts w:ascii="Montserrat" w:hAnsi="Montserrat" w:cs="Arial"/>
          <w:sz w:val="18"/>
          <w:szCs w:val="18"/>
        </w:rPr>
        <w:t xml:space="preserve">, el cual puede ser consultado por los particulares en la sección de la Secretaría de la Función Pública, que se encuentra en el portal de la Ventanilla Única Nacional (gob.mx), a través de la liga </w:t>
      </w:r>
      <w:hyperlink r:id="rId8" w:history="1">
        <w:r w:rsidRPr="00891BC2">
          <w:rPr>
            <w:rStyle w:val="Hipervnculo"/>
            <w:rFonts w:ascii="Montserrat" w:hAnsi="Montserrat" w:cs="Arial"/>
            <w:sz w:val="18"/>
            <w:szCs w:val="18"/>
          </w:rPr>
          <w:t>https://www.gob.mx/sfp/documentos/protocolo-de-actuacion-en-materia-de-contrataciones-publicas-otorgamiento-y-prorroga-de-licencias-permisos-autorizaciones-y-concesiones-97983</w:t>
        </w:r>
      </w:hyperlink>
    </w:p>
    <w:p w:rsidR="003B5EE5" w:rsidRPr="009816EE" w:rsidRDefault="003B5EE5" w:rsidP="003B5EE5">
      <w:pPr>
        <w:ind w:left="709"/>
        <w:jc w:val="both"/>
        <w:rPr>
          <w:rFonts w:ascii="Montserrat" w:eastAsia="Calibri" w:hAnsi="Montserrat" w:cs="Arial"/>
          <w:sz w:val="10"/>
          <w:szCs w:val="10"/>
          <w:lang w:eastAsia="en-US"/>
        </w:rPr>
      </w:pPr>
    </w:p>
    <w:p w:rsidR="003B5EE5" w:rsidRPr="00053A0A" w:rsidRDefault="003B5EE5" w:rsidP="003B5EE5">
      <w:pPr>
        <w:numPr>
          <w:ilvl w:val="0"/>
          <w:numId w:val="25"/>
        </w:numPr>
        <w:ind w:left="709" w:hanging="142"/>
        <w:jc w:val="both"/>
        <w:rPr>
          <w:rFonts w:ascii="Montserrat" w:hAnsi="Montserrat" w:cs="Arial"/>
          <w:sz w:val="18"/>
          <w:szCs w:val="18"/>
        </w:rPr>
      </w:pPr>
      <w:r w:rsidRPr="00053A0A">
        <w:rPr>
          <w:rFonts w:ascii="Montserrat" w:hAnsi="Montserrat" w:cs="Arial"/>
          <w:sz w:val="18"/>
          <w:szCs w:val="18"/>
        </w:rPr>
        <w:t>Los datos personales que se recaben serán protegidos y tratados conforme a las disposiciones jurídicas aplicables.</w:t>
      </w:r>
    </w:p>
    <w:p w:rsidR="003B5EE5" w:rsidRPr="00124F60" w:rsidRDefault="003B5EE5" w:rsidP="003B5EE5">
      <w:pPr>
        <w:ind w:left="709" w:hanging="142"/>
        <w:jc w:val="both"/>
        <w:rPr>
          <w:rFonts w:ascii="Montserrat" w:eastAsia="Calibri" w:hAnsi="Montserrat" w:cs="Arial"/>
          <w:sz w:val="10"/>
          <w:szCs w:val="10"/>
          <w:lang w:eastAsia="en-US"/>
        </w:rPr>
      </w:pPr>
    </w:p>
    <w:p w:rsidR="003B5EE5" w:rsidRPr="00053A0A" w:rsidRDefault="003B5EE5" w:rsidP="003B5EE5">
      <w:pPr>
        <w:numPr>
          <w:ilvl w:val="0"/>
          <w:numId w:val="25"/>
        </w:numPr>
        <w:ind w:left="709" w:hanging="142"/>
        <w:jc w:val="both"/>
        <w:rPr>
          <w:rFonts w:ascii="Montserrat" w:hAnsi="Montserrat" w:cs="Arial"/>
          <w:sz w:val="18"/>
          <w:szCs w:val="18"/>
        </w:rPr>
      </w:pPr>
      <w:r w:rsidRPr="00053A0A">
        <w:rPr>
          <w:rFonts w:ascii="Montserrat" w:eastAsia="Calibri" w:hAnsi="Montserrat" w:cs="Arial"/>
          <w:sz w:val="18"/>
          <w:szCs w:val="18"/>
          <w:lang w:eastAsia="en-US"/>
        </w:rPr>
        <w:t>Los particulares tienen el derecho de presentar queja o denuncia ante el Órgano Interno de Control de la Convocante por el incumplimiento de obligaciones que adviertan en el contacto con los servidores públicos de la Convocante.</w:t>
      </w:r>
    </w:p>
    <w:p w:rsidR="003B5EE5" w:rsidRPr="00124F60" w:rsidRDefault="003B5EE5" w:rsidP="003B5EE5">
      <w:pPr>
        <w:ind w:left="426"/>
        <w:jc w:val="both"/>
        <w:rPr>
          <w:rFonts w:ascii="Montserrat" w:eastAsia="Calibri" w:hAnsi="Montserrat" w:cs="Arial"/>
          <w:sz w:val="10"/>
          <w:szCs w:val="10"/>
          <w:lang w:eastAsia="en-US"/>
        </w:rPr>
      </w:pPr>
    </w:p>
    <w:p w:rsidR="003B5EE5" w:rsidRDefault="003B5EE5" w:rsidP="003B5EE5">
      <w:pPr>
        <w:ind w:left="426"/>
        <w:jc w:val="both"/>
        <w:rPr>
          <w:rFonts w:ascii="Montserrat" w:eastAsia="Calibri" w:hAnsi="Montserrat" w:cs="Arial"/>
          <w:sz w:val="18"/>
          <w:szCs w:val="18"/>
          <w:lang w:eastAsia="en-US"/>
        </w:rPr>
      </w:pPr>
      <w:r w:rsidRPr="00053A0A">
        <w:rPr>
          <w:rFonts w:ascii="Montserrat" w:eastAsia="Calibri" w:hAnsi="Montserrat" w:cs="Arial"/>
          <w:sz w:val="18"/>
          <w:szCs w:val="18"/>
          <w:lang w:eastAsia="en-US"/>
        </w:rPr>
        <w:t>La queja o denuncia la deberá presentar el particular, en el domicilio del Órgano Interno de Contr</w:t>
      </w:r>
      <w:r>
        <w:rPr>
          <w:rFonts w:ascii="Montserrat" w:eastAsia="Calibri" w:hAnsi="Montserrat" w:cs="Arial"/>
          <w:sz w:val="18"/>
          <w:szCs w:val="18"/>
          <w:lang w:eastAsia="en-US"/>
        </w:rPr>
        <w:t>ol de la Convocante, sito en Avenida</w:t>
      </w:r>
      <w:r w:rsidRPr="00053A0A">
        <w:rPr>
          <w:rFonts w:ascii="Montserrat" w:eastAsia="Calibri" w:hAnsi="Montserrat" w:cs="Arial"/>
          <w:sz w:val="18"/>
          <w:szCs w:val="18"/>
          <w:lang w:eastAsia="en-US"/>
        </w:rPr>
        <w:t xml:space="preserve"> Insurge</w:t>
      </w:r>
      <w:r>
        <w:rPr>
          <w:rFonts w:ascii="Montserrat" w:eastAsia="Calibri" w:hAnsi="Montserrat" w:cs="Arial"/>
          <w:sz w:val="18"/>
          <w:szCs w:val="18"/>
          <w:lang w:eastAsia="en-US"/>
        </w:rPr>
        <w:t>ntes Sur No. 452, 3er piso, Colonia</w:t>
      </w:r>
      <w:r w:rsidRPr="00053A0A">
        <w:rPr>
          <w:rFonts w:ascii="Montserrat" w:eastAsia="Calibri" w:hAnsi="Montserrat" w:cs="Arial"/>
          <w:sz w:val="18"/>
          <w:szCs w:val="18"/>
          <w:lang w:eastAsia="en-US"/>
        </w:rPr>
        <w:t xml:space="preserve"> Roma Sur, C.P. 06760,</w:t>
      </w:r>
      <w:r>
        <w:rPr>
          <w:rFonts w:ascii="Montserrat" w:eastAsia="Calibri" w:hAnsi="Montserrat" w:cs="Arial"/>
          <w:sz w:val="18"/>
          <w:szCs w:val="18"/>
          <w:lang w:eastAsia="en-US"/>
        </w:rPr>
        <w:t xml:space="preserve"> Demarcación Territorial</w:t>
      </w:r>
      <w:r w:rsidRPr="00053A0A">
        <w:rPr>
          <w:rFonts w:ascii="Montserrat" w:eastAsia="Calibri" w:hAnsi="Montserrat" w:cs="Arial"/>
          <w:sz w:val="18"/>
          <w:szCs w:val="18"/>
          <w:lang w:eastAsia="en-US"/>
        </w:rPr>
        <w:t xml:space="preserve"> Cuauhtémoc, Ciudad de México, o bien, a través del Sistema Integral de Quejas y Denuncias Ciudadanas, </w:t>
      </w:r>
      <w:r w:rsidRPr="00053A0A">
        <w:rPr>
          <w:rFonts w:ascii="Montserrat" w:hAnsi="Montserrat" w:cs="Arial"/>
          <w:sz w:val="18"/>
          <w:szCs w:val="18"/>
        </w:rPr>
        <w:t xml:space="preserve">a través de la liga </w:t>
      </w:r>
      <w:hyperlink r:id="rId9" w:history="1">
        <w:r w:rsidRPr="00FF5D2E">
          <w:rPr>
            <w:rStyle w:val="Hipervnculo"/>
            <w:rFonts w:ascii="Montserrat" w:eastAsia="Calibri" w:hAnsi="Montserrat" w:cs="Arial"/>
            <w:sz w:val="18"/>
            <w:szCs w:val="18"/>
            <w:lang w:eastAsia="en-US"/>
          </w:rPr>
          <w:t>https://sidec.funcionpublica.gob.mx</w:t>
        </w:r>
      </w:hyperlink>
      <w:r w:rsidRPr="00053A0A">
        <w:rPr>
          <w:rFonts w:ascii="Montserrat" w:eastAsia="Calibri" w:hAnsi="Montserrat" w:cs="Arial"/>
          <w:sz w:val="18"/>
          <w:szCs w:val="18"/>
          <w:lang w:eastAsia="en-US"/>
        </w:rPr>
        <w:t>.</w:t>
      </w:r>
    </w:p>
    <w:p w:rsidR="003B5EE5" w:rsidRDefault="003B5EE5" w:rsidP="003B5EE5">
      <w:pPr>
        <w:ind w:left="426"/>
        <w:jc w:val="both"/>
        <w:rPr>
          <w:rFonts w:ascii="Montserrat" w:eastAsia="Calibri" w:hAnsi="Montserrat" w:cs="Arial"/>
          <w:sz w:val="18"/>
          <w:szCs w:val="18"/>
          <w:lang w:eastAsia="en-US"/>
        </w:rPr>
      </w:pPr>
    </w:p>
    <w:p w:rsidR="003B5EE5" w:rsidRPr="00053A0A" w:rsidRDefault="003B5EE5" w:rsidP="003B5EE5">
      <w:pPr>
        <w:ind w:left="426"/>
        <w:jc w:val="both"/>
        <w:rPr>
          <w:rFonts w:ascii="Montserrat" w:eastAsia="Calibri" w:hAnsi="Montserrat" w:cs="Arial"/>
          <w:sz w:val="18"/>
          <w:szCs w:val="18"/>
        </w:rPr>
      </w:pPr>
      <w:r w:rsidRPr="00053A0A">
        <w:rPr>
          <w:rFonts w:ascii="Montserrat" w:hAnsi="Montserrat" w:cs="Arial"/>
          <w:sz w:val="18"/>
          <w:szCs w:val="18"/>
        </w:rPr>
        <w:t xml:space="preserve">Con la finalidad de dar protección a los datos personales de los particulares, la Convocante establece el formato que se localiza como </w:t>
      </w:r>
      <w:r w:rsidRPr="00053A0A">
        <w:rPr>
          <w:rFonts w:ascii="Montserrat" w:hAnsi="Montserrat" w:cs="Arial"/>
          <w:b/>
          <w:color w:val="0000FF"/>
          <w:sz w:val="18"/>
          <w:szCs w:val="18"/>
        </w:rPr>
        <w:t xml:space="preserve">Anexo </w:t>
      </w:r>
      <w:r w:rsidR="00CE4F04">
        <w:rPr>
          <w:rFonts w:ascii="Montserrat" w:hAnsi="Montserrat" w:cs="Arial"/>
          <w:b/>
          <w:color w:val="0000FF"/>
          <w:sz w:val="18"/>
          <w:szCs w:val="18"/>
        </w:rPr>
        <w:t>6</w:t>
      </w:r>
      <w:r w:rsidRPr="00053A0A">
        <w:rPr>
          <w:rFonts w:ascii="Montserrat" w:hAnsi="Montserrat" w:cs="Arial"/>
          <w:sz w:val="18"/>
          <w:szCs w:val="18"/>
        </w:rPr>
        <w:t xml:space="preserve"> en la presente Convocatoria, a fin de dar cumplimiento a lo </w:t>
      </w:r>
      <w:r w:rsidRPr="00053A0A">
        <w:rPr>
          <w:rFonts w:ascii="Montserrat" w:eastAsia="Calibri" w:hAnsi="Montserrat" w:cs="Arial"/>
          <w:sz w:val="18"/>
          <w:szCs w:val="18"/>
        </w:rPr>
        <w:t>dispuesto por los artículos 113</w:t>
      </w:r>
      <w:r>
        <w:rPr>
          <w:rFonts w:ascii="Montserrat" w:eastAsia="Calibri" w:hAnsi="Montserrat" w:cs="Arial"/>
          <w:sz w:val="18"/>
          <w:szCs w:val="18"/>
        </w:rPr>
        <w:t xml:space="preserve"> y </w:t>
      </w:r>
      <w:r w:rsidRPr="00053A0A">
        <w:rPr>
          <w:rFonts w:ascii="Montserrat" w:eastAsia="Calibri" w:hAnsi="Montserrat" w:cs="Arial"/>
          <w:sz w:val="18"/>
          <w:szCs w:val="18"/>
        </w:rPr>
        <w:t>116 de la Ley General de Transparencia y Acceso a la Información Pública, 110 y 113 de la Ley Federal de Transparencia y Acceso a la Información Pública, para lo cual deberá indicar si los documentos presentados y cuáles de ellos, contiene inform</w:t>
      </w:r>
      <w:r>
        <w:rPr>
          <w:rFonts w:ascii="Montserrat" w:eastAsia="Calibri" w:hAnsi="Montserrat" w:cs="Arial"/>
          <w:sz w:val="18"/>
          <w:szCs w:val="18"/>
        </w:rPr>
        <w:t xml:space="preserve">ación de carácter confidencial </w:t>
      </w:r>
      <w:r w:rsidRPr="00053A0A">
        <w:rPr>
          <w:rFonts w:ascii="Montserrat" w:eastAsia="Calibri" w:hAnsi="Montserrat" w:cs="Arial"/>
          <w:sz w:val="18"/>
          <w:szCs w:val="18"/>
        </w:rPr>
        <w:t>o comercial reservada, así como el fundamento legal por el cual consideren que tengan ese carácter.</w:t>
      </w:r>
    </w:p>
    <w:p w:rsidR="003B5EE5" w:rsidRPr="00124F60" w:rsidRDefault="003B5EE5" w:rsidP="003B5EE5">
      <w:pPr>
        <w:ind w:left="426"/>
        <w:jc w:val="both"/>
        <w:rPr>
          <w:rFonts w:ascii="Montserrat" w:eastAsia="Calibri" w:hAnsi="Montserrat" w:cs="Arial"/>
          <w:sz w:val="10"/>
          <w:szCs w:val="10"/>
        </w:rPr>
      </w:pPr>
    </w:p>
    <w:p w:rsidR="003B5EE5" w:rsidRDefault="003B5EE5" w:rsidP="003B5EE5">
      <w:pPr>
        <w:ind w:left="426"/>
        <w:jc w:val="both"/>
        <w:rPr>
          <w:rFonts w:ascii="Montserrat" w:hAnsi="Montserrat" w:cs="Arial"/>
          <w:sz w:val="18"/>
          <w:szCs w:val="18"/>
        </w:rPr>
      </w:pPr>
      <w:r w:rsidRPr="00053A0A">
        <w:rPr>
          <w:rFonts w:ascii="Montserrat" w:hAnsi="Montserrat"/>
          <w:sz w:val="18"/>
          <w:szCs w:val="18"/>
        </w:rPr>
        <w:t xml:space="preserve">A los particulares que intervengan en el presente procedimiento de contratación, se les invita para que realicen su manifiesto a fin de prevenir posibles conflictos de interés, el cual podrán realizarlo en la página de internet de la Secretaría de la Función Pública que se encuentra en el portal de la Ventanilla Única Nacional (gob.mx), a través de la liga </w:t>
      </w:r>
      <w:hyperlink r:id="rId10" w:history="1">
        <w:r w:rsidRPr="00053A0A">
          <w:rPr>
            <w:rStyle w:val="Hipervnculo"/>
            <w:rFonts w:ascii="Montserrat" w:hAnsi="Montserrat"/>
            <w:sz w:val="18"/>
            <w:szCs w:val="18"/>
          </w:rPr>
          <w:t>https://manifiesto.funcionpublica.gob.mx/SMP-web/xhtml/loginPage.isf</w:t>
        </w:r>
      </w:hyperlink>
      <w:r>
        <w:rPr>
          <w:rFonts w:ascii="Montserrat" w:hAnsi="Montserrat"/>
          <w:sz w:val="18"/>
          <w:szCs w:val="18"/>
        </w:rPr>
        <w:t xml:space="preserve">, conforme al </w:t>
      </w:r>
      <w:r w:rsidRPr="00891BC2">
        <w:rPr>
          <w:rFonts w:ascii="Montserrat" w:hAnsi="Montserrat"/>
          <w:sz w:val="18"/>
          <w:szCs w:val="18"/>
        </w:rPr>
        <w:t>Artículo Primero, fracción II “</w:t>
      </w:r>
      <w:r w:rsidRPr="00053A0A">
        <w:rPr>
          <w:rFonts w:ascii="Montserrat" w:hAnsi="Montserrat"/>
          <w:sz w:val="18"/>
          <w:szCs w:val="18"/>
        </w:rPr>
        <w:t>Protocolo de actuación en materia de contrataciones públicas, otorgamiento y prórroga de licencias, permisos, autorizaciones y concesiones”</w:t>
      </w:r>
      <w:r>
        <w:rPr>
          <w:rFonts w:ascii="Montserrat" w:hAnsi="Montserrat"/>
          <w:sz w:val="18"/>
          <w:szCs w:val="18"/>
        </w:rPr>
        <w:t>,</w:t>
      </w:r>
      <w:r w:rsidRPr="00053A0A">
        <w:rPr>
          <w:rFonts w:ascii="Montserrat" w:hAnsi="Montserrat"/>
          <w:sz w:val="18"/>
          <w:szCs w:val="18"/>
        </w:rPr>
        <w:t xml:space="preserve"> en el que afirmen o nieguen los vínculos o relaciones de negocios, laborales, profesionales, personales o de parentesco por consanguinidad o afinidad</w:t>
      </w:r>
      <w:r w:rsidRPr="00053A0A">
        <w:rPr>
          <w:rFonts w:ascii="Montserrat" w:hAnsi="Montserrat" w:cs="Arial"/>
          <w:sz w:val="18"/>
          <w:szCs w:val="18"/>
        </w:rPr>
        <w:t>.</w:t>
      </w:r>
    </w:p>
    <w:p w:rsidR="007A6926" w:rsidRPr="00F64FB8" w:rsidRDefault="007A6926" w:rsidP="004E512F">
      <w:pPr>
        <w:spacing w:line="20" w:lineRule="atLeast"/>
        <w:jc w:val="both"/>
        <w:rPr>
          <w:rFonts w:ascii="Montserrat" w:hAnsi="Montserrat" w:cs="Arial"/>
          <w:sz w:val="18"/>
          <w:szCs w:val="18"/>
        </w:rPr>
      </w:pPr>
    </w:p>
    <w:p w:rsidR="007A6926" w:rsidRDefault="007A6926" w:rsidP="004E512F">
      <w:pPr>
        <w:spacing w:line="20" w:lineRule="atLeast"/>
        <w:jc w:val="both"/>
        <w:rPr>
          <w:rFonts w:ascii="Montserrat" w:hAnsi="Montserrat" w:cs="Arial"/>
          <w:sz w:val="18"/>
          <w:szCs w:val="18"/>
        </w:rPr>
      </w:pPr>
    </w:p>
    <w:p w:rsidR="00A65F06" w:rsidRPr="00F64FB8" w:rsidRDefault="00A65F06" w:rsidP="004E512F">
      <w:pPr>
        <w:spacing w:line="20" w:lineRule="atLeast"/>
        <w:jc w:val="both"/>
        <w:rPr>
          <w:rFonts w:ascii="Montserrat" w:hAnsi="Montserrat" w:cs="Arial"/>
          <w:sz w:val="18"/>
          <w:szCs w:val="18"/>
        </w:rPr>
      </w:pPr>
    </w:p>
    <w:p w:rsidR="00363758" w:rsidRPr="00053A0A" w:rsidRDefault="00871B61" w:rsidP="00363758">
      <w:pPr>
        <w:pStyle w:val="Ttulo"/>
        <w:jc w:val="both"/>
        <w:rPr>
          <w:rFonts w:ascii="Montserrat" w:hAnsi="Montserrat" w:cs="Arial"/>
          <w:b w:val="0"/>
          <w:bCs w:val="0"/>
          <w:sz w:val="18"/>
          <w:szCs w:val="18"/>
        </w:rPr>
      </w:pPr>
      <w:r w:rsidRPr="00F64FB8">
        <w:rPr>
          <w:rFonts w:ascii="Montserrat" w:hAnsi="Montserrat" w:cs="Arial"/>
          <w:b w:val="0"/>
          <w:bCs w:val="0"/>
          <w:sz w:val="18"/>
          <w:szCs w:val="18"/>
        </w:rPr>
        <w:lastRenderedPageBreak/>
        <w:t>E</w:t>
      </w:r>
      <w:r w:rsidR="00BE39C2" w:rsidRPr="00F64FB8">
        <w:rPr>
          <w:rFonts w:ascii="Montserrat" w:hAnsi="Montserrat" w:cs="Arial"/>
          <w:b w:val="0"/>
          <w:bCs w:val="0"/>
          <w:sz w:val="18"/>
          <w:szCs w:val="18"/>
        </w:rPr>
        <w:t>l</w:t>
      </w:r>
      <w:r w:rsidR="00AB20E4" w:rsidRPr="00F64FB8">
        <w:rPr>
          <w:rFonts w:ascii="Montserrat" w:hAnsi="Montserrat" w:cs="Arial"/>
          <w:b w:val="0"/>
          <w:bCs w:val="0"/>
          <w:sz w:val="18"/>
          <w:szCs w:val="18"/>
        </w:rPr>
        <w:t xml:space="preserve"> </w:t>
      </w:r>
      <w:r w:rsidRPr="00F64FB8">
        <w:rPr>
          <w:rFonts w:ascii="Montserrat" w:hAnsi="Montserrat" w:cs="Arial"/>
          <w:b w:val="0"/>
          <w:bCs w:val="0"/>
          <w:sz w:val="18"/>
          <w:szCs w:val="18"/>
        </w:rPr>
        <w:t>I</w:t>
      </w:r>
      <w:r w:rsidR="00BE39C2" w:rsidRPr="00F64FB8">
        <w:rPr>
          <w:rFonts w:ascii="Montserrat" w:hAnsi="Montserrat" w:cs="Arial"/>
          <w:b w:val="0"/>
          <w:bCs w:val="0"/>
          <w:sz w:val="18"/>
          <w:szCs w:val="18"/>
        </w:rPr>
        <w:t>nstituto</w:t>
      </w:r>
      <w:r w:rsidR="00AB20E4" w:rsidRPr="00F64FB8">
        <w:rPr>
          <w:rFonts w:ascii="Montserrat" w:hAnsi="Montserrat" w:cs="Arial"/>
          <w:b w:val="0"/>
          <w:bCs w:val="0"/>
          <w:sz w:val="18"/>
          <w:szCs w:val="18"/>
        </w:rPr>
        <w:t xml:space="preserve"> </w:t>
      </w:r>
      <w:r w:rsidR="00BE39C2" w:rsidRPr="00F64FB8">
        <w:rPr>
          <w:rFonts w:ascii="Montserrat" w:hAnsi="Montserrat" w:cs="Arial"/>
          <w:b w:val="0"/>
          <w:bCs w:val="0"/>
          <w:sz w:val="18"/>
          <w:szCs w:val="18"/>
        </w:rPr>
        <w:t>del</w:t>
      </w:r>
      <w:r w:rsidRPr="00F64FB8">
        <w:rPr>
          <w:rFonts w:ascii="Montserrat" w:hAnsi="Montserrat" w:cs="Arial"/>
          <w:b w:val="0"/>
          <w:bCs w:val="0"/>
          <w:sz w:val="18"/>
          <w:szCs w:val="18"/>
        </w:rPr>
        <w:t xml:space="preserve"> F</w:t>
      </w:r>
      <w:r w:rsidR="00BE39C2" w:rsidRPr="00F64FB8">
        <w:rPr>
          <w:rFonts w:ascii="Montserrat" w:hAnsi="Montserrat" w:cs="Arial"/>
          <w:b w:val="0"/>
          <w:bCs w:val="0"/>
          <w:sz w:val="18"/>
          <w:szCs w:val="18"/>
        </w:rPr>
        <w:t>ondo</w:t>
      </w:r>
      <w:r w:rsidRPr="00F64FB8">
        <w:rPr>
          <w:rFonts w:ascii="Montserrat" w:hAnsi="Montserrat" w:cs="Arial"/>
          <w:b w:val="0"/>
          <w:bCs w:val="0"/>
          <w:sz w:val="18"/>
          <w:szCs w:val="18"/>
        </w:rPr>
        <w:t xml:space="preserve"> N</w:t>
      </w:r>
      <w:r w:rsidR="00BE39C2" w:rsidRPr="00F64FB8">
        <w:rPr>
          <w:rFonts w:ascii="Montserrat" w:hAnsi="Montserrat" w:cs="Arial"/>
          <w:b w:val="0"/>
          <w:bCs w:val="0"/>
          <w:sz w:val="18"/>
          <w:szCs w:val="18"/>
        </w:rPr>
        <w:t>acional</w:t>
      </w:r>
      <w:r w:rsidR="00AB20E4" w:rsidRPr="00F64FB8">
        <w:rPr>
          <w:rFonts w:ascii="Montserrat" w:hAnsi="Montserrat" w:cs="Arial"/>
          <w:b w:val="0"/>
          <w:bCs w:val="0"/>
          <w:sz w:val="18"/>
          <w:szCs w:val="18"/>
        </w:rPr>
        <w:t xml:space="preserve"> </w:t>
      </w:r>
      <w:r w:rsidR="00BE39C2" w:rsidRPr="00F64FB8">
        <w:rPr>
          <w:rFonts w:ascii="Montserrat" w:hAnsi="Montserrat" w:cs="Arial"/>
          <w:b w:val="0"/>
          <w:bCs w:val="0"/>
          <w:sz w:val="18"/>
          <w:szCs w:val="18"/>
        </w:rPr>
        <w:t xml:space="preserve">para </w:t>
      </w:r>
      <w:r w:rsidR="00BE39C2" w:rsidRPr="004E4E00">
        <w:rPr>
          <w:rFonts w:ascii="Montserrat" w:hAnsi="Montserrat" w:cs="Arial"/>
          <w:b w:val="0"/>
          <w:bCs w:val="0"/>
          <w:sz w:val="18"/>
          <w:szCs w:val="18"/>
        </w:rPr>
        <w:t xml:space="preserve">el </w:t>
      </w:r>
      <w:r w:rsidRPr="004E4E00">
        <w:rPr>
          <w:rFonts w:ascii="Montserrat" w:hAnsi="Montserrat" w:cs="Arial"/>
          <w:b w:val="0"/>
          <w:bCs w:val="0"/>
          <w:sz w:val="18"/>
          <w:szCs w:val="18"/>
        </w:rPr>
        <w:t>C</w:t>
      </w:r>
      <w:r w:rsidR="00BE39C2" w:rsidRPr="004E4E00">
        <w:rPr>
          <w:rFonts w:ascii="Montserrat" w:hAnsi="Montserrat" w:cs="Arial"/>
          <w:b w:val="0"/>
          <w:bCs w:val="0"/>
          <w:sz w:val="18"/>
          <w:szCs w:val="18"/>
        </w:rPr>
        <w:t>onsumo</w:t>
      </w:r>
      <w:r w:rsidR="00AB20E4" w:rsidRPr="004E4E00">
        <w:rPr>
          <w:rFonts w:ascii="Montserrat" w:hAnsi="Montserrat" w:cs="Arial"/>
          <w:b w:val="0"/>
          <w:bCs w:val="0"/>
          <w:sz w:val="18"/>
          <w:szCs w:val="18"/>
        </w:rPr>
        <w:t xml:space="preserve"> </w:t>
      </w:r>
      <w:r w:rsidR="00BE39C2" w:rsidRPr="004E4E00">
        <w:rPr>
          <w:rFonts w:ascii="Montserrat" w:hAnsi="Montserrat" w:cs="Arial"/>
          <w:b w:val="0"/>
          <w:bCs w:val="0"/>
          <w:sz w:val="18"/>
          <w:szCs w:val="18"/>
        </w:rPr>
        <w:t xml:space="preserve">de los </w:t>
      </w:r>
      <w:r w:rsidRPr="004E4E00">
        <w:rPr>
          <w:rFonts w:ascii="Montserrat" w:hAnsi="Montserrat" w:cs="Arial"/>
          <w:b w:val="0"/>
          <w:bCs w:val="0"/>
          <w:sz w:val="18"/>
          <w:szCs w:val="18"/>
        </w:rPr>
        <w:t>T</w:t>
      </w:r>
      <w:r w:rsidR="00BE39C2" w:rsidRPr="004E4E00">
        <w:rPr>
          <w:rFonts w:ascii="Montserrat" w:hAnsi="Montserrat" w:cs="Arial"/>
          <w:b w:val="0"/>
          <w:bCs w:val="0"/>
          <w:sz w:val="18"/>
          <w:szCs w:val="18"/>
        </w:rPr>
        <w:t>rabajadores</w:t>
      </w:r>
      <w:r w:rsidR="003C6FD7" w:rsidRPr="004E4E00">
        <w:rPr>
          <w:rFonts w:ascii="Montserrat" w:hAnsi="Montserrat" w:cs="Arial"/>
          <w:b w:val="0"/>
          <w:bCs w:val="0"/>
          <w:sz w:val="18"/>
          <w:szCs w:val="18"/>
        </w:rPr>
        <w:t xml:space="preserve"> </w:t>
      </w:r>
      <w:r w:rsidR="00111123" w:rsidRPr="004E4E00">
        <w:rPr>
          <w:rFonts w:ascii="Montserrat" w:hAnsi="Montserrat" w:cs="Arial"/>
          <w:b w:val="0"/>
          <w:bCs w:val="0"/>
          <w:sz w:val="18"/>
          <w:szCs w:val="18"/>
        </w:rPr>
        <w:t>(</w:t>
      </w:r>
      <w:r w:rsidR="00CE302A" w:rsidRPr="004E4E00">
        <w:rPr>
          <w:rFonts w:ascii="Montserrat" w:hAnsi="Montserrat" w:cs="Arial"/>
          <w:b w:val="0"/>
          <w:bCs w:val="0"/>
          <w:sz w:val="18"/>
          <w:szCs w:val="18"/>
        </w:rPr>
        <w:t xml:space="preserve">en adelante </w:t>
      </w:r>
      <w:r w:rsidR="00111123" w:rsidRPr="004E4E00">
        <w:rPr>
          <w:rFonts w:ascii="Montserrat" w:hAnsi="Montserrat" w:cs="Arial"/>
          <w:b w:val="0"/>
          <w:bCs w:val="0"/>
          <w:sz w:val="18"/>
          <w:szCs w:val="18"/>
        </w:rPr>
        <w:t>I</w:t>
      </w:r>
      <w:r w:rsidR="00BE39C2" w:rsidRPr="004E4E00">
        <w:rPr>
          <w:rFonts w:ascii="Montserrat" w:hAnsi="Montserrat" w:cs="Arial"/>
          <w:b w:val="0"/>
          <w:bCs w:val="0"/>
          <w:sz w:val="18"/>
          <w:szCs w:val="18"/>
        </w:rPr>
        <w:t>nstituto</w:t>
      </w:r>
      <w:r w:rsidR="00E215F8" w:rsidRPr="004E4E00">
        <w:rPr>
          <w:rFonts w:ascii="Montserrat" w:hAnsi="Montserrat" w:cs="Arial"/>
          <w:b w:val="0"/>
          <w:bCs w:val="0"/>
          <w:sz w:val="18"/>
          <w:szCs w:val="18"/>
        </w:rPr>
        <w:t xml:space="preserve"> FONACOT</w:t>
      </w:r>
      <w:r w:rsidR="00111123" w:rsidRPr="004E4E00">
        <w:rPr>
          <w:rFonts w:ascii="Montserrat" w:hAnsi="Montserrat" w:cs="Arial"/>
          <w:b w:val="0"/>
          <w:bCs w:val="0"/>
          <w:sz w:val="18"/>
          <w:szCs w:val="18"/>
        </w:rPr>
        <w:t>)</w:t>
      </w:r>
      <w:r w:rsidRPr="004E4E00">
        <w:rPr>
          <w:rFonts w:ascii="Montserrat" w:hAnsi="Montserrat" w:cs="Arial"/>
          <w:b w:val="0"/>
          <w:bCs w:val="0"/>
          <w:sz w:val="18"/>
          <w:szCs w:val="18"/>
        </w:rPr>
        <w:t xml:space="preserve">, </w:t>
      </w:r>
      <w:r w:rsidR="00BE39C2" w:rsidRPr="004E4E00">
        <w:rPr>
          <w:rFonts w:ascii="Montserrat" w:hAnsi="Montserrat" w:cs="Arial"/>
          <w:b w:val="0"/>
          <w:bCs w:val="0"/>
          <w:sz w:val="18"/>
          <w:szCs w:val="18"/>
        </w:rPr>
        <w:t xml:space="preserve">a través de la </w:t>
      </w:r>
      <w:r w:rsidRPr="004E4E00">
        <w:rPr>
          <w:rFonts w:ascii="Montserrat" w:hAnsi="Montserrat" w:cs="Arial"/>
          <w:b w:val="0"/>
          <w:bCs w:val="0"/>
          <w:sz w:val="18"/>
          <w:szCs w:val="18"/>
        </w:rPr>
        <w:t>D</w:t>
      </w:r>
      <w:r w:rsidR="00BE39C2" w:rsidRPr="004E4E00">
        <w:rPr>
          <w:rFonts w:ascii="Montserrat" w:hAnsi="Montserrat" w:cs="Arial"/>
          <w:b w:val="0"/>
          <w:bCs w:val="0"/>
          <w:sz w:val="18"/>
          <w:szCs w:val="18"/>
        </w:rPr>
        <w:t>irección</w:t>
      </w:r>
      <w:r w:rsidR="00AB20E4" w:rsidRPr="004E4E00">
        <w:rPr>
          <w:rFonts w:ascii="Montserrat" w:hAnsi="Montserrat" w:cs="Arial"/>
          <w:b w:val="0"/>
          <w:bCs w:val="0"/>
          <w:sz w:val="18"/>
          <w:szCs w:val="18"/>
        </w:rPr>
        <w:t xml:space="preserve"> </w:t>
      </w:r>
      <w:r w:rsidR="00BE39C2" w:rsidRPr="004E4E00">
        <w:rPr>
          <w:rFonts w:ascii="Montserrat" w:hAnsi="Montserrat" w:cs="Arial"/>
          <w:b w:val="0"/>
          <w:bCs w:val="0"/>
          <w:sz w:val="18"/>
          <w:szCs w:val="18"/>
        </w:rPr>
        <w:t>de</w:t>
      </w:r>
      <w:r w:rsidRPr="004E4E00">
        <w:rPr>
          <w:rFonts w:ascii="Montserrat" w:hAnsi="Montserrat" w:cs="Arial"/>
          <w:b w:val="0"/>
          <w:bCs w:val="0"/>
          <w:sz w:val="18"/>
          <w:szCs w:val="18"/>
        </w:rPr>
        <w:t xml:space="preserve"> R</w:t>
      </w:r>
      <w:r w:rsidR="00BE39C2" w:rsidRPr="004E4E00">
        <w:rPr>
          <w:rFonts w:ascii="Montserrat" w:hAnsi="Montserrat" w:cs="Arial"/>
          <w:b w:val="0"/>
          <w:bCs w:val="0"/>
          <w:sz w:val="18"/>
          <w:szCs w:val="18"/>
        </w:rPr>
        <w:t>ecursos</w:t>
      </w:r>
      <w:r w:rsidRPr="004E4E00">
        <w:rPr>
          <w:rFonts w:ascii="Montserrat" w:hAnsi="Montserrat" w:cs="Arial"/>
          <w:b w:val="0"/>
          <w:bCs w:val="0"/>
          <w:sz w:val="18"/>
          <w:szCs w:val="18"/>
        </w:rPr>
        <w:t xml:space="preserve"> M</w:t>
      </w:r>
      <w:r w:rsidR="00BE39C2" w:rsidRPr="004E4E00">
        <w:rPr>
          <w:rFonts w:ascii="Montserrat" w:hAnsi="Montserrat" w:cs="Arial"/>
          <w:b w:val="0"/>
          <w:bCs w:val="0"/>
          <w:sz w:val="18"/>
          <w:szCs w:val="18"/>
        </w:rPr>
        <w:t>ateriales</w:t>
      </w:r>
      <w:r w:rsidR="00AB20E4" w:rsidRPr="004E4E00">
        <w:rPr>
          <w:rFonts w:ascii="Montserrat" w:hAnsi="Montserrat" w:cs="Arial"/>
          <w:b w:val="0"/>
          <w:bCs w:val="0"/>
          <w:sz w:val="18"/>
          <w:szCs w:val="18"/>
        </w:rPr>
        <w:t xml:space="preserve"> </w:t>
      </w:r>
      <w:r w:rsidR="00BE39C2" w:rsidRPr="004E4E00">
        <w:rPr>
          <w:rFonts w:ascii="Montserrat" w:hAnsi="Montserrat" w:cs="Arial"/>
          <w:b w:val="0"/>
          <w:bCs w:val="0"/>
          <w:sz w:val="18"/>
          <w:szCs w:val="18"/>
        </w:rPr>
        <w:t xml:space="preserve">y </w:t>
      </w:r>
      <w:r w:rsidRPr="004E4E00">
        <w:rPr>
          <w:rFonts w:ascii="Montserrat" w:hAnsi="Montserrat" w:cs="Arial"/>
          <w:b w:val="0"/>
          <w:bCs w:val="0"/>
          <w:sz w:val="18"/>
          <w:szCs w:val="18"/>
        </w:rPr>
        <w:t>S</w:t>
      </w:r>
      <w:r w:rsidR="00BE39C2" w:rsidRPr="004E4E00">
        <w:rPr>
          <w:rFonts w:ascii="Montserrat" w:hAnsi="Montserrat" w:cs="Arial"/>
          <w:b w:val="0"/>
          <w:bCs w:val="0"/>
          <w:sz w:val="18"/>
          <w:szCs w:val="18"/>
        </w:rPr>
        <w:t>ervicios</w:t>
      </w:r>
      <w:r w:rsidR="00BF26A0" w:rsidRPr="004E4E00">
        <w:rPr>
          <w:rFonts w:ascii="Montserrat" w:hAnsi="Montserrat" w:cs="Arial"/>
          <w:b w:val="0"/>
          <w:bCs w:val="0"/>
          <w:sz w:val="18"/>
          <w:szCs w:val="18"/>
        </w:rPr>
        <w:t xml:space="preserve"> Generales</w:t>
      </w:r>
      <w:r w:rsidRPr="004E4E00">
        <w:rPr>
          <w:rFonts w:ascii="Montserrat" w:hAnsi="Montserrat" w:cs="Arial"/>
          <w:b w:val="0"/>
          <w:bCs w:val="0"/>
          <w:sz w:val="18"/>
          <w:szCs w:val="18"/>
        </w:rPr>
        <w:t xml:space="preserve">, </w:t>
      </w:r>
      <w:r w:rsidR="00BE39C2" w:rsidRPr="004E4E00">
        <w:rPr>
          <w:rFonts w:ascii="Montserrat" w:hAnsi="Montserrat" w:cs="Arial"/>
          <w:b w:val="0"/>
          <w:bCs w:val="0"/>
          <w:sz w:val="18"/>
          <w:szCs w:val="18"/>
        </w:rPr>
        <w:t xml:space="preserve">en adelante la </w:t>
      </w:r>
      <w:r w:rsidRPr="004E4E00">
        <w:rPr>
          <w:rFonts w:ascii="Montserrat" w:hAnsi="Montserrat" w:cs="Arial"/>
          <w:b w:val="0"/>
          <w:bCs w:val="0"/>
          <w:sz w:val="18"/>
          <w:szCs w:val="18"/>
        </w:rPr>
        <w:t>C</w:t>
      </w:r>
      <w:r w:rsidR="00BE39C2" w:rsidRPr="004E4E00">
        <w:rPr>
          <w:rFonts w:ascii="Montserrat" w:hAnsi="Montserrat" w:cs="Arial"/>
          <w:b w:val="0"/>
          <w:bCs w:val="0"/>
          <w:sz w:val="18"/>
          <w:szCs w:val="18"/>
        </w:rPr>
        <w:t>onvocante</w:t>
      </w:r>
      <w:r w:rsidRPr="004E4E00">
        <w:rPr>
          <w:rFonts w:ascii="Montserrat" w:hAnsi="Montserrat" w:cs="Arial"/>
          <w:b w:val="0"/>
          <w:bCs w:val="0"/>
          <w:sz w:val="18"/>
          <w:szCs w:val="18"/>
        </w:rPr>
        <w:t xml:space="preserve">, </w:t>
      </w:r>
      <w:r w:rsidR="00BE39C2" w:rsidRPr="004E4E00">
        <w:rPr>
          <w:rFonts w:ascii="Montserrat" w:hAnsi="Montserrat" w:cs="Arial"/>
          <w:b w:val="0"/>
          <w:bCs w:val="0"/>
          <w:sz w:val="18"/>
          <w:szCs w:val="18"/>
        </w:rPr>
        <w:t xml:space="preserve">con domicilio en </w:t>
      </w:r>
      <w:r w:rsidRPr="004E4E00">
        <w:rPr>
          <w:rFonts w:ascii="Montserrat" w:hAnsi="Montserrat" w:cs="Arial"/>
          <w:b w:val="0"/>
          <w:bCs w:val="0"/>
          <w:sz w:val="18"/>
          <w:szCs w:val="18"/>
        </w:rPr>
        <w:t>A</w:t>
      </w:r>
      <w:r w:rsidR="00BE39C2" w:rsidRPr="004E4E00">
        <w:rPr>
          <w:rFonts w:ascii="Montserrat" w:hAnsi="Montserrat" w:cs="Arial"/>
          <w:b w:val="0"/>
          <w:bCs w:val="0"/>
          <w:sz w:val="18"/>
          <w:szCs w:val="18"/>
        </w:rPr>
        <w:t>v</w:t>
      </w:r>
      <w:r w:rsidR="00CB59DA" w:rsidRPr="004E4E00">
        <w:rPr>
          <w:rFonts w:ascii="Montserrat" w:hAnsi="Montserrat" w:cs="Arial"/>
          <w:b w:val="0"/>
          <w:bCs w:val="0"/>
          <w:sz w:val="18"/>
          <w:szCs w:val="18"/>
        </w:rPr>
        <w:t>enida</w:t>
      </w:r>
      <w:r w:rsidR="00111123" w:rsidRPr="004E4E00">
        <w:rPr>
          <w:rFonts w:ascii="Montserrat" w:hAnsi="Montserrat" w:cs="Arial"/>
          <w:b w:val="0"/>
          <w:bCs w:val="0"/>
          <w:sz w:val="18"/>
          <w:szCs w:val="18"/>
        </w:rPr>
        <w:t xml:space="preserve"> I</w:t>
      </w:r>
      <w:r w:rsidR="00BE39C2" w:rsidRPr="004E4E00">
        <w:rPr>
          <w:rFonts w:ascii="Montserrat" w:hAnsi="Montserrat" w:cs="Arial"/>
          <w:b w:val="0"/>
          <w:bCs w:val="0"/>
          <w:sz w:val="18"/>
          <w:szCs w:val="18"/>
        </w:rPr>
        <w:t>nsurgentes</w:t>
      </w:r>
      <w:r w:rsidR="00111123" w:rsidRPr="004E4E00">
        <w:rPr>
          <w:rFonts w:ascii="Montserrat" w:hAnsi="Montserrat" w:cs="Arial"/>
          <w:b w:val="0"/>
          <w:bCs w:val="0"/>
          <w:sz w:val="18"/>
          <w:szCs w:val="18"/>
        </w:rPr>
        <w:t xml:space="preserve"> S</w:t>
      </w:r>
      <w:r w:rsidR="00BE39C2" w:rsidRPr="004E4E00">
        <w:rPr>
          <w:rFonts w:ascii="Montserrat" w:hAnsi="Montserrat" w:cs="Arial"/>
          <w:b w:val="0"/>
          <w:bCs w:val="0"/>
          <w:sz w:val="18"/>
          <w:szCs w:val="18"/>
        </w:rPr>
        <w:t>ur</w:t>
      </w:r>
      <w:r w:rsidR="00111123" w:rsidRPr="004E4E00">
        <w:rPr>
          <w:rFonts w:ascii="Montserrat" w:hAnsi="Montserrat" w:cs="Arial"/>
          <w:b w:val="0"/>
          <w:bCs w:val="0"/>
          <w:sz w:val="18"/>
          <w:szCs w:val="18"/>
        </w:rPr>
        <w:t xml:space="preserve"> No. 452, C</w:t>
      </w:r>
      <w:r w:rsidR="00BE39C2" w:rsidRPr="004E4E00">
        <w:rPr>
          <w:rFonts w:ascii="Montserrat" w:hAnsi="Montserrat" w:cs="Arial"/>
          <w:b w:val="0"/>
          <w:bCs w:val="0"/>
          <w:sz w:val="18"/>
          <w:szCs w:val="18"/>
        </w:rPr>
        <w:t>olonia</w:t>
      </w:r>
      <w:r w:rsidRPr="004E4E00">
        <w:rPr>
          <w:rFonts w:ascii="Montserrat" w:hAnsi="Montserrat" w:cs="Arial"/>
          <w:b w:val="0"/>
          <w:bCs w:val="0"/>
          <w:sz w:val="18"/>
          <w:szCs w:val="18"/>
        </w:rPr>
        <w:t xml:space="preserve"> R</w:t>
      </w:r>
      <w:r w:rsidR="00BE39C2" w:rsidRPr="004E4E00">
        <w:rPr>
          <w:rFonts w:ascii="Montserrat" w:hAnsi="Montserrat" w:cs="Arial"/>
          <w:b w:val="0"/>
          <w:bCs w:val="0"/>
          <w:sz w:val="18"/>
          <w:szCs w:val="18"/>
        </w:rPr>
        <w:t>oma</w:t>
      </w:r>
      <w:r w:rsidRPr="004E4E00">
        <w:rPr>
          <w:rFonts w:ascii="Montserrat" w:hAnsi="Montserrat" w:cs="Arial"/>
          <w:b w:val="0"/>
          <w:bCs w:val="0"/>
          <w:sz w:val="18"/>
          <w:szCs w:val="18"/>
        </w:rPr>
        <w:t xml:space="preserve"> S</w:t>
      </w:r>
      <w:r w:rsidR="00BE39C2" w:rsidRPr="004E4E00">
        <w:rPr>
          <w:rFonts w:ascii="Montserrat" w:hAnsi="Montserrat" w:cs="Arial"/>
          <w:b w:val="0"/>
          <w:bCs w:val="0"/>
          <w:sz w:val="18"/>
          <w:szCs w:val="18"/>
        </w:rPr>
        <w:t>ur</w:t>
      </w:r>
      <w:r w:rsidRPr="004E4E00">
        <w:rPr>
          <w:rFonts w:ascii="Montserrat" w:hAnsi="Montserrat" w:cs="Arial"/>
          <w:b w:val="0"/>
          <w:bCs w:val="0"/>
          <w:sz w:val="18"/>
          <w:szCs w:val="18"/>
        </w:rPr>
        <w:t xml:space="preserve">, </w:t>
      </w:r>
      <w:r w:rsidR="00CE302A" w:rsidRPr="004E4E00">
        <w:rPr>
          <w:rFonts w:ascii="Montserrat" w:hAnsi="Montserrat" w:cs="Arial"/>
          <w:b w:val="0"/>
          <w:bCs w:val="0"/>
          <w:sz w:val="18"/>
          <w:szCs w:val="18"/>
        </w:rPr>
        <w:t>C.P.</w:t>
      </w:r>
      <w:r w:rsidR="002F1E0F" w:rsidRPr="004E4E00">
        <w:rPr>
          <w:rFonts w:ascii="Montserrat" w:hAnsi="Montserrat" w:cs="Arial"/>
          <w:b w:val="0"/>
          <w:bCs w:val="0"/>
          <w:sz w:val="18"/>
          <w:szCs w:val="18"/>
        </w:rPr>
        <w:t xml:space="preserve"> 06760, </w:t>
      </w:r>
      <w:r w:rsidR="00CE302A" w:rsidRPr="004E4E00">
        <w:rPr>
          <w:rFonts w:ascii="Montserrat" w:hAnsi="Montserrat" w:cs="Arial"/>
          <w:b w:val="0"/>
          <w:bCs w:val="0"/>
          <w:sz w:val="18"/>
          <w:szCs w:val="18"/>
        </w:rPr>
        <w:t>D</w:t>
      </w:r>
      <w:r w:rsidR="002F1E0F" w:rsidRPr="004E4E00">
        <w:rPr>
          <w:rFonts w:ascii="Montserrat" w:hAnsi="Montserrat" w:cs="Arial"/>
          <w:b w:val="0"/>
          <w:bCs w:val="0"/>
          <w:sz w:val="18"/>
          <w:szCs w:val="18"/>
        </w:rPr>
        <w:t xml:space="preserve">emarcación </w:t>
      </w:r>
      <w:r w:rsidR="001F5196" w:rsidRPr="004E4E00">
        <w:rPr>
          <w:rFonts w:ascii="Montserrat" w:hAnsi="Montserrat" w:cs="Arial"/>
          <w:b w:val="0"/>
          <w:bCs w:val="0"/>
          <w:sz w:val="18"/>
          <w:szCs w:val="18"/>
        </w:rPr>
        <w:t>T</w:t>
      </w:r>
      <w:r w:rsidR="002F1E0F" w:rsidRPr="004E4E00">
        <w:rPr>
          <w:rFonts w:ascii="Montserrat" w:hAnsi="Montserrat" w:cs="Arial"/>
          <w:b w:val="0"/>
          <w:bCs w:val="0"/>
          <w:sz w:val="18"/>
          <w:szCs w:val="18"/>
        </w:rPr>
        <w:t xml:space="preserve">erritorial </w:t>
      </w:r>
      <w:r w:rsidRPr="004E4E00">
        <w:rPr>
          <w:rFonts w:ascii="Montserrat" w:hAnsi="Montserrat" w:cs="Arial"/>
          <w:b w:val="0"/>
          <w:bCs w:val="0"/>
          <w:sz w:val="18"/>
          <w:szCs w:val="18"/>
        </w:rPr>
        <w:t>C</w:t>
      </w:r>
      <w:r w:rsidR="00BE39C2" w:rsidRPr="004E4E00">
        <w:rPr>
          <w:rFonts w:ascii="Montserrat" w:hAnsi="Montserrat" w:cs="Arial"/>
          <w:b w:val="0"/>
          <w:bCs w:val="0"/>
          <w:sz w:val="18"/>
          <w:szCs w:val="18"/>
        </w:rPr>
        <w:t>uauhtémoc</w:t>
      </w:r>
      <w:r w:rsidRPr="004E4E00">
        <w:rPr>
          <w:rFonts w:ascii="Montserrat" w:hAnsi="Montserrat" w:cs="Arial"/>
          <w:b w:val="0"/>
          <w:bCs w:val="0"/>
          <w:sz w:val="18"/>
          <w:szCs w:val="18"/>
        </w:rPr>
        <w:t xml:space="preserve">, </w:t>
      </w:r>
      <w:r w:rsidRPr="004E4E00">
        <w:rPr>
          <w:rFonts w:ascii="Montserrat" w:hAnsi="Montserrat" w:cs="Arial"/>
          <w:b w:val="0"/>
          <w:bCs w:val="0"/>
          <w:color w:val="000000" w:themeColor="text1"/>
          <w:sz w:val="18"/>
          <w:szCs w:val="18"/>
        </w:rPr>
        <w:t>C</w:t>
      </w:r>
      <w:r w:rsidR="00BE39C2" w:rsidRPr="004E4E00">
        <w:rPr>
          <w:rFonts w:ascii="Montserrat" w:hAnsi="Montserrat" w:cs="Arial"/>
          <w:b w:val="0"/>
          <w:bCs w:val="0"/>
          <w:color w:val="000000" w:themeColor="text1"/>
          <w:sz w:val="18"/>
          <w:szCs w:val="18"/>
        </w:rPr>
        <w:t>iudad</w:t>
      </w:r>
      <w:r w:rsidR="00AB20E4" w:rsidRPr="004E4E00">
        <w:rPr>
          <w:rFonts w:ascii="Montserrat" w:hAnsi="Montserrat" w:cs="Arial"/>
          <w:b w:val="0"/>
          <w:bCs w:val="0"/>
          <w:color w:val="000000" w:themeColor="text1"/>
          <w:sz w:val="18"/>
          <w:szCs w:val="18"/>
        </w:rPr>
        <w:t xml:space="preserve"> </w:t>
      </w:r>
      <w:r w:rsidR="00BE39C2" w:rsidRPr="004E4E00">
        <w:rPr>
          <w:rFonts w:ascii="Montserrat" w:hAnsi="Montserrat" w:cs="Arial"/>
          <w:b w:val="0"/>
          <w:bCs w:val="0"/>
          <w:color w:val="000000" w:themeColor="text1"/>
          <w:sz w:val="18"/>
          <w:szCs w:val="18"/>
        </w:rPr>
        <w:t>de</w:t>
      </w:r>
      <w:r w:rsidRPr="004E4E00">
        <w:rPr>
          <w:rFonts w:ascii="Montserrat" w:hAnsi="Montserrat" w:cs="Arial"/>
          <w:b w:val="0"/>
          <w:bCs w:val="0"/>
          <w:color w:val="000000" w:themeColor="text1"/>
          <w:sz w:val="18"/>
          <w:szCs w:val="18"/>
        </w:rPr>
        <w:t xml:space="preserve"> M</w:t>
      </w:r>
      <w:r w:rsidR="00BE39C2" w:rsidRPr="004E4E00">
        <w:rPr>
          <w:rFonts w:ascii="Montserrat" w:hAnsi="Montserrat" w:cs="Arial"/>
          <w:b w:val="0"/>
          <w:bCs w:val="0"/>
          <w:color w:val="000000" w:themeColor="text1"/>
          <w:sz w:val="18"/>
          <w:szCs w:val="18"/>
        </w:rPr>
        <w:t>éxico</w:t>
      </w:r>
      <w:r w:rsidRPr="004E4E00">
        <w:rPr>
          <w:rFonts w:ascii="Montserrat" w:hAnsi="Montserrat" w:cs="Arial"/>
          <w:b w:val="0"/>
          <w:bCs w:val="0"/>
          <w:color w:val="000000" w:themeColor="text1"/>
          <w:sz w:val="18"/>
          <w:szCs w:val="18"/>
        </w:rPr>
        <w:t xml:space="preserve">, </w:t>
      </w:r>
      <w:r w:rsidR="00012D62" w:rsidRPr="004E4E00">
        <w:rPr>
          <w:rFonts w:ascii="Montserrat" w:hAnsi="Montserrat" w:cs="Arial"/>
          <w:b w:val="0"/>
          <w:bCs w:val="0"/>
          <w:color w:val="000000" w:themeColor="text1"/>
          <w:sz w:val="18"/>
          <w:szCs w:val="18"/>
        </w:rPr>
        <w:t xml:space="preserve">con </w:t>
      </w:r>
      <w:r w:rsidR="00BE39C2" w:rsidRPr="004E4E00">
        <w:rPr>
          <w:rFonts w:ascii="Montserrat" w:hAnsi="Montserrat" w:cs="Arial"/>
          <w:b w:val="0"/>
          <w:bCs w:val="0"/>
          <w:color w:val="000000" w:themeColor="text1"/>
          <w:sz w:val="18"/>
          <w:szCs w:val="18"/>
        </w:rPr>
        <w:t xml:space="preserve">teléfono </w:t>
      </w:r>
      <w:r w:rsidR="006D67DB">
        <w:rPr>
          <w:rFonts w:ascii="Montserrat" w:hAnsi="Montserrat" w:cs="Arial"/>
          <w:b w:val="0"/>
          <w:bCs w:val="0"/>
          <w:color w:val="000000" w:themeColor="text1"/>
          <w:sz w:val="18"/>
          <w:szCs w:val="18"/>
        </w:rPr>
        <w:t>55</w:t>
      </w:r>
      <w:r w:rsidRPr="004E4E00">
        <w:rPr>
          <w:rFonts w:ascii="Montserrat" w:hAnsi="Montserrat" w:cs="Arial"/>
          <w:b w:val="0"/>
          <w:bCs w:val="0"/>
          <w:color w:val="000000" w:themeColor="text1"/>
          <w:sz w:val="18"/>
          <w:szCs w:val="18"/>
        </w:rPr>
        <w:t>5265</w:t>
      </w:r>
      <w:r w:rsidR="003C6FD7" w:rsidRPr="004E4E00">
        <w:rPr>
          <w:rFonts w:ascii="Montserrat" w:hAnsi="Montserrat" w:cs="Arial"/>
          <w:b w:val="0"/>
          <w:bCs w:val="0"/>
          <w:color w:val="000000" w:themeColor="text1"/>
          <w:sz w:val="18"/>
          <w:szCs w:val="18"/>
        </w:rPr>
        <w:t>-</w:t>
      </w:r>
      <w:r w:rsidRPr="004E4E00">
        <w:rPr>
          <w:rFonts w:ascii="Montserrat" w:hAnsi="Montserrat" w:cs="Arial"/>
          <w:b w:val="0"/>
          <w:bCs w:val="0"/>
          <w:color w:val="000000" w:themeColor="text1"/>
          <w:sz w:val="18"/>
          <w:szCs w:val="18"/>
        </w:rPr>
        <w:t xml:space="preserve">7400, Ext. 7380 </w:t>
      </w:r>
      <w:r w:rsidR="00BE39C2" w:rsidRPr="004E4E00">
        <w:rPr>
          <w:rFonts w:ascii="Montserrat" w:hAnsi="Montserrat" w:cs="Arial"/>
          <w:b w:val="0"/>
          <w:bCs w:val="0"/>
          <w:color w:val="000000" w:themeColor="text1"/>
          <w:sz w:val="18"/>
          <w:szCs w:val="18"/>
        </w:rPr>
        <w:t xml:space="preserve">y correo electrónico </w:t>
      </w:r>
      <w:hyperlink r:id="rId11" w:history="1">
        <w:r w:rsidR="00262C1E" w:rsidRPr="004E4E00">
          <w:rPr>
            <w:rStyle w:val="Hipervnculo"/>
            <w:rFonts w:ascii="Montserrat" w:hAnsi="Montserrat"/>
            <w:sz w:val="18"/>
            <w:szCs w:val="18"/>
          </w:rPr>
          <w:t>erika.psihas@fonacot.gob.mx</w:t>
        </w:r>
      </w:hyperlink>
      <w:r w:rsidR="00262C1E" w:rsidRPr="004E4E00">
        <w:rPr>
          <w:rFonts w:ascii="Montserrat" w:hAnsi="Montserrat" w:cs="Arial"/>
          <w:sz w:val="18"/>
          <w:szCs w:val="18"/>
        </w:rPr>
        <w:t>,</w:t>
      </w:r>
      <w:r w:rsidR="00106AEE" w:rsidRPr="004E4E00">
        <w:rPr>
          <w:rFonts w:ascii="Montserrat" w:hAnsi="Montserrat" w:cs="Arial"/>
          <w:b w:val="0"/>
          <w:bCs w:val="0"/>
          <w:sz w:val="18"/>
          <w:szCs w:val="18"/>
        </w:rPr>
        <w:t xml:space="preserve"> </w:t>
      </w:r>
      <w:r w:rsidR="00363758" w:rsidRPr="004E4E00">
        <w:rPr>
          <w:rFonts w:ascii="Montserrat" w:hAnsi="Montserrat" w:cs="Arial"/>
          <w:b w:val="0"/>
          <w:bCs w:val="0"/>
          <w:sz w:val="18"/>
          <w:szCs w:val="18"/>
        </w:rPr>
        <w:t xml:space="preserve">en cumplimiento </w:t>
      </w:r>
      <w:r w:rsidR="00363758" w:rsidRPr="000B092D">
        <w:rPr>
          <w:rFonts w:ascii="Montserrat" w:hAnsi="Montserrat" w:cs="Arial"/>
          <w:b w:val="0"/>
          <w:bCs w:val="0"/>
          <w:color w:val="000000" w:themeColor="text1"/>
          <w:sz w:val="18"/>
          <w:szCs w:val="18"/>
        </w:rPr>
        <w:t xml:space="preserve">a lo dispuesto en los artículos 134 de la Constitución Política de los Estados Unidos Mexicanos; 17 </w:t>
      </w:r>
      <w:r w:rsidR="00137935" w:rsidRPr="000B092D">
        <w:rPr>
          <w:rFonts w:ascii="Montserrat" w:hAnsi="Montserrat" w:cs="Arial"/>
          <w:b w:val="0"/>
          <w:bCs w:val="0"/>
          <w:color w:val="000000" w:themeColor="text1"/>
          <w:sz w:val="18"/>
          <w:szCs w:val="18"/>
        </w:rPr>
        <w:t xml:space="preserve">segundo párrafo, </w:t>
      </w:r>
      <w:r w:rsidR="004C03F9" w:rsidRPr="000B092D">
        <w:rPr>
          <w:rFonts w:ascii="Montserrat" w:hAnsi="Montserrat" w:cs="Arial"/>
          <w:b w:val="0"/>
          <w:bCs w:val="0"/>
          <w:color w:val="000000" w:themeColor="text1"/>
          <w:sz w:val="18"/>
          <w:szCs w:val="18"/>
        </w:rPr>
        <w:t xml:space="preserve">25, </w:t>
      </w:r>
      <w:r w:rsidR="00363758" w:rsidRPr="000B092D">
        <w:rPr>
          <w:rFonts w:ascii="Montserrat" w:hAnsi="Montserrat" w:cs="Arial"/>
          <w:b w:val="0"/>
          <w:bCs w:val="0"/>
          <w:color w:val="000000" w:themeColor="text1"/>
          <w:sz w:val="18"/>
          <w:szCs w:val="18"/>
        </w:rPr>
        <w:t>26</w:t>
      </w:r>
      <w:r w:rsidR="004532A5" w:rsidRPr="000B092D">
        <w:rPr>
          <w:rFonts w:ascii="Montserrat" w:hAnsi="Montserrat" w:cs="Arial"/>
          <w:b w:val="0"/>
          <w:bCs w:val="0"/>
          <w:color w:val="000000" w:themeColor="text1"/>
          <w:sz w:val="18"/>
          <w:szCs w:val="18"/>
        </w:rPr>
        <w:t xml:space="preserve"> fracción II, 26 Bis fracción I</w:t>
      </w:r>
      <w:r w:rsidR="004852BA">
        <w:rPr>
          <w:rFonts w:ascii="Montserrat" w:hAnsi="Montserrat" w:cs="Arial"/>
          <w:b w:val="0"/>
          <w:bCs w:val="0"/>
          <w:color w:val="000000" w:themeColor="text1"/>
          <w:sz w:val="18"/>
          <w:szCs w:val="18"/>
        </w:rPr>
        <w:t>I</w:t>
      </w:r>
      <w:r w:rsidR="00363758" w:rsidRPr="000B092D">
        <w:rPr>
          <w:rFonts w:ascii="Montserrat" w:hAnsi="Montserrat" w:cs="Arial"/>
          <w:b w:val="0"/>
          <w:bCs w:val="0"/>
          <w:color w:val="000000" w:themeColor="text1"/>
          <w:sz w:val="18"/>
          <w:szCs w:val="18"/>
        </w:rPr>
        <w:t>, 28 fracción I, 29, 36 segundo párrafo, 41</w:t>
      </w:r>
      <w:r w:rsidR="00C02BC1" w:rsidRPr="000B092D">
        <w:rPr>
          <w:rFonts w:ascii="Montserrat" w:hAnsi="Montserrat" w:cs="Arial"/>
          <w:b w:val="0"/>
          <w:bCs w:val="0"/>
          <w:color w:val="000000" w:themeColor="text1"/>
          <w:sz w:val="18"/>
          <w:szCs w:val="18"/>
        </w:rPr>
        <w:t>,</w:t>
      </w:r>
      <w:r w:rsidR="00363758" w:rsidRPr="000B092D">
        <w:rPr>
          <w:rFonts w:ascii="Montserrat" w:hAnsi="Montserrat" w:cs="Arial"/>
          <w:b w:val="0"/>
          <w:bCs w:val="0"/>
          <w:color w:val="000000" w:themeColor="text1"/>
          <w:sz w:val="18"/>
          <w:szCs w:val="18"/>
        </w:rPr>
        <w:t xml:space="preserve"> fracción XX, 43 y 47 de la Ley de Adquisiciones, Arrendamientos y Servicios del Sector Público</w:t>
      </w:r>
      <w:r w:rsidR="00363758" w:rsidRPr="004E4E00">
        <w:rPr>
          <w:rFonts w:ascii="Montserrat" w:hAnsi="Montserrat" w:cs="Arial"/>
          <w:b w:val="0"/>
          <w:bCs w:val="0"/>
          <w:sz w:val="18"/>
          <w:szCs w:val="18"/>
        </w:rPr>
        <w:t xml:space="preserve"> en adelante </w:t>
      </w:r>
      <w:r w:rsidR="00363758" w:rsidRPr="004E4E00">
        <w:rPr>
          <w:rFonts w:ascii="Montserrat" w:hAnsi="Montserrat" w:cs="Arial"/>
          <w:bCs w:val="0"/>
          <w:sz w:val="18"/>
          <w:szCs w:val="18"/>
        </w:rPr>
        <w:t>La Ley</w:t>
      </w:r>
      <w:r w:rsidR="002D7E0D">
        <w:rPr>
          <w:rFonts w:ascii="Montserrat" w:hAnsi="Montserrat" w:cs="Arial"/>
          <w:b w:val="0"/>
          <w:bCs w:val="0"/>
          <w:sz w:val="18"/>
          <w:szCs w:val="18"/>
        </w:rPr>
        <w:t xml:space="preserve">, </w:t>
      </w:r>
      <w:r w:rsidR="00747E72" w:rsidRPr="000B092D">
        <w:rPr>
          <w:rFonts w:ascii="Montserrat" w:hAnsi="Montserrat" w:cs="Arial"/>
          <w:b w:val="0"/>
          <w:bCs w:val="0"/>
          <w:sz w:val="18"/>
          <w:szCs w:val="18"/>
        </w:rPr>
        <w:t xml:space="preserve">14, </w:t>
      </w:r>
      <w:r w:rsidR="002D7E0D" w:rsidRPr="000B092D">
        <w:rPr>
          <w:rFonts w:ascii="Montserrat" w:hAnsi="Montserrat" w:cs="Arial"/>
          <w:b w:val="0"/>
          <w:bCs w:val="0"/>
          <w:sz w:val="18"/>
          <w:szCs w:val="18"/>
        </w:rPr>
        <w:t xml:space="preserve">39, 51, 77, 78, 81 </w:t>
      </w:r>
      <w:r w:rsidR="00363758" w:rsidRPr="000B092D">
        <w:rPr>
          <w:rFonts w:ascii="Montserrat" w:hAnsi="Montserrat" w:cs="Arial"/>
          <w:b w:val="0"/>
          <w:bCs w:val="0"/>
          <w:sz w:val="18"/>
          <w:szCs w:val="18"/>
        </w:rPr>
        <w:t xml:space="preserve">y 85 de su Reglamento en adelante </w:t>
      </w:r>
      <w:r w:rsidR="00363758" w:rsidRPr="000B092D">
        <w:rPr>
          <w:rFonts w:ascii="Montserrat" w:hAnsi="Montserrat" w:cs="Arial"/>
          <w:bCs w:val="0"/>
          <w:sz w:val="18"/>
          <w:szCs w:val="18"/>
        </w:rPr>
        <w:t>RLey</w:t>
      </w:r>
      <w:r w:rsidR="00363758" w:rsidRPr="000B092D">
        <w:rPr>
          <w:rFonts w:ascii="Montserrat" w:hAnsi="Montserrat" w:cs="Arial"/>
          <w:b w:val="0"/>
          <w:bCs w:val="0"/>
          <w:sz w:val="18"/>
          <w:szCs w:val="18"/>
        </w:rPr>
        <w:t xml:space="preserve">, </w:t>
      </w:r>
      <w:r w:rsidR="002D7E0D" w:rsidRPr="000B092D">
        <w:rPr>
          <w:rFonts w:ascii="Montserrat" w:hAnsi="Montserrat" w:cs="Arial"/>
          <w:b w:val="0"/>
          <w:bCs w:val="0"/>
          <w:sz w:val="18"/>
          <w:szCs w:val="18"/>
        </w:rPr>
        <w:t xml:space="preserve">así como 50 de la Ley Federal de Presupuesto </w:t>
      </w:r>
      <w:r w:rsidR="002D7E0D" w:rsidRPr="00C90CE4">
        <w:rPr>
          <w:rFonts w:ascii="Montserrat" w:hAnsi="Montserrat" w:cs="Arial"/>
          <w:b w:val="0"/>
          <w:bCs w:val="0"/>
          <w:sz w:val="18"/>
          <w:szCs w:val="18"/>
        </w:rPr>
        <w:t>y Responsabilidad Hacendaria, 148 de su Reglamento y 8 de la Ley Federal de Austeridad Republicana y demás disposiciones aplicables en la materia</w:t>
      </w:r>
      <w:r w:rsidR="00747E72" w:rsidRPr="00C90CE4">
        <w:rPr>
          <w:rFonts w:ascii="Montserrat" w:hAnsi="Montserrat" w:cs="Arial"/>
          <w:b w:val="0"/>
          <w:bCs w:val="0"/>
          <w:sz w:val="18"/>
          <w:szCs w:val="18"/>
        </w:rPr>
        <w:t xml:space="preserve"> y los señalado en </w:t>
      </w:r>
      <w:r w:rsidR="00747E72" w:rsidRPr="000B092D">
        <w:rPr>
          <w:rFonts w:ascii="Montserrat" w:hAnsi="Montserrat" w:cs="Arial"/>
          <w:b w:val="0"/>
          <w:bCs w:val="0"/>
          <w:sz w:val="18"/>
          <w:szCs w:val="18"/>
        </w:rPr>
        <w:t>el Contrato Ma</w:t>
      </w:r>
      <w:r w:rsidR="008E390B">
        <w:rPr>
          <w:rFonts w:ascii="Montserrat" w:hAnsi="Montserrat" w:cs="Arial"/>
          <w:b w:val="0"/>
          <w:bCs w:val="0"/>
          <w:sz w:val="18"/>
          <w:szCs w:val="18"/>
        </w:rPr>
        <w:t>rco, sus Convenios de Adhesión,</w:t>
      </w:r>
      <w:r w:rsidR="00747E72" w:rsidRPr="000B092D">
        <w:rPr>
          <w:rFonts w:ascii="Montserrat" w:hAnsi="Montserrat" w:cs="Arial"/>
          <w:b w:val="0"/>
          <w:bCs w:val="0"/>
          <w:sz w:val="18"/>
          <w:szCs w:val="18"/>
        </w:rPr>
        <w:t xml:space="preserve"> su Modificatorio para el  Arrendamiento de Equipo de Cómputo Personal y Periféricos” y  sus Anexos.</w:t>
      </w:r>
    </w:p>
    <w:p w:rsidR="007E5BA4" w:rsidRDefault="007E5BA4" w:rsidP="00483B2E">
      <w:pPr>
        <w:jc w:val="both"/>
        <w:rPr>
          <w:rFonts w:ascii="Montserrat" w:hAnsi="Montserrat"/>
          <w:bCs/>
          <w:sz w:val="18"/>
          <w:szCs w:val="18"/>
        </w:rPr>
      </w:pPr>
    </w:p>
    <w:p w:rsidR="004852BA" w:rsidRDefault="004852BA" w:rsidP="007E5BA4">
      <w:pPr>
        <w:jc w:val="both"/>
        <w:rPr>
          <w:rFonts w:ascii="Montserrat" w:hAnsi="Montserrat" w:cs="Arial"/>
          <w:sz w:val="18"/>
          <w:szCs w:val="18"/>
        </w:rPr>
      </w:pPr>
      <w:r w:rsidRPr="00047696">
        <w:rPr>
          <w:rFonts w:ascii="Montserrat" w:hAnsi="Montserrat" w:cs="Arial"/>
          <w:sz w:val="18"/>
          <w:szCs w:val="18"/>
        </w:rPr>
        <w:t>Derivado de la</w:t>
      </w:r>
      <w:r>
        <w:rPr>
          <w:rFonts w:ascii="Montserrat" w:hAnsi="Montserrat" w:cs="Arial"/>
          <w:sz w:val="18"/>
          <w:szCs w:val="18"/>
        </w:rPr>
        <w:t xml:space="preserve">s medidas dictadas por las autoridades correspondientes para </w:t>
      </w:r>
      <w:r w:rsidRPr="0018448D">
        <w:rPr>
          <w:rFonts w:ascii="Montserrat" w:hAnsi="Montserrat" w:cs="Arial"/>
          <w:sz w:val="18"/>
          <w:szCs w:val="18"/>
        </w:rPr>
        <w:t xml:space="preserve">contener </w:t>
      </w:r>
      <w:r>
        <w:rPr>
          <w:rFonts w:ascii="Montserrat" w:hAnsi="Montserrat" w:cs="Arial"/>
          <w:sz w:val="18"/>
          <w:szCs w:val="18"/>
        </w:rPr>
        <w:t xml:space="preserve">en la República </w:t>
      </w:r>
      <w:r w:rsidRPr="0018448D">
        <w:rPr>
          <w:rFonts w:ascii="Montserrat" w:hAnsi="Montserrat" w:cs="Arial"/>
          <w:sz w:val="18"/>
          <w:szCs w:val="18"/>
        </w:rPr>
        <w:t xml:space="preserve">la </w:t>
      </w:r>
      <w:r w:rsidRPr="00C51400">
        <w:rPr>
          <w:rFonts w:ascii="Montserrat" w:hAnsi="Montserrat" w:cs="Arial"/>
          <w:sz w:val="18"/>
          <w:szCs w:val="18"/>
        </w:rPr>
        <w:t>propagación del virus SARS-CoV-2 y que provoca la enfermedad COVID-19</w:t>
      </w:r>
      <w:r w:rsidRPr="00047696">
        <w:rPr>
          <w:rFonts w:ascii="Montserrat" w:hAnsi="Montserrat" w:cs="Arial"/>
          <w:sz w:val="18"/>
          <w:szCs w:val="18"/>
        </w:rPr>
        <w:t xml:space="preserve"> y respetando las medidas de sanidad y seguridad, se atenderá en todo momento </w:t>
      </w:r>
      <w:r>
        <w:rPr>
          <w:rFonts w:ascii="Montserrat" w:hAnsi="Montserrat" w:cs="Arial"/>
          <w:sz w:val="18"/>
          <w:szCs w:val="18"/>
        </w:rPr>
        <w:t xml:space="preserve">a </w:t>
      </w:r>
      <w:r w:rsidRPr="00047696">
        <w:rPr>
          <w:rFonts w:ascii="Montserrat" w:hAnsi="Montserrat" w:cs="Arial"/>
          <w:sz w:val="18"/>
          <w:szCs w:val="18"/>
        </w:rPr>
        <w:t>lo indicado en</w:t>
      </w:r>
      <w:r w:rsidRPr="004852BA">
        <w:rPr>
          <w:rFonts w:ascii="Montserrat" w:hAnsi="Montserrat" w:cs="Arial"/>
          <w:sz w:val="18"/>
          <w:szCs w:val="18"/>
        </w:rPr>
        <w:t xml:space="preserve"> </w:t>
      </w:r>
      <w:r w:rsidRPr="004852BA">
        <w:rPr>
          <w:rFonts w:ascii="Montserrat" w:hAnsi="Montserrat"/>
          <w:sz w:val="18"/>
          <w:szCs w:val="18"/>
        </w:rPr>
        <w:t>el</w:t>
      </w:r>
      <w:r w:rsidRPr="004852BA">
        <w:rPr>
          <w:rFonts w:ascii="Montserrat" w:hAnsi="Montserrat"/>
          <w:b/>
          <w:sz w:val="18"/>
          <w:szCs w:val="18"/>
        </w:rPr>
        <w:t xml:space="preserve"> CRITERIO NORMATIVO DE INTERPRETACIÓN TU 03/202</w:t>
      </w:r>
      <w:r w:rsidRPr="00891BC2">
        <w:rPr>
          <w:rFonts w:ascii="Montserrat" w:hAnsi="Montserrat"/>
          <w:sz w:val="18"/>
          <w:szCs w:val="18"/>
        </w:rPr>
        <w:t xml:space="preserve">0 </w:t>
      </w:r>
      <w:r w:rsidRPr="00891BC2">
        <w:rPr>
          <w:rFonts w:ascii="Montserrat" w:hAnsi="Montserrat" w:cs="Arial"/>
          <w:sz w:val="18"/>
          <w:szCs w:val="18"/>
        </w:rPr>
        <w:t xml:space="preserve">Para el </w:t>
      </w:r>
      <w:r w:rsidRPr="00891BC2">
        <w:rPr>
          <w:rFonts w:ascii="Montserrat" w:hAnsi="Montserrat"/>
          <w:sz w:val="18"/>
          <w:szCs w:val="18"/>
        </w:rPr>
        <w:t>uso de Medios Electrónicos, Ópticos o cualquier otra Tecnología en la ejecución de Actos públicos y Reuniones Institucionales en Materia de Adquisiciones y Arrendamientos de Bienes Muebles, Prestación de Servicios de cualquier naturaleza, Obras Públicas</w:t>
      </w:r>
      <w:r w:rsidRPr="00047696">
        <w:rPr>
          <w:rFonts w:ascii="Montserrat" w:hAnsi="Montserrat"/>
          <w:sz w:val="18"/>
          <w:szCs w:val="18"/>
        </w:rPr>
        <w:t xml:space="preserve"> y Servicios relacionados con la mismas</w:t>
      </w:r>
      <w:r w:rsidRPr="00047696">
        <w:rPr>
          <w:rFonts w:ascii="Montserrat" w:hAnsi="Montserrat" w:cs="Arial"/>
          <w:sz w:val="18"/>
          <w:szCs w:val="18"/>
        </w:rPr>
        <w:t>; emitido por la Secretaría de Hacienda y Crédito Público</w:t>
      </w:r>
      <w:r>
        <w:rPr>
          <w:rFonts w:ascii="Montserrat" w:hAnsi="Montserrat" w:cs="Arial"/>
          <w:sz w:val="18"/>
          <w:szCs w:val="18"/>
        </w:rPr>
        <w:t>.</w:t>
      </w:r>
    </w:p>
    <w:p w:rsidR="007E5BA4" w:rsidRDefault="007E5BA4" w:rsidP="007E5BA4">
      <w:pPr>
        <w:jc w:val="both"/>
        <w:rPr>
          <w:rFonts w:ascii="Montserrat" w:hAnsi="Montserrat"/>
          <w:sz w:val="18"/>
          <w:szCs w:val="18"/>
        </w:rPr>
      </w:pPr>
      <w:r>
        <w:rPr>
          <w:rFonts w:ascii="Montserrat" w:hAnsi="Montserrat"/>
          <w:sz w:val="18"/>
          <w:szCs w:val="18"/>
        </w:rPr>
        <w:t>:</w:t>
      </w:r>
    </w:p>
    <w:p w:rsidR="00483B2E" w:rsidRDefault="00483B2E" w:rsidP="004E512F">
      <w:pPr>
        <w:spacing w:line="20" w:lineRule="atLeast"/>
        <w:jc w:val="center"/>
        <w:rPr>
          <w:rFonts w:ascii="Montserrat" w:hAnsi="Montserrat" w:cs="Arial"/>
          <w:b/>
          <w:spacing w:val="200"/>
          <w:sz w:val="18"/>
          <w:szCs w:val="18"/>
        </w:rPr>
      </w:pPr>
    </w:p>
    <w:p w:rsidR="00FC4CE8" w:rsidRPr="00F64FB8" w:rsidRDefault="00FC4CE8" w:rsidP="004E512F">
      <w:pPr>
        <w:spacing w:line="20" w:lineRule="atLeast"/>
        <w:jc w:val="center"/>
        <w:rPr>
          <w:rFonts w:ascii="Montserrat" w:hAnsi="Montserrat" w:cs="Arial"/>
          <w:b/>
          <w:spacing w:val="200"/>
          <w:sz w:val="18"/>
          <w:szCs w:val="18"/>
        </w:rPr>
      </w:pPr>
      <w:r w:rsidRPr="00F64FB8">
        <w:rPr>
          <w:rFonts w:ascii="Montserrat" w:hAnsi="Montserrat" w:cs="Arial"/>
          <w:b/>
          <w:spacing w:val="200"/>
          <w:sz w:val="18"/>
          <w:szCs w:val="18"/>
        </w:rPr>
        <w:t>CONVOCA</w:t>
      </w:r>
    </w:p>
    <w:p w:rsidR="0053575F" w:rsidRPr="00F64FB8" w:rsidRDefault="0053575F" w:rsidP="004E512F">
      <w:pPr>
        <w:spacing w:line="20" w:lineRule="atLeast"/>
        <w:jc w:val="center"/>
        <w:rPr>
          <w:rFonts w:ascii="Montserrat" w:hAnsi="Montserrat" w:cs="Arial"/>
          <w:caps/>
          <w:spacing w:val="200"/>
          <w:sz w:val="18"/>
          <w:szCs w:val="18"/>
        </w:rPr>
      </w:pPr>
    </w:p>
    <w:p w:rsidR="0053575F" w:rsidRPr="00F64FB8" w:rsidRDefault="0053575F" w:rsidP="004E512F">
      <w:pPr>
        <w:jc w:val="both"/>
        <w:rPr>
          <w:rFonts w:ascii="Montserrat" w:hAnsi="Montserrat" w:cs="Arial"/>
          <w:sz w:val="18"/>
          <w:szCs w:val="18"/>
        </w:rPr>
      </w:pPr>
      <w:r w:rsidRPr="00F64FB8">
        <w:rPr>
          <w:rFonts w:ascii="Montserrat" w:hAnsi="Montserrat" w:cs="Arial"/>
          <w:sz w:val="18"/>
          <w:szCs w:val="18"/>
        </w:rPr>
        <w:t xml:space="preserve">A </w:t>
      </w:r>
      <w:r w:rsidR="00C66B19" w:rsidRPr="00F64FB8">
        <w:rPr>
          <w:rFonts w:ascii="Montserrat" w:hAnsi="Montserrat" w:cs="Arial"/>
          <w:sz w:val="18"/>
          <w:szCs w:val="18"/>
        </w:rPr>
        <w:t xml:space="preserve">las </w:t>
      </w:r>
      <w:r w:rsidR="00C66B19" w:rsidRPr="004E4E00">
        <w:rPr>
          <w:rFonts w:ascii="Montserrat" w:hAnsi="Montserrat" w:cs="Arial"/>
          <w:sz w:val="18"/>
          <w:szCs w:val="18"/>
        </w:rPr>
        <w:t>personas</w:t>
      </w:r>
      <w:r w:rsidR="00D1011D" w:rsidRPr="004E4E00">
        <w:rPr>
          <w:rFonts w:ascii="Montserrat" w:hAnsi="Montserrat" w:cs="Arial"/>
          <w:sz w:val="18"/>
          <w:szCs w:val="18"/>
        </w:rPr>
        <w:t xml:space="preserve"> físicas y</w:t>
      </w:r>
      <w:r w:rsidR="00C66B19" w:rsidRPr="004E4E00">
        <w:rPr>
          <w:rFonts w:ascii="Montserrat" w:hAnsi="Montserrat" w:cs="Arial"/>
          <w:sz w:val="18"/>
          <w:szCs w:val="18"/>
        </w:rPr>
        <w:t xml:space="preserve"> morales</w:t>
      </w:r>
      <w:r w:rsidR="003712D6" w:rsidRPr="004E4E00">
        <w:rPr>
          <w:rFonts w:ascii="Montserrat" w:hAnsi="Montserrat" w:cs="Arial"/>
          <w:sz w:val="18"/>
          <w:szCs w:val="18"/>
        </w:rPr>
        <w:t xml:space="preserve"> de nacionalidad me</w:t>
      </w:r>
      <w:r w:rsidR="00EE1685" w:rsidRPr="004E4E00">
        <w:rPr>
          <w:rFonts w:ascii="Montserrat" w:hAnsi="Montserrat" w:cs="Arial"/>
          <w:sz w:val="18"/>
          <w:szCs w:val="18"/>
        </w:rPr>
        <w:t>x</w:t>
      </w:r>
      <w:r w:rsidR="003712D6" w:rsidRPr="004E4E00">
        <w:rPr>
          <w:rFonts w:ascii="Montserrat" w:hAnsi="Montserrat" w:cs="Arial"/>
          <w:sz w:val="18"/>
          <w:szCs w:val="18"/>
        </w:rPr>
        <w:t xml:space="preserve">icana que no se encuentren en alguno de los supuestos que establecen los artículos 50 y 60 de </w:t>
      </w:r>
      <w:r w:rsidR="003712D6" w:rsidRPr="004E4E00">
        <w:rPr>
          <w:rFonts w:ascii="Montserrat" w:hAnsi="Montserrat" w:cs="Arial"/>
          <w:b/>
          <w:sz w:val="18"/>
          <w:szCs w:val="18"/>
        </w:rPr>
        <w:t>La Ley</w:t>
      </w:r>
      <w:r w:rsidR="00EE1685" w:rsidRPr="004E4E00">
        <w:rPr>
          <w:rFonts w:ascii="Montserrat" w:hAnsi="Montserrat" w:cs="Arial"/>
          <w:sz w:val="18"/>
          <w:szCs w:val="18"/>
        </w:rPr>
        <w:t>, y</w:t>
      </w:r>
      <w:r w:rsidR="00C66B19" w:rsidRPr="004E4E00">
        <w:rPr>
          <w:rFonts w:ascii="Montserrat" w:hAnsi="Montserrat" w:cs="Arial"/>
          <w:sz w:val="18"/>
          <w:szCs w:val="18"/>
        </w:rPr>
        <w:t xml:space="preserve"> cuya actividad u objeto social</w:t>
      </w:r>
      <w:r w:rsidR="004A012F" w:rsidRPr="004E4E00">
        <w:rPr>
          <w:rFonts w:ascii="Montserrat" w:hAnsi="Montserrat" w:cs="Arial"/>
          <w:caps/>
          <w:sz w:val="18"/>
          <w:szCs w:val="18"/>
        </w:rPr>
        <w:t>,</w:t>
      </w:r>
      <w:r w:rsidR="00D3594F" w:rsidRPr="004E4E00">
        <w:rPr>
          <w:rFonts w:ascii="Montserrat" w:hAnsi="Montserrat" w:cs="Arial"/>
          <w:caps/>
          <w:sz w:val="18"/>
          <w:szCs w:val="18"/>
        </w:rPr>
        <w:t xml:space="preserve"> </w:t>
      </w:r>
      <w:r w:rsidR="00C66B19" w:rsidRPr="004E4E00">
        <w:rPr>
          <w:rFonts w:ascii="Montserrat" w:hAnsi="Montserrat" w:cs="Arial"/>
          <w:sz w:val="18"/>
          <w:szCs w:val="18"/>
        </w:rPr>
        <w:t>sea entre otros</w:t>
      </w:r>
      <w:r w:rsidR="00CB19BD" w:rsidRPr="004E4E00">
        <w:rPr>
          <w:rFonts w:ascii="Montserrat" w:hAnsi="Montserrat" w:cs="Arial"/>
          <w:sz w:val="18"/>
          <w:szCs w:val="18"/>
        </w:rPr>
        <w:t>,</w:t>
      </w:r>
      <w:r w:rsidR="00757BCF" w:rsidRPr="004E4E00">
        <w:rPr>
          <w:rFonts w:ascii="Montserrat" w:hAnsi="Montserrat" w:cs="Arial"/>
          <w:sz w:val="18"/>
          <w:szCs w:val="18"/>
        </w:rPr>
        <w:t xml:space="preserve"> </w:t>
      </w:r>
      <w:r w:rsidR="0051129E" w:rsidRPr="004E4E00">
        <w:rPr>
          <w:rFonts w:ascii="Montserrat" w:hAnsi="Montserrat" w:cs="Arial"/>
          <w:sz w:val="18"/>
          <w:szCs w:val="18"/>
        </w:rPr>
        <w:t>prestar servicios</w:t>
      </w:r>
      <w:r w:rsidR="00E207B2" w:rsidRPr="004E4E00">
        <w:rPr>
          <w:rFonts w:ascii="Montserrat" w:hAnsi="Montserrat" w:cs="Arial"/>
          <w:sz w:val="18"/>
          <w:szCs w:val="18"/>
        </w:rPr>
        <w:t xml:space="preserve"> </w:t>
      </w:r>
      <w:r w:rsidR="007F5DC1" w:rsidRPr="004E4E00">
        <w:rPr>
          <w:rFonts w:ascii="Montserrat" w:hAnsi="Montserrat" w:cs="Arial"/>
          <w:sz w:val="18"/>
          <w:szCs w:val="18"/>
        </w:rPr>
        <w:t xml:space="preserve">directamente </w:t>
      </w:r>
      <w:r w:rsidR="0051129E" w:rsidRPr="004E4E00">
        <w:rPr>
          <w:rFonts w:ascii="Montserrat" w:hAnsi="Montserrat" w:cs="Arial"/>
          <w:sz w:val="18"/>
          <w:szCs w:val="18"/>
        </w:rPr>
        <w:t>relacionados con el objeto de la presente convocatoria</w:t>
      </w:r>
      <w:r w:rsidR="00CB19BD" w:rsidRPr="004E4E00">
        <w:rPr>
          <w:rFonts w:ascii="Montserrat" w:hAnsi="Montserrat" w:cs="Arial"/>
          <w:sz w:val="18"/>
          <w:szCs w:val="18"/>
        </w:rPr>
        <w:t>,</w:t>
      </w:r>
      <w:r w:rsidR="00D3594F" w:rsidRPr="004E4E00">
        <w:rPr>
          <w:rFonts w:ascii="Montserrat" w:hAnsi="Montserrat" w:cs="Arial"/>
          <w:sz w:val="18"/>
          <w:szCs w:val="18"/>
        </w:rPr>
        <w:t xml:space="preserve"> </w:t>
      </w:r>
      <w:r w:rsidR="00304FC5" w:rsidRPr="004E4E00">
        <w:rPr>
          <w:rFonts w:ascii="Montserrat" w:hAnsi="Montserrat" w:cs="Arial"/>
          <w:sz w:val="18"/>
          <w:szCs w:val="18"/>
        </w:rPr>
        <w:t xml:space="preserve">que se encuentren debidamente constituidas conforme a las </w:t>
      </w:r>
      <w:r w:rsidRPr="004E4E00">
        <w:rPr>
          <w:rFonts w:ascii="Montserrat" w:hAnsi="Montserrat" w:cs="Arial"/>
          <w:sz w:val="18"/>
          <w:szCs w:val="18"/>
        </w:rPr>
        <w:t>L</w:t>
      </w:r>
      <w:r w:rsidR="00304FC5" w:rsidRPr="004E4E00">
        <w:rPr>
          <w:rFonts w:ascii="Montserrat" w:hAnsi="Montserrat" w:cs="Arial"/>
          <w:sz w:val="18"/>
          <w:szCs w:val="18"/>
        </w:rPr>
        <w:t>eyes</w:t>
      </w:r>
      <w:r w:rsidRPr="004E4E00">
        <w:rPr>
          <w:rFonts w:ascii="Montserrat" w:hAnsi="Montserrat" w:cs="Arial"/>
          <w:sz w:val="18"/>
          <w:szCs w:val="18"/>
        </w:rPr>
        <w:t xml:space="preserve"> M</w:t>
      </w:r>
      <w:r w:rsidR="00304FC5" w:rsidRPr="004E4E00">
        <w:rPr>
          <w:rFonts w:ascii="Montserrat" w:hAnsi="Montserrat" w:cs="Arial"/>
          <w:sz w:val="18"/>
          <w:szCs w:val="18"/>
        </w:rPr>
        <w:t>exicanas</w:t>
      </w:r>
      <w:r w:rsidR="00D3594F" w:rsidRPr="004E4E00">
        <w:rPr>
          <w:rFonts w:ascii="Montserrat" w:hAnsi="Montserrat" w:cs="Arial"/>
          <w:sz w:val="18"/>
          <w:szCs w:val="18"/>
        </w:rPr>
        <w:t xml:space="preserve"> </w:t>
      </w:r>
      <w:r w:rsidR="00304FC5" w:rsidRPr="004E4E00">
        <w:rPr>
          <w:rFonts w:ascii="Montserrat" w:hAnsi="Montserrat" w:cs="Arial"/>
          <w:sz w:val="18"/>
          <w:szCs w:val="18"/>
        </w:rPr>
        <w:t xml:space="preserve">y que se interesen y cumplan los requisitos para participar en la </w:t>
      </w:r>
      <w:r w:rsidR="00363758" w:rsidRPr="004E4E00">
        <w:rPr>
          <w:rFonts w:ascii="Montserrat" w:hAnsi="Montserrat" w:cs="Arial"/>
          <w:sz w:val="18"/>
          <w:szCs w:val="18"/>
        </w:rPr>
        <w:t>Invitación</w:t>
      </w:r>
      <w:r w:rsidR="00A61A65" w:rsidRPr="004E4E00">
        <w:rPr>
          <w:rFonts w:ascii="Montserrat" w:hAnsi="Montserrat" w:cs="Arial"/>
          <w:sz w:val="18"/>
          <w:szCs w:val="18"/>
        </w:rPr>
        <w:t xml:space="preserve"> </w:t>
      </w:r>
      <w:r w:rsidR="008C5D6B" w:rsidRPr="004E4E00">
        <w:rPr>
          <w:rFonts w:ascii="Montserrat" w:hAnsi="Montserrat" w:cs="Arial"/>
          <w:sz w:val="18"/>
          <w:szCs w:val="18"/>
        </w:rPr>
        <w:t>a Cuando Menos Tres P</w:t>
      </w:r>
      <w:r w:rsidR="001F5196" w:rsidRPr="004E4E00">
        <w:rPr>
          <w:rFonts w:ascii="Montserrat" w:hAnsi="Montserrat" w:cs="Arial"/>
          <w:sz w:val="18"/>
          <w:szCs w:val="18"/>
        </w:rPr>
        <w:t>e</w:t>
      </w:r>
      <w:r w:rsidR="008C5D6B" w:rsidRPr="004E4E00">
        <w:rPr>
          <w:rFonts w:ascii="Montserrat" w:hAnsi="Montserrat" w:cs="Arial"/>
          <w:sz w:val="18"/>
          <w:szCs w:val="18"/>
        </w:rPr>
        <w:t>r</w:t>
      </w:r>
      <w:r w:rsidR="001F5196" w:rsidRPr="004E4E00">
        <w:rPr>
          <w:rFonts w:ascii="Montserrat" w:hAnsi="Montserrat" w:cs="Arial"/>
          <w:sz w:val="18"/>
          <w:szCs w:val="18"/>
        </w:rPr>
        <w:t xml:space="preserve">sonas </w:t>
      </w:r>
      <w:r w:rsidR="00674A1B" w:rsidRPr="004E4E00">
        <w:rPr>
          <w:rFonts w:ascii="Montserrat" w:hAnsi="Montserrat" w:cs="Arial"/>
          <w:sz w:val="18"/>
          <w:szCs w:val="18"/>
        </w:rPr>
        <w:t xml:space="preserve">Nacional </w:t>
      </w:r>
      <w:r w:rsidR="009C67F4" w:rsidRPr="004E4E00">
        <w:rPr>
          <w:rFonts w:ascii="Montserrat" w:hAnsi="Montserrat" w:cs="Arial"/>
          <w:sz w:val="18"/>
          <w:szCs w:val="18"/>
        </w:rPr>
        <w:t xml:space="preserve">No. </w:t>
      </w:r>
      <w:r w:rsidR="00363758" w:rsidRPr="004E4E00">
        <w:rPr>
          <w:rFonts w:ascii="Montserrat" w:hAnsi="Montserrat" w:cs="Arial"/>
          <w:b/>
          <w:sz w:val="18"/>
          <w:szCs w:val="18"/>
        </w:rPr>
        <w:t>I</w:t>
      </w:r>
      <w:r w:rsidR="00C932CF" w:rsidRPr="004E4E00">
        <w:rPr>
          <w:rFonts w:ascii="Montserrat" w:hAnsi="Montserrat" w:cs="Arial"/>
          <w:b/>
          <w:sz w:val="18"/>
          <w:szCs w:val="18"/>
        </w:rPr>
        <w:t>A-014P7R001-</w:t>
      </w:r>
      <w:r w:rsidR="00C932CF" w:rsidRPr="00A65F06">
        <w:rPr>
          <w:rFonts w:ascii="Montserrat" w:hAnsi="Montserrat" w:cs="Arial"/>
          <w:b/>
          <w:sz w:val="18"/>
          <w:szCs w:val="18"/>
        </w:rPr>
        <w:t>E</w:t>
      </w:r>
      <w:r w:rsidR="004C4571">
        <w:rPr>
          <w:rFonts w:ascii="Montserrat" w:hAnsi="Montserrat" w:cs="Arial"/>
          <w:b/>
          <w:sz w:val="18"/>
          <w:szCs w:val="18"/>
        </w:rPr>
        <w:t>99</w:t>
      </w:r>
      <w:r w:rsidR="00262C1E" w:rsidRPr="004E4E00">
        <w:rPr>
          <w:rFonts w:ascii="Montserrat" w:hAnsi="Montserrat" w:cs="Arial"/>
          <w:b/>
          <w:sz w:val="18"/>
          <w:szCs w:val="18"/>
        </w:rPr>
        <w:t>-202</w:t>
      </w:r>
      <w:r w:rsidR="006808FB">
        <w:rPr>
          <w:rFonts w:ascii="Montserrat" w:hAnsi="Montserrat" w:cs="Arial"/>
          <w:b/>
          <w:sz w:val="18"/>
          <w:szCs w:val="18"/>
        </w:rPr>
        <w:t>2</w:t>
      </w:r>
      <w:r w:rsidR="004C4571">
        <w:rPr>
          <w:rFonts w:ascii="Montserrat" w:hAnsi="Montserrat" w:cs="Arial"/>
          <w:b/>
          <w:sz w:val="18"/>
          <w:szCs w:val="18"/>
        </w:rPr>
        <w:t>-FNCOT</w:t>
      </w:r>
      <w:r w:rsidRPr="004E4E00">
        <w:rPr>
          <w:rFonts w:ascii="Montserrat" w:hAnsi="Montserrat" w:cs="Arial"/>
          <w:sz w:val="18"/>
          <w:szCs w:val="18"/>
        </w:rPr>
        <w:t xml:space="preserve">, </w:t>
      </w:r>
      <w:r w:rsidR="00304FC5" w:rsidRPr="004E4E00">
        <w:rPr>
          <w:rFonts w:ascii="Montserrat" w:hAnsi="Montserrat" w:cs="Arial"/>
          <w:sz w:val="18"/>
          <w:szCs w:val="18"/>
        </w:rPr>
        <w:t>conforme a las siguientes</w:t>
      </w:r>
      <w:r w:rsidRPr="004E4E00">
        <w:rPr>
          <w:rFonts w:ascii="Montserrat" w:hAnsi="Montserrat" w:cs="Arial"/>
          <w:sz w:val="18"/>
          <w:szCs w:val="18"/>
        </w:rPr>
        <w:t>:</w:t>
      </w:r>
    </w:p>
    <w:p w:rsidR="003B4FE1" w:rsidRPr="00F64FB8" w:rsidRDefault="003B4FE1" w:rsidP="004E512F">
      <w:pPr>
        <w:jc w:val="both"/>
        <w:rPr>
          <w:rFonts w:ascii="Montserrat" w:hAnsi="Montserrat" w:cs="Arial"/>
          <w:sz w:val="18"/>
          <w:szCs w:val="18"/>
        </w:rPr>
      </w:pPr>
    </w:p>
    <w:p w:rsidR="00FC4CE8" w:rsidRPr="00F64FB8" w:rsidRDefault="00DA43C2" w:rsidP="004E512F">
      <w:pPr>
        <w:spacing w:line="20" w:lineRule="atLeast"/>
        <w:jc w:val="center"/>
        <w:rPr>
          <w:rFonts w:ascii="Montserrat" w:hAnsi="Montserrat" w:cs="Arial"/>
          <w:b/>
          <w:spacing w:val="200"/>
          <w:sz w:val="18"/>
          <w:szCs w:val="18"/>
        </w:rPr>
      </w:pPr>
      <w:r w:rsidRPr="00F64FB8">
        <w:rPr>
          <w:rFonts w:ascii="Montserrat" w:hAnsi="Montserrat" w:cs="Arial"/>
          <w:b/>
          <w:spacing w:val="200"/>
          <w:sz w:val="18"/>
          <w:szCs w:val="18"/>
        </w:rPr>
        <w:t>BASES</w:t>
      </w:r>
    </w:p>
    <w:p w:rsidR="005A2A25" w:rsidRPr="00F64FB8" w:rsidRDefault="005A2A25"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outlineLvl w:val="0"/>
        <w:rPr>
          <w:rFonts w:ascii="Montserrat" w:hAnsi="Montserrat" w:cs="Arial"/>
          <w:b/>
          <w:sz w:val="18"/>
          <w:szCs w:val="18"/>
        </w:rPr>
      </w:pPr>
      <w:bookmarkStart w:id="0" w:name="_Toc109787500"/>
    </w:p>
    <w:p w:rsidR="00DA43C2" w:rsidRPr="00F64FB8" w:rsidRDefault="00DA43C2" w:rsidP="005E0F9A">
      <w:pPr>
        <w:pStyle w:val="Textoindependiente2"/>
        <w:numPr>
          <w:ilvl w:val="0"/>
          <w:numId w:val="26"/>
        </w:numPr>
        <w:spacing w:line="20" w:lineRule="atLeast"/>
        <w:ind w:left="567" w:hanging="567"/>
        <w:outlineLvl w:val="0"/>
        <w:rPr>
          <w:rFonts w:ascii="Montserrat" w:hAnsi="Montserrat" w:cs="Arial"/>
          <w:b/>
          <w:sz w:val="18"/>
          <w:szCs w:val="18"/>
        </w:rPr>
      </w:pPr>
      <w:r w:rsidRPr="00F64FB8">
        <w:rPr>
          <w:rFonts w:ascii="Montserrat" w:hAnsi="Montserrat" w:cs="Arial"/>
          <w:b/>
          <w:sz w:val="18"/>
          <w:szCs w:val="18"/>
        </w:rPr>
        <w:t>INFORMACIÓN GENERAL</w:t>
      </w:r>
      <w:bookmarkEnd w:id="0"/>
      <w:r w:rsidR="004166E2" w:rsidRPr="00F64FB8">
        <w:rPr>
          <w:rFonts w:ascii="Montserrat" w:hAnsi="Montserrat" w:cs="Arial"/>
          <w:b/>
          <w:sz w:val="18"/>
          <w:szCs w:val="18"/>
        </w:rPr>
        <w:t>.</w:t>
      </w:r>
    </w:p>
    <w:p w:rsidR="009B2A22" w:rsidRPr="00F64FB8" w:rsidRDefault="009B2A22" w:rsidP="004E512F">
      <w:pPr>
        <w:shd w:val="clear" w:color="auto" w:fill="FFFFFF"/>
        <w:jc w:val="both"/>
        <w:rPr>
          <w:rFonts w:ascii="Montserrat" w:hAnsi="Montserrat" w:cs="Arial"/>
          <w:bCs/>
          <w:sz w:val="18"/>
          <w:szCs w:val="18"/>
        </w:rPr>
      </w:pPr>
    </w:p>
    <w:p w:rsidR="00906679" w:rsidRPr="00F64FB8" w:rsidRDefault="00906679" w:rsidP="00EF6384">
      <w:pPr>
        <w:shd w:val="clear" w:color="auto" w:fill="FFFFFF"/>
        <w:ind w:left="567"/>
        <w:jc w:val="both"/>
        <w:rPr>
          <w:rFonts w:ascii="Montserrat" w:hAnsi="Montserrat" w:cs="Arial"/>
          <w:bCs/>
          <w:sz w:val="18"/>
          <w:szCs w:val="18"/>
        </w:rPr>
      </w:pPr>
      <w:r w:rsidRPr="00F64FB8">
        <w:rPr>
          <w:rFonts w:ascii="Montserrat" w:hAnsi="Montserrat" w:cs="Arial"/>
          <w:bCs/>
          <w:sz w:val="18"/>
          <w:szCs w:val="18"/>
        </w:rPr>
        <w:t xml:space="preserve">En la presente </w:t>
      </w:r>
      <w:r w:rsidR="00363758">
        <w:rPr>
          <w:rFonts w:ascii="Montserrat" w:hAnsi="Montserrat" w:cs="Arial"/>
          <w:sz w:val="18"/>
          <w:szCs w:val="18"/>
        </w:rPr>
        <w:t>Invitación a Cuando Menos Tres Personas</w:t>
      </w:r>
      <w:r w:rsidR="00363758" w:rsidRPr="00053A0A">
        <w:rPr>
          <w:rFonts w:ascii="Montserrat" w:hAnsi="Montserrat" w:cs="Arial"/>
          <w:sz w:val="18"/>
          <w:szCs w:val="18"/>
        </w:rPr>
        <w:t xml:space="preserve"> Nacional</w:t>
      </w:r>
      <w:r w:rsidR="00363758">
        <w:rPr>
          <w:rFonts w:ascii="Montserrat" w:hAnsi="Montserrat" w:cs="Arial"/>
          <w:sz w:val="18"/>
          <w:szCs w:val="18"/>
        </w:rPr>
        <w:t>,</w:t>
      </w:r>
      <w:r w:rsidR="007B3B16" w:rsidRPr="00F64FB8">
        <w:rPr>
          <w:rFonts w:ascii="Montserrat" w:hAnsi="Montserrat" w:cs="Arial"/>
          <w:bCs/>
          <w:sz w:val="18"/>
          <w:szCs w:val="18"/>
        </w:rPr>
        <w:t xml:space="preserve"> </w:t>
      </w:r>
      <w:r w:rsidRPr="00F64FB8">
        <w:rPr>
          <w:rFonts w:ascii="Montserrat" w:hAnsi="Montserrat" w:cs="Arial"/>
          <w:bCs/>
          <w:sz w:val="18"/>
          <w:szCs w:val="18"/>
        </w:rPr>
        <w:t xml:space="preserve">podrán participar personas </w:t>
      </w:r>
      <w:r w:rsidR="007B3B16" w:rsidRPr="00F64FB8">
        <w:rPr>
          <w:rFonts w:ascii="Montserrat" w:hAnsi="Montserrat" w:cs="Arial"/>
          <w:bCs/>
          <w:sz w:val="18"/>
          <w:szCs w:val="18"/>
        </w:rPr>
        <w:t xml:space="preserve">físicas o </w:t>
      </w:r>
      <w:r w:rsidRPr="00F64FB8">
        <w:rPr>
          <w:rFonts w:ascii="Montserrat" w:hAnsi="Montserrat" w:cs="Arial"/>
          <w:bCs/>
          <w:sz w:val="18"/>
          <w:szCs w:val="18"/>
        </w:rPr>
        <w:t xml:space="preserve">morales de nacionalidad mexicana, debidamente establecidas de conformidad con la Legislación Mexicana, de acuerdo a la fracción I del artículo 28 de </w:t>
      </w:r>
      <w:r w:rsidRPr="00F64FB8">
        <w:rPr>
          <w:rFonts w:ascii="Montserrat" w:hAnsi="Montserrat" w:cs="Arial"/>
          <w:b/>
          <w:bCs/>
          <w:sz w:val="18"/>
          <w:szCs w:val="18"/>
        </w:rPr>
        <w:t>La Ley</w:t>
      </w:r>
      <w:r w:rsidRPr="00F64FB8">
        <w:rPr>
          <w:rFonts w:ascii="Montserrat" w:hAnsi="Montserrat" w:cs="Arial"/>
          <w:bCs/>
          <w:sz w:val="18"/>
          <w:szCs w:val="18"/>
        </w:rPr>
        <w:t xml:space="preserve">, asimismo que no se encuentren inhabilitadas en términos de </w:t>
      </w:r>
      <w:r w:rsidRPr="00F64FB8">
        <w:rPr>
          <w:rFonts w:ascii="Montserrat" w:hAnsi="Montserrat" w:cs="Arial"/>
          <w:b/>
          <w:bCs/>
          <w:sz w:val="18"/>
          <w:szCs w:val="18"/>
        </w:rPr>
        <w:t>La Ley</w:t>
      </w:r>
      <w:r w:rsidRPr="00F64FB8">
        <w:rPr>
          <w:rFonts w:ascii="Montserrat" w:hAnsi="Montserrat" w:cs="Arial"/>
          <w:bCs/>
          <w:sz w:val="18"/>
          <w:szCs w:val="18"/>
        </w:rPr>
        <w:t>.</w:t>
      </w:r>
    </w:p>
    <w:p w:rsidR="007B3B16" w:rsidRPr="00F64FB8" w:rsidRDefault="007B3B16" w:rsidP="00EF6384">
      <w:pPr>
        <w:shd w:val="clear" w:color="auto" w:fill="FFFFFF"/>
        <w:ind w:left="567"/>
        <w:jc w:val="both"/>
        <w:rPr>
          <w:rFonts w:ascii="Montserrat" w:hAnsi="Montserrat" w:cs="Arial"/>
          <w:bCs/>
          <w:sz w:val="18"/>
          <w:szCs w:val="18"/>
        </w:rPr>
      </w:pPr>
    </w:p>
    <w:p w:rsidR="001949A5" w:rsidRDefault="00906679" w:rsidP="00FA6DF9">
      <w:pPr>
        <w:tabs>
          <w:tab w:val="left" w:pos="5812"/>
        </w:tabs>
        <w:spacing w:line="20" w:lineRule="atLeast"/>
        <w:ind w:left="567"/>
        <w:jc w:val="both"/>
        <w:rPr>
          <w:rFonts w:ascii="Montserrat" w:hAnsi="Montserrat" w:cs="Arial"/>
          <w:sz w:val="18"/>
          <w:szCs w:val="18"/>
        </w:rPr>
      </w:pPr>
      <w:r w:rsidRPr="00F64FB8">
        <w:rPr>
          <w:rFonts w:ascii="Montserrat" w:hAnsi="Montserrat" w:cs="Arial"/>
          <w:sz w:val="18"/>
          <w:szCs w:val="18"/>
        </w:rPr>
        <w:t xml:space="preserve">Con </w:t>
      </w:r>
      <w:r w:rsidRPr="004E4E00">
        <w:rPr>
          <w:rFonts w:ascii="Montserrat" w:hAnsi="Montserrat" w:cs="Arial"/>
          <w:sz w:val="18"/>
          <w:szCs w:val="18"/>
        </w:rPr>
        <w:t>fundamento en lo que establecen los</w:t>
      </w:r>
      <w:r w:rsidR="00B34383" w:rsidRPr="004E4E00">
        <w:rPr>
          <w:rFonts w:ascii="Montserrat" w:hAnsi="Montserrat" w:cs="Arial"/>
          <w:sz w:val="18"/>
          <w:szCs w:val="18"/>
        </w:rPr>
        <w:t xml:space="preserve"> artículos</w:t>
      </w:r>
      <w:r w:rsidR="007E410A" w:rsidRPr="004E4E00">
        <w:rPr>
          <w:rFonts w:ascii="Montserrat" w:hAnsi="Montserrat" w:cs="Arial"/>
          <w:sz w:val="18"/>
          <w:szCs w:val="18"/>
        </w:rPr>
        <w:t xml:space="preserve"> 26 fracción </w:t>
      </w:r>
      <w:r w:rsidR="00600EED" w:rsidRPr="004E4E00">
        <w:rPr>
          <w:rFonts w:ascii="Montserrat" w:hAnsi="Montserrat" w:cs="Arial"/>
          <w:sz w:val="18"/>
          <w:szCs w:val="18"/>
        </w:rPr>
        <w:t>I</w:t>
      </w:r>
      <w:r w:rsidR="007E410A" w:rsidRPr="004E4E00">
        <w:rPr>
          <w:rFonts w:ascii="Montserrat" w:hAnsi="Montserrat" w:cs="Arial"/>
          <w:sz w:val="18"/>
          <w:szCs w:val="18"/>
        </w:rPr>
        <w:t>I</w:t>
      </w:r>
      <w:r w:rsidR="00051DE3" w:rsidRPr="004E4E00">
        <w:rPr>
          <w:rFonts w:ascii="Montserrat" w:hAnsi="Montserrat" w:cs="Arial"/>
          <w:sz w:val="18"/>
          <w:szCs w:val="18"/>
        </w:rPr>
        <w:t xml:space="preserve">, </w:t>
      </w:r>
      <w:r w:rsidR="00B34383" w:rsidRPr="004E4E00">
        <w:rPr>
          <w:rFonts w:ascii="Montserrat" w:hAnsi="Montserrat" w:cs="Arial"/>
          <w:sz w:val="18"/>
          <w:szCs w:val="18"/>
        </w:rPr>
        <w:t xml:space="preserve">26 Bis fracción </w:t>
      </w:r>
      <w:r w:rsidR="001949A5">
        <w:rPr>
          <w:rFonts w:ascii="Montserrat" w:hAnsi="Montserrat" w:cs="Arial"/>
          <w:sz w:val="18"/>
          <w:szCs w:val="18"/>
        </w:rPr>
        <w:t>I</w:t>
      </w:r>
      <w:r w:rsidR="00B34383" w:rsidRPr="004E4E00">
        <w:rPr>
          <w:rFonts w:ascii="Montserrat" w:hAnsi="Montserrat" w:cs="Arial"/>
          <w:sz w:val="18"/>
          <w:szCs w:val="18"/>
        </w:rPr>
        <w:t>I</w:t>
      </w:r>
      <w:r w:rsidR="00600EED" w:rsidRPr="004E4E00">
        <w:rPr>
          <w:rFonts w:ascii="Montserrat" w:hAnsi="Montserrat" w:cs="Arial"/>
          <w:sz w:val="18"/>
          <w:szCs w:val="18"/>
        </w:rPr>
        <w:t>, 41 fracción XX</w:t>
      </w:r>
      <w:r w:rsidRPr="004E4E00">
        <w:rPr>
          <w:rFonts w:ascii="Montserrat" w:hAnsi="Montserrat" w:cs="Arial"/>
          <w:sz w:val="18"/>
          <w:szCs w:val="18"/>
        </w:rPr>
        <w:t xml:space="preserve"> </w:t>
      </w:r>
      <w:r w:rsidR="00B31286">
        <w:rPr>
          <w:rFonts w:ascii="Montserrat" w:hAnsi="Montserrat" w:cs="Arial"/>
          <w:sz w:val="18"/>
          <w:szCs w:val="18"/>
        </w:rPr>
        <w:t xml:space="preserve">y </w:t>
      </w:r>
      <w:r w:rsidR="00B31286" w:rsidRPr="00B31286">
        <w:rPr>
          <w:rFonts w:ascii="Montserrat" w:hAnsi="Montserrat" w:cs="Arial"/>
          <w:sz w:val="18"/>
          <w:szCs w:val="18"/>
        </w:rPr>
        <w:t>43</w:t>
      </w:r>
      <w:r w:rsidR="00B31286">
        <w:rPr>
          <w:rFonts w:ascii="Montserrat" w:hAnsi="Montserrat" w:cs="Arial"/>
          <w:sz w:val="18"/>
          <w:szCs w:val="18"/>
        </w:rPr>
        <w:t xml:space="preserve"> de</w:t>
      </w:r>
      <w:r w:rsidRPr="004E4E00">
        <w:rPr>
          <w:rFonts w:ascii="Montserrat" w:hAnsi="Montserrat" w:cs="Arial"/>
          <w:sz w:val="18"/>
          <w:szCs w:val="18"/>
        </w:rPr>
        <w:t xml:space="preserve"> </w:t>
      </w:r>
      <w:r w:rsidRPr="004E4E00">
        <w:rPr>
          <w:rFonts w:ascii="Montserrat" w:hAnsi="Montserrat" w:cs="Arial"/>
          <w:b/>
          <w:bCs/>
          <w:sz w:val="18"/>
          <w:szCs w:val="18"/>
        </w:rPr>
        <w:t>La Ley</w:t>
      </w:r>
      <w:r w:rsidRPr="004E4E00">
        <w:rPr>
          <w:rFonts w:ascii="Montserrat" w:hAnsi="Montserrat" w:cs="Arial"/>
          <w:sz w:val="18"/>
          <w:szCs w:val="18"/>
        </w:rPr>
        <w:t>, la prese</w:t>
      </w:r>
      <w:r w:rsidR="00B34383" w:rsidRPr="004E4E00">
        <w:rPr>
          <w:rFonts w:ascii="Montserrat" w:hAnsi="Montserrat" w:cs="Arial"/>
          <w:sz w:val="18"/>
          <w:szCs w:val="18"/>
        </w:rPr>
        <w:t xml:space="preserve">nte </w:t>
      </w:r>
      <w:r w:rsidR="00363758" w:rsidRPr="004E4E00">
        <w:rPr>
          <w:rFonts w:ascii="Montserrat" w:hAnsi="Montserrat" w:cs="Arial"/>
          <w:sz w:val="18"/>
          <w:szCs w:val="18"/>
        </w:rPr>
        <w:t xml:space="preserve">Invitación a Cuando Menos Tres Personas </w:t>
      </w:r>
      <w:r w:rsidR="00937179">
        <w:rPr>
          <w:rFonts w:ascii="Montserrat" w:hAnsi="Montserrat" w:cs="Arial"/>
          <w:sz w:val="18"/>
          <w:szCs w:val="18"/>
        </w:rPr>
        <w:t>es Electrónica</w:t>
      </w:r>
      <w:r w:rsidR="004532A5">
        <w:rPr>
          <w:rFonts w:ascii="Montserrat" w:hAnsi="Montserrat" w:cs="Arial"/>
          <w:sz w:val="18"/>
          <w:szCs w:val="18"/>
        </w:rPr>
        <w:t xml:space="preserve"> </w:t>
      </w:r>
      <w:r w:rsidR="007E410A" w:rsidRPr="004E4E00">
        <w:rPr>
          <w:rFonts w:ascii="Montserrat" w:hAnsi="Montserrat" w:cs="Arial"/>
          <w:sz w:val="18"/>
          <w:szCs w:val="18"/>
        </w:rPr>
        <w:t>Nacional</w:t>
      </w:r>
      <w:r w:rsidR="00E31CA1" w:rsidRPr="004E4E00">
        <w:rPr>
          <w:rFonts w:ascii="Montserrat" w:hAnsi="Montserrat" w:cs="Arial"/>
          <w:sz w:val="18"/>
          <w:szCs w:val="18"/>
        </w:rPr>
        <w:t>,</w:t>
      </w:r>
      <w:r w:rsidR="007E410A" w:rsidRPr="004E4E00">
        <w:rPr>
          <w:rFonts w:ascii="Montserrat" w:hAnsi="Montserrat" w:cs="Arial"/>
          <w:sz w:val="18"/>
          <w:szCs w:val="18"/>
        </w:rPr>
        <w:t xml:space="preserve"> </w:t>
      </w:r>
      <w:r w:rsidRPr="004E4E00">
        <w:rPr>
          <w:rFonts w:ascii="Montserrat" w:hAnsi="Montserrat" w:cs="Arial"/>
          <w:sz w:val="18"/>
          <w:szCs w:val="18"/>
        </w:rPr>
        <w:t>por lo que los Licitantes</w:t>
      </w:r>
      <w:r w:rsidR="004532A5">
        <w:rPr>
          <w:rFonts w:ascii="Montserrat" w:hAnsi="Montserrat" w:cs="Arial"/>
          <w:sz w:val="18"/>
          <w:szCs w:val="18"/>
        </w:rPr>
        <w:t xml:space="preserve"> deberán presentar </w:t>
      </w:r>
      <w:r w:rsidR="00E84599">
        <w:rPr>
          <w:rFonts w:ascii="Montserrat" w:hAnsi="Montserrat" w:cs="Arial"/>
          <w:sz w:val="18"/>
          <w:szCs w:val="18"/>
        </w:rPr>
        <w:t>su</w:t>
      </w:r>
      <w:r w:rsidR="001949A5">
        <w:rPr>
          <w:rFonts w:ascii="Montserrat" w:hAnsi="Montserrat" w:cs="Arial"/>
          <w:sz w:val="18"/>
          <w:szCs w:val="18"/>
        </w:rPr>
        <w:t>s aclaraciones,</w:t>
      </w:r>
      <w:r w:rsidR="00E84599">
        <w:rPr>
          <w:rFonts w:ascii="Montserrat" w:hAnsi="Montserrat" w:cs="Arial"/>
          <w:sz w:val="18"/>
          <w:szCs w:val="18"/>
        </w:rPr>
        <w:t xml:space="preserve"> </w:t>
      </w:r>
      <w:r w:rsidR="00693A1B" w:rsidRPr="004E4E00">
        <w:rPr>
          <w:rFonts w:ascii="Montserrat" w:hAnsi="Montserrat" w:cs="Arial"/>
          <w:sz w:val="18"/>
          <w:szCs w:val="18"/>
        </w:rPr>
        <w:t>documentación</w:t>
      </w:r>
      <w:r w:rsidR="00693A1B" w:rsidRPr="00F64FB8">
        <w:rPr>
          <w:rFonts w:ascii="Montserrat" w:hAnsi="Montserrat" w:cs="Arial"/>
          <w:sz w:val="18"/>
          <w:szCs w:val="18"/>
        </w:rPr>
        <w:t xml:space="preserve"> legal-</w:t>
      </w:r>
      <w:r w:rsidR="00DE7521" w:rsidRPr="00F64FB8">
        <w:rPr>
          <w:rFonts w:ascii="Montserrat" w:hAnsi="Montserrat" w:cs="Arial"/>
          <w:sz w:val="18"/>
          <w:szCs w:val="18"/>
        </w:rPr>
        <w:t>administrativa</w:t>
      </w:r>
      <w:r w:rsidR="00693A1B" w:rsidRPr="00F64FB8">
        <w:rPr>
          <w:rFonts w:ascii="Montserrat" w:hAnsi="Montserrat" w:cs="Arial"/>
          <w:sz w:val="18"/>
          <w:szCs w:val="18"/>
        </w:rPr>
        <w:t xml:space="preserve"> y </w:t>
      </w:r>
      <w:r w:rsidRPr="00F64FB8">
        <w:rPr>
          <w:rFonts w:ascii="Montserrat" w:hAnsi="Montserrat" w:cs="Arial"/>
          <w:sz w:val="18"/>
          <w:szCs w:val="18"/>
        </w:rPr>
        <w:t>prop</w:t>
      </w:r>
      <w:r w:rsidR="00781588" w:rsidRPr="00F64FB8">
        <w:rPr>
          <w:rFonts w:ascii="Montserrat" w:hAnsi="Montserrat" w:cs="Arial"/>
          <w:sz w:val="18"/>
          <w:szCs w:val="18"/>
        </w:rPr>
        <w:t>uestas</w:t>
      </w:r>
      <w:r w:rsidRPr="00F64FB8">
        <w:rPr>
          <w:rFonts w:ascii="Montserrat" w:hAnsi="Montserrat" w:cs="Arial"/>
          <w:sz w:val="18"/>
          <w:szCs w:val="18"/>
        </w:rPr>
        <w:t xml:space="preserve"> técnica y económica</w:t>
      </w:r>
      <w:r w:rsidR="00693A1B" w:rsidRPr="00F64FB8">
        <w:rPr>
          <w:rFonts w:ascii="Montserrat" w:hAnsi="Montserrat" w:cs="Arial"/>
          <w:sz w:val="18"/>
          <w:szCs w:val="18"/>
        </w:rPr>
        <w:t>,</w:t>
      </w:r>
      <w:r w:rsidRPr="00F64FB8">
        <w:rPr>
          <w:rFonts w:ascii="Montserrat" w:hAnsi="Montserrat" w:cs="Arial"/>
          <w:sz w:val="18"/>
          <w:szCs w:val="18"/>
        </w:rPr>
        <w:t xml:space="preserve"> en forma </w:t>
      </w:r>
      <w:r w:rsidR="001949A5" w:rsidRPr="00E003CC">
        <w:rPr>
          <w:rFonts w:ascii="Montserrat" w:hAnsi="Montserrat" w:cs="Arial"/>
          <w:sz w:val="18"/>
          <w:szCs w:val="18"/>
        </w:rPr>
        <w:t xml:space="preserve">en forma electrónica a través del Sistema CompraNet, conforme al Acuerdo por el que se establecen las disposiciones que se deberán observar para la utilización del Sistema Electrónico de Información Pública Gubernamental denominado </w:t>
      </w:r>
      <w:r w:rsidR="001949A5" w:rsidRPr="00473CE3">
        <w:rPr>
          <w:rFonts w:ascii="Montserrat" w:hAnsi="Montserrat" w:cs="Arial"/>
          <w:sz w:val="18"/>
          <w:szCs w:val="18"/>
        </w:rPr>
        <w:t xml:space="preserve">CompraNet en adelante </w:t>
      </w:r>
      <w:r w:rsidR="001949A5" w:rsidRPr="00942114">
        <w:rPr>
          <w:rFonts w:ascii="Montserrat" w:hAnsi="Montserrat" w:cs="Arial"/>
          <w:b/>
          <w:sz w:val="18"/>
          <w:szCs w:val="18"/>
        </w:rPr>
        <w:t>ACUERDO</w:t>
      </w:r>
      <w:r w:rsidR="001949A5" w:rsidRPr="00473CE3">
        <w:rPr>
          <w:rFonts w:ascii="Montserrat" w:hAnsi="Montserrat" w:cs="Arial"/>
          <w:sz w:val="18"/>
          <w:szCs w:val="18"/>
        </w:rPr>
        <w:t>, publicado en el Diario Oficial de la Federación el 28 de junio del  2011</w:t>
      </w:r>
      <w:r w:rsidR="001949A5">
        <w:rPr>
          <w:rFonts w:ascii="Montserrat" w:hAnsi="Montserrat" w:cs="Arial"/>
          <w:sz w:val="18"/>
          <w:szCs w:val="18"/>
        </w:rPr>
        <w:t>.</w:t>
      </w:r>
    </w:p>
    <w:p w:rsidR="00051DE3" w:rsidRDefault="00EF6384" w:rsidP="00FA6DF9">
      <w:pPr>
        <w:tabs>
          <w:tab w:val="left" w:pos="5812"/>
        </w:tabs>
        <w:spacing w:line="20" w:lineRule="atLeast"/>
        <w:ind w:left="567"/>
        <w:jc w:val="both"/>
        <w:rPr>
          <w:rFonts w:ascii="Montserrat" w:hAnsi="Montserrat"/>
          <w:sz w:val="18"/>
          <w:szCs w:val="18"/>
        </w:rPr>
      </w:pPr>
      <w:r>
        <w:rPr>
          <w:rFonts w:ascii="Montserrat" w:hAnsi="Montserrat"/>
          <w:sz w:val="18"/>
          <w:szCs w:val="18"/>
        </w:rPr>
        <w:tab/>
      </w:r>
    </w:p>
    <w:p w:rsidR="001949A5" w:rsidRPr="00661BF2" w:rsidRDefault="001949A5" w:rsidP="001949A5">
      <w:pPr>
        <w:ind w:left="426"/>
        <w:jc w:val="both"/>
        <w:rPr>
          <w:rFonts w:ascii="Montserrat" w:hAnsi="Montserrat" w:cs="Arial"/>
          <w:b/>
          <w:sz w:val="18"/>
          <w:szCs w:val="18"/>
        </w:rPr>
      </w:pPr>
      <w:r w:rsidRPr="008B7321">
        <w:rPr>
          <w:rFonts w:ascii="Montserrat" w:hAnsi="Montserrat" w:cs="Arial"/>
          <w:b/>
          <w:sz w:val="18"/>
          <w:szCs w:val="18"/>
        </w:rPr>
        <w:lastRenderedPageBreak/>
        <w:t>La o las aclaraciones, el acto de presentación y</w:t>
      </w:r>
      <w:r w:rsidRPr="00661BF2">
        <w:rPr>
          <w:rFonts w:ascii="Montserrat" w:hAnsi="Montserrat" w:cs="Arial"/>
          <w:b/>
          <w:sz w:val="18"/>
          <w:szCs w:val="18"/>
        </w:rPr>
        <w:t xml:space="preserve"> apertura de proposiciones y el acto de fallo, sólo se realizarán a través de CompraNet y sin la presencia de los licitantes en dichos actos.</w:t>
      </w:r>
    </w:p>
    <w:p w:rsidR="00EF6384" w:rsidRPr="00677A9B" w:rsidRDefault="00EF6384" w:rsidP="00EF6384">
      <w:pPr>
        <w:tabs>
          <w:tab w:val="left" w:pos="3052"/>
        </w:tabs>
        <w:spacing w:line="20" w:lineRule="atLeast"/>
        <w:ind w:left="426"/>
        <w:jc w:val="both"/>
        <w:rPr>
          <w:rFonts w:ascii="Montserrat" w:hAnsi="Montserrat"/>
          <w:sz w:val="18"/>
          <w:szCs w:val="18"/>
        </w:rPr>
      </w:pPr>
    </w:p>
    <w:p w:rsidR="006F3CE9" w:rsidRPr="00F64FB8" w:rsidRDefault="006F3CE9" w:rsidP="004E512F">
      <w:pPr>
        <w:pStyle w:val="Textoindependiente2"/>
        <w:spacing w:line="20" w:lineRule="atLeast"/>
        <w:ind w:left="567" w:hanging="567"/>
        <w:outlineLvl w:val="0"/>
        <w:rPr>
          <w:rFonts w:ascii="Montserrat" w:hAnsi="Montserrat" w:cs="Arial"/>
          <w:b/>
          <w:sz w:val="18"/>
          <w:szCs w:val="18"/>
        </w:rPr>
      </w:pPr>
      <w:r w:rsidRPr="00F64FB8">
        <w:rPr>
          <w:rFonts w:ascii="Montserrat" w:hAnsi="Montserrat" w:cs="Arial"/>
          <w:b/>
          <w:sz w:val="18"/>
          <w:szCs w:val="18"/>
        </w:rPr>
        <w:t xml:space="preserve">I.1. </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t>IDIOMA EN QUE DEBERÁN PRESENTAR LAS PROPOSICIONES.</w:t>
      </w:r>
    </w:p>
    <w:p w:rsidR="0074672A" w:rsidRPr="00F64FB8" w:rsidRDefault="0074672A" w:rsidP="004E512F">
      <w:pPr>
        <w:ind w:left="567"/>
        <w:jc w:val="both"/>
        <w:rPr>
          <w:rFonts w:ascii="Montserrat" w:hAnsi="Montserrat" w:cs="Arial"/>
          <w:sz w:val="18"/>
          <w:szCs w:val="18"/>
        </w:rPr>
      </w:pPr>
    </w:p>
    <w:p w:rsidR="0074672A" w:rsidRPr="00F64FB8" w:rsidRDefault="0074672A" w:rsidP="004E512F">
      <w:pPr>
        <w:ind w:left="567"/>
        <w:jc w:val="both"/>
        <w:rPr>
          <w:rFonts w:ascii="Montserrat" w:hAnsi="Montserrat" w:cs="Arial"/>
          <w:sz w:val="18"/>
          <w:szCs w:val="18"/>
        </w:rPr>
      </w:pPr>
      <w:r w:rsidRPr="00F64FB8">
        <w:rPr>
          <w:rFonts w:ascii="Montserrat" w:hAnsi="Montserrat" w:cs="Arial"/>
          <w:sz w:val="18"/>
          <w:szCs w:val="18"/>
        </w:rPr>
        <w:t>Las proposiciones deberán presentarse en idioma español, así como los documentos adicionales del servicio ofertado por los licitantes</w:t>
      </w:r>
      <w:r w:rsidR="00A203D3">
        <w:rPr>
          <w:rFonts w:ascii="Montserrat" w:hAnsi="Montserrat" w:cs="Arial"/>
          <w:sz w:val="18"/>
          <w:szCs w:val="18"/>
        </w:rPr>
        <w:t>.</w:t>
      </w:r>
      <w:r w:rsidRPr="00F64FB8">
        <w:rPr>
          <w:rFonts w:ascii="Montserrat" w:hAnsi="Montserrat" w:cs="Arial"/>
          <w:sz w:val="18"/>
          <w:szCs w:val="18"/>
        </w:rPr>
        <w:t xml:space="preserve"> </w:t>
      </w:r>
    </w:p>
    <w:p w:rsidR="00D05785" w:rsidRPr="00F64FB8" w:rsidRDefault="00D05785" w:rsidP="004E512F">
      <w:pPr>
        <w:ind w:left="567"/>
        <w:jc w:val="both"/>
        <w:rPr>
          <w:rFonts w:ascii="Montserrat" w:hAnsi="Montserrat" w:cs="Arial"/>
          <w:b/>
          <w:sz w:val="18"/>
          <w:szCs w:val="18"/>
        </w:rPr>
      </w:pPr>
    </w:p>
    <w:p w:rsidR="0074672A" w:rsidRPr="00F64FB8" w:rsidRDefault="00EB0A8C" w:rsidP="004E512F">
      <w:pPr>
        <w:ind w:left="567" w:hanging="567"/>
        <w:jc w:val="both"/>
        <w:rPr>
          <w:rFonts w:ascii="Montserrat" w:hAnsi="Montserrat" w:cs="Arial"/>
          <w:b/>
          <w:sz w:val="18"/>
          <w:szCs w:val="18"/>
        </w:rPr>
      </w:pPr>
      <w:r w:rsidRPr="00F64FB8">
        <w:rPr>
          <w:rFonts w:ascii="Montserrat" w:hAnsi="Montserrat" w:cs="Arial"/>
          <w:b/>
          <w:sz w:val="18"/>
          <w:szCs w:val="18"/>
        </w:rPr>
        <w:t>I.2.</w:t>
      </w:r>
      <w:r w:rsidRPr="00F64FB8">
        <w:rPr>
          <w:rFonts w:ascii="Montserrat" w:hAnsi="Montserrat" w:cs="Arial"/>
          <w:b/>
          <w:sz w:val="18"/>
          <w:szCs w:val="18"/>
        </w:rPr>
        <w:tab/>
      </w:r>
      <w:r w:rsidR="0074672A" w:rsidRPr="00F64FB8">
        <w:rPr>
          <w:rFonts w:ascii="Montserrat" w:hAnsi="Montserrat" w:cs="Arial"/>
          <w:b/>
          <w:sz w:val="18"/>
          <w:szCs w:val="18"/>
        </w:rPr>
        <w:t xml:space="preserve">MONEDA </w:t>
      </w:r>
      <w:r w:rsidR="00AF19EF" w:rsidRPr="00F64FB8">
        <w:rPr>
          <w:rFonts w:ascii="Montserrat" w:hAnsi="Montserrat" w:cs="Arial"/>
          <w:b/>
          <w:sz w:val="18"/>
          <w:szCs w:val="18"/>
        </w:rPr>
        <w:t>CON LA QUE SE COTIZARÁ</w:t>
      </w:r>
      <w:r w:rsidR="007979BC">
        <w:rPr>
          <w:rFonts w:ascii="Montserrat" w:hAnsi="Montserrat" w:cs="Arial"/>
          <w:b/>
          <w:sz w:val="18"/>
          <w:szCs w:val="18"/>
        </w:rPr>
        <w:t>.</w:t>
      </w:r>
    </w:p>
    <w:p w:rsidR="0074672A" w:rsidRPr="00F64FB8" w:rsidRDefault="0074672A" w:rsidP="004E512F">
      <w:pPr>
        <w:tabs>
          <w:tab w:val="left" w:pos="720"/>
        </w:tabs>
        <w:ind w:left="567"/>
        <w:jc w:val="both"/>
        <w:rPr>
          <w:rFonts w:ascii="Montserrat" w:hAnsi="Montserrat" w:cs="Arial"/>
          <w:sz w:val="18"/>
          <w:szCs w:val="18"/>
        </w:rPr>
      </w:pPr>
    </w:p>
    <w:p w:rsidR="0074672A" w:rsidRPr="00F64FB8" w:rsidRDefault="0074672A" w:rsidP="004E512F">
      <w:pPr>
        <w:tabs>
          <w:tab w:val="left" w:pos="720"/>
        </w:tabs>
        <w:ind w:left="567"/>
        <w:jc w:val="both"/>
        <w:rPr>
          <w:rFonts w:ascii="Montserrat" w:hAnsi="Montserrat" w:cs="Arial"/>
          <w:sz w:val="18"/>
          <w:szCs w:val="18"/>
        </w:rPr>
      </w:pPr>
      <w:r w:rsidRPr="00F64FB8">
        <w:rPr>
          <w:rFonts w:ascii="Montserrat" w:hAnsi="Montserrat" w:cs="Arial"/>
          <w:sz w:val="18"/>
          <w:szCs w:val="18"/>
        </w:rPr>
        <w:t xml:space="preserve">Los licitantes deberán </w:t>
      </w:r>
      <w:r w:rsidR="00EB0A8C" w:rsidRPr="00F64FB8">
        <w:rPr>
          <w:rFonts w:ascii="Montserrat" w:hAnsi="Montserrat" w:cs="Arial"/>
          <w:sz w:val="18"/>
          <w:szCs w:val="18"/>
        </w:rPr>
        <w:t>presentar sus proposiciones en Moneda N</w:t>
      </w:r>
      <w:r w:rsidRPr="00F64FB8">
        <w:rPr>
          <w:rFonts w:ascii="Montserrat" w:hAnsi="Montserrat" w:cs="Arial"/>
          <w:sz w:val="18"/>
          <w:szCs w:val="18"/>
        </w:rPr>
        <w:t>acional (peso mexicano).</w:t>
      </w:r>
    </w:p>
    <w:p w:rsidR="006F3CE9" w:rsidRDefault="006F3CE9" w:rsidP="004E512F">
      <w:pPr>
        <w:pStyle w:val="Ttulo"/>
        <w:ind w:left="284"/>
        <w:jc w:val="both"/>
        <w:rPr>
          <w:rFonts w:ascii="Montserrat" w:hAnsi="Montserrat" w:cs="Arial"/>
          <w:b w:val="0"/>
          <w:bCs w:val="0"/>
          <w:sz w:val="18"/>
          <w:szCs w:val="18"/>
        </w:rPr>
      </w:pPr>
    </w:p>
    <w:p w:rsidR="00F47DD6" w:rsidRPr="00F64FB8" w:rsidRDefault="00EB0A8C" w:rsidP="004E512F">
      <w:pPr>
        <w:pStyle w:val="Ttulo"/>
        <w:ind w:left="709" w:hanging="709"/>
        <w:jc w:val="both"/>
        <w:rPr>
          <w:rFonts w:ascii="Montserrat" w:hAnsi="Montserrat" w:cs="Arial"/>
          <w:sz w:val="18"/>
          <w:szCs w:val="18"/>
        </w:rPr>
      </w:pPr>
      <w:r w:rsidRPr="00F64FB8">
        <w:rPr>
          <w:rFonts w:ascii="Montserrat" w:hAnsi="Montserrat" w:cs="Arial"/>
          <w:sz w:val="18"/>
          <w:szCs w:val="18"/>
        </w:rPr>
        <w:t>I.3.</w:t>
      </w:r>
      <w:r w:rsidRPr="00F64FB8">
        <w:rPr>
          <w:rFonts w:ascii="Montserrat" w:hAnsi="Montserrat" w:cs="Arial"/>
          <w:sz w:val="18"/>
          <w:szCs w:val="18"/>
        </w:rPr>
        <w:tab/>
      </w:r>
      <w:r w:rsidR="00F47DD6" w:rsidRPr="00F64FB8">
        <w:rPr>
          <w:rFonts w:ascii="Montserrat" w:hAnsi="Montserrat" w:cs="Arial"/>
          <w:sz w:val="18"/>
          <w:szCs w:val="18"/>
        </w:rPr>
        <w:t>ÁREA TÉCNICA Y/O REQUIRENTE.</w:t>
      </w:r>
    </w:p>
    <w:p w:rsidR="00F47DD6" w:rsidRPr="00F64FB8" w:rsidRDefault="00F47DD6" w:rsidP="004E512F">
      <w:pPr>
        <w:pStyle w:val="Ttulo"/>
        <w:ind w:left="567"/>
        <w:jc w:val="both"/>
        <w:rPr>
          <w:rFonts w:ascii="Montserrat" w:hAnsi="Montserrat" w:cs="Arial"/>
          <w:b w:val="0"/>
          <w:sz w:val="18"/>
          <w:szCs w:val="18"/>
        </w:rPr>
      </w:pPr>
    </w:p>
    <w:p w:rsidR="00A612B9" w:rsidRPr="00F64FB8" w:rsidRDefault="00EB0A8C" w:rsidP="004E512F">
      <w:pPr>
        <w:pStyle w:val="Ttulo"/>
        <w:ind w:left="567" w:hanging="6"/>
        <w:jc w:val="both"/>
        <w:rPr>
          <w:rFonts w:ascii="Montserrat" w:hAnsi="Montserrat" w:cs="Arial"/>
          <w:b w:val="0"/>
          <w:sz w:val="18"/>
          <w:szCs w:val="18"/>
        </w:rPr>
      </w:pPr>
      <w:r w:rsidRPr="008B6630">
        <w:rPr>
          <w:rFonts w:ascii="Montserrat" w:hAnsi="Montserrat"/>
          <w:b w:val="0"/>
          <w:bCs w:val="0"/>
          <w:sz w:val="18"/>
          <w:szCs w:val="18"/>
        </w:rPr>
        <w:t xml:space="preserve">El procedimiento de contratación </w:t>
      </w:r>
      <w:r w:rsidR="00681A97">
        <w:rPr>
          <w:rFonts w:ascii="Montserrat" w:hAnsi="Montserrat"/>
          <w:b w:val="0"/>
          <w:bCs w:val="0"/>
          <w:sz w:val="18"/>
          <w:szCs w:val="18"/>
        </w:rPr>
        <w:t xml:space="preserve">abierta </w:t>
      </w:r>
      <w:r w:rsidRPr="008B6630">
        <w:rPr>
          <w:rFonts w:ascii="Montserrat" w:hAnsi="Montserrat"/>
          <w:b w:val="0"/>
          <w:bCs w:val="0"/>
          <w:sz w:val="18"/>
          <w:szCs w:val="18"/>
        </w:rPr>
        <w:t xml:space="preserve">para </w:t>
      </w:r>
      <w:r w:rsidR="003375DF">
        <w:rPr>
          <w:rFonts w:ascii="Montserrat" w:hAnsi="Montserrat"/>
          <w:b w:val="0"/>
          <w:bCs w:val="0"/>
          <w:sz w:val="18"/>
          <w:szCs w:val="18"/>
        </w:rPr>
        <w:t>el Arrendamiento objeto de la presente Invitación,</w:t>
      </w:r>
      <w:r w:rsidRPr="008B6630">
        <w:rPr>
          <w:rFonts w:ascii="Montserrat" w:hAnsi="Montserrat"/>
          <w:b w:val="0"/>
          <w:bCs w:val="0"/>
          <w:sz w:val="18"/>
          <w:szCs w:val="18"/>
        </w:rPr>
        <w:t xml:space="preserve"> fue solicitado por la</w:t>
      </w:r>
      <w:r w:rsidR="0051291C">
        <w:rPr>
          <w:rFonts w:ascii="Montserrat" w:hAnsi="Montserrat"/>
          <w:b w:val="0"/>
          <w:bCs w:val="0"/>
          <w:sz w:val="18"/>
          <w:szCs w:val="18"/>
        </w:rPr>
        <w:t xml:space="preserve"> </w:t>
      </w:r>
      <w:r w:rsidR="0051291C" w:rsidRPr="00567C2E">
        <w:rPr>
          <w:rFonts w:ascii="Montserrat" w:hAnsi="Montserrat"/>
          <w:b w:val="0"/>
          <w:bCs w:val="0"/>
          <w:sz w:val="18"/>
          <w:szCs w:val="18"/>
        </w:rPr>
        <w:t>Subdirección General de Tecnologías de la Información</w:t>
      </w:r>
      <w:r w:rsidR="00567C2E">
        <w:rPr>
          <w:rFonts w:ascii="Montserrat" w:hAnsi="Montserrat"/>
          <w:b w:val="0"/>
          <w:bCs w:val="0"/>
          <w:sz w:val="18"/>
          <w:szCs w:val="18"/>
        </w:rPr>
        <w:t xml:space="preserve"> y Comunicación</w:t>
      </w:r>
      <w:r w:rsidR="0051657C" w:rsidRPr="009B7EB7">
        <w:rPr>
          <w:rFonts w:ascii="Montserrat" w:hAnsi="Montserrat"/>
          <w:b w:val="0"/>
          <w:bCs w:val="0"/>
          <w:sz w:val="18"/>
          <w:szCs w:val="18"/>
        </w:rPr>
        <w:t>,</w:t>
      </w:r>
      <w:r w:rsidRPr="009B7EB7">
        <w:rPr>
          <w:rFonts w:ascii="Montserrat" w:hAnsi="Montserrat"/>
          <w:b w:val="0"/>
          <w:bCs w:val="0"/>
          <w:sz w:val="18"/>
          <w:szCs w:val="18"/>
        </w:rPr>
        <w:t xml:space="preserve"> </w:t>
      </w:r>
      <w:r w:rsidR="0051657C" w:rsidRPr="009B7EB7">
        <w:rPr>
          <w:rFonts w:ascii="Montserrat" w:hAnsi="Montserrat"/>
          <w:b w:val="0"/>
          <w:bCs w:val="0"/>
          <w:sz w:val="18"/>
          <w:szCs w:val="18"/>
        </w:rPr>
        <w:t xml:space="preserve">mediante </w:t>
      </w:r>
      <w:r w:rsidRPr="009B7EB7">
        <w:rPr>
          <w:rFonts w:ascii="Montserrat" w:hAnsi="Montserrat"/>
          <w:b w:val="0"/>
          <w:bCs w:val="0"/>
          <w:sz w:val="18"/>
          <w:szCs w:val="18"/>
        </w:rPr>
        <w:t>oficio número</w:t>
      </w:r>
      <w:r w:rsidR="0051291C">
        <w:rPr>
          <w:rFonts w:ascii="Montserrat" w:hAnsi="Montserrat"/>
          <w:b w:val="0"/>
          <w:bCs w:val="0"/>
          <w:sz w:val="18"/>
          <w:szCs w:val="18"/>
        </w:rPr>
        <w:t xml:space="preserve"> </w:t>
      </w:r>
      <w:r w:rsidR="00567C2E" w:rsidRPr="00567C2E">
        <w:rPr>
          <w:rFonts w:ascii="Montserrat" w:hAnsi="Montserrat"/>
          <w:bCs w:val="0"/>
          <w:sz w:val="18"/>
          <w:szCs w:val="18"/>
        </w:rPr>
        <w:t>SGTIC.368.07.2022</w:t>
      </w:r>
      <w:r w:rsidRPr="00567C2E">
        <w:rPr>
          <w:rFonts w:ascii="Montserrat" w:hAnsi="Montserrat"/>
          <w:b w:val="0"/>
          <w:sz w:val="18"/>
          <w:szCs w:val="18"/>
        </w:rPr>
        <w:t>,</w:t>
      </w:r>
      <w:r w:rsidRPr="00567C2E">
        <w:rPr>
          <w:rFonts w:ascii="Montserrat" w:hAnsi="Montserrat"/>
          <w:b w:val="0"/>
          <w:bCs w:val="0"/>
          <w:sz w:val="18"/>
          <w:szCs w:val="18"/>
        </w:rPr>
        <w:t xml:space="preserve"> </w:t>
      </w:r>
      <w:r w:rsidRPr="009B7EB7">
        <w:rPr>
          <w:rFonts w:ascii="Montserrat" w:hAnsi="Montserrat"/>
          <w:b w:val="0"/>
          <w:bCs w:val="0"/>
          <w:sz w:val="18"/>
          <w:szCs w:val="18"/>
        </w:rPr>
        <w:t xml:space="preserve">por lo que de acuerdo con el artículo 2 fracción II del </w:t>
      </w:r>
      <w:r w:rsidRPr="009B7EB7">
        <w:rPr>
          <w:rFonts w:ascii="Montserrat" w:hAnsi="Montserrat"/>
          <w:sz w:val="18"/>
          <w:szCs w:val="18"/>
        </w:rPr>
        <w:t>RLey</w:t>
      </w:r>
      <w:r w:rsidRPr="009B7EB7">
        <w:rPr>
          <w:rFonts w:ascii="Montserrat" w:hAnsi="Montserrat"/>
          <w:b w:val="0"/>
          <w:bCs w:val="0"/>
          <w:sz w:val="18"/>
          <w:szCs w:val="18"/>
        </w:rPr>
        <w:t>, tendrá el carácter de área requirente y será la responsable de dar respuesta a las preguntas que se deriven de la</w:t>
      </w:r>
      <w:r w:rsidR="00FE2F1F" w:rsidRPr="009B7EB7">
        <w:rPr>
          <w:rFonts w:ascii="Montserrat" w:hAnsi="Montserrat"/>
          <w:b w:val="0"/>
          <w:bCs w:val="0"/>
          <w:sz w:val="18"/>
          <w:szCs w:val="18"/>
        </w:rPr>
        <w:t>s</w:t>
      </w:r>
      <w:r w:rsidRPr="009B7EB7">
        <w:rPr>
          <w:rFonts w:ascii="Montserrat" w:hAnsi="Montserrat"/>
          <w:b w:val="0"/>
          <w:bCs w:val="0"/>
          <w:sz w:val="18"/>
          <w:szCs w:val="18"/>
        </w:rPr>
        <w:t xml:space="preserve"> Aclaraciones, de evaluar la solvencia de las propuestas técnica</w:t>
      </w:r>
      <w:r w:rsidRPr="008B6630">
        <w:rPr>
          <w:rFonts w:ascii="Montserrat" w:hAnsi="Montserrat"/>
          <w:b w:val="0"/>
          <w:bCs w:val="0"/>
          <w:sz w:val="18"/>
          <w:szCs w:val="18"/>
        </w:rPr>
        <w:t xml:space="preserve">s, considerando las especificaciones técnicas que se incluyan en la presente Convocatoria, el </w:t>
      </w:r>
      <w:r w:rsidRPr="00F64FB8">
        <w:rPr>
          <w:rFonts w:ascii="Montserrat" w:hAnsi="Montserrat"/>
          <w:color w:val="0000FF"/>
          <w:sz w:val="18"/>
          <w:szCs w:val="18"/>
        </w:rPr>
        <w:t>Anexo 1</w:t>
      </w:r>
      <w:r w:rsidR="00CE4F04">
        <w:rPr>
          <w:rFonts w:ascii="Montserrat" w:hAnsi="Montserrat"/>
          <w:color w:val="0000FF"/>
          <w:sz w:val="18"/>
          <w:szCs w:val="18"/>
        </w:rPr>
        <w:t>2</w:t>
      </w:r>
      <w:r w:rsidRPr="00F64FB8">
        <w:rPr>
          <w:rFonts w:ascii="Montserrat" w:hAnsi="Montserrat"/>
          <w:color w:val="0000FF"/>
          <w:sz w:val="18"/>
          <w:szCs w:val="18"/>
        </w:rPr>
        <w:t xml:space="preserve"> </w:t>
      </w:r>
      <w:r w:rsidR="00DA7AEA">
        <w:rPr>
          <w:rFonts w:ascii="Montserrat" w:hAnsi="Montserrat"/>
          <w:color w:val="0000FF"/>
          <w:sz w:val="18"/>
          <w:szCs w:val="18"/>
        </w:rPr>
        <w:t>“</w:t>
      </w:r>
      <w:r w:rsidRPr="00F64FB8">
        <w:rPr>
          <w:rFonts w:ascii="Montserrat" w:hAnsi="Montserrat"/>
          <w:color w:val="0000FF"/>
          <w:sz w:val="18"/>
          <w:szCs w:val="18"/>
        </w:rPr>
        <w:t xml:space="preserve">Características Técnicas del </w:t>
      </w:r>
      <w:r w:rsidR="003375DF">
        <w:rPr>
          <w:rFonts w:ascii="Montserrat" w:hAnsi="Montserrat"/>
          <w:color w:val="0000FF"/>
          <w:sz w:val="18"/>
          <w:szCs w:val="18"/>
        </w:rPr>
        <w:t>Arrendamiento</w:t>
      </w:r>
      <w:r w:rsidR="00DA7AEA">
        <w:rPr>
          <w:rFonts w:ascii="Montserrat" w:hAnsi="Montserrat"/>
          <w:color w:val="0000FF"/>
          <w:sz w:val="18"/>
          <w:szCs w:val="18"/>
        </w:rPr>
        <w:t>”</w:t>
      </w:r>
      <w:r w:rsidRPr="00F64FB8">
        <w:rPr>
          <w:rFonts w:ascii="Montserrat" w:hAnsi="Montserrat"/>
          <w:b w:val="0"/>
          <w:bCs w:val="0"/>
          <w:sz w:val="18"/>
          <w:szCs w:val="18"/>
        </w:rPr>
        <w:t xml:space="preserve">, formatos, y precisiones de </w:t>
      </w:r>
      <w:r w:rsidR="00FE2F1F">
        <w:rPr>
          <w:rFonts w:ascii="Montserrat" w:hAnsi="Montserrat"/>
          <w:b w:val="0"/>
          <w:bCs w:val="0"/>
          <w:sz w:val="18"/>
          <w:szCs w:val="18"/>
        </w:rPr>
        <w:t xml:space="preserve">las </w:t>
      </w:r>
      <w:r w:rsidRPr="00F64FB8">
        <w:rPr>
          <w:rFonts w:ascii="Montserrat" w:hAnsi="Montserrat"/>
          <w:b w:val="0"/>
          <w:bCs w:val="0"/>
          <w:sz w:val="18"/>
          <w:szCs w:val="18"/>
        </w:rPr>
        <w:t>Aclaraciones.</w:t>
      </w:r>
    </w:p>
    <w:p w:rsidR="00A612B9" w:rsidRPr="00F64FB8" w:rsidRDefault="00A612B9" w:rsidP="004E512F">
      <w:pPr>
        <w:pStyle w:val="Ttulo"/>
        <w:ind w:left="567" w:hanging="6"/>
        <w:jc w:val="both"/>
        <w:rPr>
          <w:rFonts w:ascii="Montserrat" w:hAnsi="Montserrat" w:cs="Arial"/>
          <w:b w:val="0"/>
          <w:sz w:val="18"/>
          <w:szCs w:val="18"/>
        </w:rPr>
      </w:pPr>
    </w:p>
    <w:p w:rsidR="00903FEB" w:rsidRPr="00F64FB8" w:rsidRDefault="001E718B" w:rsidP="004E512F">
      <w:pPr>
        <w:ind w:left="567" w:hanging="567"/>
        <w:jc w:val="both"/>
        <w:rPr>
          <w:rFonts w:ascii="Montserrat" w:hAnsi="Montserrat" w:cs="Arial"/>
          <w:b/>
          <w:bCs/>
          <w:caps/>
          <w:sz w:val="18"/>
          <w:szCs w:val="18"/>
        </w:rPr>
      </w:pPr>
      <w:r w:rsidRPr="00F64FB8">
        <w:rPr>
          <w:rFonts w:ascii="Montserrat" w:hAnsi="Montserrat" w:cs="Arial"/>
          <w:b/>
          <w:bCs/>
          <w:caps/>
          <w:sz w:val="18"/>
          <w:szCs w:val="18"/>
        </w:rPr>
        <w:t>I.4.</w:t>
      </w:r>
      <w:r w:rsidRPr="00F64FB8">
        <w:rPr>
          <w:rFonts w:ascii="Montserrat" w:hAnsi="Montserrat" w:cs="Arial"/>
          <w:b/>
          <w:bCs/>
          <w:caps/>
          <w:sz w:val="18"/>
          <w:szCs w:val="18"/>
        </w:rPr>
        <w:tab/>
      </w:r>
      <w:r w:rsidR="00903FEB" w:rsidRPr="00F64FB8">
        <w:rPr>
          <w:rFonts w:ascii="Montserrat" w:hAnsi="Montserrat" w:cs="Arial"/>
          <w:b/>
          <w:bCs/>
          <w:caps/>
          <w:sz w:val="18"/>
          <w:szCs w:val="18"/>
        </w:rPr>
        <w:t xml:space="preserve">CARÁCTER Y CLASIFICACIÓN DE LA </w:t>
      </w:r>
      <w:r w:rsidR="00CA15A8">
        <w:rPr>
          <w:rFonts w:ascii="Montserrat" w:hAnsi="Montserrat" w:cs="Arial"/>
          <w:b/>
          <w:bCs/>
          <w:caps/>
          <w:sz w:val="18"/>
          <w:szCs w:val="18"/>
        </w:rPr>
        <w:t>invitación</w:t>
      </w:r>
    </w:p>
    <w:p w:rsidR="00730671" w:rsidRDefault="00730671" w:rsidP="004E512F">
      <w:pPr>
        <w:spacing w:line="20" w:lineRule="atLeast"/>
        <w:ind w:left="567" w:hanging="567"/>
        <w:jc w:val="both"/>
        <w:rPr>
          <w:rFonts w:ascii="Montserrat" w:hAnsi="Montserrat" w:cs="Arial"/>
          <w:b/>
          <w:sz w:val="18"/>
          <w:szCs w:val="18"/>
        </w:rPr>
      </w:pPr>
    </w:p>
    <w:p w:rsidR="00903FEB" w:rsidRPr="00F64FB8" w:rsidRDefault="001E718B" w:rsidP="004E512F">
      <w:pPr>
        <w:spacing w:line="20" w:lineRule="atLeast"/>
        <w:ind w:left="567" w:hanging="567"/>
        <w:jc w:val="both"/>
        <w:rPr>
          <w:rFonts w:ascii="Montserrat" w:hAnsi="Montserrat" w:cs="Arial"/>
          <w:b/>
          <w:sz w:val="18"/>
          <w:szCs w:val="18"/>
        </w:rPr>
      </w:pPr>
      <w:r w:rsidRPr="00F64FB8">
        <w:rPr>
          <w:rFonts w:ascii="Montserrat" w:hAnsi="Montserrat" w:cs="Arial"/>
          <w:b/>
          <w:sz w:val="18"/>
          <w:szCs w:val="18"/>
        </w:rPr>
        <w:t xml:space="preserve">I.4.1. </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00903FEB" w:rsidRPr="00F64FB8">
        <w:rPr>
          <w:rFonts w:ascii="Montserrat" w:hAnsi="Montserrat" w:cs="Arial"/>
          <w:b/>
          <w:sz w:val="18"/>
          <w:szCs w:val="18"/>
        </w:rPr>
        <w:t xml:space="preserve">CARÁCTER DE LA </w:t>
      </w:r>
      <w:r w:rsidR="00CA15A8">
        <w:rPr>
          <w:rFonts w:ascii="Montserrat" w:hAnsi="Montserrat" w:cs="Arial"/>
          <w:b/>
          <w:bCs/>
          <w:caps/>
          <w:sz w:val="18"/>
          <w:szCs w:val="18"/>
        </w:rPr>
        <w:t>invitación</w:t>
      </w:r>
      <w:r w:rsidR="00903FEB" w:rsidRPr="00F64FB8">
        <w:rPr>
          <w:rFonts w:ascii="Montserrat" w:hAnsi="Montserrat" w:cs="Arial"/>
          <w:b/>
          <w:sz w:val="18"/>
          <w:szCs w:val="18"/>
        </w:rPr>
        <w:t>.</w:t>
      </w:r>
    </w:p>
    <w:p w:rsidR="00903FEB" w:rsidRPr="00F64FB8" w:rsidRDefault="00903FEB" w:rsidP="004E512F">
      <w:pPr>
        <w:tabs>
          <w:tab w:val="left" w:pos="426"/>
        </w:tabs>
        <w:spacing w:line="20" w:lineRule="atLeast"/>
        <w:jc w:val="both"/>
        <w:rPr>
          <w:rFonts w:ascii="Montserrat" w:hAnsi="Montserrat" w:cs="Arial"/>
          <w:sz w:val="18"/>
          <w:szCs w:val="18"/>
        </w:rPr>
      </w:pPr>
    </w:p>
    <w:p w:rsidR="00903FEB" w:rsidRPr="00F64FB8" w:rsidRDefault="00B102F7" w:rsidP="004E512F">
      <w:pPr>
        <w:spacing w:line="20" w:lineRule="atLeast"/>
        <w:ind w:left="567"/>
        <w:jc w:val="both"/>
        <w:rPr>
          <w:rFonts w:ascii="Montserrat" w:hAnsi="Montserrat" w:cs="Arial"/>
          <w:sz w:val="18"/>
          <w:szCs w:val="18"/>
        </w:rPr>
      </w:pPr>
      <w:r w:rsidRPr="00F64FB8">
        <w:rPr>
          <w:rFonts w:ascii="Montserrat" w:hAnsi="Montserrat" w:cs="Arial"/>
          <w:sz w:val="18"/>
          <w:szCs w:val="18"/>
        </w:rPr>
        <w:t>Con fundamento al artículo 28</w:t>
      </w:r>
      <w:r w:rsidR="00903FEB" w:rsidRPr="00F64FB8">
        <w:rPr>
          <w:rFonts w:ascii="Montserrat" w:hAnsi="Montserrat" w:cs="Arial"/>
          <w:sz w:val="18"/>
          <w:szCs w:val="18"/>
        </w:rPr>
        <w:t xml:space="preserve"> fracción I de </w:t>
      </w:r>
      <w:r w:rsidR="00903FEB" w:rsidRPr="00F64FB8">
        <w:rPr>
          <w:rFonts w:ascii="Montserrat" w:hAnsi="Montserrat" w:cs="Arial"/>
          <w:b/>
          <w:sz w:val="18"/>
          <w:szCs w:val="18"/>
        </w:rPr>
        <w:t>La Ley,</w:t>
      </w:r>
      <w:r w:rsidR="00903FEB" w:rsidRPr="00F64FB8">
        <w:rPr>
          <w:rFonts w:ascii="Montserrat" w:hAnsi="Montserrat" w:cs="Arial"/>
          <w:sz w:val="18"/>
          <w:szCs w:val="18"/>
        </w:rPr>
        <w:t xml:space="preserve"> </w:t>
      </w:r>
      <w:r w:rsidR="008C6C9F" w:rsidRPr="00F64FB8">
        <w:rPr>
          <w:rFonts w:ascii="Montserrat" w:hAnsi="Montserrat" w:cs="Arial"/>
          <w:sz w:val="18"/>
          <w:szCs w:val="18"/>
        </w:rPr>
        <w:t>la presente</w:t>
      </w:r>
      <w:r w:rsidR="00903FEB" w:rsidRPr="00F64FB8">
        <w:rPr>
          <w:rFonts w:ascii="Montserrat" w:hAnsi="Montserrat" w:cs="Arial"/>
          <w:sz w:val="18"/>
          <w:szCs w:val="18"/>
        </w:rPr>
        <w:t xml:space="preserve"> </w:t>
      </w:r>
      <w:r w:rsidR="0093172E">
        <w:rPr>
          <w:rFonts w:ascii="Montserrat" w:hAnsi="Montserrat" w:cs="Arial"/>
          <w:sz w:val="18"/>
          <w:szCs w:val="18"/>
        </w:rPr>
        <w:t>Invitación</w:t>
      </w:r>
      <w:r w:rsidR="00867CB3" w:rsidRPr="00F64FB8">
        <w:rPr>
          <w:rFonts w:ascii="Montserrat" w:hAnsi="Montserrat" w:cs="Arial"/>
          <w:sz w:val="18"/>
          <w:szCs w:val="18"/>
        </w:rPr>
        <w:t xml:space="preserve"> </w:t>
      </w:r>
      <w:r w:rsidR="00903FEB" w:rsidRPr="00F64FB8">
        <w:rPr>
          <w:rFonts w:ascii="Montserrat" w:hAnsi="Montserrat" w:cs="Arial"/>
          <w:sz w:val="18"/>
          <w:szCs w:val="18"/>
        </w:rPr>
        <w:t xml:space="preserve">se convoca con carácter </w:t>
      </w:r>
      <w:r w:rsidR="008C6C9F" w:rsidRPr="00F64FB8">
        <w:rPr>
          <w:rFonts w:ascii="Montserrat" w:hAnsi="Montserrat" w:cs="Arial"/>
          <w:sz w:val="18"/>
          <w:szCs w:val="18"/>
        </w:rPr>
        <w:t>N</w:t>
      </w:r>
      <w:r w:rsidR="00903FEB" w:rsidRPr="00F64FB8">
        <w:rPr>
          <w:rFonts w:ascii="Montserrat" w:hAnsi="Montserrat" w:cs="Arial"/>
          <w:sz w:val="18"/>
          <w:szCs w:val="18"/>
        </w:rPr>
        <w:t xml:space="preserve">acional, en este procedimiento, </w:t>
      </w:r>
      <w:r w:rsidR="00AD3B53">
        <w:rPr>
          <w:rFonts w:ascii="Montserrat" w:hAnsi="Montserrat" w:cs="Arial"/>
          <w:sz w:val="18"/>
          <w:szCs w:val="18"/>
        </w:rPr>
        <w:t xml:space="preserve">podrán participar </w:t>
      </w:r>
      <w:r w:rsidR="00903FEB" w:rsidRPr="00F64FB8">
        <w:rPr>
          <w:rFonts w:ascii="Montserrat" w:hAnsi="Montserrat" w:cs="Arial"/>
          <w:sz w:val="18"/>
          <w:szCs w:val="18"/>
        </w:rPr>
        <w:t>personas físicas y morales de nacionalidad mexicana.</w:t>
      </w:r>
    </w:p>
    <w:p w:rsidR="00903FEB" w:rsidRPr="00F64FB8" w:rsidRDefault="00903FEB" w:rsidP="004E512F">
      <w:pPr>
        <w:pStyle w:val="Textoindependiente2"/>
        <w:spacing w:line="20" w:lineRule="atLeast"/>
        <w:rPr>
          <w:rFonts w:ascii="Montserrat" w:hAnsi="Montserrat" w:cs="Arial"/>
          <w:b/>
          <w:bCs/>
          <w:caps/>
          <w:sz w:val="18"/>
          <w:szCs w:val="18"/>
        </w:rPr>
      </w:pPr>
    </w:p>
    <w:p w:rsidR="00903FEB" w:rsidRPr="00F64FB8" w:rsidRDefault="001E718B" w:rsidP="004E512F">
      <w:pPr>
        <w:spacing w:line="20" w:lineRule="atLeast"/>
        <w:ind w:left="567" w:hanging="567"/>
        <w:jc w:val="both"/>
        <w:rPr>
          <w:rFonts w:ascii="Montserrat" w:hAnsi="Montserrat" w:cs="Arial"/>
          <w:b/>
          <w:sz w:val="18"/>
          <w:szCs w:val="18"/>
        </w:rPr>
      </w:pPr>
      <w:r w:rsidRPr="00F64FB8">
        <w:rPr>
          <w:rFonts w:ascii="Montserrat" w:hAnsi="Montserrat" w:cs="Arial"/>
          <w:b/>
          <w:bCs/>
          <w:caps/>
          <w:sz w:val="18"/>
          <w:szCs w:val="18"/>
        </w:rPr>
        <w:t>I.4.2.</w:t>
      </w:r>
      <w:r w:rsidRPr="00F64FB8">
        <w:rPr>
          <w:rFonts w:ascii="Montserrat" w:hAnsi="Montserrat" w:cs="Arial"/>
          <w:b/>
          <w:bCs/>
          <w:caps/>
          <w:sz w:val="18"/>
          <w:szCs w:val="18"/>
        </w:rPr>
        <w:tab/>
      </w:r>
      <w:r w:rsidR="00903FEB" w:rsidRPr="00F64FB8">
        <w:rPr>
          <w:rFonts w:ascii="Montserrat" w:hAnsi="Montserrat" w:cs="Arial"/>
          <w:b/>
          <w:bCs/>
          <w:caps/>
          <w:sz w:val="18"/>
          <w:szCs w:val="18"/>
        </w:rPr>
        <w:t xml:space="preserve">CLASIFICACIÓN DE LA </w:t>
      </w:r>
      <w:r w:rsidR="00CA15A8">
        <w:rPr>
          <w:rFonts w:ascii="Montserrat" w:hAnsi="Montserrat" w:cs="Arial"/>
          <w:b/>
          <w:bCs/>
          <w:caps/>
          <w:sz w:val="18"/>
          <w:szCs w:val="18"/>
        </w:rPr>
        <w:t>invitació</w:t>
      </w:r>
      <w:r w:rsidR="00A61A65" w:rsidRPr="00F64FB8">
        <w:rPr>
          <w:rFonts w:ascii="Montserrat" w:hAnsi="Montserrat" w:cs="Arial"/>
          <w:b/>
          <w:bCs/>
          <w:caps/>
          <w:sz w:val="18"/>
          <w:szCs w:val="18"/>
        </w:rPr>
        <w:t>n</w:t>
      </w:r>
      <w:r w:rsidR="00903FEB" w:rsidRPr="00F64FB8">
        <w:rPr>
          <w:rFonts w:ascii="Montserrat" w:hAnsi="Montserrat" w:cs="Arial"/>
          <w:b/>
          <w:sz w:val="18"/>
          <w:szCs w:val="18"/>
        </w:rPr>
        <w:t>.</w:t>
      </w:r>
    </w:p>
    <w:p w:rsidR="00903FEB" w:rsidRPr="00F64FB8" w:rsidRDefault="00903FEB" w:rsidP="004E512F">
      <w:pPr>
        <w:spacing w:line="20" w:lineRule="atLeast"/>
        <w:jc w:val="both"/>
        <w:rPr>
          <w:rFonts w:ascii="Montserrat" w:hAnsi="Montserrat" w:cs="Arial"/>
          <w:b/>
          <w:sz w:val="18"/>
          <w:szCs w:val="18"/>
        </w:rPr>
      </w:pPr>
    </w:p>
    <w:p w:rsidR="004C03F9" w:rsidRDefault="00903FEB" w:rsidP="004C03F9">
      <w:pPr>
        <w:tabs>
          <w:tab w:val="left" w:pos="426"/>
        </w:tabs>
        <w:spacing w:line="20" w:lineRule="atLeast"/>
        <w:ind w:left="567"/>
        <w:jc w:val="both"/>
        <w:rPr>
          <w:rFonts w:ascii="Montserrat" w:hAnsi="Montserrat" w:cs="Arial"/>
          <w:sz w:val="18"/>
          <w:szCs w:val="18"/>
        </w:rPr>
      </w:pPr>
      <w:r w:rsidRPr="00F64FB8">
        <w:rPr>
          <w:rFonts w:ascii="Montserrat" w:hAnsi="Montserrat" w:cs="Arial"/>
          <w:sz w:val="18"/>
          <w:szCs w:val="18"/>
        </w:rPr>
        <w:t xml:space="preserve">Con fundamento en lo que establecen los artículos 26 </w:t>
      </w:r>
      <w:r w:rsidRPr="00655F90">
        <w:rPr>
          <w:rFonts w:ascii="Montserrat" w:hAnsi="Montserrat" w:cs="Arial"/>
          <w:sz w:val="18"/>
          <w:szCs w:val="18"/>
        </w:rPr>
        <w:t>Bis fracción I</w:t>
      </w:r>
      <w:r w:rsidR="004C03F9">
        <w:rPr>
          <w:rFonts w:ascii="Montserrat" w:hAnsi="Montserrat" w:cs="Arial"/>
          <w:sz w:val="18"/>
          <w:szCs w:val="18"/>
        </w:rPr>
        <w:t xml:space="preserve"> </w:t>
      </w:r>
      <w:r w:rsidR="00A23E1E" w:rsidRPr="00655F90">
        <w:rPr>
          <w:rFonts w:ascii="Montserrat" w:hAnsi="Montserrat" w:cs="Arial"/>
          <w:sz w:val="18"/>
          <w:szCs w:val="18"/>
        </w:rPr>
        <w:t xml:space="preserve">y 43 </w:t>
      </w:r>
      <w:r w:rsidRPr="00655F90">
        <w:rPr>
          <w:rFonts w:ascii="Montserrat" w:hAnsi="Montserrat" w:cs="Arial"/>
          <w:sz w:val="18"/>
          <w:szCs w:val="18"/>
        </w:rPr>
        <w:t xml:space="preserve">de </w:t>
      </w:r>
      <w:r w:rsidRPr="00655F90">
        <w:rPr>
          <w:rFonts w:ascii="Montserrat" w:hAnsi="Montserrat" w:cs="Arial"/>
          <w:b/>
          <w:sz w:val="18"/>
          <w:szCs w:val="18"/>
        </w:rPr>
        <w:t>La Ley</w:t>
      </w:r>
      <w:r w:rsidRPr="00655F90">
        <w:rPr>
          <w:rFonts w:ascii="Montserrat" w:hAnsi="Montserrat" w:cs="Arial"/>
          <w:sz w:val="18"/>
          <w:szCs w:val="18"/>
        </w:rPr>
        <w:t xml:space="preserve">, </w:t>
      </w:r>
      <w:r w:rsidR="0093172E" w:rsidRPr="00655F90">
        <w:rPr>
          <w:rFonts w:ascii="Montserrat" w:hAnsi="Montserrat" w:cs="Arial"/>
          <w:sz w:val="18"/>
          <w:szCs w:val="18"/>
        </w:rPr>
        <w:t>la presente Invitación a Cuando Menos Tres Personas es</w:t>
      </w:r>
      <w:r w:rsidR="00567C2E">
        <w:rPr>
          <w:rFonts w:ascii="Montserrat" w:hAnsi="Montserrat" w:cs="Arial"/>
          <w:sz w:val="18"/>
          <w:szCs w:val="18"/>
        </w:rPr>
        <w:t xml:space="preserve"> </w:t>
      </w:r>
      <w:r w:rsidR="001949A5">
        <w:rPr>
          <w:rFonts w:ascii="Montserrat" w:hAnsi="Montserrat" w:cs="Arial"/>
          <w:b/>
          <w:sz w:val="18"/>
          <w:szCs w:val="18"/>
        </w:rPr>
        <w:t>electrónica</w:t>
      </w:r>
      <w:r w:rsidRPr="00655F90">
        <w:rPr>
          <w:rFonts w:ascii="Montserrat" w:hAnsi="Montserrat" w:cs="Arial"/>
          <w:sz w:val="18"/>
          <w:szCs w:val="18"/>
        </w:rPr>
        <w:t>, por lo que los licitantes</w:t>
      </w:r>
      <w:r w:rsidRPr="00F64FB8">
        <w:rPr>
          <w:rFonts w:ascii="Montserrat" w:hAnsi="Montserrat" w:cs="Arial"/>
          <w:sz w:val="18"/>
          <w:szCs w:val="18"/>
        </w:rPr>
        <w:t xml:space="preserve"> </w:t>
      </w:r>
      <w:r w:rsidR="009F3FB1" w:rsidRPr="00F64FB8">
        <w:rPr>
          <w:rFonts w:ascii="Montserrat" w:hAnsi="Montserrat" w:cs="Arial"/>
          <w:sz w:val="18"/>
          <w:szCs w:val="18"/>
        </w:rPr>
        <w:t xml:space="preserve">deberán </w:t>
      </w:r>
      <w:r w:rsidR="0066220A" w:rsidRPr="00F64FB8">
        <w:rPr>
          <w:rFonts w:ascii="Montserrat" w:hAnsi="Montserrat" w:cs="Arial"/>
          <w:sz w:val="18"/>
          <w:szCs w:val="18"/>
        </w:rPr>
        <w:t xml:space="preserve">presentar </w:t>
      </w:r>
      <w:r w:rsidR="00A021E8">
        <w:rPr>
          <w:rFonts w:ascii="Montserrat" w:hAnsi="Montserrat" w:cs="Arial"/>
          <w:sz w:val="18"/>
          <w:szCs w:val="18"/>
        </w:rPr>
        <w:t>su</w:t>
      </w:r>
      <w:r w:rsidR="001949A5">
        <w:rPr>
          <w:rFonts w:ascii="Montserrat" w:hAnsi="Montserrat" w:cs="Arial"/>
          <w:sz w:val="18"/>
          <w:szCs w:val="18"/>
        </w:rPr>
        <w:t>s aclaraciones,</w:t>
      </w:r>
      <w:r w:rsidR="0066220A" w:rsidRPr="00F64FB8">
        <w:rPr>
          <w:rFonts w:ascii="Montserrat" w:hAnsi="Montserrat" w:cs="Arial"/>
          <w:sz w:val="18"/>
          <w:szCs w:val="18"/>
        </w:rPr>
        <w:t xml:space="preserve"> documentación </w:t>
      </w:r>
      <w:r w:rsidRPr="00F64FB8">
        <w:rPr>
          <w:rFonts w:ascii="Montserrat" w:hAnsi="Montserrat" w:cs="Arial"/>
          <w:sz w:val="18"/>
          <w:szCs w:val="18"/>
        </w:rPr>
        <w:t>legal</w:t>
      </w:r>
      <w:r w:rsidR="0066220A" w:rsidRPr="00F64FB8">
        <w:rPr>
          <w:rFonts w:ascii="Montserrat" w:hAnsi="Montserrat" w:cs="Arial"/>
          <w:sz w:val="18"/>
          <w:szCs w:val="18"/>
        </w:rPr>
        <w:t>-administrativa</w:t>
      </w:r>
      <w:r w:rsidRPr="00F64FB8">
        <w:rPr>
          <w:rFonts w:ascii="Montserrat" w:hAnsi="Montserrat" w:cs="Arial"/>
          <w:sz w:val="18"/>
          <w:szCs w:val="18"/>
        </w:rPr>
        <w:t xml:space="preserve">, </w:t>
      </w:r>
      <w:r w:rsidR="001E718B" w:rsidRPr="00F64FB8">
        <w:rPr>
          <w:rFonts w:ascii="Montserrat" w:hAnsi="Montserrat" w:cs="Arial"/>
          <w:sz w:val="18"/>
          <w:szCs w:val="18"/>
        </w:rPr>
        <w:t>propuesta</w:t>
      </w:r>
      <w:r w:rsidR="0066220A" w:rsidRPr="00F64FB8">
        <w:rPr>
          <w:rFonts w:ascii="Montserrat" w:hAnsi="Montserrat" w:cs="Arial"/>
          <w:sz w:val="18"/>
          <w:szCs w:val="18"/>
        </w:rPr>
        <w:t xml:space="preserve"> </w:t>
      </w:r>
      <w:r w:rsidRPr="00F64FB8">
        <w:rPr>
          <w:rFonts w:ascii="Montserrat" w:hAnsi="Montserrat" w:cs="Arial"/>
          <w:sz w:val="18"/>
          <w:szCs w:val="18"/>
        </w:rPr>
        <w:t xml:space="preserve">técnica, y económica </w:t>
      </w:r>
      <w:r w:rsidR="007A6220" w:rsidRPr="00C8348B">
        <w:rPr>
          <w:rFonts w:ascii="Montserrat" w:hAnsi="Montserrat" w:cs="Arial"/>
          <w:sz w:val="18"/>
          <w:szCs w:val="18"/>
        </w:rPr>
        <w:t>a través de medios remotos de comunicación electrónica, mediante el Sistema CompraNet</w:t>
      </w:r>
      <w:r w:rsidR="007A6220" w:rsidRPr="007F0325">
        <w:rPr>
          <w:rFonts w:ascii="Montserrat" w:hAnsi="Montserrat" w:cs="Arial"/>
          <w:sz w:val="18"/>
          <w:szCs w:val="18"/>
        </w:rPr>
        <w:t>.</w:t>
      </w:r>
    </w:p>
    <w:p w:rsidR="00867CB3" w:rsidRPr="00F64FB8" w:rsidRDefault="004C03F9" w:rsidP="004C03F9">
      <w:pPr>
        <w:tabs>
          <w:tab w:val="left" w:pos="426"/>
        </w:tabs>
        <w:spacing w:line="20" w:lineRule="atLeast"/>
        <w:ind w:left="567"/>
        <w:jc w:val="both"/>
        <w:rPr>
          <w:rFonts w:ascii="Montserrat" w:hAnsi="Montserrat" w:cs="Arial"/>
          <w:b/>
          <w:bCs/>
          <w:caps/>
          <w:sz w:val="18"/>
          <w:szCs w:val="18"/>
        </w:rPr>
      </w:pPr>
      <w:r w:rsidRPr="00F64FB8">
        <w:rPr>
          <w:rFonts w:ascii="Montserrat" w:hAnsi="Montserrat" w:cs="Arial"/>
          <w:b/>
          <w:bCs/>
          <w:caps/>
          <w:sz w:val="18"/>
          <w:szCs w:val="18"/>
        </w:rPr>
        <w:t xml:space="preserve"> </w:t>
      </w:r>
    </w:p>
    <w:p w:rsidR="00903FEB" w:rsidRPr="00F64FB8" w:rsidRDefault="001E718B" w:rsidP="004E512F">
      <w:pPr>
        <w:spacing w:line="20" w:lineRule="atLeast"/>
        <w:ind w:left="567" w:hanging="567"/>
        <w:jc w:val="both"/>
        <w:rPr>
          <w:rFonts w:ascii="Montserrat" w:hAnsi="Montserrat" w:cs="Arial"/>
          <w:b/>
          <w:sz w:val="18"/>
          <w:szCs w:val="18"/>
        </w:rPr>
      </w:pPr>
      <w:r w:rsidRPr="00F64FB8">
        <w:rPr>
          <w:rFonts w:ascii="Montserrat" w:hAnsi="Montserrat" w:cs="Arial"/>
          <w:b/>
          <w:sz w:val="18"/>
          <w:szCs w:val="18"/>
        </w:rPr>
        <w:t>I.5.</w:t>
      </w:r>
      <w:r w:rsidRPr="00F64FB8">
        <w:rPr>
          <w:rFonts w:ascii="Montserrat" w:hAnsi="Montserrat" w:cs="Arial"/>
          <w:b/>
          <w:sz w:val="18"/>
          <w:szCs w:val="18"/>
        </w:rPr>
        <w:tab/>
      </w:r>
      <w:r w:rsidR="00CE3F54" w:rsidRPr="00F64FB8">
        <w:rPr>
          <w:rFonts w:ascii="Montserrat" w:hAnsi="Montserrat" w:cs="Arial"/>
          <w:b/>
          <w:sz w:val="18"/>
          <w:szCs w:val="18"/>
        </w:rPr>
        <w:t>PLURIANUALIDAD</w:t>
      </w:r>
      <w:r w:rsidR="00903FEB" w:rsidRPr="00F64FB8">
        <w:rPr>
          <w:rFonts w:ascii="Montserrat" w:hAnsi="Montserrat" w:cs="Arial"/>
          <w:b/>
          <w:sz w:val="18"/>
          <w:szCs w:val="18"/>
        </w:rPr>
        <w:t>.</w:t>
      </w:r>
    </w:p>
    <w:p w:rsidR="00903FEB" w:rsidRPr="00F64FB8" w:rsidRDefault="00903FEB" w:rsidP="004E512F">
      <w:pPr>
        <w:tabs>
          <w:tab w:val="left" w:pos="426"/>
        </w:tabs>
        <w:spacing w:line="20" w:lineRule="atLeast"/>
        <w:jc w:val="both"/>
        <w:rPr>
          <w:rFonts w:ascii="Montserrat" w:hAnsi="Montserrat" w:cs="Arial"/>
          <w:b/>
          <w:sz w:val="18"/>
          <w:szCs w:val="18"/>
        </w:rPr>
      </w:pPr>
    </w:p>
    <w:p w:rsidR="0094149F" w:rsidRPr="00BC3E76" w:rsidRDefault="008624C2" w:rsidP="0094149F">
      <w:pPr>
        <w:ind w:left="567"/>
        <w:jc w:val="both"/>
        <w:rPr>
          <w:rFonts w:ascii="Calibri" w:hAnsi="Calibri" w:cs="Arial"/>
          <w:sz w:val="22"/>
          <w:szCs w:val="22"/>
        </w:rPr>
      </w:pPr>
      <w:r>
        <w:rPr>
          <w:rFonts w:ascii="Montserrat" w:hAnsi="Montserrat" w:cs="Arial"/>
          <w:sz w:val="18"/>
          <w:szCs w:val="18"/>
        </w:rPr>
        <w:tab/>
      </w:r>
      <w:r>
        <w:rPr>
          <w:rFonts w:ascii="Montserrat" w:hAnsi="Montserrat" w:cs="Arial"/>
          <w:sz w:val="18"/>
          <w:szCs w:val="18"/>
        </w:rPr>
        <w:tab/>
      </w:r>
      <w:r>
        <w:rPr>
          <w:rFonts w:ascii="Montserrat" w:hAnsi="Montserrat" w:cs="Arial"/>
          <w:sz w:val="18"/>
          <w:szCs w:val="18"/>
        </w:rPr>
        <w:tab/>
      </w:r>
      <w:r w:rsidR="0094149F" w:rsidRPr="00CE1613">
        <w:rPr>
          <w:rFonts w:ascii="Montserrat" w:hAnsi="Montserrat" w:cs="Arial"/>
          <w:color w:val="FF0000"/>
          <w:sz w:val="18"/>
          <w:szCs w:val="18"/>
        </w:rPr>
        <w:tab/>
      </w:r>
      <w:r w:rsidR="0094149F" w:rsidRPr="00CE1613">
        <w:rPr>
          <w:rFonts w:ascii="Montserrat" w:hAnsi="Montserrat" w:cs="Arial"/>
          <w:color w:val="FF0000"/>
          <w:sz w:val="18"/>
          <w:szCs w:val="18"/>
        </w:rPr>
        <w:tab/>
      </w:r>
      <w:r w:rsidR="0094149F" w:rsidRPr="00CE1613">
        <w:rPr>
          <w:rFonts w:ascii="Montserrat" w:hAnsi="Montserrat" w:cs="Arial"/>
          <w:color w:val="FF0000"/>
          <w:sz w:val="18"/>
          <w:szCs w:val="18"/>
        </w:rPr>
        <w:tab/>
      </w:r>
      <w:r w:rsidR="0094149F" w:rsidRPr="00335278">
        <w:rPr>
          <w:rFonts w:ascii="Montserrat" w:hAnsi="Montserrat" w:cs="Arial"/>
          <w:sz w:val="18"/>
          <w:szCs w:val="18"/>
        </w:rPr>
        <w:t xml:space="preserve">Conforme a lo dispuesto por los artículos 25 tercer párrafo de </w:t>
      </w:r>
      <w:r w:rsidR="0094149F" w:rsidRPr="00335278">
        <w:rPr>
          <w:rFonts w:ascii="Montserrat" w:hAnsi="Montserrat" w:cs="Arial"/>
          <w:b/>
          <w:sz w:val="18"/>
          <w:szCs w:val="18"/>
        </w:rPr>
        <w:t>La Ley</w:t>
      </w:r>
      <w:r w:rsidR="0094149F" w:rsidRPr="00335278">
        <w:rPr>
          <w:rFonts w:ascii="Montserrat" w:hAnsi="Montserrat" w:cs="Arial"/>
          <w:sz w:val="18"/>
          <w:szCs w:val="18"/>
        </w:rPr>
        <w:t xml:space="preserve"> y 39 fracción I inciso “d” del </w:t>
      </w:r>
      <w:r w:rsidR="0094149F" w:rsidRPr="00335278">
        <w:rPr>
          <w:rFonts w:ascii="Montserrat" w:hAnsi="Montserrat" w:cs="Arial"/>
          <w:b/>
          <w:sz w:val="18"/>
          <w:szCs w:val="18"/>
        </w:rPr>
        <w:t>RLey</w:t>
      </w:r>
      <w:r w:rsidR="0094149F">
        <w:rPr>
          <w:rFonts w:ascii="Montserrat" w:hAnsi="Montserrat" w:cs="Arial"/>
          <w:sz w:val="18"/>
          <w:szCs w:val="18"/>
        </w:rPr>
        <w:t>, se comunica que el contrato</w:t>
      </w:r>
      <w:r w:rsidR="0094149F" w:rsidRPr="00335278">
        <w:rPr>
          <w:rFonts w:ascii="Montserrat" w:hAnsi="Montserrat" w:cs="Arial"/>
          <w:sz w:val="18"/>
          <w:szCs w:val="18"/>
        </w:rPr>
        <w:t xml:space="preserve"> que se derive de la presente </w:t>
      </w:r>
      <w:r w:rsidR="00D1778A">
        <w:rPr>
          <w:rFonts w:ascii="Montserrat" w:hAnsi="Montserrat" w:cs="Arial"/>
          <w:sz w:val="18"/>
          <w:szCs w:val="18"/>
        </w:rPr>
        <w:t>Invitaci</w:t>
      </w:r>
      <w:r w:rsidR="00D1778A" w:rsidRPr="00335278">
        <w:rPr>
          <w:rFonts w:ascii="Montserrat" w:hAnsi="Montserrat" w:cs="Arial"/>
          <w:sz w:val="18"/>
          <w:szCs w:val="18"/>
        </w:rPr>
        <w:t>ón</w:t>
      </w:r>
      <w:r w:rsidR="0094149F">
        <w:rPr>
          <w:rFonts w:ascii="Montserrat" w:hAnsi="Montserrat" w:cs="Arial"/>
          <w:sz w:val="18"/>
          <w:szCs w:val="18"/>
        </w:rPr>
        <w:t>,</w:t>
      </w:r>
      <w:r w:rsidR="0094149F" w:rsidRPr="00335278">
        <w:rPr>
          <w:rFonts w:ascii="Montserrat" w:hAnsi="Montserrat" w:cs="Arial"/>
          <w:sz w:val="18"/>
          <w:szCs w:val="18"/>
        </w:rPr>
        <w:t xml:space="preserve"> será plurianual de acuerdo a la suficiencia presupuestal autorizada para tal efecto.</w:t>
      </w:r>
    </w:p>
    <w:p w:rsidR="0094149F" w:rsidRPr="003F4981" w:rsidRDefault="0094149F" w:rsidP="0094149F">
      <w:pPr>
        <w:tabs>
          <w:tab w:val="left" w:pos="426"/>
        </w:tabs>
        <w:ind w:left="567"/>
        <w:jc w:val="both"/>
        <w:rPr>
          <w:rFonts w:ascii="Montserrat" w:hAnsi="Montserrat" w:cs="Arial"/>
          <w:sz w:val="18"/>
          <w:szCs w:val="18"/>
        </w:rPr>
      </w:pPr>
    </w:p>
    <w:p w:rsidR="0094149F" w:rsidRPr="003F4981" w:rsidRDefault="0094149F" w:rsidP="0094149F">
      <w:pPr>
        <w:spacing w:line="20" w:lineRule="atLeast"/>
        <w:ind w:left="567"/>
        <w:jc w:val="both"/>
        <w:rPr>
          <w:rFonts w:ascii="Montserrat" w:hAnsi="Montserrat" w:cs="Arial"/>
          <w:sz w:val="18"/>
          <w:szCs w:val="18"/>
        </w:rPr>
      </w:pPr>
      <w:r w:rsidRPr="003F4981">
        <w:rPr>
          <w:rFonts w:ascii="Montserrat" w:hAnsi="Montserrat" w:cs="Arial"/>
          <w:sz w:val="18"/>
          <w:szCs w:val="18"/>
        </w:rPr>
        <w:t>El ejercicio de los rec</w:t>
      </w:r>
      <w:r>
        <w:rPr>
          <w:rFonts w:ascii="Montserrat" w:hAnsi="Montserrat" w:cs="Arial"/>
          <w:sz w:val="18"/>
          <w:szCs w:val="18"/>
        </w:rPr>
        <w:t xml:space="preserve">ursos para los años </w:t>
      </w:r>
      <w:r w:rsidRPr="003F4981">
        <w:rPr>
          <w:rFonts w:ascii="Montserrat" w:hAnsi="Montserrat" w:cs="Arial"/>
          <w:sz w:val="18"/>
          <w:szCs w:val="18"/>
        </w:rPr>
        <w:t xml:space="preserve">2022, 2023 y 2024, estará sujeto para los fines de su ejecución y pago al presupuesto </w:t>
      </w:r>
      <w:r>
        <w:rPr>
          <w:rFonts w:ascii="Montserrat" w:hAnsi="Montserrat" w:cs="Arial"/>
          <w:sz w:val="18"/>
          <w:szCs w:val="18"/>
        </w:rPr>
        <w:t xml:space="preserve">aprobado por lo que se refiere al ejercicio 2022 y a los </w:t>
      </w:r>
      <w:r w:rsidRPr="003F4981">
        <w:rPr>
          <w:rFonts w:ascii="Montserrat" w:hAnsi="Montserrat" w:cs="Arial"/>
          <w:sz w:val="18"/>
          <w:szCs w:val="18"/>
        </w:rPr>
        <w:t xml:space="preserve">que </w:t>
      </w:r>
      <w:r>
        <w:rPr>
          <w:rFonts w:ascii="Montserrat" w:hAnsi="Montserrat" w:cs="Arial"/>
          <w:sz w:val="18"/>
          <w:szCs w:val="18"/>
        </w:rPr>
        <w:t xml:space="preserve">se </w:t>
      </w:r>
      <w:r w:rsidRPr="003F4981">
        <w:rPr>
          <w:rFonts w:ascii="Montserrat" w:hAnsi="Montserrat" w:cs="Arial"/>
          <w:sz w:val="18"/>
          <w:szCs w:val="18"/>
        </w:rPr>
        <w:t>apruebe</w:t>
      </w:r>
      <w:r>
        <w:rPr>
          <w:rFonts w:ascii="Montserrat" w:hAnsi="Montserrat" w:cs="Arial"/>
          <w:sz w:val="18"/>
          <w:szCs w:val="18"/>
        </w:rPr>
        <w:t>n</w:t>
      </w:r>
      <w:r w:rsidRPr="003F4981">
        <w:rPr>
          <w:rFonts w:ascii="Montserrat" w:hAnsi="Montserrat" w:cs="Arial"/>
          <w:sz w:val="18"/>
          <w:szCs w:val="18"/>
        </w:rPr>
        <w:t xml:space="preserve"> para </w:t>
      </w:r>
      <w:r>
        <w:rPr>
          <w:rFonts w:ascii="Montserrat" w:hAnsi="Montserrat" w:cs="Arial"/>
          <w:sz w:val="18"/>
          <w:szCs w:val="18"/>
        </w:rPr>
        <w:t>los</w:t>
      </w:r>
      <w:r w:rsidRPr="003F4981">
        <w:rPr>
          <w:rFonts w:ascii="Montserrat" w:hAnsi="Montserrat" w:cs="Arial"/>
          <w:sz w:val="18"/>
          <w:szCs w:val="18"/>
        </w:rPr>
        <w:t xml:space="preserve"> ejercicio</w:t>
      </w:r>
      <w:r>
        <w:rPr>
          <w:rFonts w:ascii="Montserrat" w:hAnsi="Montserrat" w:cs="Arial"/>
          <w:sz w:val="18"/>
          <w:szCs w:val="18"/>
        </w:rPr>
        <w:t>s</w:t>
      </w:r>
      <w:r w:rsidRPr="003F4981">
        <w:rPr>
          <w:rFonts w:ascii="Montserrat" w:hAnsi="Montserrat" w:cs="Arial"/>
          <w:sz w:val="18"/>
          <w:szCs w:val="18"/>
        </w:rPr>
        <w:t xml:space="preserve"> fiscal</w:t>
      </w:r>
      <w:r>
        <w:rPr>
          <w:rFonts w:ascii="Montserrat" w:hAnsi="Montserrat" w:cs="Arial"/>
          <w:sz w:val="18"/>
          <w:szCs w:val="18"/>
        </w:rPr>
        <w:t>es de 2023 y 2024 por</w:t>
      </w:r>
      <w:r w:rsidRPr="003F4981">
        <w:rPr>
          <w:rFonts w:ascii="Montserrat" w:hAnsi="Montserrat" w:cs="Arial"/>
          <w:sz w:val="18"/>
          <w:szCs w:val="18"/>
        </w:rPr>
        <w:t xml:space="preserve"> la Cámara de Diputados del H. Congreso de la Unión, así como al calendario de gasto que se autorice, por lo que sus efectos estarán condicionados a la existencia de los recursos presupuestarios respectivos.</w:t>
      </w:r>
    </w:p>
    <w:p w:rsidR="0017097D" w:rsidRPr="00F64FB8" w:rsidRDefault="0017097D" w:rsidP="0094149F">
      <w:pPr>
        <w:tabs>
          <w:tab w:val="left" w:pos="426"/>
        </w:tabs>
        <w:spacing w:line="20" w:lineRule="atLeast"/>
        <w:ind w:left="567"/>
        <w:jc w:val="both"/>
        <w:rPr>
          <w:rFonts w:ascii="Montserrat" w:hAnsi="Montserrat" w:cs="Arial"/>
          <w:sz w:val="18"/>
          <w:szCs w:val="18"/>
        </w:rPr>
      </w:pPr>
    </w:p>
    <w:p w:rsidR="00903FEB" w:rsidRPr="00F64FB8" w:rsidRDefault="001E718B" w:rsidP="004E512F">
      <w:pPr>
        <w:pStyle w:val="Ttulo"/>
        <w:ind w:left="567" w:hanging="567"/>
        <w:jc w:val="both"/>
        <w:rPr>
          <w:rFonts w:ascii="Montserrat" w:hAnsi="Montserrat" w:cs="Arial"/>
          <w:sz w:val="18"/>
          <w:szCs w:val="18"/>
        </w:rPr>
      </w:pPr>
      <w:r w:rsidRPr="00F64FB8">
        <w:rPr>
          <w:rFonts w:ascii="Montserrat" w:hAnsi="Montserrat" w:cs="Arial"/>
          <w:sz w:val="18"/>
          <w:szCs w:val="18"/>
        </w:rPr>
        <w:t>I.6.</w:t>
      </w:r>
      <w:r w:rsidRPr="00F64FB8">
        <w:rPr>
          <w:rFonts w:ascii="Montserrat" w:hAnsi="Montserrat" w:cs="Arial"/>
          <w:sz w:val="18"/>
          <w:szCs w:val="18"/>
        </w:rPr>
        <w:tab/>
      </w:r>
      <w:r w:rsidR="00903FEB" w:rsidRPr="00F64FB8">
        <w:rPr>
          <w:rFonts w:ascii="Montserrat" w:hAnsi="Montserrat" w:cs="Arial"/>
          <w:sz w:val="18"/>
          <w:szCs w:val="18"/>
        </w:rPr>
        <w:t>DISPONIBILIDAD PRESUPUESTARIA.</w:t>
      </w:r>
    </w:p>
    <w:p w:rsidR="00903FEB" w:rsidRPr="00F64FB8" w:rsidRDefault="00903FEB" w:rsidP="004E512F">
      <w:pPr>
        <w:pStyle w:val="Ttulo"/>
        <w:ind w:left="567"/>
        <w:jc w:val="both"/>
        <w:rPr>
          <w:rFonts w:ascii="Montserrat" w:hAnsi="Montserrat" w:cs="Arial"/>
          <w:caps/>
          <w:sz w:val="18"/>
          <w:szCs w:val="18"/>
        </w:rPr>
      </w:pPr>
    </w:p>
    <w:p w:rsidR="005758DD" w:rsidRDefault="00903FEB" w:rsidP="0051291C">
      <w:pPr>
        <w:pStyle w:val="Encabezado"/>
        <w:tabs>
          <w:tab w:val="clear" w:pos="8504"/>
        </w:tabs>
        <w:ind w:left="567"/>
        <w:jc w:val="both"/>
        <w:rPr>
          <w:rFonts w:ascii="Montserrat" w:hAnsi="Montserrat" w:cs="Arial"/>
          <w:sz w:val="18"/>
          <w:szCs w:val="18"/>
        </w:rPr>
      </w:pPr>
      <w:r w:rsidRPr="0051291C">
        <w:rPr>
          <w:rFonts w:ascii="Montserrat" w:hAnsi="Montserrat" w:cs="Arial"/>
          <w:caps/>
          <w:sz w:val="18"/>
          <w:szCs w:val="18"/>
        </w:rPr>
        <w:t>l</w:t>
      </w:r>
      <w:r w:rsidRPr="0051291C">
        <w:rPr>
          <w:rFonts w:ascii="Montserrat" w:hAnsi="Montserrat" w:cs="Arial"/>
          <w:sz w:val="18"/>
          <w:szCs w:val="18"/>
        </w:rPr>
        <w:t>a</w:t>
      </w:r>
      <w:r w:rsidRPr="0051291C">
        <w:rPr>
          <w:rFonts w:ascii="Montserrat" w:hAnsi="Montserrat" w:cs="Arial"/>
          <w:caps/>
          <w:sz w:val="18"/>
          <w:szCs w:val="18"/>
        </w:rPr>
        <w:t xml:space="preserve"> </w:t>
      </w:r>
      <w:r w:rsidRPr="00C77252">
        <w:rPr>
          <w:rFonts w:ascii="Montserrat" w:hAnsi="Montserrat" w:cs="Arial"/>
          <w:sz w:val="18"/>
          <w:szCs w:val="18"/>
        </w:rPr>
        <w:t>Convocante cuenta con l</w:t>
      </w:r>
      <w:r w:rsidR="008C6C9F" w:rsidRPr="00C77252">
        <w:rPr>
          <w:rFonts w:ascii="Montserrat" w:hAnsi="Montserrat" w:cs="Arial"/>
          <w:sz w:val="18"/>
          <w:szCs w:val="18"/>
        </w:rPr>
        <w:t xml:space="preserve">os recursos necesarios para </w:t>
      </w:r>
      <w:r w:rsidR="001E718B" w:rsidRPr="00C77252">
        <w:rPr>
          <w:rFonts w:ascii="Montserrat" w:hAnsi="Montserrat" w:cs="Arial"/>
          <w:sz w:val="18"/>
          <w:szCs w:val="18"/>
        </w:rPr>
        <w:t xml:space="preserve">la </w:t>
      </w:r>
      <w:r w:rsidR="001E718B" w:rsidRPr="0094149F">
        <w:rPr>
          <w:rFonts w:ascii="Montserrat" w:hAnsi="Montserrat" w:cs="Arial"/>
          <w:sz w:val="18"/>
          <w:szCs w:val="18"/>
        </w:rPr>
        <w:t>Contratación</w:t>
      </w:r>
      <w:r w:rsidR="00F93DC2" w:rsidRPr="0094149F">
        <w:rPr>
          <w:rFonts w:ascii="Montserrat" w:hAnsi="Montserrat" w:cs="Arial"/>
          <w:sz w:val="18"/>
          <w:szCs w:val="18"/>
        </w:rPr>
        <w:t xml:space="preserve"> Abierta</w:t>
      </w:r>
      <w:r w:rsidR="001E718B" w:rsidRPr="0094149F">
        <w:rPr>
          <w:rFonts w:ascii="Montserrat" w:hAnsi="Montserrat" w:cs="Arial"/>
          <w:sz w:val="18"/>
          <w:szCs w:val="18"/>
        </w:rPr>
        <w:t xml:space="preserve"> </w:t>
      </w:r>
      <w:r w:rsidR="00F93DC2" w:rsidRPr="0094149F">
        <w:rPr>
          <w:rFonts w:ascii="Montserrat" w:hAnsi="Montserrat" w:cs="Arial"/>
          <w:sz w:val="18"/>
          <w:szCs w:val="18"/>
        </w:rPr>
        <w:t>a</w:t>
      </w:r>
      <w:r w:rsidR="00F93DC2" w:rsidRPr="00C77252">
        <w:rPr>
          <w:rFonts w:ascii="Montserrat" w:hAnsi="Montserrat" w:cs="Arial"/>
          <w:sz w:val="18"/>
          <w:szCs w:val="18"/>
        </w:rPr>
        <w:t xml:space="preserve"> través de Contrato Marco </w:t>
      </w:r>
      <w:r w:rsidR="00590058">
        <w:rPr>
          <w:rFonts w:ascii="Montserrat" w:hAnsi="Montserrat" w:cs="Arial"/>
          <w:sz w:val="18"/>
          <w:szCs w:val="18"/>
        </w:rPr>
        <w:t xml:space="preserve">y su Convenio Modificatorio </w:t>
      </w:r>
      <w:r w:rsidR="00F93DC2" w:rsidRPr="00C77252">
        <w:rPr>
          <w:rFonts w:ascii="Montserrat" w:hAnsi="Montserrat" w:cs="Arial"/>
          <w:sz w:val="18"/>
          <w:szCs w:val="18"/>
        </w:rPr>
        <w:t>para el</w:t>
      </w:r>
      <w:r w:rsidR="00F93DC2">
        <w:rPr>
          <w:rFonts w:ascii="Montserrat" w:hAnsi="Montserrat" w:cs="Arial"/>
          <w:b/>
          <w:sz w:val="18"/>
          <w:szCs w:val="18"/>
        </w:rPr>
        <w:t xml:space="preserve"> Arrendamiento de Equipo d</w:t>
      </w:r>
      <w:r w:rsidR="00F93DC2" w:rsidRPr="00F93DC2">
        <w:rPr>
          <w:rFonts w:ascii="Montserrat" w:hAnsi="Montserrat" w:cs="Arial"/>
          <w:b/>
          <w:sz w:val="18"/>
          <w:szCs w:val="18"/>
        </w:rPr>
        <w:t xml:space="preserve">e Cómputo Personal </w:t>
      </w:r>
      <w:r w:rsidR="00F93DC2">
        <w:rPr>
          <w:rFonts w:ascii="Montserrat" w:hAnsi="Montserrat" w:cs="Arial"/>
          <w:b/>
          <w:sz w:val="18"/>
          <w:szCs w:val="18"/>
        </w:rPr>
        <w:t>y Periféricos para e</w:t>
      </w:r>
      <w:r w:rsidR="00F93DC2" w:rsidRPr="00F93DC2">
        <w:rPr>
          <w:rFonts w:ascii="Montserrat" w:hAnsi="Montserrat" w:cs="Arial"/>
          <w:b/>
          <w:sz w:val="18"/>
          <w:szCs w:val="18"/>
        </w:rPr>
        <w:t xml:space="preserve">l Instituto </w:t>
      </w:r>
      <w:r w:rsidR="00C77252" w:rsidRPr="00F93DC2">
        <w:rPr>
          <w:rFonts w:ascii="Montserrat" w:hAnsi="Montserrat" w:cs="Arial"/>
          <w:b/>
          <w:sz w:val="18"/>
          <w:szCs w:val="18"/>
        </w:rPr>
        <w:t>FONACOT</w:t>
      </w:r>
      <w:r w:rsidR="00C77252">
        <w:rPr>
          <w:rFonts w:ascii="Montserrat" w:hAnsi="Montserrat" w:cs="Arial"/>
          <w:sz w:val="18"/>
          <w:szCs w:val="18"/>
        </w:rPr>
        <w:t xml:space="preserve"> de</w:t>
      </w:r>
      <w:r w:rsidRPr="0051291C">
        <w:rPr>
          <w:rFonts w:ascii="Montserrat" w:hAnsi="Montserrat" w:cs="Arial"/>
          <w:sz w:val="18"/>
          <w:szCs w:val="18"/>
        </w:rPr>
        <w:t xml:space="preserve"> conformidad con el oficio de suficiencia presupuestal número </w:t>
      </w:r>
      <w:r w:rsidR="00476F18" w:rsidRPr="00810A0B">
        <w:rPr>
          <w:rFonts w:ascii="Montserrat" w:hAnsi="Montserrat" w:cs="Arial"/>
          <w:b/>
          <w:sz w:val="18"/>
          <w:szCs w:val="18"/>
        </w:rPr>
        <w:t>SGA-302</w:t>
      </w:r>
      <w:r w:rsidR="007F6D85">
        <w:rPr>
          <w:rFonts w:ascii="Montserrat" w:hAnsi="Montserrat" w:cs="Arial"/>
          <w:b/>
          <w:sz w:val="18"/>
          <w:szCs w:val="18"/>
        </w:rPr>
        <w:t>-</w:t>
      </w:r>
      <w:r w:rsidR="00476F18" w:rsidRPr="00810A0B">
        <w:rPr>
          <w:rFonts w:ascii="Montserrat" w:hAnsi="Montserrat" w:cs="Arial"/>
          <w:b/>
          <w:sz w:val="18"/>
          <w:szCs w:val="18"/>
        </w:rPr>
        <w:t>2022</w:t>
      </w:r>
      <w:r w:rsidR="00483B2E" w:rsidRPr="0051291C">
        <w:rPr>
          <w:rFonts w:ascii="Montserrat" w:hAnsi="Montserrat" w:cs="Arial"/>
          <w:sz w:val="18"/>
          <w:szCs w:val="18"/>
        </w:rPr>
        <w:t xml:space="preserve"> </w:t>
      </w:r>
      <w:r w:rsidRPr="0051291C">
        <w:rPr>
          <w:rFonts w:ascii="Montserrat" w:hAnsi="Montserrat" w:cs="Arial"/>
          <w:sz w:val="18"/>
          <w:szCs w:val="18"/>
        </w:rPr>
        <w:t xml:space="preserve">de fecha </w:t>
      </w:r>
      <w:r w:rsidR="000A3806">
        <w:rPr>
          <w:rFonts w:ascii="Montserrat" w:hAnsi="Montserrat" w:cs="Arial"/>
          <w:sz w:val="18"/>
          <w:szCs w:val="18"/>
        </w:rPr>
        <w:t>9</w:t>
      </w:r>
      <w:r w:rsidR="005D13F3" w:rsidRPr="0051291C">
        <w:rPr>
          <w:rFonts w:ascii="Montserrat" w:hAnsi="Montserrat" w:cs="Arial"/>
          <w:sz w:val="18"/>
          <w:szCs w:val="18"/>
        </w:rPr>
        <w:t xml:space="preserve"> </w:t>
      </w:r>
      <w:r w:rsidRPr="0051291C">
        <w:rPr>
          <w:rFonts w:ascii="Montserrat" w:hAnsi="Montserrat" w:cs="Arial"/>
          <w:sz w:val="18"/>
          <w:szCs w:val="18"/>
        </w:rPr>
        <w:t>de</w:t>
      </w:r>
      <w:r w:rsidR="000A3806">
        <w:rPr>
          <w:rFonts w:ascii="Montserrat" w:hAnsi="Montserrat" w:cs="Arial"/>
          <w:sz w:val="18"/>
          <w:szCs w:val="18"/>
        </w:rPr>
        <w:t xml:space="preserve"> junio de 2022, </w:t>
      </w:r>
      <w:r w:rsidRPr="0051291C">
        <w:rPr>
          <w:rFonts w:ascii="Montserrat" w:hAnsi="Montserrat" w:cs="Arial"/>
          <w:sz w:val="18"/>
          <w:szCs w:val="18"/>
        </w:rPr>
        <w:t>en la</w:t>
      </w:r>
      <w:r w:rsidR="000261D0" w:rsidRPr="0051291C">
        <w:rPr>
          <w:rFonts w:ascii="Montserrat" w:hAnsi="Montserrat" w:cs="Arial"/>
          <w:sz w:val="18"/>
          <w:szCs w:val="18"/>
        </w:rPr>
        <w:t xml:space="preserve"> </w:t>
      </w:r>
      <w:r w:rsidRPr="0051291C">
        <w:rPr>
          <w:rFonts w:ascii="Montserrat" w:hAnsi="Montserrat" w:cs="Arial"/>
          <w:sz w:val="18"/>
          <w:szCs w:val="18"/>
        </w:rPr>
        <w:t>partida</w:t>
      </w:r>
      <w:r w:rsidR="00750D56" w:rsidRPr="0051291C">
        <w:rPr>
          <w:rFonts w:ascii="Montserrat" w:hAnsi="Montserrat" w:cs="Arial"/>
          <w:sz w:val="18"/>
          <w:szCs w:val="18"/>
        </w:rPr>
        <w:t xml:space="preserve"> </w:t>
      </w:r>
      <w:r w:rsidR="000A3806">
        <w:rPr>
          <w:rFonts w:ascii="Montserrat" w:hAnsi="Montserrat" w:cs="Arial"/>
          <w:sz w:val="18"/>
          <w:szCs w:val="18"/>
        </w:rPr>
        <w:t>32301</w:t>
      </w:r>
      <w:r w:rsidR="00A273CE">
        <w:rPr>
          <w:rFonts w:ascii="Montserrat" w:hAnsi="Montserrat" w:cs="Arial"/>
          <w:sz w:val="18"/>
          <w:szCs w:val="18"/>
        </w:rPr>
        <w:t>.</w:t>
      </w:r>
    </w:p>
    <w:p w:rsidR="0051291C" w:rsidRPr="00F64FB8" w:rsidRDefault="0051291C" w:rsidP="0051291C">
      <w:pPr>
        <w:pStyle w:val="Encabezado"/>
        <w:tabs>
          <w:tab w:val="clear" w:pos="8504"/>
        </w:tabs>
        <w:ind w:left="567"/>
        <w:jc w:val="both"/>
        <w:rPr>
          <w:rFonts w:ascii="Montserrat" w:hAnsi="Montserrat" w:cs="Arial"/>
          <w:b/>
          <w:caps/>
          <w:color w:val="000000"/>
          <w:sz w:val="18"/>
          <w:szCs w:val="18"/>
        </w:rPr>
      </w:pPr>
    </w:p>
    <w:p w:rsidR="001F770C" w:rsidRPr="00F64FB8" w:rsidRDefault="004B2368" w:rsidP="004E512F">
      <w:pPr>
        <w:pStyle w:val="Ttulo"/>
        <w:ind w:left="567" w:hanging="567"/>
        <w:jc w:val="both"/>
        <w:rPr>
          <w:rFonts w:ascii="Montserrat" w:hAnsi="Montserrat" w:cs="Arial"/>
          <w:caps/>
          <w:color w:val="000000"/>
          <w:sz w:val="18"/>
          <w:szCs w:val="18"/>
        </w:rPr>
      </w:pPr>
      <w:r w:rsidRPr="00F64FB8">
        <w:rPr>
          <w:rFonts w:ascii="Montserrat" w:hAnsi="Montserrat" w:cs="Arial"/>
          <w:sz w:val="18"/>
          <w:szCs w:val="18"/>
        </w:rPr>
        <w:t>I.7.</w:t>
      </w:r>
      <w:r w:rsidRPr="00F64FB8">
        <w:rPr>
          <w:rFonts w:ascii="Montserrat" w:hAnsi="Montserrat" w:cs="Arial"/>
          <w:sz w:val="18"/>
          <w:szCs w:val="18"/>
        </w:rPr>
        <w:tab/>
      </w:r>
      <w:r w:rsidRPr="00F64FB8">
        <w:rPr>
          <w:rFonts w:ascii="Montserrat" w:hAnsi="Montserrat" w:cs="Arial"/>
          <w:sz w:val="18"/>
          <w:szCs w:val="18"/>
        </w:rPr>
        <w:tab/>
      </w:r>
      <w:r w:rsidRPr="00F64FB8">
        <w:rPr>
          <w:rFonts w:ascii="Montserrat" w:hAnsi="Montserrat" w:cs="Arial"/>
          <w:sz w:val="18"/>
          <w:szCs w:val="18"/>
        </w:rPr>
        <w:tab/>
      </w:r>
      <w:r w:rsidRPr="00F64FB8">
        <w:rPr>
          <w:rFonts w:ascii="Montserrat" w:hAnsi="Montserrat" w:cs="Arial"/>
          <w:sz w:val="18"/>
          <w:szCs w:val="18"/>
        </w:rPr>
        <w:tab/>
      </w:r>
      <w:r w:rsidR="00131799" w:rsidRPr="00F64FB8">
        <w:rPr>
          <w:rFonts w:ascii="Montserrat" w:hAnsi="Montserrat" w:cs="Arial"/>
          <w:sz w:val="18"/>
          <w:szCs w:val="18"/>
        </w:rPr>
        <w:t>ADMINISTRADOR DEL CONTRATO</w:t>
      </w:r>
    </w:p>
    <w:p w:rsidR="00131799" w:rsidRPr="00F64FB8" w:rsidRDefault="00131799" w:rsidP="004E512F">
      <w:pPr>
        <w:pStyle w:val="Ttulo"/>
        <w:ind w:left="567"/>
        <w:jc w:val="both"/>
        <w:rPr>
          <w:rFonts w:ascii="Montserrat" w:hAnsi="Montserrat" w:cs="Arial"/>
          <w:caps/>
          <w:color w:val="000000"/>
          <w:sz w:val="18"/>
          <w:szCs w:val="18"/>
        </w:rPr>
      </w:pPr>
    </w:p>
    <w:p w:rsidR="008D2314" w:rsidRDefault="008D2314" w:rsidP="008D2314">
      <w:pPr>
        <w:ind w:left="567"/>
        <w:jc w:val="both"/>
        <w:rPr>
          <w:rFonts w:ascii="Montserrat" w:hAnsi="Montserrat" w:cs="Arial"/>
          <w:sz w:val="18"/>
          <w:szCs w:val="18"/>
        </w:rPr>
      </w:pPr>
      <w:r w:rsidRPr="004157BC">
        <w:rPr>
          <w:rFonts w:ascii="Montserrat" w:hAnsi="Montserrat" w:cs="Arial"/>
          <w:sz w:val="18"/>
          <w:szCs w:val="18"/>
        </w:rPr>
        <w:t xml:space="preserve">Conforme al artículo 84, penúltimo párrafo del </w:t>
      </w:r>
      <w:r w:rsidRPr="004157BC">
        <w:rPr>
          <w:rFonts w:ascii="Montserrat" w:hAnsi="Montserrat" w:cs="Arial"/>
          <w:b/>
          <w:sz w:val="18"/>
          <w:szCs w:val="18"/>
        </w:rPr>
        <w:t>RLey</w:t>
      </w:r>
      <w:r w:rsidRPr="004157BC">
        <w:rPr>
          <w:rFonts w:ascii="Montserrat" w:hAnsi="Montserrat" w:cs="Arial"/>
          <w:sz w:val="18"/>
          <w:szCs w:val="18"/>
        </w:rPr>
        <w:t xml:space="preserve">, el servidor público responsable de administrar y verificar el cumplimiento del contrato por el Instituto FONACOT será </w:t>
      </w:r>
      <w:r w:rsidRPr="00B7143B">
        <w:rPr>
          <w:rFonts w:ascii="Montserrat" w:hAnsi="Montserrat" w:cs="Arial"/>
          <w:sz w:val="18"/>
          <w:szCs w:val="18"/>
        </w:rPr>
        <w:t xml:space="preserve">el </w:t>
      </w:r>
      <w:r>
        <w:rPr>
          <w:rFonts w:ascii="Montserrat" w:hAnsi="Montserrat" w:cs="Arial"/>
          <w:b/>
          <w:sz w:val="18"/>
          <w:szCs w:val="18"/>
        </w:rPr>
        <w:t>Mtro</w:t>
      </w:r>
      <w:r w:rsidRPr="00993731">
        <w:rPr>
          <w:rFonts w:ascii="Montserrat" w:hAnsi="Montserrat" w:cs="Arial"/>
          <w:b/>
          <w:sz w:val="18"/>
          <w:szCs w:val="18"/>
        </w:rPr>
        <w:t xml:space="preserve">. </w:t>
      </w:r>
      <w:r w:rsidR="0043180F" w:rsidRPr="0043180F">
        <w:rPr>
          <w:rFonts w:ascii="Montserrat" w:hAnsi="Montserrat" w:cs="Arial"/>
          <w:b/>
          <w:sz w:val="18"/>
          <w:szCs w:val="18"/>
        </w:rPr>
        <w:t>Horacio Sánchez Tinoco</w:t>
      </w:r>
      <w:r w:rsidRPr="00E75B13">
        <w:rPr>
          <w:rFonts w:ascii="Montserrat" w:hAnsi="Montserrat" w:cs="Arial"/>
          <w:sz w:val="18"/>
          <w:szCs w:val="18"/>
        </w:rPr>
        <w:t xml:space="preserve">, Subdirector General de </w:t>
      </w:r>
      <w:r w:rsidR="0043180F">
        <w:rPr>
          <w:rFonts w:ascii="Montserrat" w:hAnsi="Montserrat" w:cs="Arial"/>
          <w:sz w:val="18"/>
          <w:szCs w:val="18"/>
        </w:rPr>
        <w:t>Tecnologías de la In</w:t>
      </w:r>
      <w:r w:rsidR="00D66776">
        <w:rPr>
          <w:rFonts w:ascii="Montserrat" w:hAnsi="Montserrat" w:cs="Arial"/>
          <w:sz w:val="18"/>
          <w:szCs w:val="18"/>
        </w:rPr>
        <w:t xml:space="preserve">formación y Comunicación, </w:t>
      </w:r>
      <w:r w:rsidR="0089189B" w:rsidRPr="00F64FB8">
        <w:rPr>
          <w:rFonts w:ascii="Montserrat" w:hAnsi="Montserrat" w:cs="Arial"/>
          <w:sz w:val="18"/>
          <w:szCs w:val="18"/>
        </w:rPr>
        <w:t xml:space="preserve">con domicilio en Avenida Insurgentes Sur No. 452, </w:t>
      </w:r>
      <w:r w:rsidR="0089189B" w:rsidRPr="00C702ED">
        <w:rPr>
          <w:rFonts w:ascii="Montserrat" w:hAnsi="Montserrat" w:cs="Arial"/>
          <w:sz w:val="18"/>
          <w:szCs w:val="18"/>
        </w:rPr>
        <w:t>Piso</w:t>
      </w:r>
      <w:r w:rsidR="00D66776">
        <w:rPr>
          <w:rFonts w:ascii="Montserrat" w:hAnsi="Montserrat" w:cs="Arial"/>
          <w:sz w:val="18"/>
          <w:szCs w:val="18"/>
        </w:rPr>
        <w:t xml:space="preserve"> 5</w:t>
      </w:r>
      <w:r w:rsidR="0089189B" w:rsidRPr="00C702ED">
        <w:rPr>
          <w:rFonts w:ascii="Montserrat" w:hAnsi="Montserrat" w:cs="Arial"/>
          <w:sz w:val="18"/>
          <w:szCs w:val="18"/>
        </w:rPr>
        <w:t xml:space="preserve">, </w:t>
      </w:r>
      <w:r w:rsidR="0089189B" w:rsidRPr="00F64FB8">
        <w:rPr>
          <w:rFonts w:ascii="Montserrat" w:hAnsi="Montserrat" w:cs="Arial"/>
          <w:sz w:val="18"/>
          <w:szCs w:val="18"/>
        </w:rPr>
        <w:t xml:space="preserve">Colonia Roma Sur, C.P. 06760, </w:t>
      </w:r>
      <w:r w:rsidR="0089189B" w:rsidRPr="00F64FB8">
        <w:rPr>
          <w:rFonts w:ascii="Montserrat" w:hAnsi="Montserrat" w:cs="Arial"/>
          <w:bCs/>
          <w:sz w:val="18"/>
          <w:szCs w:val="18"/>
        </w:rPr>
        <w:t xml:space="preserve">Demarcación territorial Cuauhtémoc, </w:t>
      </w:r>
      <w:r w:rsidR="0089189B" w:rsidRPr="00F64FB8">
        <w:rPr>
          <w:rFonts w:ascii="Montserrat" w:hAnsi="Montserrat" w:cs="Arial"/>
          <w:sz w:val="18"/>
          <w:szCs w:val="18"/>
        </w:rPr>
        <w:t>Ciudad de México.</w:t>
      </w:r>
    </w:p>
    <w:p w:rsidR="0089189B" w:rsidRDefault="0089189B" w:rsidP="008D2314">
      <w:pPr>
        <w:ind w:left="567"/>
        <w:jc w:val="both"/>
        <w:rPr>
          <w:rFonts w:ascii="Montserrat" w:hAnsi="Montserrat" w:cs="Arial"/>
          <w:sz w:val="18"/>
          <w:szCs w:val="18"/>
        </w:rPr>
      </w:pPr>
    </w:p>
    <w:p w:rsidR="00B82C4B" w:rsidRPr="00F64FB8" w:rsidRDefault="00B82C4B" w:rsidP="005E0F9A">
      <w:pPr>
        <w:pStyle w:val="Prrafodelista"/>
        <w:numPr>
          <w:ilvl w:val="0"/>
          <w:numId w:val="26"/>
        </w:numPr>
        <w:ind w:left="567" w:hanging="567"/>
        <w:jc w:val="both"/>
        <w:rPr>
          <w:rFonts w:ascii="Montserrat" w:hAnsi="Montserrat" w:cs="Arial"/>
          <w:b/>
          <w:sz w:val="18"/>
          <w:szCs w:val="18"/>
        </w:rPr>
      </w:pPr>
      <w:r w:rsidRPr="00F64FB8">
        <w:rPr>
          <w:rFonts w:ascii="Montserrat" w:hAnsi="Montserrat" w:cs="Arial"/>
          <w:b/>
          <w:sz w:val="18"/>
          <w:szCs w:val="18"/>
        </w:rPr>
        <w:t xml:space="preserve">OBJETO Y ALCANCE DE LA </w:t>
      </w:r>
      <w:r w:rsidR="00CA15A8">
        <w:rPr>
          <w:rFonts w:ascii="Montserrat" w:hAnsi="Montserrat" w:cs="Arial"/>
          <w:b/>
          <w:sz w:val="18"/>
          <w:szCs w:val="18"/>
        </w:rPr>
        <w:t>INVITACIÓN</w:t>
      </w:r>
    </w:p>
    <w:p w:rsidR="00730671" w:rsidRDefault="00730671" w:rsidP="004E512F">
      <w:pPr>
        <w:ind w:left="567" w:hanging="567"/>
        <w:jc w:val="both"/>
        <w:rPr>
          <w:rFonts w:ascii="Montserrat" w:hAnsi="Montserrat" w:cs="Arial"/>
          <w:b/>
          <w:sz w:val="18"/>
          <w:szCs w:val="18"/>
        </w:rPr>
      </w:pPr>
    </w:p>
    <w:p w:rsidR="00B82C4B" w:rsidRPr="00F64FB8" w:rsidRDefault="004B2368" w:rsidP="004E512F">
      <w:pPr>
        <w:ind w:left="567" w:hanging="567"/>
        <w:jc w:val="both"/>
        <w:rPr>
          <w:rFonts w:ascii="Montserrat" w:hAnsi="Montserrat" w:cs="Arial"/>
          <w:b/>
          <w:sz w:val="18"/>
          <w:szCs w:val="18"/>
        </w:rPr>
      </w:pPr>
      <w:r w:rsidRPr="00F64FB8">
        <w:rPr>
          <w:rFonts w:ascii="Montserrat" w:hAnsi="Montserrat" w:cs="Arial"/>
          <w:b/>
          <w:sz w:val="18"/>
          <w:szCs w:val="18"/>
        </w:rPr>
        <w:t>II.1</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00B82C4B" w:rsidRPr="00F64FB8">
        <w:rPr>
          <w:rFonts w:ascii="Montserrat" w:hAnsi="Montserrat" w:cs="Arial"/>
          <w:b/>
          <w:sz w:val="18"/>
          <w:szCs w:val="18"/>
        </w:rPr>
        <w:t xml:space="preserve">DESCRIPCIÓN DEL </w:t>
      </w:r>
      <w:r w:rsidR="003375DF">
        <w:rPr>
          <w:rFonts w:ascii="Montserrat" w:hAnsi="Montserrat" w:cs="Arial"/>
          <w:b/>
          <w:sz w:val="18"/>
          <w:szCs w:val="18"/>
        </w:rPr>
        <w:t>ARRENDAMIENTO</w:t>
      </w:r>
      <w:r w:rsidR="00B82C4B" w:rsidRPr="00F64FB8">
        <w:rPr>
          <w:rFonts w:ascii="Montserrat" w:hAnsi="Montserrat" w:cs="Arial"/>
          <w:b/>
          <w:sz w:val="18"/>
          <w:szCs w:val="18"/>
        </w:rPr>
        <w:t>.</w:t>
      </w:r>
    </w:p>
    <w:p w:rsidR="00B82C4B" w:rsidRPr="00F64FB8" w:rsidRDefault="00B82C4B"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rPr>
          <w:rFonts w:ascii="Montserrat" w:hAnsi="Montserrat" w:cs="Arial"/>
          <w:b/>
          <w:caps/>
          <w:color w:val="000000"/>
          <w:sz w:val="18"/>
          <w:szCs w:val="18"/>
        </w:rPr>
      </w:pPr>
    </w:p>
    <w:p w:rsidR="00810A0B" w:rsidRPr="00810A0B" w:rsidRDefault="00810A0B" w:rsidP="00810A0B">
      <w:pPr>
        <w:ind w:left="567"/>
        <w:jc w:val="both"/>
        <w:rPr>
          <w:rFonts w:ascii="Montserrat" w:hAnsi="Montserrat"/>
          <w:sz w:val="18"/>
          <w:szCs w:val="18"/>
        </w:rPr>
      </w:pPr>
      <w:r w:rsidRPr="005C0856">
        <w:rPr>
          <w:rFonts w:ascii="Montserrat" w:hAnsi="Montserrat"/>
          <w:sz w:val="18"/>
          <w:szCs w:val="18"/>
        </w:rPr>
        <w:t xml:space="preserve">El Instituto del Fondo Nacional para el Consumo de los Trabajadores </w:t>
      </w:r>
      <w:r w:rsidRPr="005C0856">
        <w:rPr>
          <w:rFonts w:ascii="Montserrat" w:hAnsi="Montserrat"/>
          <w:b/>
          <w:sz w:val="18"/>
          <w:szCs w:val="18"/>
        </w:rPr>
        <w:t xml:space="preserve">(INSTITUTO </w:t>
      </w:r>
      <w:r w:rsidR="007F6D85">
        <w:rPr>
          <w:rFonts w:ascii="Montserrat" w:hAnsi="Montserrat"/>
          <w:b/>
          <w:spacing w:val="-118"/>
          <w:sz w:val="18"/>
          <w:szCs w:val="18"/>
        </w:rPr>
        <w:t xml:space="preserve">     </w:t>
      </w:r>
      <w:r w:rsidRPr="005C0856">
        <w:rPr>
          <w:rFonts w:ascii="Montserrat" w:hAnsi="Montserrat"/>
          <w:b/>
          <w:sz w:val="18"/>
          <w:szCs w:val="18"/>
        </w:rPr>
        <w:t>FONACOT)</w:t>
      </w:r>
      <w:r w:rsidRPr="005C0856">
        <w:rPr>
          <w:rFonts w:ascii="Montserrat" w:hAnsi="Montserrat"/>
          <w:sz w:val="18"/>
          <w:szCs w:val="18"/>
        </w:rPr>
        <w:t>,</w:t>
      </w:r>
      <w:r w:rsidRPr="005C0856">
        <w:rPr>
          <w:rFonts w:ascii="Montserrat" w:hAnsi="Montserrat"/>
          <w:spacing w:val="-1"/>
          <w:sz w:val="18"/>
          <w:szCs w:val="18"/>
        </w:rPr>
        <w:t xml:space="preserve"> </w:t>
      </w:r>
      <w:r w:rsidRPr="005C0856">
        <w:rPr>
          <w:rFonts w:ascii="Montserrat" w:hAnsi="Montserrat"/>
          <w:sz w:val="18"/>
          <w:szCs w:val="18"/>
        </w:rPr>
        <w:t>en</w:t>
      </w:r>
      <w:r w:rsidRPr="005C0856">
        <w:rPr>
          <w:rFonts w:ascii="Montserrat" w:hAnsi="Montserrat"/>
          <w:spacing w:val="-1"/>
          <w:sz w:val="18"/>
          <w:szCs w:val="18"/>
        </w:rPr>
        <w:t xml:space="preserve"> </w:t>
      </w:r>
      <w:bookmarkStart w:id="1" w:name="_Hlk102983130"/>
      <w:r w:rsidRPr="005C0856">
        <w:rPr>
          <w:rFonts w:ascii="Montserrat" w:hAnsi="Montserrat" w:cs="Arial"/>
          <w:sz w:val="18"/>
          <w:szCs w:val="18"/>
        </w:rPr>
        <w:t>sucesivo</w:t>
      </w:r>
      <w:bookmarkEnd w:id="1"/>
      <w:r w:rsidRPr="005C0856">
        <w:rPr>
          <w:rFonts w:ascii="Montserrat" w:hAnsi="Montserrat" w:cs="Arial"/>
          <w:sz w:val="18"/>
          <w:szCs w:val="18"/>
        </w:rPr>
        <w:t xml:space="preserve"> </w:t>
      </w:r>
      <w:r w:rsidRPr="005C0856">
        <w:rPr>
          <w:rFonts w:ascii="Montserrat" w:hAnsi="Montserrat"/>
          <w:b/>
          <w:sz w:val="18"/>
          <w:szCs w:val="18"/>
        </w:rPr>
        <w:t>“El</w:t>
      </w:r>
      <w:r w:rsidRPr="005C0856">
        <w:rPr>
          <w:rFonts w:ascii="Montserrat" w:hAnsi="Montserrat"/>
          <w:b/>
          <w:spacing w:val="-1"/>
          <w:sz w:val="18"/>
          <w:szCs w:val="18"/>
        </w:rPr>
        <w:t xml:space="preserve"> </w:t>
      </w:r>
      <w:r w:rsidRPr="005C0856">
        <w:rPr>
          <w:rFonts w:ascii="Montserrat" w:hAnsi="Montserrat"/>
          <w:b/>
          <w:sz w:val="18"/>
          <w:szCs w:val="18"/>
        </w:rPr>
        <w:t>Instituto”</w:t>
      </w:r>
      <w:r w:rsidRPr="005C0856">
        <w:rPr>
          <w:rFonts w:ascii="Montserrat" w:hAnsi="Montserrat"/>
          <w:sz w:val="18"/>
          <w:szCs w:val="18"/>
        </w:rPr>
        <w:t>, requiere</w:t>
      </w:r>
      <w:r w:rsidRPr="005C0856">
        <w:rPr>
          <w:rFonts w:ascii="Montserrat" w:hAnsi="Montserrat"/>
          <w:spacing w:val="-1"/>
          <w:sz w:val="18"/>
          <w:szCs w:val="18"/>
        </w:rPr>
        <w:t xml:space="preserve"> </w:t>
      </w:r>
      <w:r>
        <w:rPr>
          <w:rFonts w:ascii="Montserrat" w:hAnsi="Montserrat"/>
          <w:sz w:val="18"/>
          <w:szCs w:val="18"/>
        </w:rPr>
        <w:t>de</w:t>
      </w:r>
      <w:r w:rsidRPr="00810A0B">
        <w:rPr>
          <w:rFonts w:ascii="Montserrat" w:hAnsi="Montserrat"/>
          <w:sz w:val="18"/>
          <w:szCs w:val="18"/>
        </w:rPr>
        <w:t>l</w:t>
      </w:r>
      <w:r w:rsidRPr="00810A0B">
        <w:rPr>
          <w:rFonts w:ascii="Montserrat" w:hAnsi="Montserrat"/>
          <w:spacing w:val="-3"/>
          <w:sz w:val="18"/>
          <w:szCs w:val="18"/>
        </w:rPr>
        <w:t xml:space="preserve"> </w:t>
      </w:r>
      <w:r w:rsidRPr="00810A0B">
        <w:rPr>
          <w:rFonts w:ascii="Montserrat" w:hAnsi="Montserrat"/>
          <w:b/>
          <w:spacing w:val="-3"/>
          <w:sz w:val="18"/>
          <w:szCs w:val="18"/>
        </w:rPr>
        <w:t>“</w:t>
      </w:r>
      <w:r w:rsidRPr="00810A0B">
        <w:rPr>
          <w:rFonts w:ascii="Montserrat" w:hAnsi="Montserrat"/>
          <w:b/>
          <w:sz w:val="18"/>
          <w:szCs w:val="18"/>
        </w:rPr>
        <w:t>Arrendamiento</w:t>
      </w:r>
      <w:r w:rsidRPr="00810A0B">
        <w:rPr>
          <w:rFonts w:ascii="Montserrat" w:hAnsi="Montserrat"/>
          <w:b/>
          <w:spacing w:val="-3"/>
          <w:sz w:val="18"/>
          <w:szCs w:val="18"/>
        </w:rPr>
        <w:t xml:space="preserve"> </w:t>
      </w:r>
      <w:r w:rsidRPr="00810A0B">
        <w:rPr>
          <w:rFonts w:ascii="Montserrat" w:hAnsi="Montserrat"/>
          <w:b/>
          <w:sz w:val="18"/>
          <w:szCs w:val="18"/>
        </w:rPr>
        <w:t>de</w:t>
      </w:r>
      <w:r w:rsidRPr="00810A0B">
        <w:rPr>
          <w:rFonts w:ascii="Montserrat" w:hAnsi="Montserrat"/>
          <w:b/>
          <w:spacing w:val="-3"/>
          <w:sz w:val="18"/>
          <w:szCs w:val="18"/>
        </w:rPr>
        <w:t xml:space="preserve"> </w:t>
      </w:r>
      <w:r w:rsidRPr="00810A0B">
        <w:rPr>
          <w:rFonts w:ascii="Montserrat" w:hAnsi="Montserrat"/>
          <w:b/>
          <w:sz w:val="18"/>
          <w:szCs w:val="18"/>
        </w:rPr>
        <w:t>equipo</w:t>
      </w:r>
      <w:r w:rsidRPr="00810A0B">
        <w:rPr>
          <w:rFonts w:ascii="Montserrat" w:hAnsi="Montserrat"/>
          <w:b/>
          <w:spacing w:val="-3"/>
          <w:sz w:val="18"/>
          <w:szCs w:val="18"/>
        </w:rPr>
        <w:t xml:space="preserve"> </w:t>
      </w:r>
      <w:r w:rsidRPr="00810A0B">
        <w:rPr>
          <w:rFonts w:ascii="Montserrat" w:hAnsi="Montserrat"/>
          <w:b/>
          <w:sz w:val="18"/>
          <w:szCs w:val="18"/>
        </w:rPr>
        <w:t>de</w:t>
      </w:r>
      <w:r w:rsidRPr="00810A0B">
        <w:rPr>
          <w:rFonts w:ascii="Montserrat" w:hAnsi="Montserrat"/>
          <w:b/>
          <w:spacing w:val="-3"/>
          <w:sz w:val="18"/>
          <w:szCs w:val="18"/>
        </w:rPr>
        <w:t xml:space="preserve"> </w:t>
      </w:r>
      <w:r w:rsidRPr="00810A0B">
        <w:rPr>
          <w:rFonts w:ascii="Montserrat" w:hAnsi="Montserrat"/>
          <w:b/>
          <w:sz w:val="18"/>
          <w:szCs w:val="18"/>
        </w:rPr>
        <w:t>cómputo</w:t>
      </w:r>
      <w:r w:rsidRPr="00810A0B">
        <w:rPr>
          <w:rFonts w:ascii="Montserrat" w:hAnsi="Montserrat"/>
          <w:b/>
          <w:spacing w:val="-2"/>
          <w:sz w:val="18"/>
          <w:szCs w:val="18"/>
        </w:rPr>
        <w:t xml:space="preserve"> </w:t>
      </w:r>
      <w:r w:rsidRPr="00810A0B">
        <w:rPr>
          <w:rFonts w:ascii="Montserrat" w:hAnsi="Montserrat"/>
          <w:b/>
          <w:sz w:val="18"/>
          <w:szCs w:val="18"/>
        </w:rPr>
        <w:t>personal</w:t>
      </w:r>
      <w:r w:rsidRPr="00810A0B">
        <w:rPr>
          <w:rFonts w:ascii="Montserrat" w:hAnsi="Montserrat"/>
          <w:b/>
          <w:spacing w:val="-3"/>
          <w:sz w:val="18"/>
          <w:szCs w:val="18"/>
        </w:rPr>
        <w:t xml:space="preserve"> </w:t>
      </w:r>
      <w:r w:rsidRPr="00810A0B">
        <w:rPr>
          <w:rFonts w:ascii="Montserrat" w:hAnsi="Montserrat"/>
          <w:b/>
          <w:sz w:val="18"/>
          <w:szCs w:val="18"/>
        </w:rPr>
        <w:t>y</w:t>
      </w:r>
      <w:r w:rsidRPr="00810A0B">
        <w:rPr>
          <w:rFonts w:ascii="Montserrat" w:hAnsi="Montserrat"/>
          <w:b/>
          <w:spacing w:val="-3"/>
          <w:sz w:val="18"/>
          <w:szCs w:val="18"/>
        </w:rPr>
        <w:t xml:space="preserve"> </w:t>
      </w:r>
      <w:r w:rsidRPr="00810A0B">
        <w:rPr>
          <w:rFonts w:ascii="Montserrat" w:hAnsi="Montserrat"/>
          <w:b/>
          <w:sz w:val="18"/>
          <w:szCs w:val="18"/>
        </w:rPr>
        <w:t>periféricos.”</w:t>
      </w:r>
    </w:p>
    <w:p w:rsidR="00810A0B" w:rsidRPr="005C0856" w:rsidRDefault="00810A0B" w:rsidP="00810A0B">
      <w:pPr>
        <w:ind w:left="1040"/>
        <w:rPr>
          <w:rFonts w:ascii="Montserrat" w:hAnsi="Montserrat"/>
          <w:sz w:val="18"/>
          <w:szCs w:val="18"/>
        </w:rPr>
      </w:pPr>
    </w:p>
    <w:p w:rsidR="00332093" w:rsidRPr="00523075" w:rsidRDefault="00332093" w:rsidP="003E68FF">
      <w:pPr>
        <w:pStyle w:val="Textoindependiente"/>
        <w:spacing w:before="9"/>
        <w:ind w:left="567"/>
        <w:rPr>
          <w:rFonts w:ascii="Montserrat" w:hAnsi="Montserrat" w:cs="Arial"/>
          <w:color w:val="000000"/>
          <w:sz w:val="18"/>
          <w:szCs w:val="18"/>
        </w:rPr>
      </w:pPr>
      <w:r w:rsidRPr="00523075">
        <w:rPr>
          <w:rFonts w:ascii="Montserrat" w:hAnsi="Montserrat" w:cs="Arial"/>
          <w:caps/>
          <w:color w:val="000000"/>
          <w:sz w:val="18"/>
          <w:szCs w:val="18"/>
        </w:rPr>
        <w:t>E</w:t>
      </w:r>
      <w:r w:rsidRPr="00523075">
        <w:rPr>
          <w:rFonts w:ascii="Montserrat" w:hAnsi="Montserrat" w:cs="Arial"/>
          <w:color w:val="000000"/>
          <w:sz w:val="18"/>
          <w:szCs w:val="18"/>
        </w:rPr>
        <w:t xml:space="preserve">l detalle de las características, especificaciones y alcances de la contratación que </w:t>
      </w:r>
      <w:r w:rsidRPr="00523075">
        <w:rPr>
          <w:rFonts w:ascii="Montserrat" w:hAnsi="Montserrat" w:cs="Arial"/>
          <w:sz w:val="18"/>
          <w:szCs w:val="18"/>
        </w:rPr>
        <w:t>d</w:t>
      </w:r>
      <w:r w:rsidRPr="00523075">
        <w:rPr>
          <w:rFonts w:ascii="Montserrat" w:hAnsi="Montserrat" w:cs="Arial"/>
          <w:color w:val="000000"/>
          <w:sz w:val="18"/>
          <w:szCs w:val="18"/>
        </w:rPr>
        <w:t xml:space="preserve">eberá cumplir </w:t>
      </w:r>
      <w:r w:rsidR="00113517" w:rsidRPr="00523075">
        <w:rPr>
          <w:rFonts w:ascii="Montserrat" w:hAnsi="Montserrat" w:cs="Arial"/>
          <w:color w:val="000000"/>
          <w:sz w:val="18"/>
          <w:szCs w:val="18"/>
        </w:rPr>
        <w:t>el arrendamiento</w:t>
      </w:r>
      <w:r w:rsidRPr="00523075">
        <w:rPr>
          <w:rFonts w:ascii="Montserrat" w:hAnsi="Montserrat" w:cs="Arial"/>
          <w:color w:val="000000"/>
          <w:sz w:val="18"/>
          <w:szCs w:val="18"/>
        </w:rPr>
        <w:t xml:space="preserve"> objeto de esta Invitació</w:t>
      </w:r>
      <w:r w:rsidR="00113517" w:rsidRPr="00523075">
        <w:rPr>
          <w:rFonts w:ascii="Montserrat" w:hAnsi="Montserrat" w:cs="Arial"/>
          <w:color w:val="000000"/>
          <w:sz w:val="18"/>
          <w:szCs w:val="18"/>
        </w:rPr>
        <w:t xml:space="preserve">n y </w:t>
      </w:r>
      <w:r w:rsidRPr="00523075">
        <w:rPr>
          <w:rFonts w:ascii="Montserrat" w:hAnsi="Montserrat" w:cs="Arial"/>
          <w:color w:val="000000"/>
          <w:sz w:val="18"/>
          <w:szCs w:val="18"/>
        </w:rPr>
        <w:t>en donde se especifican cada una de las partidas</w:t>
      </w:r>
      <w:r w:rsidR="00113517" w:rsidRPr="00523075">
        <w:rPr>
          <w:rFonts w:ascii="Montserrat" w:hAnsi="Montserrat" w:cs="Arial"/>
          <w:color w:val="000000"/>
          <w:sz w:val="18"/>
          <w:szCs w:val="18"/>
        </w:rPr>
        <w:t xml:space="preserve"> </w:t>
      </w:r>
      <w:r w:rsidR="00113517" w:rsidRPr="00523075">
        <w:rPr>
          <w:rFonts w:ascii="Montserrat" w:hAnsi="Montserrat"/>
          <w:sz w:val="18"/>
          <w:szCs w:val="18"/>
        </w:rPr>
        <w:t>requeridas para el Instituto del Fondo</w:t>
      </w:r>
      <w:r w:rsidR="00113517" w:rsidRPr="00523075">
        <w:rPr>
          <w:rFonts w:ascii="Montserrat" w:hAnsi="Montserrat"/>
          <w:spacing w:val="-117"/>
          <w:sz w:val="18"/>
          <w:szCs w:val="18"/>
        </w:rPr>
        <w:t xml:space="preserve">            </w:t>
      </w:r>
      <w:r w:rsidR="00113517" w:rsidRPr="00523075">
        <w:rPr>
          <w:rFonts w:ascii="Montserrat" w:hAnsi="Montserrat"/>
          <w:sz w:val="18"/>
          <w:szCs w:val="18"/>
        </w:rPr>
        <w:t xml:space="preserve"> Nacional</w:t>
      </w:r>
      <w:r w:rsidR="00113517" w:rsidRPr="00523075">
        <w:rPr>
          <w:rFonts w:ascii="Montserrat" w:hAnsi="Montserrat"/>
          <w:spacing w:val="-1"/>
          <w:sz w:val="18"/>
          <w:szCs w:val="18"/>
        </w:rPr>
        <w:t xml:space="preserve"> </w:t>
      </w:r>
      <w:r w:rsidR="00113517" w:rsidRPr="00523075">
        <w:rPr>
          <w:rFonts w:ascii="Montserrat" w:hAnsi="Montserrat"/>
          <w:sz w:val="18"/>
          <w:szCs w:val="18"/>
        </w:rPr>
        <w:t>para</w:t>
      </w:r>
      <w:r w:rsidR="00113517" w:rsidRPr="00523075">
        <w:rPr>
          <w:rFonts w:ascii="Montserrat" w:hAnsi="Montserrat"/>
          <w:spacing w:val="-1"/>
          <w:sz w:val="18"/>
          <w:szCs w:val="18"/>
        </w:rPr>
        <w:t xml:space="preserve"> </w:t>
      </w:r>
      <w:r w:rsidR="00113517" w:rsidRPr="00523075">
        <w:rPr>
          <w:rFonts w:ascii="Montserrat" w:hAnsi="Montserrat"/>
          <w:sz w:val="18"/>
          <w:szCs w:val="18"/>
        </w:rPr>
        <w:t>el</w:t>
      </w:r>
      <w:r w:rsidR="00113517" w:rsidRPr="00523075">
        <w:rPr>
          <w:rFonts w:ascii="Montserrat" w:hAnsi="Montserrat"/>
          <w:spacing w:val="-1"/>
          <w:sz w:val="18"/>
          <w:szCs w:val="18"/>
        </w:rPr>
        <w:t xml:space="preserve"> </w:t>
      </w:r>
      <w:r w:rsidR="00113517" w:rsidRPr="00523075">
        <w:rPr>
          <w:rFonts w:ascii="Montserrat" w:hAnsi="Montserrat"/>
          <w:sz w:val="18"/>
          <w:szCs w:val="18"/>
        </w:rPr>
        <w:t>Consumo</w:t>
      </w:r>
      <w:r w:rsidR="00113517" w:rsidRPr="00523075">
        <w:rPr>
          <w:rFonts w:ascii="Montserrat" w:hAnsi="Montserrat"/>
          <w:spacing w:val="-1"/>
          <w:sz w:val="18"/>
          <w:szCs w:val="18"/>
        </w:rPr>
        <w:t xml:space="preserve"> </w:t>
      </w:r>
      <w:r w:rsidR="00113517" w:rsidRPr="00523075">
        <w:rPr>
          <w:rFonts w:ascii="Montserrat" w:hAnsi="Montserrat"/>
          <w:sz w:val="18"/>
          <w:szCs w:val="18"/>
        </w:rPr>
        <w:t>de</w:t>
      </w:r>
      <w:r w:rsidR="00113517" w:rsidRPr="00523075">
        <w:rPr>
          <w:rFonts w:ascii="Montserrat" w:hAnsi="Montserrat"/>
          <w:spacing w:val="-1"/>
          <w:sz w:val="18"/>
          <w:szCs w:val="18"/>
        </w:rPr>
        <w:t xml:space="preserve"> </w:t>
      </w:r>
      <w:r w:rsidR="00113517" w:rsidRPr="00523075">
        <w:rPr>
          <w:rFonts w:ascii="Montserrat" w:hAnsi="Montserrat"/>
          <w:sz w:val="18"/>
          <w:szCs w:val="18"/>
        </w:rPr>
        <w:t>los</w:t>
      </w:r>
      <w:r w:rsidR="00113517" w:rsidRPr="00523075">
        <w:rPr>
          <w:rFonts w:ascii="Montserrat" w:hAnsi="Montserrat"/>
          <w:spacing w:val="-1"/>
          <w:sz w:val="18"/>
          <w:szCs w:val="18"/>
        </w:rPr>
        <w:t xml:space="preserve"> </w:t>
      </w:r>
      <w:r w:rsidR="00113517" w:rsidRPr="00523075">
        <w:rPr>
          <w:rFonts w:ascii="Montserrat" w:hAnsi="Montserrat"/>
          <w:sz w:val="18"/>
          <w:szCs w:val="18"/>
        </w:rPr>
        <w:t>Trabajadores</w:t>
      </w:r>
      <w:r w:rsidR="00113517" w:rsidRPr="00523075">
        <w:rPr>
          <w:rFonts w:ascii="Montserrat" w:hAnsi="Montserrat"/>
          <w:spacing w:val="-1"/>
          <w:sz w:val="18"/>
          <w:szCs w:val="18"/>
        </w:rPr>
        <w:t xml:space="preserve"> </w:t>
      </w:r>
      <w:r w:rsidR="00113517" w:rsidRPr="00523075">
        <w:rPr>
          <w:rFonts w:ascii="Montserrat" w:hAnsi="Montserrat"/>
          <w:sz w:val="18"/>
          <w:szCs w:val="18"/>
        </w:rPr>
        <w:t>(FONACOT</w:t>
      </w:r>
      <w:r w:rsidR="007C394F">
        <w:rPr>
          <w:rFonts w:ascii="Montserrat" w:hAnsi="Montserrat"/>
          <w:sz w:val="18"/>
          <w:szCs w:val="18"/>
        </w:rPr>
        <w:t>)</w:t>
      </w:r>
      <w:r w:rsidRPr="00523075">
        <w:rPr>
          <w:rFonts w:ascii="Montserrat" w:hAnsi="Montserrat" w:cs="Arial"/>
          <w:color w:val="000000"/>
          <w:sz w:val="18"/>
          <w:szCs w:val="18"/>
        </w:rPr>
        <w:t>,</w:t>
      </w:r>
      <w:r w:rsidR="00113517" w:rsidRPr="00523075">
        <w:rPr>
          <w:rFonts w:ascii="Montserrat" w:hAnsi="Montserrat" w:cs="Arial"/>
          <w:color w:val="000000"/>
          <w:sz w:val="18"/>
          <w:szCs w:val="18"/>
        </w:rPr>
        <w:t xml:space="preserve"> se indica</w:t>
      </w:r>
      <w:r w:rsidR="00523075">
        <w:rPr>
          <w:rFonts w:ascii="Montserrat" w:hAnsi="Montserrat" w:cs="Arial"/>
          <w:color w:val="000000"/>
          <w:sz w:val="18"/>
          <w:szCs w:val="18"/>
        </w:rPr>
        <w:t>n</w:t>
      </w:r>
      <w:r w:rsidR="00113517" w:rsidRPr="00523075">
        <w:rPr>
          <w:rFonts w:ascii="Montserrat" w:hAnsi="Montserrat" w:cs="Arial"/>
          <w:color w:val="000000"/>
          <w:sz w:val="18"/>
          <w:szCs w:val="18"/>
        </w:rPr>
        <w:t xml:space="preserve"> </w:t>
      </w:r>
      <w:r w:rsidRPr="00523075">
        <w:rPr>
          <w:rFonts w:ascii="Montserrat" w:hAnsi="Montserrat" w:cs="Arial"/>
          <w:color w:val="000000"/>
          <w:sz w:val="18"/>
          <w:szCs w:val="18"/>
        </w:rPr>
        <w:t xml:space="preserve">en el </w:t>
      </w:r>
      <w:r w:rsidR="00DA7AEA">
        <w:rPr>
          <w:rFonts w:ascii="Montserrat" w:hAnsi="Montserrat" w:cs="Arial"/>
          <w:b/>
          <w:color w:val="0000FF"/>
          <w:sz w:val="18"/>
          <w:szCs w:val="18"/>
        </w:rPr>
        <w:t>Anexo 1</w:t>
      </w:r>
      <w:r w:rsidR="00CE4F04">
        <w:rPr>
          <w:rFonts w:ascii="Montserrat" w:hAnsi="Montserrat" w:cs="Arial"/>
          <w:b/>
          <w:color w:val="0000FF"/>
          <w:sz w:val="18"/>
          <w:szCs w:val="18"/>
        </w:rPr>
        <w:t>2</w:t>
      </w:r>
      <w:r w:rsidRPr="00523075">
        <w:rPr>
          <w:rFonts w:ascii="Montserrat" w:hAnsi="Montserrat" w:cs="Arial"/>
          <w:b/>
          <w:color w:val="0000FF"/>
          <w:sz w:val="18"/>
          <w:szCs w:val="18"/>
        </w:rPr>
        <w:t xml:space="preserve"> “Características Técnicas del </w:t>
      </w:r>
      <w:r w:rsidR="003375DF">
        <w:rPr>
          <w:rFonts w:ascii="Montserrat" w:hAnsi="Montserrat" w:cs="Arial"/>
          <w:b/>
          <w:color w:val="0000FF"/>
          <w:sz w:val="18"/>
          <w:szCs w:val="18"/>
        </w:rPr>
        <w:t>Arrendamiento</w:t>
      </w:r>
      <w:r w:rsidRPr="00523075">
        <w:rPr>
          <w:rFonts w:ascii="Montserrat" w:hAnsi="Montserrat" w:cs="Arial"/>
          <w:color w:val="0000FF"/>
          <w:sz w:val="18"/>
          <w:szCs w:val="18"/>
        </w:rPr>
        <w:t>”</w:t>
      </w:r>
      <w:r w:rsidRPr="00523075">
        <w:rPr>
          <w:rFonts w:ascii="Montserrat" w:hAnsi="Montserrat" w:cs="Arial"/>
          <w:caps/>
          <w:color w:val="000000"/>
          <w:sz w:val="18"/>
          <w:szCs w:val="18"/>
        </w:rPr>
        <w:tab/>
        <w:t>,</w:t>
      </w:r>
      <w:r w:rsidR="00113517" w:rsidRPr="00523075">
        <w:rPr>
          <w:rFonts w:ascii="Montserrat" w:hAnsi="Montserrat" w:cs="Arial"/>
          <w:caps/>
          <w:color w:val="000000"/>
          <w:sz w:val="18"/>
          <w:szCs w:val="18"/>
        </w:rPr>
        <w:t xml:space="preserve"> </w:t>
      </w:r>
      <w:r w:rsidR="00113517" w:rsidRPr="00523075">
        <w:rPr>
          <w:rFonts w:ascii="Montserrat" w:hAnsi="Montserrat" w:cs="Arial"/>
          <w:color w:val="000000"/>
          <w:sz w:val="18"/>
          <w:szCs w:val="18"/>
        </w:rPr>
        <w:t xml:space="preserve">concretamente en los </w:t>
      </w:r>
      <w:r w:rsidR="00113517" w:rsidRPr="00523075">
        <w:rPr>
          <w:rFonts w:ascii="Montserrat" w:hAnsi="Montserrat" w:cs="Arial"/>
          <w:b/>
          <w:color w:val="000000"/>
          <w:sz w:val="18"/>
          <w:szCs w:val="18"/>
        </w:rPr>
        <w:t>punto</w:t>
      </w:r>
      <w:bookmarkStart w:id="2" w:name="_Toc95173462"/>
      <w:bookmarkStart w:id="3" w:name="_Toc103713627"/>
      <w:r w:rsidR="00113517" w:rsidRPr="00523075">
        <w:rPr>
          <w:rFonts w:ascii="Montserrat" w:hAnsi="Montserrat" w:cs="Arial"/>
          <w:b/>
          <w:color w:val="000000"/>
          <w:sz w:val="18"/>
          <w:szCs w:val="18"/>
        </w:rPr>
        <w:t>s 1</w:t>
      </w:r>
      <w:bookmarkEnd w:id="2"/>
      <w:bookmarkEnd w:id="3"/>
      <w:r w:rsidR="00113517" w:rsidRPr="00523075">
        <w:rPr>
          <w:rFonts w:ascii="Montserrat" w:hAnsi="Montserrat"/>
          <w:b/>
          <w:sz w:val="18"/>
          <w:szCs w:val="18"/>
        </w:rPr>
        <w:t xml:space="preserve"> </w:t>
      </w:r>
      <w:r w:rsidR="00113517" w:rsidRPr="00523075">
        <w:rPr>
          <w:rFonts w:ascii="Montserrat" w:hAnsi="Montserrat" w:cs="Arial"/>
          <w:b/>
          <w:color w:val="000000"/>
          <w:sz w:val="18"/>
          <w:szCs w:val="18"/>
        </w:rPr>
        <w:t xml:space="preserve">1. </w:t>
      </w:r>
      <w:r w:rsidR="00113517" w:rsidRPr="00523075">
        <w:rPr>
          <w:rFonts w:ascii="Montserrat" w:hAnsi="Montserrat" w:cs="Arial"/>
          <w:b/>
          <w:color w:val="000000"/>
          <w:sz w:val="18"/>
          <w:szCs w:val="18"/>
        </w:rPr>
        <w:tab/>
        <w:t>Equipos</w:t>
      </w:r>
      <w:r w:rsidR="0035641D">
        <w:rPr>
          <w:rFonts w:ascii="Montserrat" w:hAnsi="Montserrat" w:cs="Arial"/>
          <w:b/>
          <w:color w:val="000000"/>
          <w:sz w:val="18"/>
          <w:szCs w:val="18"/>
        </w:rPr>
        <w:t xml:space="preserve"> </w:t>
      </w:r>
      <w:r w:rsidR="00113517" w:rsidRPr="00523075">
        <w:rPr>
          <w:rFonts w:ascii="Montserrat" w:hAnsi="Montserrat" w:cs="Arial"/>
          <w:b/>
          <w:color w:val="000000"/>
          <w:sz w:val="18"/>
          <w:szCs w:val="18"/>
        </w:rPr>
        <w:t>de</w:t>
      </w:r>
      <w:r w:rsidR="00523075" w:rsidRPr="00523075">
        <w:rPr>
          <w:rFonts w:ascii="Montserrat" w:hAnsi="Montserrat" w:cs="Arial"/>
          <w:b/>
          <w:color w:val="000000"/>
          <w:sz w:val="18"/>
          <w:szCs w:val="18"/>
        </w:rPr>
        <w:t xml:space="preserve"> </w:t>
      </w:r>
      <w:r w:rsidR="003E68FF">
        <w:rPr>
          <w:rFonts w:ascii="Montserrat" w:hAnsi="Montserrat" w:cs="Arial"/>
          <w:b/>
          <w:color w:val="000000"/>
          <w:sz w:val="18"/>
          <w:szCs w:val="18"/>
        </w:rPr>
        <w:t>c</w:t>
      </w:r>
      <w:r w:rsidR="00523075" w:rsidRPr="00523075">
        <w:rPr>
          <w:rFonts w:ascii="Montserrat" w:hAnsi="Montserrat" w:cs="Arial"/>
          <w:b/>
          <w:color w:val="000000"/>
          <w:sz w:val="18"/>
          <w:szCs w:val="18"/>
        </w:rPr>
        <w:t xml:space="preserve">ómputo </w:t>
      </w:r>
      <w:r w:rsidR="00113517" w:rsidRPr="00523075">
        <w:rPr>
          <w:rFonts w:ascii="Montserrat" w:hAnsi="Montserrat" w:cs="Arial"/>
          <w:b/>
          <w:color w:val="000000"/>
          <w:sz w:val="18"/>
          <w:szCs w:val="18"/>
        </w:rPr>
        <w:t>personal requeridos para el Instituto del Fondo Nacional para el Consumo de los Trabajadores (FONACOT)</w:t>
      </w:r>
      <w:r w:rsidR="00113517" w:rsidRPr="00523075">
        <w:rPr>
          <w:rFonts w:ascii="Montserrat" w:hAnsi="Montserrat" w:cs="Arial"/>
          <w:color w:val="000000"/>
          <w:sz w:val="18"/>
          <w:szCs w:val="18"/>
        </w:rPr>
        <w:t xml:space="preserve"> y</w:t>
      </w:r>
      <w:r w:rsidR="00113517" w:rsidRPr="00523075">
        <w:rPr>
          <w:rFonts w:ascii="Montserrat" w:hAnsi="Montserrat" w:cs="Arial"/>
          <w:b/>
          <w:color w:val="000000"/>
          <w:sz w:val="18"/>
          <w:szCs w:val="18"/>
        </w:rPr>
        <w:t xml:space="preserve"> 1.2</w:t>
      </w:r>
      <w:r w:rsidR="00113517" w:rsidRPr="00523075">
        <w:rPr>
          <w:rFonts w:ascii="Montserrat" w:hAnsi="Montserrat" w:cs="Arial"/>
          <w:b/>
          <w:color w:val="000000"/>
          <w:sz w:val="18"/>
          <w:szCs w:val="18"/>
        </w:rPr>
        <w:tab/>
        <w:t>. Equipos y periféricos requeridos en arrendamiento para el Instituto del Fondo Nacional para el Consumo de los Trabajadores (FONACOT).</w:t>
      </w:r>
    </w:p>
    <w:p w:rsidR="00332093" w:rsidRPr="00C81B33" w:rsidRDefault="00332093" w:rsidP="00C81B33">
      <w:pPr>
        <w:autoSpaceDE w:val="0"/>
        <w:autoSpaceDN w:val="0"/>
        <w:adjustRightInd w:val="0"/>
        <w:ind w:left="567"/>
        <w:jc w:val="both"/>
        <w:rPr>
          <w:rFonts w:ascii="Montserrat" w:hAnsi="Montserrat"/>
          <w:sz w:val="18"/>
          <w:szCs w:val="18"/>
        </w:rPr>
      </w:pPr>
    </w:p>
    <w:p w:rsidR="004B72B3" w:rsidRPr="00F64FB8" w:rsidRDefault="004B2368" w:rsidP="004E512F">
      <w:pPr>
        <w:ind w:left="567" w:hanging="567"/>
        <w:jc w:val="both"/>
        <w:rPr>
          <w:rFonts w:ascii="Montserrat" w:hAnsi="Montserrat" w:cs="Arial"/>
          <w:b/>
          <w:sz w:val="18"/>
          <w:szCs w:val="18"/>
        </w:rPr>
      </w:pPr>
      <w:r w:rsidRPr="00F64FB8">
        <w:rPr>
          <w:rFonts w:ascii="Montserrat" w:hAnsi="Montserrat" w:cs="Arial"/>
          <w:b/>
          <w:sz w:val="18"/>
          <w:szCs w:val="18"/>
        </w:rPr>
        <w:t>II.2.</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004B72B3" w:rsidRPr="00F64FB8">
        <w:rPr>
          <w:rFonts w:ascii="Montserrat" w:hAnsi="Montserrat" w:cs="Arial"/>
          <w:b/>
          <w:sz w:val="18"/>
          <w:szCs w:val="18"/>
        </w:rPr>
        <w:t xml:space="preserve">PARTIDAS QUE INTEGRAN LA </w:t>
      </w:r>
      <w:r w:rsidR="00CA15A8">
        <w:rPr>
          <w:rFonts w:ascii="Montserrat" w:hAnsi="Montserrat" w:cs="Arial"/>
          <w:b/>
          <w:sz w:val="18"/>
          <w:szCs w:val="18"/>
        </w:rPr>
        <w:t>INVITACIÓN.</w:t>
      </w:r>
    </w:p>
    <w:p w:rsidR="004B72B3" w:rsidRPr="00F64FB8" w:rsidRDefault="004B72B3" w:rsidP="004E512F">
      <w:pPr>
        <w:ind w:left="567"/>
        <w:jc w:val="both"/>
        <w:rPr>
          <w:rFonts w:ascii="Montserrat" w:hAnsi="Montserrat" w:cs="Arial"/>
          <w:b/>
          <w:sz w:val="18"/>
          <w:szCs w:val="18"/>
        </w:rPr>
      </w:pPr>
    </w:p>
    <w:p w:rsidR="00332093" w:rsidRDefault="00332093" w:rsidP="00C77252">
      <w:pPr>
        <w:pStyle w:val="Ttulo"/>
        <w:ind w:left="567"/>
        <w:jc w:val="both"/>
        <w:rPr>
          <w:rFonts w:ascii="Montserrat" w:hAnsi="Montserrat" w:cs="Arial"/>
          <w:b w:val="0"/>
          <w:sz w:val="18"/>
          <w:szCs w:val="18"/>
        </w:rPr>
      </w:pPr>
      <w:r w:rsidRPr="00523075">
        <w:rPr>
          <w:rFonts w:ascii="Montserrat" w:hAnsi="Montserrat" w:cs="Arial"/>
          <w:b w:val="0"/>
          <w:sz w:val="18"/>
          <w:szCs w:val="18"/>
        </w:rPr>
        <w:t>En el presente procedimiento de Invitación,</w:t>
      </w:r>
      <w:r w:rsidR="001D6362" w:rsidRPr="00523075">
        <w:rPr>
          <w:rFonts w:ascii="Montserrat" w:hAnsi="Montserrat" w:cs="Arial"/>
          <w:b w:val="0"/>
          <w:sz w:val="18"/>
          <w:szCs w:val="18"/>
        </w:rPr>
        <w:t xml:space="preserve"> se integra de </w:t>
      </w:r>
      <w:r w:rsidR="00523075" w:rsidRPr="00523075">
        <w:rPr>
          <w:rFonts w:ascii="Montserrat" w:hAnsi="Montserrat" w:cs="Arial"/>
          <w:sz w:val="18"/>
          <w:szCs w:val="18"/>
        </w:rPr>
        <w:t>14</w:t>
      </w:r>
      <w:r w:rsidR="001D6362" w:rsidRPr="00523075">
        <w:rPr>
          <w:rFonts w:ascii="Montserrat" w:hAnsi="Montserrat" w:cs="Arial"/>
          <w:sz w:val="18"/>
          <w:szCs w:val="18"/>
        </w:rPr>
        <w:t xml:space="preserve"> partidas</w:t>
      </w:r>
      <w:r w:rsidR="00D76A16" w:rsidRPr="008F4DF0">
        <w:rPr>
          <w:rFonts w:ascii="Montserrat" w:hAnsi="Montserrat" w:cs="Arial"/>
          <w:b w:val="0"/>
          <w:sz w:val="18"/>
          <w:szCs w:val="18"/>
        </w:rPr>
        <w:t>,</w:t>
      </w:r>
      <w:r w:rsidR="001D6362" w:rsidRPr="008F4DF0">
        <w:rPr>
          <w:rFonts w:ascii="Montserrat" w:hAnsi="Montserrat" w:cs="Arial"/>
          <w:b w:val="0"/>
          <w:sz w:val="18"/>
          <w:szCs w:val="18"/>
        </w:rPr>
        <w:t xml:space="preserve"> </w:t>
      </w:r>
      <w:r w:rsidRPr="008F4DF0">
        <w:rPr>
          <w:rFonts w:ascii="Montserrat" w:hAnsi="Montserrat" w:cs="Arial"/>
          <w:b w:val="0"/>
          <w:sz w:val="18"/>
          <w:szCs w:val="18"/>
        </w:rPr>
        <w:t>l</w:t>
      </w:r>
      <w:r w:rsidRPr="00523075">
        <w:rPr>
          <w:rFonts w:ascii="Montserrat" w:hAnsi="Montserrat" w:cs="Arial"/>
          <w:b w:val="0"/>
          <w:sz w:val="18"/>
          <w:szCs w:val="18"/>
        </w:rPr>
        <w:t>os licitantes podrán participar en una</w:t>
      </w:r>
      <w:r w:rsidRPr="00523075">
        <w:rPr>
          <w:rFonts w:ascii="Montserrat" w:hAnsi="Montserrat" w:cs="Montserrat-SemiBold"/>
          <w:sz w:val="18"/>
          <w:szCs w:val="18"/>
        </w:rPr>
        <w:t xml:space="preserve"> y/o más partidas</w:t>
      </w:r>
      <w:r w:rsidRPr="00523075">
        <w:rPr>
          <w:rFonts w:ascii="Montserrat" w:hAnsi="Montserrat" w:cs="Arial"/>
          <w:b w:val="0"/>
          <w:sz w:val="18"/>
          <w:szCs w:val="18"/>
        </w:rPr>
        <w:t>; por lo que se adjudicará</w:t>
      </w:r>
      <w:r w:rsidR="00C77252" w:rsidRPr="00523075">
        <w:rPr>
          <w:rFonts w:ascii="Montserrat" w:hAnsi="Montserrat" w:cs="Arial"/>
          <w:b w:val="0"/>
          <w:sz w:val="18"/>
          <w:szCs w:val="18"/>
        </w:rPr>
        <w:t xml:space="preserve"> por </w:t>
      </w:r>
      <w:r w:rsidR="00C77252" w:rsidRPr="00523075">
        <w:rPr>
          <w:rFonts w:ascii="Montserrat" w:hAnsi="Montserrat" w:cs="Arial"/>
          <w:sz w:val="18"/>
          <w:szCs w:val="18"/>
        </w:rPr>
        <w:t>partida completa</w:t>
      </w:r>
      <w:r w:rsidRPr="00523075">
        <w:rPr>
          <w:rFonts w:ascii="Montserrat" w:hAnsi="Montserrat" w:cs="Arial"/>
          <w:b w:val="0"/>
          <w:sz w:val="18"/>
          <w:szCs w:val="18"/>
        </w:rPr>
        <w:t xml:space="preserve"> al licitante o licitantes que oferten las mejores condiciones para la Convocante,</w:t>
      </w:r>
      <w:r w:rsidR="00523075">
        <w:rPr>
          <w:rFonts w:ascii="Montserrat" w:hAnsi="Montserrat" w:cs="Arial"/>
          <w:b w:val="0"/>
          <w:sz w:val="18"/>
          <w:szCs w:val="18"/>
        </w:rPr>
        <w:t xml:space="preserve"> por cada partida,</w:t>
      </w:r>
      <w:r w:rsidRPr="00523075">
        <w:rPr>
          <w:rFonts w:ascii="Montserrat" w:hAnsi="Montserrat" w:cs="Arial"/>
          <w:b w:val="0"/>
          <w:sz w:val="18"/>
          <w:szCs w:val="18"/>
        </w:rPr>
        <w:t xml:space="preserve"> los cuales deberán cumplir administrativa, técnica y económicamente con todo lo solicitado en la presente Convocatoria de Invitación y sus aclaraciones, mismas que se detalla en el</w:t>
      </w:r>
      <w:r w:rsidRPr="00523075">
        <w:rPr>
          <w:rFonts w:ascii="Montserrat" w:hAnsi="Montserrat" w:cs="Arial"/>
          <w:color w:val="0000FF"/>
          <w:sz w:val="18"/>
          <w:szCs w:val="18"/>
        </w:rPr>
        <w:t xml:space="preserve"> Anexo 1</w:t>
      </w:r>
      <w:r w:rsidR="00CE4F04">
        <w:rPr>
          <w:rFonts w:ascii="Montserrat" w:hAnsi="Montserrat" w:cs="Arial"/>
          <w:color w:val="0000FF"/>
          <w:sz w:val="18"/>
          <w:szCs w:val="18"/>
        </w:rPr>
        <w:t>2</w:t>
      </w:r>
      <w:r w:rsidRPr="00523075">
        <w:rPr>
          <w:rFonts w:ascii="Montserrat" w:hAnsi="Montserrat" w:cs="Arial"/>
          <w:color w:val="0000FF"/>
          <w:sz w:val="18"/>
          <w:szCs w:val="18"/>
        </w:rPr>
        <w:t xml:space="preserve"> “Características Técnicas del </w:t>
      </w:r>
      <w:r w:rsidR="003375DF">
        <w:rPr>
          <w:rFonts w:ascii="Montserrat" w:hAnsi="Montserrat" w:cs="Arial"/>
          <w:color w:val="0000FF"/>
          <w:sz w:val="18"/>
          <w:szCs w:val="18"/>
        </w:rPr>
        <w:t>Arrendamiento</w:t>
      </w:r>
      <w:r w:rsidRPr="00523075">
        <w:rPr>
          <w:rFonts w:ascii="Montserrat" w:hAnsi="Montserrat" w:cs="Arial"/>
          <w:color w:val="0000FF"/>
          <w:sz w:val="18"/>
          <w:szCs w:val="18"/>
        </w:rPr>
        <w:t>”.</w:t>
      </w:r>
    </w:p>
    <w:p w:rsidR="00693A1B" w:rsidRPr="00F64FB8" w:rsidRDefault="00693A1B" w:rsidP="004E512F">
      <w:pPr>
        <w:ind w:left="567"/>
        <w:jc w:val="both"/>
        <w:rPr>
          <w:rFonts w:ascii="Montserrat" w:hAnsi="Montserrat" w:cs="Arial"/>
          <w:b/>
          <w:sz w:val="18"/>
          <w:szCs w:val="18"/>
        </w:rPr>
      </w:pPr>
    </w:p>
    <w:p w:rsidR="004B72B3" w:rsidRPr="00F64FB8" w:rsidRDefault="002E0418" w:rsidP="004E512F">
      <w:pPr>
        <w:ind w:left="567" w:hanging="567"/>
        <w:jc w:val="both"/>
        <w:rPr>
          <w:rFonts w:ascii="Montserrat" w:hAnsi="Montserrat" w:cs="Arial"/>
          <w:b/>
          <w:sz w:val="18"/>
          <w:szCs w:val="18"/>
        </w:rPr>
      </w:pPr>
      <w:r w:rsidRPr="00F64FB8">
        <w:rPr>
          <w:rFonts w:ascii="Montserrat" w:hAnsi="Montserrat" w:cs="Arial"/>
          <w:b/>
          <w:sz w:val="18"/>
          <w:szCs w:val="18"/>
        </w:rPr>
        <w:t>II.3.</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004B72B3" w:rsidRPr="00F64FB8">
        <w:rPr>
          <w:rFonts w:ascii="Montserrat" w:hAnsi="Montserrat" w:cs="Arial"/>
          <w:b/>
          <w:sz w:val="18"/>
          <w:szCs w:val="18"/>
        </w:rPr>
        <w:t>PRECIO MÁXIMO DE REFERENCIA</w:t>
      </w:r>
    </w:p>
    <w:p w:rsidR="004B72B3" w:rsidRPr="00F64FB8" w:rsidRDefault="004B72B3" w:rsidP="004E512F">
      <w:pPr>
        <w:ind w:left="567"/>
        <w:jc w:val="both"/>
        <w:rPr>
          <w:rFonts w:ascii="Montserrat" w:hAnsi="Montserrat" w:cs="Arial"/>
          <w:b/>
          <w:sz w:val="18"/>
          <w:szCs w:val="18"/>
        </w:rPr>
      </w:pPr>
    </w:p>
    <w:p w:rsidR="00843DFB" w:rsidRDefault="00843DFB" w:rsidP="00843DFB">
      <w:pPr>
        <w:ind w:left="567"/>
        <w:jc w:val="both"/>
        <w:rPr>
          <w:rFonts w:ascii="Montserrat" w:hAnsi="Montserrat" w:cs="Arial"/>
          <w:sz w:val="18"/>
          <w:szCs w:val="18"/>
        </w:rPr>
      </w:pPr>
      <w:r w:rsidRPr="008A0A74">
        <w:rPr>
          <w:rFonts w:ascii="Montserrat" w:hAnsi="Montserrat" w:cs="Arial"/>
          <w:sz w:val="18"/>
          <w:szCs w:val="18"/>
        </w:rPr>
        <w:t xml:space="preserve">Para este procedimiento de contratación, el precio máximo de referencia se determinará de acuerdo a lo establecido en el </w:t>
      </w:r>
      <w:r w:rsidR="008A0A74" w:rsidRPr="008A0A74">
        <w:rPr>
          <w:rFonts w:ascii="Montserrat" w:hAnsi="Montserrat" w:cs="Arial"/>
          <w:b/>
          <w:sz w:val="18"/>
          <w:szCs w:val="18"/>
        </w:rPr>
        <w:t>Anexo 2.</w:t>
      </w:r>
      <w:r w:rsidRPr="008A0A74">
        <w:rPr>
          <w:rFonts w:ascii="Montserrat" w:hAnsi="Montserrat"/>
          <w:b/>
          <w:sz w:val="18"/>
          <w:szCs w:val="18"/>
        </w:rPr>
        <w:t xml:space="preserve"> PRECIOS DE RE</w:t>
      </w:r>
      <w:r w:rsidR="00C77252">
        <w:rPr>
          <w:rFonts w:ascii="Montserrat" w:hAnsi="Montserrat"/>
          <w:b/>
          <w:sz w:val="18"/>
          <w:szCs w:val="18"/>
        </w:rPr>
        <w:t>FERENCIA</w:t>
      </w:r>
      <w:r w:rsidR="00D50253">
        <w:rPr>
          <w:rFonts w:ascii="Montserrat" w:hAnsi="Montserrat" w:cs="Arial"/>
          <w:sz w:val="18"/>
          <w:szCs w:val="18"/>
        </w:rPr>
        <w:t xml:space="preserve"> </w:t>
      </w:r>
      <w:r w:rsidR="00143BA5">
        <w:rPr>
          <w:rFonts w:ascii="Montserrat" w:hAnsi="Montserrat" w:cs="Arial"/>
          <w:sz w:val="18"/>
          <w:szCs w:val="18"/>
        </w:rPr>
        <w:t>del Contrato Marco y su Convenio Modificatorio.</w:t>
      </w:r>
    </w:p>
    <w:p w:rsidR="006972CB" w:rsidRPr="00F64FB8" w:rsidRDefault="006972CB" w:rsidP="004E512F">
      <w:pPr>
        <w:pStyle w:val="Textoindependiente2"/>
        <w:spacing w:line="20" w:lineRule="atLeast"/>
        <w:ind w:left="567" w:hanging="567"/>
        <w:rPr>
          <w:rFonts w:ascii="Montserrat" w:hAnsi="Montserrat" w:cs="Arial"/>
          <w:b/>
          <w:sz w:val="18"/>
          <w:szCs w:val="18"/>
        </w:rPr>
      </w:pPr>
    </w:p>
    <w:p w:rsidR="001F770C" w:rsidRDefault="002E0418"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II.4.</w:t>
      </w:r>
      <w:r w:rsidRPr="00F64FB8">
        <w:rPr>
          <w:rFonts w:ascii="Montserrat" w:hAnsi="Montserrat" w:cs="Arial"/>
          <w:b/>
          <w:sz w:val="18"/>
          <w:szCs w:val="18"/>
        </w:rPr>
        <w:tab/>
      </w:r>
      <w:r w:rsidR="001F770C" w:rsidRPr="00F64FB8">
        <w:rPr>
          <w:rFonts w:ascii="Montserrat" w:hAnsi="Montserrat" w:cs="Arial"/>
          <w:b/>
          <w:sz w:val="18"/>
          <w:szCs w:val="18"/>
        </w:rPr>
        <w:t>NORMAS APLICABLES</w:t>
      </w:r>
      <w:r w:rsidR="00F648D7" w:rsidRPr="00F64FB8">
        <w:rPr>
          <w:rFonts w:ascii="Montserrat" w:hAnsi="Montserrat" w:cs="Arial"/>
          <w:b/>
          <w:sz w:val="18"/>
          <w:szCs w:val="18"/>
        </w:rPr>
        <w:t>/ CERTIFICACIONES</w:t>
      </w:r>
      <w:r w:rsidR="001F770C" w:rsidRPr="00F64FB8">
        <w:rPr>
          <w:rFonts w:ascii="Montserrat" w:hAnsi="Montserrat" w:cs="Arial"/>
          <w:b/>
          <w:sz w:val="18"/>
          <w:szCs w:val="18"/>
        </w:rPr>
        <w:t>.</w:t>
      </w:r>
    </w:p>
    <w:p w:rsidR="00790E13" w:rsidRPr="008624C2" w:rsidRDefault="00790E13" w:rsidP="008624C2">
      <w:pPr>
        <w:ind w:left="567"/>
        <w:jc w:val="both"/>
        <w:rPr>
          <w:rFonts w:ascii="Montserrat" w:hAnsi="Montserrat" w:cs="Arial"/>
          <w:b/>
          <w:sz w:val="18"/>
          <w:szCs w:val="18"/>
        </w:rPr>
      </w:pPr>
    </w:p>
    <w:p w:rsidR="006F320C" w:rsidRPr="00523075" w:rsidRDefault="00790E13" w:rsidP="003E68FF">
      <w:pPr>
        <w:pStyle w:val="Ttulo1"/>
        <w:keepNext w:val="0"/>
        <w:widowControl w:val="0"/>
        <w:numPr>
          <w:ilvl w:val="0"/>
          <w:numId w:val="0"/>
        </w:numPr>
        <w:tabs>
          <w:tab w:val="clear" w:pos="-720"/>
        </w:tabs>
        <w:suppressAutoHyphens w:val="0"/>
        <w:autoSpaceDE w:val="0"/>
        <w:autoSpaceDN w:val="0"/>
        <w:ind w:left="567"/>
        <w:jc w:val="both"/>
        <w:rPr>
          <w:rFonts w:ascii="Montserrat" w:hAnsi="Montserrat" w:cs="Arial"/>
          <w:b w:val="0"/>
          <w:sz w:val="18"/>
          <w:szCs w:val="18"/>
        </w:rPr>
      </w:pPr>
      <w:r w:rsidRPr="00523075">
        <w:rPr>
          <w:rFonts w:ascii="Montserrat" w:hAnsi="Montserrat" w:cs="Arial"/>
          <w:b w:val="0"/>
          <w:sz w:val="18"/>
          <w:szCs w:val="18"/>
        </w:rPr>
        <w:lastRenderedPageBreak/>
        <w:t xml:space="preserve">Para este procedimiento de contratación, los licitantes deberán cumplir con las </w:t>
      </w:r>
      <w:r w:rsidR="0044367E" w:rsidRPr="00523075">
        <w:rPr>
          <w:rFonts w:ascii="Montserrat" w:hAnsi="Montserrat" w:cs="Arial"/>
          <w:b w:val="0"/>
          <w:sz w:val="18"/>
          <w:szCs w:val="18"/>
        </w:rPr>
        <w:t xml:space="preserve">normas indicadas en el </w:t>
      </w:r>
      <w:r w:rsidR="00523075" w:rsidRPr="00523075">
        <w:rPr>
          <w:rFonts w:ascii="Montserrat" w:hAnsi="Montserrat" w:cs="Arial"/>
          <w:b w:val="0"/>
          <w:sz w:val="18"/>
          <w:szCs w:val="18"/>
        </w:rPr>
        <w:t>punto</w:t>
      </w:r>
      <w:r w:rsidR="00523075" w:rsidRPr="00523075">
        <w:rPr>
          <w:rFonts w:ascii="Montserrat" w:hAnsi="Montserrat" w:cs="Arial"/>
          <w:sz w:val="18"/>
          <w:szCs w:val="18"/>
        </w:rPr>
        <w:t xml:space="preserve"> 5.4 </w:t>
      </w:r>
      <w:bookmarkStart w:id="4" w:name="_Toc95173472"/>
      <w:bookmarkStart w:id="5" w:name="_Toc103713636"/>
      <w:r w:rsidR="00523075" w:rsidRPr="00523075">
        <w:rPr>
          <w:rFonts w:ascii="Montserrat" w:hAnsi="Montserrat"/>
          <w:sz w:val="18"/>
          <w:szCs w:val="18"/>
        </w:rPr>
        <w:t xml:space="preserve">Normas y estándares que deberán cumplir los equipos arrendados de cómputo de </w:t>
      </w:r>
      <w:r w:rsidR="003E68FF">
        <w:rPr>
          <w:rFonts w:ascii="Montserrat" w:hAnsi="Montserrat"/>
          <w:sz w:val="18"/>
          <w:szCs w:val="18"/>
        </w:rPr>
        <w:t>e</w:t>
      </w:r>
      <w:r w:rsidR="00523075" w:rsidRPr="00523075">
        <w:rPr>
          <w:rFonts w:ascii="Montserrat" w:hAnsi="Montserrat"/>
          <w:sz w:val="18"/>
          <w:szCs w:val="18"/>
        </w:rPr>
        <w:t>scritorio, portátil y con tecnología "Apple"</w:t>
      </w:r>
      <w:bookmarkEnd w:id="4"/>
      <w:bookmarkEnd w:id="5"/>
      <w:r w:rsidR="00523075" w:rsidRPr="00523075">
        <w:rPr>
          <w:rFonts w:ascii="Montserrat" w:hAnsi="Montserrat"/>
          <w:sz w:val="18"/>
          <w:szCs w:val="18"/>
        </w:rPr>
        <w:t xml:space="preserve"> </w:t>
      </w:r>
      <w:r w:rsidR="006F320C" w:rsidRPr="00523075">
        <w:rPr>
          <w:rFonts w:ascii="Montserrat" w:hAnsi="Montserrat" w:cs="Arial"/>
          <w:b w:val="0"/>
          <w:sz w:val="18"/>
          <w:szCs w:val="18"/>
        </w:rPr>
        <w:t xml:space="preserve">del </w:t>
      </w:r>
      <w:r w:rsidR="00DA7AEA">
        <w:rPr>
          <w:rFonts w:ascii="Montserrat" w:hAnsi="Montserrat" w:cs="Arial"/>
          <w:color w:val="0000FF"/>
          <w:sz w:val="18"/>
          <w:szCs w:val="18"/>
        </w:rPr>
        <w:t>Anexo 1</w:t>
      </w:r>
      <w:r w:rsidR="00CE4F04">
        <w:rPr>
          <w:rFonts w:ascii="Montserrat" w:hAnsi="Montserrat" w:cs="Arial"/>
          <w:color w:val="0000FF"/>
          <w:sz w:val="18"/>
          <w:szCs w:val="18"/>
        </w:rPr>
        <w:t>2</w:t>
      </w:r>
      <w:r w:rsidR="006F320C" w:rsidRPr="00523075">
        <w:rPr>
          <w:rFonts w:ascii="Montserrat" w:hAnsi="Montserrat" w:cs="Arial"/>
          <w:color w:val="0000FF"/>
          <w:sz w:val="18"/>
          <w:szCs w:val="18"/>
        </w:rPr>
        <w:t xml:space="preserve"> “Características Técnicas del </w:t>
      </w:r>
      <w:r w:rsidR="003375DF">
        <w:rPr>
          <w:rFonts w:ascii="Montserrat" w:hAnsi="Montserrat" w:cs="Arial"/>
          <w:color w:val="0000FF"/>
          <w:sz w:val="18"/>
          <w:szCs w:val="18"/>
        </w:rPr>
        <w:t>Arrendamiento</w:t>
      </w:r>
      <w:r w:rsidR="006F320C" w:rsidRPr="00523075">
        <w:rPr>
          <w:rFonts w:ascii="Montserrat" w:hAnsi="Montserrat" w:cs="Arial"/>
          <w:b w:val="0"/>
          <w:color w:val="0000FF"/>
          <w:sz w:val="18"/>
          <w:szCs w:val="18"/>
        </w:rPr>
        <w:t xml:space="preserve">” </w:t>
      </w:r>
      <w:r w:rsidR="006F320C" w:rsidRPr="00523075">
        <w:rPr>
          <w:rFonts w:ascii="Montserrat" w:hAnsi="Montserrat" w:cs="Arial"/>
          <w:b w:val="0"/>
          <w:sz w:val="18"/>
          <w:szCs w:val="18"/>
        </w:rPr>
        <w:t>y en el cuerpo de dicho anexo.</w:t>
      </w:r>
    </w:p>
    <w:p w:rsidR="001F770C" w:rsidRPr="00523075" w:rsidRDefault="001F770C"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hanging="567"/>
        <w:rPr>
          <w:rFonts w:ascii="Montserrat" w:hAnsi="Montserrat" w:cs="Arial"/>
          <w:bCs/>
          <w:sz w:val="18"/>
          <w:szCs w:val="18"/>
        </w:rPr>
      </w:pPr>
    </w:p>
    <w:p w:rsidR="00B3781F" w:rsidRPr="00F64FB8" w:rsidRDefault="00472AFF" w:rsidP="004E512F">
      <w:pPr>
        <w:spacing w:line="20" w:lineRule="atLeast"/>
        <w:ind w:left="567" w:hanging="567"/>
        <w:jc w:val="both"/>
        <w:rPr>
          <w:rFonts w:ascii="Montserrat" w:hAnsi="Montserrat" w:cs="Arial"/>
          <w:b/>
          <w:sz w:val="18"/>
          <w:szCs w:val="18"/>
        </w:rPr>
      </w:pPr>
      <w:r w:rsidRPr="00F64FB8">
        <w:rPr>
          <w:rFonts w:ascii="Montserrat" w:hAnsi="Montserrat" w:cs="Arial"/>
          <w:b/>
          <w:sz w:val="18"/>
          <w:szCs w:val="18"/>
        </w:rPr>
        <w:t>II.5</w:t>
      </w:r>
      <w:r w:rsidR="002E0418" w:rsidRPr="00F64FB8">
        <w:rPr>
          <w:rFonts w:ascii="Montserrat" w:hAnsi="Montserrat" w:cs="Arial"/>
          <w:b/>
          <w:sz w:val="18"/>
          <w:szCs w:val="18"/>
        </w:rPr>
        <w:t>.</w:t>
      </w:r>
      <w:r w:rsidR="002E0418" w:rsidRPr="00F64FB8">
        <w:rPr>
          <w:rFonts w:ascii="Montserrat" w:hAnsi="Montserrat" w:cs="Arial"/>
          <w:b/>
          <w:sz w:val="18"/>
          <w:szCs w:val="18"/>
        </w:rPr>
        <w:tab/>
      </w:r>
      <w:r w:rsidR="00B3781F" w:rsidRPr="00F64FB8">
        <w:rPr>
          <w:rFonts w:ascii="Montserrat" w:hAnsi="Montserrat" w:cs="Arial"/>
          <w:b/>
          <w:sz w:val="18"/>
          <w:szCs w:val="18"/>
        </w:rPr>
        <w:t>MUESTRAS</w:t>
      </w:r>
      <w:r w:rsidR="008E2C28" w:rsidRPr="00F64FB8">
        <w:rPr>
          <w:rFonts w:ascii="Montserrat" w:hAnsi="Montserrat" w:cs="Arial"/>
          <w:b/>
          <w:sz w:val="18"/>
          <w:szCs w:val="18"/>
        </w:rPr>
        <w:t>.</w:t>
      </w:r>
    </w:p>
    <w:p w:rsidR="00B3781F" w:rsidRPr="00F64FB8" w:rsidRDefault="00B3781F" w:rsidP="004E512F">
      <w:pPr>
        <w:pStyle w:val="Textoindependiente2"/>
        <w:tabs>
          <w:tab w:val="left" w:pos="567"/>
        </w:tabs>
        <w:spacing w:line="20" w:lineRule="atLeast"/>
        <w:ind w:left="567"/>
        <w:rPr>
          <w:rFonts w:ascii="Montserrat" w:hAnsi="Montserrat" w:cs="Arial"/>
          <w:bCs/>
          <w:sz w:val="18"/>
          <w:szCs w:val="18"/>
        </w:rPr>
      </w:pPr>
    </w:p>
    <w:p w:rsidR="00B3781F" w:rsidRPr="00F64FB8" w:rsidRDefault="00B3781F"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b/>
          <w:sz w:val="18"/>
          <w:szCs w:val="18"/>
        </w:rPr>
      </w:pPr>
      <w:r w:rsidRPr="00F64FB8">
        <w:rPr>
          <w:rFonts w:ascii="Montserrat" w:hAnsi="Montserrat" w:cs="Arial"/>
          <w:sz w:val="18"/>
          <w:szCs w:val="18"/>
        </w:rPr>
        <w:t xml:space="preserve">Para este procedimiento de contratación, no aplica la entrega de </w:t>
      </w:r>
      <w:r w:rsidR="001E32FD" w:rsidRPr="00F64FB8">
        <w:rPr>
          <w:rFonts w:ascii="Montserrat" w:hAnsi="Montserrat" w:cs="Arial"/>
          <w:sz w:val="18"/>
          <w:szCs w:val="18"/>
        </w:rPr>
        <w:t>muestras.</w:t>
      </w:r>
    </w:p>
    <w:p w:rsidR="004133A0" w:rsidRPr="00F64FB8" w:rsidRDefault="003E68FF" w:rsidP="004E512F">
      <w:pPr>
        <w:pStyle w:val="Ttulo"/>
        <w:ind w:left="567"/>
        <w:jc w:val="both"/>
        <w:rPr>
          <w:rFonts w:ascii="Montserrat" w:hAnsi="Montserrat" w:cs="Arial"/>
          <w:bCs w:val="0"/>
          <w:sz w:val="18"/>
          <w:szCs w:val="18"/>
        </w:rPr>
      </w:pPr>
      <w:r>
        <w:rPr>
          <w:rFonts w:ascii="Montserrat" w:hAnsi="Montserrat" w:cs="Arial"/>
          <w:bCs w:val="0"/>
          <w:sz w:val="18"/>
          <w:szCs w:val="18"/>
        </w:rPr>
        <w:t xml:space="preserve"> </w:t>
      </w:r>
    </w:p>
    <w:p w:rsidR="00B3781F" w:rsidRPr="00F64FB8" w:rsidRDefault="0030271E" w:rsidP="004E512F">
      <w:pPr>
        <w:pStyle w:val="Ttulo"/>
        <w:ind w:left="567" w:hanging="567"/>
        <w:jc w:val="both"/>
        <w:rPr>
          <w:rFonts w:ascii="Montserrat" w:hAnsi="Montserrat" w:cs="Arial"/>
          <w:bCs w:val="0"/>
          <w:sz w:val="18"/>
          <w:szCs w:val="18"/>
        </w:rPr>
      </w:pPr>
      <w:r w:rsidRPr="00F64FB8">
        <w:rPr>
          <w:rFonts w:ascii="Montserrat" w:hAnsi="Montserrat" w:cs="Arial"/>
          <w:bCs w:val="0"/>
          <w:sz w:val="18"/>
          <w:szCs w:val="18"/>
        </w:rPr>
        <w:t>II.</w:t>
      </w:r>
      <w:r w:rsidR="00472AFF" w:rsidRPr="00F64FB8">
        <w:rPr>
          <w:rFonts w:ascii="Montserrat" w:hAnsi="Montserrat" w:cs="Arial"/>
          <w:bCs w:val="0"/>
          <w:sz w:val="18"/>
          <w:szCs w:val="18"/>
        </w:rPr>
        <w:t>6</w:t>
      </w:r>
      <w:r w:rsidR="002E0418" w:rsidRPr="00F64FB8">
        <w:rPr>
          <w:rFonts w:ascii="Montserrat" w:hAnsi="Montserrat" w:cs="Arial"/>
          <w:bCs w:val="0"/>
          <w:sz w:val="18"/>
          <w:szCs w:val="18"/>
        </w:rPr>
        <w:t>.</w:t>
      </w:r>
      <w:r w:rsidR="00EB4E79" w:rsidRPr="00F64FB8">
        <w:rPr>
          <w:rFonts w:ascii="Montserrat" w:hAnsi="Montserrat" w:cs="Arial"/>
          <w:bCs w:val="0"/>
          <w:sz w:val="18"/>
          <w:szCs w:val="18"/>
        </w:rPr>
        <w:tab/>
      </w:r>
      <w:r w:rsidR="00335F83" w:rsidRPr="00F64FB8">
        <w:rPr>
          <w:rFonts w:ascii="Montserrat" w:hAnsi="Montserrat" w:cs="Arial"/>
          <w:bCs w:val="0"/>
          <w:sz w:val="18"/>
          <w:szCs w:val="18"/>
        </w:rPr>
        <w:t>TIPO DE CONTRATACIÓN</w:t>
      </w:r>
      <w:r w:rsidR="00697778" w:rsidRPr="00F64FB8">
        <w:rPr>
          <w:rFonts w:ascii="Montserrat" w:hAnsi="Montserrat" w:cs="Arial"/>
          <w:bCs w:val="0"/>
          <w:sz w:val="18"/>
          <w:szCs w:val="18"/>
        </w:rPr>
        <w:t>.</w:t>
      </w:r>
    </w:p>
    <w:p w:rsidR="00B3781F" w:rsidRPr="008624C2" w:rsidRDefault="00B3781F" w:rsidP="008624C2">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sz w:val="18"/>
          <w:szCs w:val="18"/>
        </w:rPr>
      </w:pPr>
    </w:p>
    <w:p w:rsidR="00C77252" w:rsidRPr="003E68FF" w:rsidRDefault="00790E13" w:rsidP="00C77252">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sz w:val="18"/>
          <w:szCs w:val="18"/>
        </w:rPr>
      </w:pPr>
      <w:r w:rsidRPr="003E68FF">
        <w:rPr>
          <w:rFonts w:ascii="Montserrat" w:hAnsi="Montserrat" w:cs="Arial"/>
          <w:sz w:val="18"/>
          <w:szCs w:val="18"/>
        </w:rPr>
        <w:t>Para los efectos de lo dispuesto en los artículos 47 de La</w:t>
      </w:r>
      <w:r w:rsidR="003E68FF" w:rsidRPr="003E68FF">
        <w:rPr>
          <w:rFonts w:ascii="Montserrat" w:hAnsi="Montserrat" w:cs="Arial"/>
          <w:sz w:val="18"/>
          <w:szCs w:val="18"/>
        </w:rPr>
        <w:t xml:space="preserve"> Ley, 39 fracción II inciso f); 81 y</w:t>
      </w:r>
      <w:r w:rsidRPr="003E68FF">
        <w:rPr>
          <w:rFonts w:ascii="Montserrat" w:hAnsi="Montserrat" w:cs="Arial"/>
          <w:sz w:val="18"/>
          <w:szCs w:val="18"/>
        </w:rPr>
        <w:t xml:space="preserve"> 85 del RLey, se señala a los licitantes que la formalización de la contratación del </w:t>
      </w:r>
      <w:r w:rsidR="003375DF">
        <w:rPr>
          <w:rFonts w:ascii="Montserrat" w:hAnsi="Montserrat" w:cs="Arial"/>
          <w:sz w:val="18"/>
          <w:szCs w:val="18"/>
        </w:rPr>
        <w:t>Arrendamiento</w:t>
      </w:r>
      <w:r w:rsidRPr="003E68FF">
        <w:rPr>
          <w:rFonts w:ascii="Montserrat" w:hAnsi="Montserrat" w:cs="Arial"/>
          <w:sz w:val="18"/>
          <w:szCs w:val="18"/>
        </w:rPr>
        <w:t xml:space="preserve"> adjudicado en la presente Invitación quedará realizada</w:t>
      </w:r>
      <w:r w:rsidR="00B33B5C" w:rsidRPr="003E68FF">
        <w:rPr>
          <w:rFonts w:ascii="Montserrat" w:hAnsi="Montserrat" w:cs="Arial"/>
          <w:sz w:val="18"/>
          <w:szCs w:val="18"/>
        </w:rPr>
        <w:t xml:space="preserve"> </w:t>
      </w:r>
      <w:r w:rsidR="00F2231B" w:rsidRPr="003E68FF">
        <w:rPr>
          <w:rFonts w:ascii="Montserrat" w:hAnsi="Montserrat" w:cs="Arial"/>
          <w:sz w:val="18"/>
          <w:szCs w:val="18"/>
        </w:rPr>
        <w:t>en un</w:t>
      </w:r>
      <w:r w:rsidR="003E68FF" w:rsidRPr="003E68FF">
        <w:rPr>
          <w:rFonts w:ascii="Montserrat" w:hAnsi="Montserrat" w:cs="Arial"/>
          <w:sz w:val="18"/>
          <w:szCs w:val="18"/>
        </w:rPr>
        <w:t>o</w:t>
      </w:r>
      <w:r w:rsidR="00B33B5C" w:rsidRPr="003E68FF">
        <w:rPr>
          <w:rFonts w:ascii="Montserrat" w:hAnsi="Montserrat" w:cs="Arial"/>
          <w:sz w:val="18"/>
          <w:szCs w:val="18"/>
        </w:rPr>
        <w:t xml:space="preserve"> </w:t>
      </w:r>
      <w:r w:rsidR="00C77252" w:rsidRPr="003E68FF">
        <w:rPr>
          <w:rFonts w:ascii="Montserrat" w:hAnsi="Montserrat" w:cs="Arial"/>
          <w:sz w:val="18"/>
          <w:szCs w:val="18"/>
        </w:rPr>
        <w:t xml:space="preserve">o varios </w:t>
      </w:r>
      <w:r w:rsidRPr="002B3FD2">
        <w:rPr>
          <w:rFonts w:ascii="Montserrat" w:hAnsi="Montserrat" w:cs="Arial"/>
          <w:sz w:val="18"/>
          <w:szCs w:val="18"/>
        </w:rPr>
        <w:t>contrato</w:t>
      </w:r>
      <w:r w:rsidR="00C77252" w:rsidRPr="002B3FD2">
        <w:rPr>
          <w:rFonts w:ascii="Montserrat" w:hAnsi="Montserrat" w:cs="Arial"/>
          <w:sz w:val="18"/>
          <w:szCs w:val="18"/>
        </w:rPr>
        <w:t>s</w:t>
      </w:r>
      <w:r w:rsidR="00B33B5C" w:rsidRPr="002B3FD2">
        <w:rPr>
          <w:rFonts w:ascii="Montserrat" w:hAnsi="Montserrat" w:cs="Arial"/>
          <w:sz w:val="18"/>
          <w:szCs w:val="18"/>
        </w:rPr>
        <w:t xml:space="preserve"> </w:t>
      </w:r>
      <w:r w:rsidRPr="002B3FD2">
        <w:rPr>
          <w:rFonts w:ascii="Montserrat" w:hAnsi="Montserrat" w:cs="Arial"/>
          <w:sz w:val="18"/>
          <w:szCs w:val="18"/>
        </w:rPr>
        <w:t>abierto</w:t>
      </w:r>
      <w:r w:rsidR="00C77252" w:rsidRPr="002B3FD2">
        <w:rPr>
          <w:rFonts w:ascii="Montserrat" w:hAnsi="Montserrat" w:cs="Arial"/>
          <w:sz w:val="18"/>
          <w:szCs w:val="18"/>
        </w:rPr>
        <w:t>s</w:t>
      </w:r>
      <w:r w:rsidRPr="002B3FD2">
        <w:rPr>
          <w:rFonts w:ascii="Montserrat" w:hAnsi="Montserrat" w:cs="Arial"/>
          <w:sz w:val="18"/>
          <w:szCs w:val="18"/>
        </w:rPr>
        <w:t>,</w:t>
      </w:r>
      <w:r w:rsidRPr="003E68FF">
        <w:rPr>
          <w:rFonts w:ascii="Montserrat" w:hAnsi="Montserrat" w:cs="Arial"/>
          <w:sz w:val="18"/>
          <w:szCs w:val="18"/>
        </w:rPr>
        <w:t xml:space="preserve"> a precios fijos </w:t>
      </w:r>
      <w:r w:rsidR="00B33B5C" w:rsidRPr="003E68FF">
        <w:rPr>
          <w:rFonts w:ascii="Montserrat" w:hAnsi="Montserrat" w:cs="Arial"/>
          <w:sz w:val="18"/>
          <w:szCs w:val="18"/>
        </w:rPr>
        <w:t xml:space="preserve">definiendo monto mínimo y máximo </w:t>
      </w:r>
      <w:r w:rsidRPr="003E68FF">
        <w:rPr>
          <w:rFonts w:ascii="Montserrat" w:hAnsi="Montserrat" w:cs="Arial"/>
          <w:sz w:val="18"/>
          <w:szCs w:val="18"/>
        </w:rPr>
        <w:t xml:space="preserve">conforme a la </w:t>
      </w:r>
      <w:r w:rsidR="00844B0A">
        <w:rPr>
          <w:rFonts w:ascii="Montserrat" w:hAnsi="Montserrat" w:cs="Arial"/>
          <w:sz w:val="18"/>
          <w:szCs w:val="18"/>
        </w:rPr>
        <w:t>propuesta económica del licitante.</w:t>
      </w:r>
    </w:p>
    <w:p w:rsidR="00C77252" w:rsidRPr="008624C2" w:rsidRDefault="00C77252" w:rsidP="00C77252">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sz w:val="18"/>
          <w:szCs w:val="18"/>
        </w:rPr>
      </w:pPr>
    </w:p>
    <w:p w:rsidR="00B33B5C" w:rsidRPr="008624C2" w:rsidRDefault="00B33B5C" w:rsidP="00B33B5C">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sz w:val="18"/>
          <w:szCs w:val="18"/>
        </w:rPr>
      </w:pPr>
      <w:r w:rsidRPr="001C4A03">
        <w:rPr>
          <w:rFonts w:ascii="Montserrat" w:hAnsi="Montserrat" w:cs="Arial"/>
          <w:sz w:val="18"/>
          <w:szCs w:val="18"/>
        </w:rPr>
        <w:t>Por tratarse de un contrato específico abierto, de conformidad con el artículo 85 del RLey, la convocante no estará obligada a ejercer el monto máximo del presupuesto durante la vigencia del contrato específico abierto.</w:t>
      </w:r>
    </w:p>
    <w:p w:rsidR="00B33B5C" w:rsidRDefault="00B33B5C" w:rsidP="008624C2">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sz w:val="18"/>
          <w:szCs w:val="18"/>
        </w:rPr>
      </w:pPr>
    </w:p>
    <w:p w:rsidR="00ED2548" w:rsidRPr="00F64FB8" w:rsidRDefault="00472AFF" w:rsidP="004E512F">
      <w:pPr>
        <w:pStyle w:val="Ttulo"/>
        <w:ind w:left="567" w:hanging="567"/>
        <w:jc w:val="both"/>
        <w:rPr>
          <w:rFonts w:ascii="Montserrat" w:hAnsi="Montserrat" w:cs="Arial"/>
          <w:sz w:val="18"/>
          <w:szCs w:val="18"/>
        </w:rPr>
      </w:pPr>
      <w:r w:rsidRPr="00700963">
        <w:rPr>
          <w:rFonts w:ascii="Montserrat" w:hAnsi="Montserrat" w:cs="Arial"/>
          <w:bCs w:val="0"/>
          <w:sz w:val="18"/>
          <w:szCs w:val="18"/>
        </w:rPr>
        <w:t>II.7.</w:t>
      </w:r>
      <w:r w:rsidR="009A56C1" w:rsidRPr="00700963">
        <w:rPr>
          <w:rFonts w:ascii="Montserrat" w:hAnsi="Montserrat" w:cs="Arial"/>
          <w:bCs w:val="0"/>
          <w:sz w:val="18"/>
          <w:szCs w:val="18"/>
        </w:rPr>
        <w:tab/>
      </w:r>
      <w:r w:rsidR="00ED2548" w:rsidRPr="00700963">
        <w:rPr>
          <w:rFonts w:ascii="Montserrat" w:hAnsi="Montserrat" w:cs="Arial"/>
          <w:bCs w:val="0"/>
          <w:sz w:val="18"/>
          <w:szCs w:val="18"/>
        </w:rPr>
        <w:t>MODALIDAD DE CONTRATACIÓN</w:t>
      </w:r>
      <w:r w:rsidR="00697778" w:rsidRPr="00F64FB8">
        <w:rPr>
          <w:rFonts w:ascii="Montserrat" w:hAnsi="Montserrat" w:cs="Arial"/>
          <w:bCs w:val="0"/>
          <w:sz w:val="18"/>
          <w:szCs w:val="18"/>
        </w:rPr>
        <w:t>.</w:t>
      </w:r>
    </w:p>
    <w:p w:rsidR="00ED2548" w:rsidRPr="00F64FB8" w:rsidRDefault="00ED2548" w:rsidP="004E512F">
      <w:pPr>
        <w:pStyle w:val="Ttulo"/>
        <w:ind w:left="567"/>
        <w:jc w:val="both"/>
        <w:rPr>
          <w:rFonts w:ascii="Montserrat" w:hAnsi="Montserrat" w:cs="Arial"/>
          <w:b w:val="0"/>
          <w:sz w:val="18"/>
          <w:szCs w:val="18"/>
        </w:rPr>
      </w:pPr>
    </w:p>
    <w:p w:rsidR="00ED2548" w:rsidRPr="008624C2" w:rsidRDefault="006100E8" w:rsidP="008624C2">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567"/>
        <w:rPr>
          <w:rFonts w:ascii="Montserrat" w:hAnsi="Montserrat" w:cs="Arial"/>
          <w:sz w:val="18"/>
          <w:szCs w:val="18"/>
        </w:rPr>
      </w:pPr>
      <w:r w:rsidRPr="00F64FB8">
        <w:rPr>
          <w:rFonts w:ascii="Montserrat" w:hAnsi="Montserrat" w:cs="Arial"/>
          <w:sz w:val="18"/>
          <w:szCs w:val="18"/>
        </w:rPr>
        <w:t>N</w:t>
      </w:r>
      <w:r w:rsidR="00ED2548" w:rsidRPr="00F64FB8">
        <w:rPr>
          <w:rFonts w:ascii="Montserrat" w:hAnsi="Montserrat" w:cs="Arial"/>
          <w:sz w:val="18"/>
          <w:szCs w:val="18"/>
        </w:rPr>
        <w:t>o aplica.</w:t>
      </w:r>
    </w:p>
    <w:p w:rsidR="00856F02" w:rsidRPr="00F64FB8" w:rsidRDefault="00856F02" w:rsidP="004E512F">
      <w:pPr>
        <w:pStyle w:val="Ttulo"/>
        <w:ind w:left="567"/>
        <w:jc w:val="both"/>
        <w:rPr>
          <w:rFonts w:ascii="Montserrat" w:hAnsi="Montserrat" w:cs="Arial"/>
          <w:b w:val="0"/>
          <w:sz w:val="18"/>
          <w:szCs w:val="18"/>
        </w:rPr>
      </w:pPr>
    </w:p>
    <w:p w:rsidR="00ED2548" w:rsidRPr="00F64FB8" w:rsidRDefault="00472AFF" w:rsidP="004E512F">
      <w:pPr>
        <w:spacing w:line="20" w:lineRule="atLeast"/>
        <w:ind w:left="567" w:hanging="567"/>
        <w:jc w:val="both"/>
        <w:rPr>
          <w:rFonts w:ascii="Montserrat" w:hAnsi="Montserrat" w:cs="Arial"/>
          <w:b/>
          <w:sz w:val="18"/>
          <w:szCs w:val="18"/>
        </w:rPr>
      </w:pPr>
      <w:r w:rsidRPr="00F64FB8">
        <w:rPr>
          <w:rFonts w:ascii="Montserrat" w:hAnsi="Montserrat" w:cs="Arial"/>
          <w:b/>
          <w:sz w:val="18"/>
          <w:szCs w:val="18"/>
        </w:rPr>
        <w:t>II.8</w:t>
      </w:r>
      <w:r w:rsidR="009A56C1" w:rsidRPr="00F64FB8">
        <w:rPr>
          <w:rFonts w:ascii="Montserrat" w:hAnsi="Montserrat" w:cs="Arial"/>
          <w:b/>
          <w:sz w:val="18"/>
          <w:szCs w:val="18"/>
        </w:rPr>
        <w:t>.</w:t>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9A56C1" w:rsidRPr="00F64FB8">
        <w:rPr>
          <w:rFonts w:ascii="Montserrat" w:hAnsi="Montserrat" w:cs="Arial"/>
          <w:b/>
          <w:sz w:val="18"/>
          <w:szCs w:val="18"/>
        </w:rPr>
        <w:tab/>
      </w:r>
      <w:r w:rsidR="00ED2548" w:rsidRPr="00F64FB8">
        <w:rPr>
          <w:rFonts w:ascii="Montserrat" w:hAnsi="Montserrat" w:cs="Arial"/>
          <w:b/>
          <w:sz w:val="18"/>
          <w:szCs w:val="18"/>
        </w:rPr>
        <w:t>TIPO Y MODELO DE CONTRATO.</w:t>
      </w:r>
    </w:p>
    <w:p w:rsidR="00ED2548" w:rsidRPr="00F64FB8" w:rsidRDefault="00ED2548" w:rsidP="004E512F">
      <w:pPr>
        <w:spacing w:line="20" w:lineRule="atLeast"/>
        <w:jc w:val="both"/>
        <w:rPr>
          <w:rFonts w:ascii="Montserrat" w:hAnsi="Montserrat" w:cs="Arial"/>
          <w:sz w:val="18"/>
          <w:szCs w:val="18"/>
        </w:rPr>
      </w:pPr>
    </w:p>
    <w:p w:rsidR="00BD2C9B" w:rsidRPr="00053A0A" w:rsidRDefault="00BD2C9B" w:rsidP="00044523">
      <w:pPr>
        <w:autoSpaceDE w:val="0"/>
        <w:autoSpaceDN w:val="0"/>
        <w:adjustRightInd w:val="0"/>
        <w:ind w:left="567"/>
        <w:jc w:val="both"/>
        <w:rPr>
          <w:rFonts w:ascii="Montserrat" w:hAnsi="Montserrat" w:cs="Arial"/>
          <w:b/>
          <w:bCs/>
          <w:caps/>
          <w:color w:val="0000FF"/>
          <w:sz w:val="18"/>
          <w:szCs w:val="18"/>
        </w:rPr>
      </w:pPr>
      <w:r w:rsidRPr="00053A0A">
        <w:rPr>
          <w:rFonts w:ascii="Montserrat" w:hAnsi="Montserrat" w:cs="Arial"/>
          <w:sz w:val="18"/>
          <w:szCs w:val="18"/>
        </w:rPr>
        <w:t xml:space="preserve">Los compromisos que se deriven de la presente </w:t>
      </w:r>
      <w:r>
        <w:rPr>
          <w:rFonts w:ascii="Montserrat" w:hAnsi="Montserrat" w:cs="Arial"/>
          <w:sz w:val="18"/>
          <w:szCs w:val="18"/>
        </w:rPr>
        <w:t>Invitación</w:t>
      </w:r>
      <w:r w:rsidRPr="00053A0A">
        <w:rPr>
          <w:rFonts w:ascii="Montserrat" w:hAnsi="Montserrat" w:cs="Arial"/>
          <w:sz w:val="18"/>
          <w:szCs w:val="18"/>
        </w:rPr>
        <w:t xml:space="preserve">, se formalizarán mediante la suscripción de </w:t>
      </w:r>
      <w:r w:rsidRPr="00000435">
        <w:rPr>
          <w:rFonts w:ascii="Montserrat" w:hAnsi="Montserrat" w:cs="Arial"/>
          <w:sz w:val="18"/>
          <w:szCs w:val="18"/>
        </w:rPr>
        <w:t>contrato</w:t>
      </w:r>
      <w:r>
        <w:rPr>
          <w:rFonts w:ascii="Montserrat" w:hAnsi="Montserrat" w:cs="Arial"/>
          <w:sz w:val="18"/>
          <w:szCs w:val="18"/>
        </w:rPr>
        <w:t>s</w:t>
      </w:r>
      <w:r w:rsidRPr="00000435">
        <w:rPr>
          <w:rFonts w:ascii="Montserrat" w:hAnsi="Montserrat" w:cs="Arial"/>
          <w:sz w:val="18"/>
          <w:szCs w:val="18"/>
        </w:rPr>
        <w:t xml:space="preserve"> específico</w:t>
      </w:r>
      <w:r>
        <w:rPr>
          <w:rFonts w:ascii="Montserrat" w:hAnsi="Montserrat" w:cs="Arial"/>
          <w:sz w:val="18"/>
          <w:szCs w:val="18"/>
        </w:rPr>
        <w:t xml:space="preserve">s </w:t>
      </w:r>
      <w:r w:rsidR="00044523">
        <w:rPr>
          <w:rFonts w:ascii="Montserrat" w:hAnsi="Montserrat" w:cs="Arial"/>
          <w:sz w:val="18"/>
          <w:szCs w:val="18"/>
        </w:rPr>
        <w:t>po</w:t>
      </w:r>
      <w:r w:rsidR="00DD35E3" w:rsidRPr="001C4A03">
        <w:rPr>
          <w:rFonts w:ascii="Montserrat" w:hAnsi="Montserrat" w:cs="Arial"/>
          <w:sz w:val="18"/>
          <w:szCs w:val="18"/>
        </w:rPr>
        <w:t xml:space="preserve">r </w:t>
      </w:r>
      <w:r w:rsidR="00DD35E3" w:rsidRPr="001C4A03">
        <w:rPr>
          <w:rFonts w:ascii="Montserrat" w:hAnsi="Montserrat" w:cs="Arial"/>
          <w:b/>
          <w:sz w:val="18"/>
          <w:szCs w:val="18"/>
        </w:rPr>
        <w:t xml:space="preserve">partida </w:t>
      </w:r>
      <w:r w:rsidR="00044523">
        <w:rPr>
          <w:rFonts w:ascii="Montserrat" w:hAnsi="Montserrat" w:cs="Arial"/>
          <w:b/>
          <w:sz w:val="18"/>
          <w:szCs w:val="18"/>
        </w:rPr>
        <w:t xml:space="preserve">completa </w:t>
      </w:r>
      <w:r w:rsidR="00044523" w:rsidRPr="002B3FD2">
        <w:rPr>
          <w:rFonts w:ascii="Montserrat" w:hAnsi="Montserrat" w:cs="Arial"/>
          <w:sz w:val="18"/>
          <w:szCs w:val="18"/>
        </w:rPr>
        <w:t>y</w:t>
      </w:r>
      <w:r w:rsidR="00DD35E3" w:rsidRPr="002B3FD2">
        <w:rPr>
          <w:rFonts w:ascii="Montserrat" w:hAnsi="Montserrat" w:cs="Arial"/>
          <w:sz w:val="18"/>
          <w:szCs w:val="18"/>
        </w:rPr>
        <w:t xml:space="preserve"> </w:t>
      </w:r>
      <w:r w:rsidR="00E5167A" w:rsidRPr="002B3FD2">
        <w:rPr>
          <w:rFonts w:ascii="Montserrat" w:hAnsi="Montserrat" w:cs="Arial"/>
          <w:sz w:val="18"/>
          <w:szCs w:val="18"/>
        </w:rPr>
        <w:t>será un</w:t>
      </w:r>
      <w:r w:rsidR="00210687">
        <w:rPr>
          <w:rFonts w:ascii="Montserrat" w:hAnsi="Montserrat" w:cs="Arial"/>
          <w:sz w:val="18"/>
          <w:szCs w:val="18"/>
        </w:rPr>
        <w:t>o</w:t>
      </w:r>
      <w:r w:rsidR="00044523" w:rsidRPr="002B3FD2">
        <w:rPr>
          <w:rFonts w:ascii="Montserrat" w:hAnsi="Montserrat" w:cs="Arial"/>
          <w:sz w:val="18"/>
          <w:szCs w:val="18"/>
        </w:rPr>
        <w:t xml:space="preserve"> o varios</w:t>
      </w:r>
      <w:r w:rsidR="00E5167A" w:rsidRPr="002B3FD2">
        <w:rPr>
          <w:rFonts w:ascii="Montserrat" w:hAnsi="Montserrat" w:cs="Arial"/>
          <w:sz w:val="18"/>
          <w:szCs w:val="18"/>
        </w:rPr>
        <w:t xml:space="preserve"> contrato</w:t>
      </w:r>
      <w:r w:rsidR="00044523" w:rsidRPr="002B3FD2">
        <w:rPr>
          <w:rFonts w:ascii="Montserrat" w:hAnsi="Montserrat" w:cs="Arial"/>
          <w:sz w:val="18"/>
          <w:szCs w:val="18"/>
        </w:rPr>
        <w:t>s</w:t>
      </w:r>
      <w:r w:rsidR="00E5167A" w:rsidRPr="002B3FD2">
        <w:rPr>
          <w:rFonts w:ascii="Montserrat" w:hAnsi="Montserrat" w:cs="Arial"/>
          <w:sz w:val="18"/>
          <w:szCs w:val="18"/>
        </w:rPr>
        <w:t xml:space="preserve"> </w:t>
      </w:r>
      <w:r w:rsidR="00DD35E3" w:rsidRPr="002B3FD2">
        <w:rPr>
          <w:rFonts w:ascii="Montserrat" w:hAnsi="Montserrat" w:cs="Arial"/>
          <w:sz w:val="18"/>
          <w:szCs w:val="18"/>
        </w:rPr>
        <w:t>abierto</w:t>
      </w:r>
      <w:r w:rsidR="00044523" w:rsidRPr="002B3FD2">
        <w:rPr>
          <w:rFonts w:ascii="Montserrat" w:hAnsi="Montserrat" w:cs="Arial"/>
          <w:sz w:val="18"/>
          <w:szCs w:val="18"/>
        </w:rPr>
        <w:t>s</w:t>
      </w:r>
      <w:r w:rsidR="00DD35E3" w:rsidRPr="00B01279">
        <w:rPr>
          <w:rFonts w:ascii="Montserrat" w:hAnsi="Montserrat" w:cs="Arial"/>
          <w:sz w:val="18"/>
          <w:szCs w:val="18"/>
        </w:rPr>
        <w:t>,</w:t>
      </w:r>
      <w:r w:rsidRPr="00B01279">
        <w:rPr>
          <w:rFonts w:ascii="Montserrat" w:hAnsi="Montserrat" w:cs="Arial"/>
          <w:sz w:val="18"/>
          <w:szCs w:val="18"/>
        </w:rPr>
        <w:t xml:space="preserve"> de</w:t>
      </w:r>
      <w:r w:rsidR="00681A97">
        <w:rPr>
          <w:rFonts w:ascii="Montserrat" w:hAnsi="Montserrat" w:cs="Arial"/>
          <w:sz w:val="18"/>
          <w:szCs w:val="18"/>
        </w:rPr>
        <w:t xml:space="preserve">rivados del contrato marco </w:t>
      </w:r>
      <w:r w:rsidRPr="00B01279">
        <w:rPr>
          <w:rFonts w:ascii="Montserrat" w:hAnsi="Montserrat" w:cs="Arial"/>
          <w:sz w:val="18"/>
          <w:szCs w:val="18"/>
        </w:rPr>
        <w:t xml:space="preserve">del </w:t>
      </w:r>
      <w:r w:rsidR="00044523">
        <w:rPr>
          <w:rFonts w:ascii="Montserrat" w:hAnsi="Montserrat" w:cs="Arial"/>
          <w:b/>
          <w:sz w:val="18"/>
          <w:szCs w:val="18"/>
        </w:rPr>
        <w:t>Arrendamiento de Equipo d</w:t>
      </w:r>
      <w:r w:rsidR="00044523" w:rsidRPr="00F93DC2">
        <w:rPr>
          <w:rFonts w:ascii="Montserrat" w:hAnsi="Montserrat" w:cs="Arial"/>
          <w:b/>
          <w:sz w:val="18"/>
          <w:szCs w:val="18"/>
        </w:rPr>
        <w:t xml:space="preserve">e Cómputo Personal </w:t>
      </w:r>
      <w:r w:rsidR="00044523">
        <w:rPr>
          <w:rFonts w:ascii="Montserrat" w:hAnsi="Montserrat" w:cs="Arial"/>
          <w:b/>
          <w:sz w:val="18"/>
          <w:szCs w:val="18"/>
        </w:rPr>
        <w:t>y Periféricos para e</w:t>
      </w:r>
      <w:r w:rsidR="00044523" w:rsidRPr="00F93DC2">
        <w:rPr>
          <w:rFonts w:ascii="Montserrat" w:hAnsi="Montserrat" w:cs="Arial"/>
          <w:b/>
          <w:sz w:val="18"/>
          <w:szCs w:val="18"/>
        </w:rPr>
        <w:t>l Instituto FONACOT</w:t>
      </w:r>
      <w:r w:rsidR="00044523">
        <w:rPr>
          <w:rFonts w:ascii="Montserrat" w:hAnsi="Montserrat" w:cs="Arial"/>
          <w:b/>
          <w:sz w:val="18"/>
          <w:szCs w:val="18"/>
        </w:rPr>
        <w:t xml:space="preserve"> </w:t>
      </w:r>
      <w:r w:rsidRPr="001C4A03">
        <w:rPr>
          <w:rFonts w:ascii="Montserrat" w:hAnsi="Montserrat" w:cs="Arial"/>
          <w:sz w:val="18"/>
          <w:szCs w:val="18"/>
        </w:rPr>
        <w:t>de conformidad</w:t>
      </w:r>
      <w:r>
        <w:rPr>
          <w:rFonts w:ascii="Montserrat" w:hAnsi="Montserrat" w:cs="Arial"/>
          <w:sz w:val="18"/>
          <w:szCs w:val="18"/>
        </w:rPr>
        <w:t xml:space="preserve"> con los artículos </w:t>
      </w:r>
      <w:r w:rsidRPr="00A74AD9">
        <w:rPr>
          <w:rFonts w:ascii="Montserrat" w:hAnsi="Montserrat" w:cs="Arial"/>
          <w:sz w:val="18"/>
          <w:szCs w:val="18"/>
        </w:rPr>
        <w:t xml:space="preserve">45 y 47 de </w:t>
      </w:r>
      <w:r w:rsidRPr="00A74AD9">
        <w:rPr>
          <w:rFonts w:ascii="Montserrat" w:hAnsi="Montserrat" w:cs="Arial"/>
          <w:b/>
          <w:sz w:val="18"/>
          <w:szCs w:val="18"/>
        </w:rPr>
        <w:t>La Ley</w:t>
      </w:r>
      <w:r w:rsidRPr="00A74AD9">
        <w:rPr>
          <w:rFonts w:ascii="Montserrat" w:hAnsi="Montserrat" w:cs="Arial"/>
          <w:sz w:val="18"/>
          <w:szCs w:val="18"/>
        </w:rPr>
        <w:t>, 81 y 85 del</w:t>
      </w:r>
      <w:r w:rsidRPr="005972B0">
        <w:rPr>
          <w:rFonts w:ascii="Montserrat" w:hAnsi="Montserrat" w:cs="Arial"/>
          <w:sz w:val="18"/>
          <w:szCs w:val="18"/>
        </w:rPr>
        <w:t xml:space="preserve"> </w:t>
      </w:r>
      <w:r w:rsidRPr="005972B0">
        <w:rPr>
          <w:rFonts w:ascii="Montserrat" w:hAnsi="Montserrat" w:cs="Arial"/>
          <w:b/>
          <w:sz w:val="18"/>
          <w:szCs w:val="18"/>
        </w:rPr>
        <w:t>RLey</w:t>
      </w:r>
      <w:r>
        <w:rPr>
          <w:rFonts w:ascii="Montserrat" w:hAnsi="Montserrat" w:cs="Arial"/>
          <w:sz w:val="18"/>
          <w:szCs w:val="18"/>
        </w:rPr>
        <w:t>,</w:t>
      </w:r>
      <w:r w:rsidRPr="005972B0">
        <w:rPr>
          <w:rFonts w:ascii="Montserrat" w:hAnsi="Montserrat" w:cs="Arial"/>
          <w:sz w:val="18"/>
          <w:szCs w:val="18"/>
        </w:rPr>
        <w:t xml:space="preserve"> </w:t>
      </w:r>
      <w:r w:rsidRPr="00053A0A">
        <w:rPr>
          <w:rFonts w:ascii="Montserrat" w:hAnsi="Montserrat" w:cs="Arial"/>
          <w:sz w:val="18"/>
          <w:szCs w:val="18"/>
        </w:rPr>
        <w:t xml:space="preserve">que se elaborará de conformidad con </w:t>
      </w:r>
      <w:r w:rsidRPr="00053A0A">
        <w:rPr>
          <w:rFonts w:ascii="Montserrat" w:hAnsi="Montserrat" w:cs="Arial"/>
          <w:b/>
          <w:bCs/>
          <w:sz w:val="18"/>
          <w:szCs w:val="18"/>
        </w:rPr>
        <w:t>La Ley</w:t>
      </w:r>
      <w:r w:rsidRPr="00053A0A">
        <w:rPr>
          <w:rFonts w:ascii="Montserrat" w:hAnsi="Montserrat" w:cs="Arial"/>
          <w:sz w:val="18"/>
          <w:szCs w:val="18"/>
        </w:rPr>
        <w:t xml:space="preserve">, y su </w:t>
      </w:r>
      <w:r w:rsidRPr="00053A0A">
        <w:rPr>
          <w:rFonts w:ascii="Montserrat" w:hAnsi="Montserrat" w:cs="Arial"/>
          <w:b/>
          <w:sz w:val="18"/>
          <w:szCs w:val="18"/>
        </w:rPr>
        <w:t>RLey</w:t>
      </w:r>
      <w:r w:rsidRPr="00053A0A">
        <w:rPr>
          <w:rFonts w:ascii="Montserrat" w:hAnsi="Montserrat" w:cs="Arial"/>
          <w:sz w:val="18"/>
          <w:szCs w:val="18"/>
        </w:rPr>
        <w:t>, la presente convocatoria, la</w:t>
      </w:r>
      <w:r>
        <w:rPr>
          <w:rFonts w:ascii="Montserrat" w:hAnsi="Montserrat" w:cs="Arial"/>
          <w:sz w:val="18"/>
          <w:szCs w:val="18"/>
        </w:rPr>
        <w:t>s</w:t>
      </w:r>
      <w:r w:rsidRPr="00053A0A">
        <w:rPr>
          <w:rFonts w:ascii="Montserrat" w:hAnsi="Montserrat" w:cs="Arial"/>
          <w:sz w:val="18"/>
          <w:szCs w:val="18"/>
        </w:rPr>
        <w:t xml:space="preserve"> aclaraciones y las demás disposiciones legales aplicables, cuyo modelo se anexa a la presente convocatoria como parte integrante de la misma.</w:t>
      </w:r>
      <w:r w:rsidRPr="00053A0A">
        <w:rPr>
          <w:rFonts w:ascii="Montserrat" w:hAnsi="Montserrat" w:cs="Arial"/>
          <w:color w:val="0000FF"/>
          <w:sz w:val="18"/>
          <w:szCs w:val="18"/>
        </w:rPr>
        <w:t xml:space="preserve"> </w:t>
      </w:r>
      <w:r w:rsidRPr="00053A0A">
        <w:rPr>
          <w:rFonts w:ascii="Montserrat" w:hAnsi="Montserrat" w:cs="Arial"/>
          <w:b/>
          <w:bCs/>
          <w:caps/>
          <w:color w:val="0000FF"/>
          <w:sz w:val="18"/>
          <w:szCs w:val="18"/>
        </w:rPr>
        <w:t>A</w:t>
      </w:r>
      <w:r w:rsidRPr="00053A0A">
        <w:rPr>
          <w:rFonts w:ascii="Montserrat" w:hAnsi="Montserrat" w:cs="Arial"/>
          <w:b/>
          <w:bCs/>
          <w:color w:val="0000FF"/>
          <w:sz w:val="18"/>
          <w:szCs w:val="18"/>
        </w:rPr>
        <w:t>nexo</w:t>
      </w:r>
      <w:r w:rsidRPr="00053A0A">
        <w:rPr>
          <w:rFonts w:ascii="Montserrat" w:hAnsi="Montserrat" w:cs="Arial"/>
          <w:b/>
          <w:bCs/>
          <w:caps/>
          <w:color w:val="0000FF"/>
          <w:sz w:val="18"/>
          <w:szCs w:val="18"/>
        </w:rPr>
        <w:t xml:space="preserve"> 1</w:t>
      </w:r>
      <w:r w:rsidR="00CE4F04">
        <w:rPr>
          <w:rFonts w:ascii="Montserrat" w:hAnsi="Montserrat" w:cs="Arial"/>
          <w:b/>
          <w:bCs/>
          <w:caps/>
          <w:color w:val="0000FF"/>
          <w:sz w:val="18"/>
          <w:szCs w:val="18"/>
        </w:rPr>
        <w:t>4</w:t>
      </w:r>
    </w:p>
    <w:p w:rsidR="00BD2C9B" w:rsidRPr="00053A0A" w:rsidRDefault="00BD2C9B" w:rsidP="00BD2C9B">
      <w:pPr>
        <w:pStyle w:val="Ttulo"/>
        <w:ind w:left="567"/>
        <w:jc w:val="both"/>
        <w:rPr>
          <w:rFonts w:ascii="Montserrat" w:hAnsi="Montserrat" w:cs="Arial"/>
          <w:b w:val="0"/>
          <w:sz w:val="18"/>
          <w:szCs w:val="18"/>
        </w:rPr>
      </w:pPr>
    </w:p>
    <w:p w:rsidR="00BD2C9B" w:rsidRPr="00594781" w:rsidRDefault="00BD2C9B" w:rsidP="00BD2C9B">
      <w:pPr>
        <w:pStyle w:val="Ttulo"/>
        <w:ind w:left="567"/>
        <w:jc w:val="both"/>
        <w:rPr>
          <w:rFonts w:ascii="Montserrat" w:hAnsi="Montserrat" w:cs="Arial"/>
          <w:b w:val="0"/>
          <w:color w:val="000000"/>
          <w:sz w:val="18"/>
          <w:szCs w:val="18"/>
        </w:rPr>
      </w:pPr>
      <w:r w:rsidRPr="00594781">
        <w:rPr>
          <w:rFonts w:ascii="Montserrat" w:hAnsi="Montserrat" w:cs="Arial"/>
          <w:b w:val="0"/>
          <w:color w:val="000000"/>
          <w:sz w:val="18"/>
          <w:szCs w:val="18"/>
        </w:rPr>
        <w:t xml:space="preserve">El o los licitantes adjudicados, </w:t>
      </w:r>
      <w:r w:rsidRPr="00655F90">
        <w:rPr>
          <w:rFonts w:ascii="Montserrat" w:hAnsi="Montserrat" w:cs="Arial"/>
          <w:b w:val="0"/>
          <w:color w:val="000000"/>
          <w:sz w:val="18"/>
          <w:szCs w:val="18"/>
        </w:rPr>
        <w:t>no podrá</w:t>
      </w:r>
      <w:r w:rsidR="00A23E1E" w:rsidRPr="00655F90">
        <w:rPr>
          <w:rFonts w:ascii="Montserrat" w:hAnsi="Montserrat" w:cs="Arial"/>
          <w:b w:val="0"/>
          <w:color w:val="000000"/>
          <w:sz w:val="18"/>
          <w:szCs w:val="18"/>
        </w:rPr>
        <w:t>n</w:t>
      </w:r>
      <w:r w:rsidRPr="00594781">
        <w:rPr>
          <w:rFonts w:ascii="Montserrat" w:hAnsi="Montserrat" w:cs="Arial"/>
          <w:b w:val="0"/>
          <w:color w:val="000000"/>
          <w:sz w:val="18"/>
          <w:szCs w:val="18"/>
        </w:rPr>
        <w:t xml:space="preserve"> por ningún motivo subrogar, subcontratar o transferir total o parcialmente a terceros los derechos y obligaciones derivados del o los contratos específicos objeto de la presente Invitación, de con</w:t>
      </w:r>
      <w:r w:rsidR="00621C6D">
        <w:rPr>
          <w:rFonts w:ascii="Montserrat" w:hAnsi="Montserrat" w:cs="Arial"/>
          <w:b w:val="0"/>
          <w:color w:val="000000"/>
          <w:sz w:val="18"/>
          <w:szCs w:val="18"/>
        </w:rPr>
        <w:t xml:space="preserve">formidad con lo señalado </w:t>
      </w:r>
      <w:r w:rsidR="00621C6D" w:rsidRPr="004E4E00">
        <w:rPr>
          <w:rFonts w:ascii="Montserrat" w:hAnsi="Montserrat" w:cs="Arial"/>
          <w:b w:val="0"/>
          <w:color w:val="000000"/>
          <w:sz w:val="18"/>
          <w:szCs w:val="18"/>
        </w:rPr>
        <w:t xml:space="preserve">en el </w:t>
      </w:r>
      <w:r w:rsidR="00970C18" w:rsidRPr="004E4E00">
        <w:rPr>
          <w:rFonts w:ascii="Montserrat" w:hAnsi="Montserrat" w:cs="Arial"/>
          <w:b w:val="0"/>
          <w:color w:val="000000"/>
          <w:sz w:val="18"/>
          <w:szCs w:val="18"/>
        </w:rPr>
        <w:t>a</w:t>
      </w:r>
      <w:r w:rsidRPr="004E4E00">
        <w:rPr>
          <w:rFonts w:ascii="Montserrat" w:hAnsi="Montserrat" w:cs="Arial"/>
          <w:b w:val="0"/>
          <w:color w:val="000000"/>
          <w:sz w:val="18"/>
          <w:szCs w:val="18"/>
        </w:rPr>
        <w:t>rtículo</w:t>
      </w:r>
      <w:r w:rsidRPr="00594781">
        <w:rPr>
          <w:rFonts w:ascii="Montserrat" w:hAnsi="Montserrat" w:cs="Arial"/>
          <w:b w:val="0"/>
          <w:color w:val="000000"/>
          <w:sz w:val="18"/>
          <w:szCs w:val="18"/>
        </w:rPr>
        <w:t xml:space="preserve"> 46 último párrafo de</w:t>
      </w:r>
      <w:r w:rsidRPr="00594781">
        <w:rPr>
          <w:rFonts w:ascii="Montserrat" w:hAnsi="Montserrat" w:cs="Arial"/>
          <w:color w:val="000000"/>
          <w:sz w:val="18"/>
          <w:szCs w:val="18"/>
        </w:rPr>
        <w:t xml:space="preserve"> La Ley</w:t>
      </w:r>
      <w:r w:rsidRPr="00594781">
        <w:rPr>
          <w:rFonts w:ascii="Montserrat" w:hAnsi="Montserrat" w:cs="Arial"/>
          <w:b w:val="0"/>
          <w:color w:val="000000"/>
          <w:sz w:val="18"/>
          <w:szCs w:val="18"/>
        </w:rPr>
        <w:t>, salvo los derechos de cobro, previo consentimiento expreso y por escrito de la convocante.</w:t>
      </w:r>
    </w:p>
    <w:p w:rsidR="008B6630" w:rsidRDefault="008B6630" w:rsidP="00BD2C9B">
      <w:pPr>
        <w:pStyle w:val="Textoindependiente2"/>
        <w:spacing w:line="20" w:lineRule="atLeast"/>
        <w:ind w:left="567"/>
        <w:rPr>
          <w:rFonts w:ascii="Montserrat" w:hAnsi="Montserrat" w:cs="Arial"/>
          <w:bCs/>
          <w:color w:val="000000"/>
          <w:sz w:val="18"/>
          <w:szCs w:val="18"/>
        </w:rPr>
      </w:pPr>
    </w:p>
    <w:p w:rsidR="00DD3D6B" w:rsidRPr="00F64FB8" w:rsidRDefault="004C1158"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II.9</w:t>
      </w:r>
      <w:r w:rsidR="0047188F" w:rsidRPr="00F64FB8">
        <w:rPr>
          <w:rFonts w:ascii="Montserrat" w:hAnsi="Montserrat" w:cs="Arial"/>
          <w:b/>
          <w:sz w:val="18"/>
          <w:szCs w:val="18"/>
        </w:rPr>
        <w:t>.</w:t>
      </w:r>
      <w:r w:rsidR="0047188F" w:rsidRPr="00F64FB8">
        <w:rPr>
          <w:rFonts w:ascii="Montserrat" w:hAnsi="Montserrat" w:cs="Arial"/>
          <w:b/>
          <w:sz w:val="18"/>
          <w:szCs w:val="18"/>
        </w:rPr>
        <w:tab/>
      </w:r>
      <w:r w:rsidR="0047188F" w:rsidRPr="00F64FB8">
        <w:rPr>
          <w:rFonts w:ascii="Montserrat" w:hAnsi="Montserrat" w:cs="Arial"/>
          <w:b/>
          <w:sz w:val="18"/>
          <w:szCs w:val="18"/>
        </w:rPr>
        <w:tab/>
      </w:r>
      <w:r w:rsidR="00DD3D6B" w:rsidRPr="00F64FB8">
        <w:rPr>
          <w:rFonts w:ascii="Montserrat" w:hAnsi="Montserrat" w:cs="Arial"/>
          <w:b/>
          <w:sz w:val="18"/>
          <w:szCs w:val="18"/>
        </w:rPr>
        <w:t>VIGENCIA</w:t>
      </w:r>
    </w:p>
    <w:p w:rsidR="00772360" w:rsidRPr="00F64FB8" w:rsidRDefault="00772360" w:rsidP="004E512F">
      <w:pPr>
        <w:ind w:left="567"/>
        <w:jc w:val="both"/>
        <w:rPr>
          <w:rFonts w:ascii="Montserrat" w:hAnsi="Montserrat" w:cs="Arial"/>
          <w:sz w:val="18"/>
          <w:szCs w:val="18"/>
        </w:rPr>
      </w:pPr>
    </w:p>
    <w:p w:rsidR="00407C84" w:rsidRPr="005C0856" w:rsidRDefault="00407C84" w:rsidP="00407C84">
      <w:pPr>
        <w:pStyle w:val="TableParagraph"/>
        <w:tabs>
          <w:tab w:val="left" w:pos="10206"/>
        </w:tabs>
        <w:ind w:left="567" w:right="90"/>
        <w:jc w:val="both"/>
        <w:rPr>
          <w:rFonts w:ascii="Montserrat" w:hAnsi="Montserrat"/>
          <w:sz w:val="18"/>
          <w:szCs w:val="18"/>
        </w:rPr>
      </w:pPr>
      <w:r w:rsidRPr="00C90CE4">
        <w:rPr>
          <w:rFonts w:ascii="Montserrat" w:hAnsi="Montserrat"/>
          <w:sz w:val="18"/>
          <w:szCs w:val="18"/>
        </w:rPr>
        <w:t>La vigencia del arrendamiento iniciará a partir del día hábil siguiente a la notificiación del fallo y hasta el 31 de diciembre del 2024.</w:t>
      </w:r>
      <w:r>
        <w:rPr>
          <w:rFonts w:ascii="Montserrat" w:hAnsi="Montserrat"/>
          <w:sz w:val="18"/>
          <w:szCs w:val="18"/>
        </w:rPr>
        <w:t xml:space="preserve"> </w:t>
      </w:r>
    </w:p>
    <w:p w:rsidR="00407C84" w:rsidRDefault="00407C84" w:rsidP="004E512F">
      <w:pPr>
        <w:ind w:left="567"/>
        <w:jc w:val="both"/>
        <w:rPr>
          <w:rFonts w:ascii="Montserrat" w:hAnsi="Montserrat" w:cs="Arial"/>
          <w:b/>
          <w:sz w:val="18"/>
          <w:szCs w:val="18"/>
          <w:highlight w:val="yellow"/>
        </w:rPr>
      </w:pPr>
    </w:p>
    <w:p w:rsidR="00B454D7" w:rsidRPr="00F64FB8" w:rsidRDefault="00B454D7" w:rsidP="004E512F">
      <w:pPr>
        <w:pStyle w:val="Textoindependiente2"/>
        <w:spacing w:line="20" w:lineRule="atLeast"/>
        <w:ind w:left="567"/>
        <w:rPr>
          <w:rFonts w:ascii="Montserrat" w:hAnsi="Montserrat" w:cs="Arial"/>
          <w:sz w:val="18"/>
          <w:szCs w:val="18"/>
        </w:rPr>
      </w:pPr>
      <w:r w:rsidRPr="00F64FB8">
        <w:rPr>
          <w:rFonts w:ascii="Montserrat" w:hAnsi="Montserrat" w:cs="Arial"/>
          <w:caps/>
          <w:sz w:val="18"/>
          <w:szCs w:val="18"/>
        </w:rPr>
        <w:t>D</w:t>
      </w:r>
      <w:r w:rsidRPr="00F64FB8">
        <w:rPr>
          <w:rFonts w:ascii="Montserrat" w:hAnsi="Montserrat" w:cs="Arial"/>
          <w:sz w:val="18"/>
          <w:szCs w:val="18"/>
        </w:rPr>
        <w:t xml:space="preserve">e conformidad con lo establecido en el quinto párrafo del artículo 84 del </w:t>
      </w:r>
      <w:r w:rsidRPr="00F64FB8">
        <w:rPr>
          <w:rFonts w:ascii="Montserrat" w:hAnsi="Montserrat" w:cs="Arial"/>
          <w:b/>
          <w:sz w:val="18"/>
          <w:szCs w:val="18"/>
        </w:rPr>
        <w:t>R</w:t>
      </w:r>
      <w:r w:rsidR="00DA6A1E" w:rsidRPr="00F64FB8">
        <w:rPr>
          <w:rFonts w:ascii="Montserrat" w:hAnsi="Montserrat" w:cs="Arial"/>
          <w:b/>
          <w:sz w:val="18"/>
          <w:szCs w:val="18"/>
        </w:rPr>
        <w:t>Ley</w:t>
      </w:r>
      <w:r w:rsidRPr="00F64FB8">
        <w:rPr>
          <w:rFonts w:ascii="Montserrat" w:hAnsi="Montserrat" w:cs="Arial"/>
          <w:sz w:val="18"/>
          <w:szCs w:val="18"/>
        </w:rPr>
        <w:t xml:space="preserve">, la prestación del servicio se llevará a cabo de conformidad con lo solicitado en el </w:t>
      </w:r>
      <w:r w:rsidR="00A558FA" w:rsidRPr="007B1F5D">
        <w:rPr>
          <w:rFonts w:ascii="Montserrat" w:hAnsi="Montserrat" w:cs="Arial"/>
          <w:b/>
          <w:bCs/>
          <w:color w:val="0000FF"/>
          <w:sz w:val="18"/>
          <w:szCs w:val="18"/>
        </w:rPr>
        <w:t>Anexo 1</w:t>
      </w:r>
      <w:r w:rsidR="00CE4F04">
        <w:rPr>
          <w:rFonts w:ascii="Montserrat" w:hAnsi="Montserrat" w:cs="Arial"/>
          <w:b/>
          <w:bCs/>
          <w:color w:val="0000FF"/>
          <w:sz w:val="18"/>
          <w:szCs w:val="18"/>
        </w:rPr>
        <w:t>2</w:t>
      </w:r>
      <w:r w:rsidR="00A558FA" w:rsidRPr="007B1F5D">
        <w:rPr>
          <w:rFonts w:ascii="Montserrat" w:hAnsi="Montserrat" w:cs="Arial"/>
          <w:b/>
          <w:bCs/>
          <w:color w:val="0000FF"/>
          <w:sz w:val="18"/>
          <w:szCs w:val="18"/>
        </w:rPr>
        <w:t xml:space="preserve"> </w:t>
      </w:r>
      <w:r w:rsidR="00DA7AEA">
        <w:rPr>
          <w:rFonts w:ascii="Montserrat" w:hAnsi="Montserrat" w:cs="Arial"/>
          <w:b/>
          <w:bCs/>
          <w:color w:val="0000FF"/>
          <w:sz w:val="18"/>
          <w:szCs w:val="18"/>
        </w:rPr>
        <w:t>“</w:t>
      </w:r>
      <w:r w:rsidRPr="007B1F5D">
        <w:rPr>
          <w:rFonts w:ascii="Montserrat" w:hAnsi="Montserrat" w:cs="Arial"/>
          <w:b/>
          <w:bCs/>
          <w:color w:val="0000FF"/>
          <w:sz w:val="18"/>
          <w:szCs w:val="18"/>
        </w:rPr>
        <w:t>Características</w:t>
      </w:r>
      <w:r w:rsidRPr="00F64FB8">
        <w:rPr>
          <w:rFonts w:ascii="Montserrat" w:hAnsi="Montserrat" w:cs="Arial"/>
          <w:b/>
          <w:bCs/>
          <w:color w:val="0000FF"/>
          <w:sz w:val="18"/>
          <w:szCs w:val="18"/>
        </w:rPr>
        <w:t xml:space="preserve"> Técnicas del </w:t>
      </w:r>
      <w:r w:rsidR="003375DF">
        <w:rPr>
          <w:rFonts w:ascii="Montserrat" w:hAnsi="Montserrat" w:cs="Arial"/>
          <w:b/>
          <w:bCs/>
          <w:color w:val="0000FF"/>
          <w:sz w:val="18"/>
          <w:szCs w:val="18"/>
        </w:rPr>
        <w:t>Arrendamiento</w:t>
      </w:r>
      <w:r w:rsidR="00DA7AEA">
        <w:rPr>
          <w:rFonts w:ascii="Montserrat" w:hAnsi="Montserrat" w:cs="Arial"/>
          <w:b/>
          <w:bCs/>
          <w:color w:val="0000FF"/>
          <w:sz w:val="18"/>
          <w:szCs w:val="18"/>
        </w:rPr>
        <w:t>”</w:t>
      </w:r>
      <w:r w:rsidRPr="00F64FB8">
        <w:rPr>
          <w:rFonts w:ascii="Montserrat" w:hAnsi="Montserrat" w:cs="Arial"/>
          <w:b/>
          <w:bCs/>
          <w:caps/>
          <w:color w:val="0000FF"/>
          <w:sz w:val="18"/>
          <w:szCs w:val="18"/>
        </w:rPr>
        <w:t>,</w:t>
      </w:r>
      <w:r w:rsidRPr="00F64FB8">
        <w:rPr>
          <w:rFonts w:ascii="Montserrat" w:hAnsi="Montserrat" w:cs="Arial"/>
          <w:sz w:val="18"/>
          <w:szCs w:val="18"/>
        </w:rPr>
        <w:t xml:space="preserve"> sin p</w:t>
      </w:r>
      <w:r w:rsidR="001F5E1A">
        <w:rPr>
          <w:rFonts w:ascii="Montserrat" w:hAnsi="Montserrat" w:cs="Arial"/>
          <w:sz w:val="18"/>
          <w:szCs w:val="18"/>
        </w:rPr>
        <w:t>er</w:t>
      </w:r>
      <w:r w:rsidRPr="00F64FB8">
        <w:rPr>
          <w:rFonts w:ascii="Montserrat" w:hAnsi="Montserrat" w:cs="Arial"/>
          <w:sz w:val="18"/>
          <w:szCs w:val="18"/>
        </w:rPr>
        <w:t xml:space="preserve">juicio de que se cumpla con la obligación de formalizar el contrato dentro del plazo establecido en el </w:t>
      </w:r>
      <w:r w:rsidRPr="00F64FB8">
        <w:rPr>
          <w:rFonts w:ascii="Montserrat" w:hAnsi="Montserrat" w:cs="Arial"/>
          <w:sz w:val="18"/>
          <w:szCs w:val="18"/>
          <w:shd w:val="clear" w:color="auto" w:fill="FFFFFF" w:themeFill="background1"/>
        </w:rPr>
        <w:t xml:space="preserve">numeral </w:t>
      </w:r>
      <w:r w:rsidR="00A860B2" w:rsidRPr="00F64FB8">
        <w:rPr>
          <w:rFonts w:ascii="Montserrat" w:hAnsi="Montserrat" w:cs="Arial"/>
          <w:b/>
          <w:bCs/>
          <w:sz w:val="18"/>
          <w:szCs w:val="18"/>
        </w:rPr>
        <w:t>III.4</w:t>
      </w:r>
      <w:r w:rsidRPr="00F64FB8">
        <w:rPr>
          <w:rFonts w:ascii="Montserrat" w:hAnsi="Montserrat" w:cs="Arial"/>
          <w:b/>
          <w:bCs/>
          <w:sz w:val="18"/>
          <w:szCs w:val="18"/>
        </w:rPr>
        <w:t>.</w:t>
      </w:r>
      <w:r w:rsidR="00A558FA" w:rsidRPr="00F64FB8">
        <w:rPr>
          <w:rFonts w:ascii="Montserrat" w:hAnsi="Montserrat" w:cs="Arial"/>
          <w:b/>
          <w:bCs/>
          <w:sz w:val="18"/>
          <w:szCs w:val="18"/>
        </w:rPr>
        <w:t>5.</w:t>
      </w:r>
      <w:r w:rsidR="00474B58" w:rsidRPr="00F64FB8">
        <w:rPr>
          <w:rFonts w:ascii="Montserrat" w:hAnsi="Montserrat" w:cs="Arial"/>
          <w:b/>
          <w:bCs/>
          <w:sz w:val="18"/>
          <w:szCs w:val="18"/>
        </w:rPr>
        <w:t xml:space="preserve"> </w:t>
      </w:r>
      <w:r w:rsidR="00474B58" w:rsidRPr="00F64FB8">
        <w:rPr>
          <w:rFonts w:ascii="Montserrat" w:hAnsi="Montserrat" w:cs="Arial"/>
          <w:b/>
          <w:caps/>
          <w:sz w:val="18"/>
          <w:szCs w:val="18"/>
        </w:rPr>
        <w:t>FIRMA DEL CONTRATO.</w:t>
      </w:r>
      <w:r w:rsidR="002F1E0F" w:rsidRPr="00F64FB8">
        <w:rPr>
          <w:rFonts w:ascii="Montserrat" w:hAnsi="Montserrat" w:cs="Arial"/>
          <w:b/>
          <w:caps/>
          <w:sz w:val="18"/>
          <w:szCs w:val="18"/>
        </w:rPr>
        <w:t xml:space="preserve"> </w:t>
      </w:r>
    </w:p>
    <w:p w:rsidR="00A777E1" w:rsidRDefault="00A777E1" w:rsidP="004E512F">
      <w:pPr>
        <w:pStyle w:val="Ttulo"/>
        <w:ind w:left="567"/>
        <w:jc w:val="both"/>
        <w:rPr>
          <w:rFonts w:ascii="Montserrat" w:hAnsi="Montserrat" w:cs="Arial"/>
          <w:b w:val="0"/>
          <w:color w:val="000000"/>
          <w:sz w:val="18"/>
          <w:szCs w:val="18"/>
        </w:rPr>
      </w:pPr>
    </w:p>
    <w:p w:rsidR="006100E8" w:rsidRPr="00F64FB8" w:rsidRDefault="004C1158" w:rsidP="004E512F">
      <w:pPr>
        <w:pStyle w:val="Textoindependiente2"/>
        <w:spacing w:line="20" w:lineRule="atLeast"/>
        <w:ind w:left="567" w:hanging="567"/>
        <w:rPr>
          <w:rFonts w:ascii="Montserrat" w:hAnsi="Montserrat" w:cs="Arial"/>
          <w:sz w:val="18"/>
          <w:szCs w:val="18"/>
        </w:rPr>
      </w:pPr>
      <w:r w:rsidRPr="00F64FB8">
        <w:rPr>
          <w:rFonts w:ascii="Montserrat" w:hAnsi="Montserrat" w:cs="Arial"/>
          <w:b/>
          <w:sz w:val="18"/>
          <w:szCs w:val="18"/>
        </w:rPr>
        <w:t>II.10</w:t>
      </w:r>
      <w:r w:rsidR="0030271E" w:rsidRPr="00F64FB8">
        <w:rPr>
          <w:rFonts w:ascii="Montserrat" w:hAnsi="Montserrat" w:cs="Arial"/>
          <w:b/>
          <w:sz w:val="18"/>
          <w:szCs w:val="18"/>
        </w:rPr>
        <w:t>.</w:t>
      </w:r>
      <w:r w:rsidR="0047188F" w:rsidRPr="00F64FB8">
        <w:rPr>
          <w:rFonts w:ascii="Montserrat" w:hAnsi="Montserrat" w:cs="Arial"/>
          <w:b/>
          <w:sz w:val="18"/>
          <w:szCs w:val="18"/>
        </w:rPr>
        <w:tab/>
      </w:r>
      <w:r w:rsidR="00A220E9">
        <w:rPr>
          <w:rFonts w:ascii="Montserrat" w:hAnsi="Montserrat" w:cs="Arial"/>
          <w:b/>
          <w:sz w:val="18"/>
          <w:szCs w:val="18"/>
        </w:rPr>
        <w:t xml:space="preserve">PLAZO, </w:t>
      </w:r>
      <w:r w:rsidR="006100E8" w:rsidRPr="00F64FB8">
        <w:rPr>
          <w:rFonts w:ascii="Montserrat" w:hAnsi="Montserrat" w:cs="Arial"/>
          <w:b/>
          <w:sz w:val="18"/>
          <w:szCs w:val="18"/>
        </w:rPr>
        <w:t>LUGAR</w:t>
      </w:r>
      <w:r w:rsidR="00AA2812">
        <w:rPr>
          <w:rFonts w:ascii="Montserrat" w:hAnsi="Montserrat" w:cs="Arial"/>
          <w:b/>
          <w:sz w:val="18"/>
          <w:szCs w:val="18"/>
        </w:rPr>
        <w:t xml:space="preserve">, </w:t>
      </w:r>
      <w:r w:rsidR="0047188F" w:rsidRPr="00F64FB8">
        <w:rPr>
          <w:rFonts w:ascii="Montserrat" w:hAnsi="Montserrat" w:cs="Arial"/>
          <w:b/>
          <w:sz w:val="18"/>
          <w:szCs w:val="18"/>
        </w:rPr>
        <w:t xml:space="preserve">HORARIO DE LA CONTRATACIÓN Y PLAZO PARA LA SUSPENSIÓN DEL </w:t>
      </w:r>
      <w:r w:rsidR="003E68FF">
        <w:rPr>
          <w:rFonts w:ascii="Montserrat" w:hAnsi="Montserrat" w:cs="Arial"/>
          <w:b/>
          <w:sz w:val="18"/>
          <w:szCs w:val="18"/>
        </w:rPr>
        <w:t>ARRENDAMIENTO</w:t>
      </w:r>
      <w:r w:rsidR="0047188F" w:rsidRPr="00F64FB8">
        <w:rPr>
          <w:rFonts w:ascii="Montserrat" w:hAnsi="Montserrat" w:cs="Arial"/>
          <w:b/>
          <w:sz w:val="18"/>
          <w:szCs w:val="18"/>
        </w:rPr>
        <w:t>.</w:t>
      </w:r>
    </w:p>
    <w:p w:rsidR="00730671" w:rsidRDefault="00730671" w:rsidP="004E512F">
      <w:pPr>
        <w:ind w:left="567" w:hanging="567"/>
        <w:jc w:val="both"/>
        <w:rPr>
          <w:rFonts w:ascii="Montserrat" w:hAnsi="Montserrat" w:cs="Arial"/>
          <w:b/>
          <w:bCs/>
          <w:sz w:val="18"/>
          <w:szCs w:val="18"/>
        </w:rPr>
      </w:pPr>
    </w:p>
    <w:p w:rsidR="00773F51" w:rsidRDefault="004C1158" w:rsidP="004E512F">
      <w:pPr>
        <w:ind w:left="567" w:hanging="567"/>
        <w:jc w:val="both"/>
        <w:rPr>
          <w:rFonts w:ascii="Montserrat" w:hAnsi="Montserrat" w:cs="Arial"/>
          <w:b/>
          <w:bCs/>
          <w:sz w:val="18"/>
          <w:szCs w:val="18"/>
        </w:rPr>
      </w:pPr>
      <w:r w:rsidRPr="00F64FB8">
        <w:rPr>
          <w:rFonts w:ascii="Montserrat" w:hAnsi="Montserrat" w:cs="Arial"/>
          <w:b/>
          <w:bCs/>
          <w:sz w:val="18"/>
          <w:szCs w:val="18"/>
        </w:rPr>
        <w:t>II.10</w:t>
      </w:r>
      <w:r w:rsidR="0030271E" w:rsidRPr="00F64FB8">
        <w:rPr>
          <w:rFonts w:ascii="Montserrat" w:hAnsi="Montserrat" w:cs="Arial"/>
          <w:b/>
          <w:bCs/>
          <w:sz w:val="18"/>
          <w:szCs w:val="18"/>
        </w:rPr>
        <w:t>.1.</w:t>
      </w:r>
      <w:r w:rsidR="0047188F" w:rsidRPr="00F64FB8">
        <w:rPr>
          <w:rFonts w:ascii="Montserrat" w:hAnsi="Montserrat" w:cs="Arial"/>
          <w:b/>
          <w:bCs/>
          <w:sz w:val="18"/>
          <w:szCs w:val="18"/>
        </w:rPr>
        <w:tab/>
      </w:r>
      <w:r w:rsidR="00BD2C9B">
        <w:rPr>
          <w:rFonts w:ascii="Montserrat" w:hAnsi="Montserrat" w:cs="Arial"/>
          <w:b/>
          <w:bCs/>
          <w:sz w:val="18"/>
          <w:szCs w:val="18"/>
        </w:rPr>
        <w:t xml:space="preserve">LUGAR </w:t>
      </w:r>
      <w:r w:rsidR="001633EC" w:rsidRPr="00F64FB8">
        <w:rPr>
          <w:rFonts w:ascii="Montserrat" w:hAnsi="Montserrat" w:cs="Arial"/>
          <w:b/>
          <w:bCs/>
          <w:sz w:val="18"/>
          <w:szCs w:val="18"/>
        </w:rPr>
        <w:t>Y HORARIO</w:t>
      </w:r>
      <w:r w:rsidR="008A562A">
        <w:rPr>
          <w:rFonts w:ascii="Montserrat" w:hAnsi="Montserrat" w:cs="Arial"/>
          <w:b/>
          <w:bCs/>
          <w:sz w:val="18"/>
          <w:szCs w:val="18"/>
        </w:rPr>
        <w:t>S</w:t>
      </w:r>
      <w:r w:rsidR="001633EC" w:rsidRPr="00F64FB8">
        <w:rPr>
          <w:rFonts w:ascii="Montserrat" w:hAnsi="Montserrat" w:cs="Arial"/>
          <w:b/>
          <w:bCs/>
          <w:sz w:val="18"/>
          <w:szCs w:val="18"/>
        </w:rPr>
        <w:t xml:space="preserve"> DE LA CONTRATACIÓN.</w:t>
      </w:r>
    </w:p>
    <w:p w:rsidR="00AC2475" w:rsidRDefault="00AC2475" w:rsidP="004E512F">
      <w:pPr>
        <w:ind w:left="567" w:hanging="567"/>
        <w:jc w:val="both"/>
        <w:rPr>
          <w:rFonts w:ascii="Montserrat" w:hAnsi="Montserrat" w:cs="Arial"/>
          <w:sz w:val="18"/>
          <w:szCs w:val="18"/>
        </w:rPr>
      </w:pPr>
    </w:p>
    <w:p w:rsidR="00A220E9" w:rsidRDefault="00773F51" w:rsidP="00773F51">
      <w:pPr>
        <w:ind w:left="567" w:hanging="567"/>
        <w:jc w:val="both"/>
        <w:rPr>
          <w:rFonts w:ascii="Montserrat" w:hAnsi="Montserrat"/>
          <w:b/>
          <w:sz w:val="18"/>
          <w:szCs w:val="18"/>
        </w:rPr>
      </w:pPr>
      <w:r w:rsidRPr="00773F51">
        <w:rPr>
          <w:rFonts w:ascii="Montserrat" w:hAnsi="Montserrat" w:cs="Arial"/>
          <w:b/>
          <w:sz w:val="18"/>
          <w:szCs w:val="18"/>
        </w:rPr>
        <w:t>I.10.1.1</w:t>
      </w:r>
      <w:r>
        <w:rPr>
          <w:rFonts w:ascii="Montserrat" w:hAnsi="Montserrat" w:cs="Arial"/>
          <w:sz w:val="18"/>
          <w:szCs w:val="18"/>
        </w:rPr>
        <w:t xml:space="preserve">. </w:t>
      </w:r>
      <w:r w:rsidR="00A220E9" w:rsidRPr="008624C2">
        <w:rPr>
          <w:rFonts w:ascii="Montserrat" w:hAnsi="Montserrat" w:cs="Arial"/>
          <w:b/>
          <w:sz w:val="18"/>
          <w:szCs w:val="18"/>
        </w:rPr>
        <w:t>Plazo</w:t>
      </w:r>
      <w:r w:rsidR="003E68FF">
        <w:rPr>
          <w:rFonts w:ascii="Montserrat" w:hAnsi="Montserrat"/>
          <w:b/>
          <w:sz w:val="18"/>
          <w:szCs w:val="18"/>
        </w:rPr>
        <w:t xml:space="preserve"> para la </w:t>
      </w:r>
      <w:r w:rsidR="00D1778A">
        <w:rPr>
          <w:rFonts w:ascii="Montserrat" w:hAnsi="Montserrat"/>
          <w:b/>
          <w:sz w:val="18"/>
          <w:szCs w:val="18"/>
        </w:rPr>
        <w:t>entrega</w:t>
      </w:r>
      <w:r w:rsidR="003E68FF">
        <w:rPr>
          <w:rFonts w:ascii="Montserrat" w:hAnsi="Montserrat"/>
          <w:b/>
          <w:sz w:val="18"/>
          <w:szCs w:val="18"/>
        </w:rPr>
        <w:t xml:space="preserve"> de los equipos en arrendamiento.</w:t>
      </w:r>
    </w:p>
    <w:p w:rsidR="00730671" w:rsidRPr="000D720A" w:rsidRDefault="00730671" w:rsidP="00773F51">
      <w:pPr>
        <w:ind w:left="567" w:hanging="567"/>
        <w:jc w:val="both"/>
        <w:rPr>
          <w:rFonts w:ascii="Montserrat" w:hAnsi="Montserrat"/>
          <w:b/>
          <w:sz w:val="18"/>
          <w:szCs w:val="18"/>
        </w:rPr>
      </w:pPr>
    </w:p>
    <w:p w:rsidR="00A06EBE" w:rsidRPr="00F06A2D" w:rsidRDefault="00846C10" w:rsidP="003E68FF">
      <w:pPr>
        <w:pStyle w:val="TableParagraph"/>
        <w:ind w:left="567" w:right="128"/>
        <w:jc w:val="both"/>
        <w:rPr>
          <w:rFonts w:ascii="Montserrat" w:hAnsi="Montserrat" w:cs="Arial"/>
          <w:b/>
          <w:bCs/>
          <w:color w:val="0000FF"/>
          <w:sz w:val="18"/>
          <w:szCs w:val="18"/>
        </w:rPr>
      </w:pPr>
      <w:r w:rsidRPr="00F06A2D">
        <w:rPr>
          <w:rFonts w:ascii="Montserrat" w:hAnsi="Montserrat"/>
          <w:sz w:val="18"/>
          <w:szCs w:val="18"/>
        </w:rPr>
        <w:t xml:space="preserve">El plazo de </w:t>
      </w:r>
      <w:r w:rsidR="003E68FF" w:rsidRPr="00F06A2D">
        <w:rPr>
          <w:rFonts w:ascii="Montserrat" w:hAnsi="Montserrat"/>
          <w:sz w:val="18"/>
          <w:szCs w:val="18"/>
        </w:rPr>
        <w:t xml:space="preserve">entrega de los equipos, instalación, configuración y puesta </w:t>
      </w:r>
      <w:r w:rsidRPr="00F06A2D">
        <w:rPr>
          <w:rFonts w:ascii="Montserrat" w:hAnsi="Montserrat"/>
          <w:sz w:val="18"/>
          <w:szCs w:val="18"/>
        </w:rPr>
        <w:t xml:space="preserve">a punto de los equipos se encuentra establecido en el punto </w:t>
      </w:r>
      <w:r w:rsidRPr="00F06A2D">
        <w:rPr>
          <w:rFonts w:ascii="Montserrat" w:hAnsi="Montserrat"/>
          <w:b/>
          <w:sz w:val="18"/>
          <w:szCs w:val="18"/>
        </w:rPr>
        <w:t xml:space="preserve">12. </w:t>
      </w:r>
      <w:r w:rsidRPr="00F06A2D">
        <w:rPr>
          <w:rFonts w:ascii="Montserrat" w:hAnsi="Montserrat"/>
          <w:b/>
          <w:sz w:val="18"/>
          <w:szCs w:val="18"/>
        </w:rPr>
        <w:tab/>
        <w:t xml:space="preserve">Plazo de entrega de los equipos en arrendamiento </w:t>
      </w:r>
      <w:r w:rsidRPr="00F06A2D">
        <w:rPr>
          <w:rFonts w:ascii="Montserrat" w:hAnsi="Montserrat"/>
          <w:sz w:val="18"/>
          <w:szCs w:val="18"/>
        </w:rPr>
        <w:t>del</w:t>
      </w:r>
      <w:r w:rsidRPr="00F06A2D">
        <w:rPr>
          <w:rFonts w:ascii="Montserrat" w:hAnsi="Montserrat"/>
          <w:b/>
          <w:sz w:val="18"/>
          <w:szCs w:val="18"/>
        </w:rPr>
        <w:t xml:space="preserve"> </w:t>
      </w:r>
      <w:r w:rsidR="00DA7AEA">
        <w:rPr>
          <w:rFonts w:ascii="Montserrat" w:hAnsi="Montserrat" w:cs="Arial"/>
          <w:b/>
          <w:bCs/>
          <w:color w:val="0000FF"/>
          <w:sz w:val="18"/>
          <w:szCs w:val="18"/>
        </w:rPr>
        <w:t>Anexo 1</w:t>
      </w:r>
      <w:r w:rsidR="00CE4F04">
        <w:rPr>
          <w:rFonts w:ascii="Montserrat" w:hAnsi="Montserrat" w:cs="Arial"/>
          <w:b/>
          <w:bCs/>
          <w:color w:val="0000FF"/>
          <w:sz w:val="18"/>
          <w:szCs w:val="18"/>
        </w:rPr>
        <w:t>2</w:t>
      </w:r>
      <w:r w:rsidRPr="00F06A2D">
        <w:rPr>
          <w:rFonts w:ascii="Montserrat" w:hAnsi="Montserrat" w:cs="Arial"/>
          <w:b/>
          <w:bCs/>
          <w:color w:val="0000FF"/>
          <w:sz w:val="18"/>
          <w:szCs w:val="18"/>
        </w:rPr>
        <w:t xml:space="preserve"> </w:t>
      </w:r>
      <w:r w:rsidR="00DA7AEA">
        <w:rPr>
          <w:rFonts w:ascii="Montserrat" w:hAnsi="Montserrat" w:cs="Arial"/>
          <w:b/>
          <w:bCs/>
          <w:color w:val="0000FF"/>
          <w:sz w:val="18"/>
          <w:szCs w:val="18"/>
        </w:rPr>
        <w:t>“</w:t>
      </w:r>
      <w:r w:rsidRPr="00F06A2D">
        <w:rPr>
          <w:rFonts w:ascii="Montserrat" w:hAnsi="Montserrat" w:cs="Arial"/>
          <w:b/>
          <w:bCs/>
          <w:color w:val="0000FF"/>
          <w:sz w:val="18"/>
          <w:szCs w:val="18"/>
        </w:rPr>
        <w:t xml:space="preserve">Características Técnicas del </w:t>
      </w:r>
      <w:r w:rsidR="003375DF">
        <w:rPr>
          <w:rFonts w:ascii="Montserrat" w:hAnsi="Montserrat" w:cs="Arial"/>
          <w:b/>
          <w:bCs/>
          <w:color w:val="0000FF"/>
          <w:sz w:val="18"/>
          <w:szCs w:val="18"/>
        </w:rPr>
        <w:t>Arrendamiento</w:t>
      </w:r>
      <w:r w:rsidR="00DA7AEA">
        <w:rPr>
          <w:rFonts w:ascii="Montserrat" w:hAnsi="Montserrat" w:cs="Arial"/>
          <w:b/>
          <w:bCs/>
          <w:color w:val="0000FF"/>
          <w:sz w:val="18"/>
          <w:szCs w:val="18"/>
        </w:rPr>
        <w:t>”</w:t>
      </w:r>
      <w:r w:rsidR="00A06EBE" w:rsidRPr="00F06A2D">
        <w:rPr>
          <w:rFonts w:ascii="Montserrat" w:hAnsi="Montserrat" w:cs="Arial"/>
          <w:b/>
          <w:bCs/>
          <w:color w:val="0000FF"/>
          <w:sz w:val="18"/>
          <w:szCs w:val="18"/>
        </w:rPr>
        <w:t>.</w:t>
      </w:r>
    </w:p>
    <w:p w:rsidR="00A06EBE" w:rsidRPr="00F06A2D" w:rsidRDefault="00A06EBE" w:rsidP="003E68FF">
      <w:pPr>
        <w:pStyle w:val="TableParagraph"/>
        <w:ind w:left="567" w:right="128"/>
        <w:jc w:val="both"/>
        <w:rPr>
          <w:rFonts w:ascii="Montserrat" w:hAnsi="Montserrat" w:cs="Arial"/>
          <w:b/>
          <w:bCs/>
          <w:color w:val="0000FF"/>
          <w:sz w:val="18"/>
          <w:szCs w:val="18"/>
        </w:rPr>
      </w:pPr>
    </w:p>
    <w:p w:rsidR="003E68FF" w:rsidRPr="00F06A2D" w:rsidRDefault="00A06EBE" w:rsidP="003E68FF">
      <w:pPr>
        <w:pStyle w:val="TableParagraph"/>
        <w:ind w:left="567" w:right="128"/>
        <w:jc w:val="both"/>
        <w:rPr>
          <w:rFonts w:ascii="Montserrat" w:hAnsi="Montserrat"/>
          <w:b/>
          <w:sz w:val="18"/>
          <w:szCs w:val="18"/>
        </w:rPr>
      </w:pPr>
      <w:r w:rsidRPr="00F06A2D">
        <w:rPr>
          <w:rFonts w:ascii="Montserrat" w:hAnsi="Montserrat" w:cs="Arial"/>
          <w:bCs/>
          <w:sz w:val="18"/>
          <w:szCs w:val="18"/>
        </w:rPr>
        <w:t xml:space="preserve">Asimismo deberán de </w:t>
      </w:r>
      <w:r w:rsidR="00846C10" w:rsidRPr="00F06A2D">
        <w:rPr>
          <w:rFonts w:ascii="Montserrat" w:hAnsi="Montserrat" w:cs="Arial"/>
          <w:bCs/>
          <w:sz w:val="18"/>
          <w:szCs w:val="18"/>
        </w:rPr>
        <w:t xml:space="preserve">cumplir con los plazos señalados en el </w:t>
      </w:r>
      <w:r w:rsidRPr="00F06A2D">
        <w:rPr>
          <w:rFonts w:ascii="Montserrat" w:hAnsi="Montserrat" w:cs="Arial"/>
          <w:bCs/>
          <w:sz w:val="18"/>
          <w:szCs w:val="18"/>
        </w:rPr>
        <w:t xml:space="preserve">punto </w:t>
      </w:r>
      <w:r w:rsidRPr="00F06A2D">
        <w:rPr>
          <w:rFonts w:ascii="Montserrat" w:hAnsi="Montserrat" w:cs="Arial"/>
          <w:b/>
          <w:sz w:val="18"/>
          <w:szCs w:val="18"/>
        </w:rPr>
        <w:t>9.</w:t>
      </w:r>
      <w:r w:rsidRPr="00F06A2D">
        <w:rPr>
          <w:rFonts w:ascii="Montserrat" w:hAnsi="Montserrat" w:cs="Arial"/>
          <w:b/>
          <w:sz w:val="18"/>
          <w:szCs w:val="18"/>
        </w:rPr>
        <w:tab/>
        <w:t>Niveles de servicio para equipo en arrendamiento</w:t>
      </w:r>
      <w:r w:rsidRPr="00F06A2D">
        <w:rPr>
          <w:rFonts w:ascii="Montserrat" w:hAnsi="Montserrat" w:cs="Arial"/>
          <w:sz w:val="18"/>
          <w:szCs w:val="18"/>
        </w:rPr>
        <w:t xml:space="preserve"> y todo el </w:t>
      </w:r>
      <w:r w:rsidR="00F06A2D">
        <w:rPr>
          <w:rFonts w:ascii="Montserrat" w:hAnsi="Montserrat" w:cs="Arial"/>
          <w:bCs/>
          <w:sz w:val="18"/>
          <w:szCs w:val="18"/>
        </w:rPr>
        <w:t xml:space="preserve">cuerpo </w:t>
      </w:r>
      <w:r w:rsidR="00846C10" w:rsidRPr="00F06A2D">
        <w:rPr>
          <w:rFonts w:ascii="Montserrat" w:hAnsi="Montserrat" w:cs="Arial"/>
          <w:bCs/>
          <w:sz w:val="18"/>
          <w:szCs w:val="18"/>
        </w:rPr>
        <w:t xml:space="preserve">del </w:t>
      </w:r>
      <w:r w:rsidR="00DA7AEA">
        <w:rPr>
          <w:rFonts w:ascii="Montserrat" w:hAnsi="Montserrat" w:cs="Arial"/>
          <w:b/>
          <w:bCs/>
          <w:color w:val="0000FF"/>
          <w:sz w:val="18"/>
          <w:szCs w:val="18"/>
        </w:rPr>
        <w:t>Anexo 1</w:t>
      </w:r>
      <w:r w:rsidR="00CE4F04">
        <w:rPr>
          <w:rFonts w:ascii="Montserrat" w:hAnsi="Montserrat" w:cs="Arial"/>
          <w:b/>
          <w:bCs/>
          <w:color w:val="0000FF"/>
          <w:sz w:val="18"/>
          <w:szCs w:val="18"/>
        </w:rPr>
        <w:t>2</w:t>
      </w:r>
      <w:r w:rsidRPr="00F06A2D">
        <w:rPr>
          <w:rFonts w:ascii="Montserrat" w:hAnsi="Montserrat" w:cs="Arial"/>
          <w:b/>
          <w:bCs/>
          <w:color w:val="0000FF"/>
          <w:sz w:val="18"/>
          <w:szCs w:val="18"/>
        </w:rPr>
        <w:t xml:space="preserve"> </w:t>
      </w:r>
      <w:r w:rsidR="00DA7AEA">
        <w:rPr>
          <w:rFonts w:ascii="Montserrat" w:hAnsi="Montserrat" w:cs="Arial"/>
          <w:b/>
          <w:bCs/>
          <w:color w:val="0000FF"/>
          <w:sz w:val="18"/>
          <w:szCs w:val="18"/>
        </w:rPr>
        <w:t>“</w:t>
      </w:r>
      <w:r w:rsidRPr="00F06A2D">
        <w:rPr>
          <w:rFonts w:ascii="Montserrat" w:hAnsi="Montserrat" w:cs="Arial"/>
          <w:b/>
          <w:bCs/>
          <w:color w:val="0000FF"/>
          <w:sz w:val="18"/>
          <w:szCs w:val="18"/>
        </w:rPr>
        <w:t xml:space="preserve">Características Técnicas del </w:t>
      </w:r>
      <w:r w:rsidR="003375DF">
        <w:rPr>
          <w:rFonts w:ascii="Montserrat" w:hAnsi="Montserrat" w:cs="Arial"/>
          <w:b/>
          <w:bCs/>
          <w:color w:val="0000FF"/>
          <w:sz w:val="18"/>
          <w:szCs w:val="18"/>
        </w:rPr>
        <w:t>Arrendamiento</w:t>
      </w:r>
      <w:r w:rsidR="00DA7AEA">
        <w:rPr>
          <w:rFonts w:ascii="Montserrat" w:hAnsi="Montserrat" w:cs="Arial"/>
          <w:b/>
          <w:bCs/>
          <w:color w:val="0000FF"/>
          <w:sz w:val="18"/>
          <w:szCs w:val="18"/>
        </w:rPr>
        <w:t>”</w:t>
      </w:r>
      <w:r w:rsidR="00F06A2D">
        <w:rPr>
          <w:rFonts w:ascii="Montserrat" w:hAnsi="Montserrat" w:cs="Arial"/>
          <w:b/>
          <w:bCs/>
          <w:color w:val="0000FF"/>
          <w:sz w:val="18"/>
          <w:szCs w:val="18"/>
        </w:rPr>
        <w:t>.</w:t>
      </w:r>
    </w:p>
    <w:p w:rsidR="003E68FF" w:rsidRPr="00846C10" w:rsidRDefault="003E68FF" w:rsidP="003E68FF">
      <w:pPr>
        <w:pStyle w:val="TableParagraph"/>
        <w:ind w:left="567" w:right="128"/>
        <w:jc w:val="both"/>
        <w:rPr>
          <w:rFonts w:ascii="Montserrat" w:hAnsi="Montserrat"/>
          <w:b/>
          <w:sz w:val="18"/>
          <w:szCs w:val="18"/>
        </w:rPr>
      </w:pPr>
    </w:p>
    <w:p w:rsidR="00756136" w:rsidRDefault="004063D8" w:rsidP="004063D8">
      <w:pPr>
        <w:jc w:val="both"/>
        <w:rPr>
          <w:rFonts w:ascii="Montserrat" w:hAnsi="Montserrat" w:cs="Arial"/>
          <w:b/>
          <w:sz w:val="18"/>
          <w:szCs w:val="18"/>
        </w:rPr>
      </w:pPr>
      <w:r>
        <w:rPr>
          <w:rFonts w:ascii="Montserrat" w:hAnsi="Montserrat" w:cs="Arial"/>
          <w:b/>
          <w:sz w:val="18"/>
          <w:szCs w:val="18"/>
        </w:rPr>
        <w:t xml:space="preserve">I.10.1.2 </w:t>
      </w:r>
      <w:r w:rsidR="00756136" w:rsidRPr="004E4E00">
        <w:rPr>
          <w:rFonts w:ascii="Montserrat" w:hAnsi="Montserrat" w:cs="Arial"/>
          <w:b/>
          <w:sz w:val="18"/>
          <w:szCs w:val="18"/>
        </w:rPr>
        <w:t>Lugar y</w:t>
      </w:r>
      <w:r w:rsidR="00756136" w:rsidRPr="000D720A">
        <w:rPr>
          <w:rFonts w:ascii="Montserrat" w:hAnsi="Montserrat" w:cs="Arial"/>
          <w:b/>
          <w:sz w:val="18"/>
          <w:szCs w:val="18"/>
        </w:rPr>
        <w:t xml:space="preserve"> horario</w:t>
      </w:r>
      <w:r w:rsidR="00AA2812">
        <w:rPr>
          <w:rFonts w:ascii="Montserrat" w:hAnsi="Montserrat" w:cs="Arial"/>
          <w:b/>
          <w:sz w:val="18"/>
          <w:szCs w:val="18"/>
        </w:rPr>
        <w:t>s</w:t>
      </w:r>
      <w:r w:rsidR="00756136" w:rsidRPr="000D720A">
        <w:rPr>
          <w:rFonts w:ascii="Montserrat" w:hAnsi="Montserrat" w:cs="Arial"/>
          <w:b/>
          <w:sz w:val="18"/>
          <w:szCs w:val="18"/>
        </w:rPr>
        <w:t xml:space="preserve"> para la prestación del </w:t>
      </w:r>
      <w:r w:rsidR="003375DF">
        <w:rPr>
          <w:rFonts w:ascii="Montserrat" w:hAnsi="Montserrat" w:cs="Arial"/>
          <w:b/>
          <w:sz w:val="18"/>
          <w:szCs w:val="18"/>
        </w:rPr>
        <w:t>Arrendamiento</w:t>
      </w:r>
    </w:p>
    <w:p w:rsidR="00293347" w:rsidRDefault="00293347" w:rsidP="008624C2">
      <w:pPr>
        <w:ind w:left="567"/>
        <w:jc w:val="both"/>
        <w:rPr>
          <w:rFonts w:ascii="Montserrat" w:hAnsi="Montserrat" w:cs="Arial"/>
          <w:b/>
          <w:sz w:val="18"/>
          <w:szCs w:val="18"/>
        </w:rPr>
      </w:pPr>
    </w:p>
    <w:p w:rsidR="00293347" w:rsidRPr="00F96EC2" w:rsidRDefault="00293347" w:rsidP="00AE0CA1">
      <w:pPr>
        <w:pStyle w:val="Ttulo3"/>
        <w:keepLines/>
        <w:numPr>
          <w:ilvl w:val="0"/>
          <w:numId w:val="0"/>
        </w:numPr>
        <w:tabs>
          <w:tab w:val="clear" w:pos="-720"/>
        </w:tabs>
        <w:suppressAutoHyphens w:val="0"/>
        <w:ind w:left="567"/>
        <w:jc w:val="both"/>
        <w:rPr>
          <w:rFonts w:ascii="Montserrat" w:hAnsi="Montserrat" w:cs="Arial"/>
          <w:b/>
          <w:sz w:val="18"/>
          <w:szCs w:val="18"/>
        </w:rPr>
      </w:pPr>
      <w:r w:rsidRPr="00F96EC2">
        <w:rPr>
          <w:rFonts w:ascii="Montserrat" w:hAnsi="Montserrat" w:cs="Arial"/>
          <w:sz w:val="18"/>
          <w:szCs w:val="18"/>
        </w:rPr>
        <w:t xml:space="preserve">El lugar y horarios para la prestación del </w:t>
      </w:r>
      <w:r w:rsidR="003375DF">
        <w:rPr>
          <w:rFonts w:ascii="Montserrat" w:hAnsi="Montserrat" w:cs="Arial"/>
          <w:sz w:val="18"/>
          <w:szCs w:val="18"/>
        </w:rPr>
        <w:t>Arrendamiento</w:t>
      </w:r>
      <w:r w:rsidRPr="00F96EC2">
        <w:rPr>
          <w:rFonts w:ascii="Montserrat" w:hAnsi="Montserrat" w:cs="Arial"/>
          <w:sz w:val="18"/>
          <w:szCs w:val="18"/>
        </w:rPr>
        <w:t xml:space="preserve"> de cada partida se definen </w:t>
      </w:r>
      <w:r w:rsidR="00044523">
        <w:rPr>
          <w:rFonts w:ascii="Montserrat" w:hAnsi="Montserrat" w:cs="Arial"/>
          <w:sz w:val="18"/>
          <w:szCs w:val="18"/>
        </w:rPr>
        <w:t>en</w:t>
      </w:r>
      <w:r w:rsidR="00AE0CA1">
        <w:rPr>
          <w:rFonts w:ascii="Montserrat" w:hAnsi="Montserrat" w:cs="Arial"/>
          <w:sz w:val="18"/>
          <w:szCs w:val="18"/>
        </w:rPr>
        <w:t xml:space="preserve"> </w:t>
      </w:r>
      <w:r w:rsidR="00AE0CA1" w:rsidRPr="00AE0CA1">
        <w:rPr>
          <w:rFonts w:ascii="Montserrat" w:hAnsi="Montserrat" w:cs="Arial"/>
          <w:sz w:val="18"/>
          <w:szCs w:val="18"/>
        </w:rPr>
        <w:t>el punto</w:t>
      </w:r>
      <w:r w:rsidR="00044523" w:rsidRPr="00AE0CA1">
        <w:rPr>
          <w:rFonts w:ascii="Montserrat" w:hAnsi="Montserrat" w:cs="Arial"/>
          <w:b/>
          <w:sz w:val="18"/>
          <w:szCs w:val="18"/>
        </w:rPr>
        <w:t xml:space="preserve"> </w:t>
      </w:r>
      <w:r w:rsidR="00AE0CA1" w:rsidRPr="00AE0CA1">
        <w:rPr>
          <w:rFonts w:ascii="Montserrat" w:hAnsi="Montserrat" w:cs="Arial"/>
          <w:b/>
          <w:sz w:val="18"/>
          <w:szCs w:val="18"/>
        </w:rPr>
        <w:t xml:space="preserve">13. </w:t>
      </w:r>
      <w:r w:rsidR="00AE0CA1" w:rsidRPr="00AE0CA1">
        <w:rPr>
          <w:rFonts w:ascii="Montserrat" w:hAnsi="Montserrat" w:cs="Arial"/>
          <w:b/>
          <w:sz w:val="18"/>
          <w:szCs w:val="18"/>
        </w:rPr>
        <w:tab/>
        <w:t>Lugar</w:t>
      </w:r>
      <w:r w:rsidR="00AE0CA1">
        <w:rPr>
          <w:rFonts w:ascii="Montserrat" w:hAnsi="Montserrat" w:cs="Arial"/>
          <w:b/>
          <w:sz w:val="18"/>
          <w:szCs w:val="18"/>
        </w:rPr>
        <w:t xml:space="preserve"> </w:t>
      </w:r>
      <w:r w:rsidR="00AE0CA1">
        <w:rPr>
          <w:rFonts w:ascii="Montserrat" w:hAnsi="Montserrat" w:cs="Arial"/>
          <w:b/>
          <w:sz w:val="18"/>
          <w:szCs w:val="18"/>
        </w:rPr>
        <w:tab/>
      </w:r>
      <w:r w:rsidR="00AE0CA1" w:rsidRPr="00AE0CA1">
        <w:rPr>
          <w:rFonts w:ascii="Montserrat" w:hAnsi="Montserrat" w:cs="Arial"/>
          <w:b/>
          <w:sz w:val="18"/>
          <w:szCs w:val="18"/>
        </w:rPr>
        <w:t xml:space="preserve">de </w:t>
      </w:r>
      <w:r w:rsidR="00AE0CA1">
        <w:rPr>
          <w:rFonts w:ascii="Montserrat" w:hAnsi="Montserrat" w:cs="Arial"/>
          <w:b/>
          <w:sz w:val="18"/>
          <w:szCs w:val="18"/>
        </w:rPr>
        <w:t>e</w:t>
      </w:r>
      <w:r w:rsidR="00AE0CA1" w:rsidRPr="00AE0CA1">
        <w:rPr>
          <w:rFonts w:ascii="Montserrat" w:hAnsi="Montserrat" w:cs="Arial"/>
          <w:b/>
          <w:sz w:val="18"/>
          <w:szCs w:val="18"/>
        </w:rPr>
        <w:t>ntrega</w:t>
      </w:r>
      <w:r w:rsidR="00AE0CA1">
        <w:rPr>
          <w:rFonts w:ascii="Montserrat" w:hAnsi="Montserrat" w:cs="Arial"/>
          <w:b/>
          <w:sz w:val="18"/>
          <w:szCs w:val="18"/>
        </w:rPr>
        <w:t xml:space="preserve"> </w:t>
      </w:r>
      <w:r w:rsidR="00AE0CA1" w:rsidRPr="00AE0CA1">
        <w:rPr>
          <w:rFonts w:ascii="Montserrat" w:hAnsi="Montserrat" w:cs="Arial"/>
          <w:sz w:val="18"/>
          <w:szCs w:val="18"/>
        </w:rPr>
        <w:t>del</w:t>
      </w:r>
      <w:r w:rsidR="00F96EC2" w:rsidRPr="00F96EC2">
        <w:rPr>
          <w:rFonts w:ascii="Montserrat" w:hAnsi="Montserrat"/>
          <w:bCs/>
          <w:sz w:val="18"/>
          <w:szCs w:val="18"/>
        </w:rPr>
        <w:t xml:space="preserve"> </w:t>
      </w:r>
      <w:r w:rsidR="00F96EC2" w:rsidRPr="00F96EC2">
        <w:rPr>
          <w:rFonts w:ascii="Montserrat" w:hAnsi="Montserrat" w:cs="Arial"/>
          <w:b/>
          <w:color w:val="0000FF"/>
          <w:sz w:val="18"/>
          <w:szCs w:val="18"/>
        </w:rPr>
        <w:t>Anexo 1</w:t>
      </w:r>
      <w:r w:rsidR="00CE4F04">
        <w:rPr>
          <w:rFonts w:ascii="Montserrat" w:hAnsi="Montserrat" w:cs="Arial"/>
          <w:b/>
          <w:color w:val="0000FF"/>
          <w:sz w:val="18"/>
          <w:szCs w:val="18"/>
        </w:rPr>
        <w:t>2</w:t>
      </w:r>
      <w:r w:rsidR="00F96EC2" w:rsidRPr="00F96EC2">
        <w:rPr>
          <w:rFonts w:ascii="Montserrat" w:hAnsi="Montserrat" w:cs="Arial"/>
          <w:b/>
          <w:color w:val="0000FF"/>
          <w:sz w:val="18"/>
          <w:szCs w:val="18"/>
        </w:rPr>
        <w:t xml:space="preserve"> </w:t>
      </w:r>
      <w:r w:rsidR="00DA7AEA">
        <w:rPr>
          <w:rFonts w:ascii="Montserrat" w:hAnsi="Montserrat" w:cs="Arial"/>
          <w:b/>
          <w:color w:val="0000FF"/>
          <w:sz w:val="18"/>
          <w:szCs w:val="18"/>
        </w:rPr>
        <w:t>“</w:t>
      </w:r>
      <w:r w:rsidR="00F96EC2" w:rsidRPr="00F96EC2">
        <w:rPr>
          <w:rFonts w:ascii="Montserrat" w:hAnsi="Montserrat" w:cs="Arial"/>
          <w:b/>
          <w:color w:val="0000FF"/>
          <w:sz w:val="18"/>
          <w:szCs w:val="18"/>
        </w:rPr>
        <w:t xml:space="preserve">Características Técnicas del </w:t>
      </w:r>
      <w:r w:rsidR="003375DF">
        <w:rPr>
          <w:rFonts w:ascii="Montserrat" w:hAnsi="Montserrat" w:cs="Arial"/>
          <w:b/>
          <w:color w:val="0000FF"/>
          <w:sz w:val="18"/>
          <w:szCs w:val="18"/>
        </w:rPr>
        <w:t>Arrendamiento</w:t>
      </w:r>
      <w:r w:rsidR="00DA7AEA">
        <w:rPr>
          <w:rFonts w:ascii="Montserrat" w:hAnsi="Montserrat" w:cs="Arial"/>
          <w:b/>
          <w:color w:val="0000FF"/>
          <w:sz w:val="18"/>
          <w:szCs w:val="18"/>
        </w:rPr>
        <w:t>”</w:t>
      </w:r>
      <w:r w:rsidR="00300511">
        <w:rPr>
          <w:rFonts w:ascii="Montserrat" w:hAnsi="Montserrat" w:cs="Arial"/>
          <w:b/>
          <w:color w:val="0000FF"/>
          <w:sz w:val="18"/>
          <w:szCs w:val="18"/>
        </w:rPr>
        <w:t>.</w:t>
      </w:r>
    </w:p>
    <w:p w:rsidR="00756136" w:rsidRDefault="00756136" w:rsidP="00756136">
      <w:pPr>
        <w:jc w:val="both"/>
        <w:rPr>
          <w:rFonts w:ascii="Montserrat" w:hAnsi="Montserrat" w:cs="Arial"/>
          <w:sz w:val="18"/>
          <w:szCs w:val="18"/>
        </w:rPr>
      </w:pPr>
    </w:p>
    <w:p w:rsidR="00612669" w:rsidRPr="00430608" w:rsidRDefault="001633EC" w:rsidP="00612669">
      <w:pPr>
        <w:jc w:val="both"/>
        <w:rPr>
          <w:rFonts w:ascii="Montserrat" w:hAnsi="Montserrat"/>
          <w:b/>
          <w:sz w:val="18"/>
          <w:szCs w:val="18"/>
          <w:lang w:val="es-ES"/>
        </w:rPr>
      </w:pPr>
      <w:r w:rsidRPr="00430608">
        <w:rPr>
          <w:rFonts w:ascii="Montserrat" w:hAnsi="Montserrat"/>
          <w:b/>
          <w:sz w:val="18"/>
          <w:szCs w:val="18"/>
          <w:lang w:val="es-ES"/>
        </w:rPr>
        <w:t>II.10.</w:t>
      </w:r>
      <w:r w:rsidR="00D47933" w:rsidRPr="00430608">
        <w:rPr>
          <w:rFonts w:ascii="Montserrat" w:hAnsi="Montserrat"/>
          <w:b/>
          <w:sz w:val="18"/>
          <w:szCs w:val="18"/>
          <w:lang w:val="es-ES"/>
        </w:rPr>
        <w:t>1.</w:t>
      </w:r>
      <w:r w:rsidRPr="00430608">
        <w:rPr>
          <w:rFonts w:ascii="Montserrat" w:hAnsi="Montserrat"/>
          <w:b/>
          <w:sz w:val="18"/>
          <w:szCs w:val="18"/>
          <w:lang w:val="es-ES"/>
        </w:rPr>
        <w:t>2</w:t>
      </w:r>
      <w:r w:rsidR="00612669" w:rsidRPr="00430608">
        <w:rPr>
          <w:rFonts w:ascii="Montserrat" w:hAnsi="Montserrat"/>
          <w:b/>
          <w:sz w:val="18"/>
          <w:szCs w:val="18"/>
          <w:lang w:val="es-ES"/>
        </w:rPr>
        <w:t xml:space="preserve">. PLAZO PARA LA SUSPENSIÓN DEL </w:t>
      </w:r>
      <w:r w:rsidR="003375DF" w:rsidRPr="00430608">
        <w:rPr>
          <w:rFonts w:ascii="Montserrat" w:hAnsi="Montserrat"/>
          <w:b/>
          <w:sz w:val="18"/>
          <w:szCs w:val="18"/>
          <w:lang w:val="es-ES"/>
        </w:rPr>
        <w:t>ARRENDAMIENTO</w:t>
      </w:r>
      <w:r w:rsidR="00612669" w:rsidRPr="00430608">
        <w:rPr>
          <w:rFonts w:ascii="Montserrat" w:hAnsi="Montserrat"/>
          <w:b/>
          <w:sz w:val="18"/>
          <w:szCs w:val="18"/>
          <w:lang w:val="es-ES"/>
        </w:rPr>
        <w:t>.</w:t>
      </w:r>
    </w:p>
    <w:p w:rsidR="00612669" w:rsidRPr="00430608" w:rsidRDefault="00612669" w:rsidP="00612669">
      <w:pPr>
        <w:jc w:val="both"/>
        <w:rPr>
          <w:rFonts w:ascii="Montserrat" w:hAnsi="Montserrat"/>
          <w:sz w:val="18"/>
          <w:szCs w:val="18"/>
          <w:lang w:val="es-ES"/>
        </w:rPr>
      </w:pPr>
    </w:p>
    <w:p w:rsidR="001E32FD" w:rsidRPr="00F159A2" w:rsidRDefault="001E32FD" w:rsidP="001E32FD">
      <w:pPr>
        <w:ind w:left="567"/>
        <w:jc w:val="both"/>
        <w:rPr>
          <w:rFonts w:ascii="Montserrat" w:hAnsi="Montserrat"/>
          <w:sz w:val="18"/>
          <w:szCs w:val="18"/>
        </w:rPr>
      </w:pPr>
      <w:bookmarkStart w:id="6" w:name="_Toc86762003"/>
      <w:r w:rsidRPr="00430608">
        <w:rPr>
          <w:rFonts w:ascii="Montserrat" w:hAnsi="Montserrat"/>
          <w:sz w:val="18"/>
          <w:szCs w:val="18"/>
        </w:rPr>
        <w:t xml:space="preserve">El plazo para la suspensión del </w:t>
      </w:r>
      <w:r w:rsidR="003375DF" w:rsidRPr="00430608">
        <w:rPr>
          <w:rFonts w:ascii="Montserrat" w:hAnsi="Montserrat"/>
          <w:sz w:val="18"/>
          <w:szCs w:val="18"/>
        </w:rPr>
        <w:t>Arrendamiento</w:t>
      </w:r>
      <w:r w:rsidRPr="00430608">
        <w:rPr>
          <w:rFonts w:ascii="Montserrat" w:hAnsi="Montserrat"/>
          <w:sz w:val="18"/>
          <w:szCs w:val="18"/>
        </w:rPr>
        <w:t xml:space="preserve"> será de </w:t>
      </w:r>
      <w:r w:rsidR="002B3FD2" w:rsidRPr="00430608">
        <w:rPr>
          <w:rFonts w:ascii="Montserrat" w:hAnsi="Montserrat"/>
          <w:sz w:val="18"/>
          <w:szCs w:val="18"/>
        </w:rPr>
        <w:t>5</w:t>
      </w:r>
      <w:r w:rsidRPr="00430608">
        <w:rPr>
          <w:rFonts w:ascii="Montserrat" w:hAnsi="Montserrat"/>
          <w:sz w:val="18"/>
          <w:szCs w:val="18"/>
        </w:rPr>
        <w:t xml:space="preserve"> días hábiles. Asimismo, la suspensión de la prestación del</w:t>
      </w:r>
      <w:r w:rsidR="003375DF" w:rsidRPr="00430608">
        <w:rPr>
          <w:rFonts w:ascii="Montserrat" w:hAnsi="Montserrat"/>
          <w:sz w:val="18"/>
          <w:szCs w:val="18"/>
        </w:rPr>
        <w:t xml:space="preserve"> Arrendamiento</w:t>
      </w:r>
      <w:r w:rsidRPr="00430608">
        <w:rPr>
          <w:rFonts w:ascii="Montserrat" w:hAnsi="Montserrat"/>
          <w:sz w:val="18"/>
          <w:szCs w:val="18"/>
        </w:rPr>
        <w:t>, se ajustará a lo dispuesto</w:t>
      </w:r>
      <w:r w:rsidRPr="00F159A2">
        <w:rPr>
          <w:rFonts w:ascii="Montserrat" w:hAnsi="Montserrat"/>
          <w:sz w:val="18"/>
          <w:szCs w:val="18"/>
        </w:rPr>
        <w:t xml:space="preserve"> por los artículos 55 Bis de </w:t>
      </w:r>
      <w:r w:rsidR="00A23C90" w:rsidRPr="00A23C90">
        <w:rPr>
          <w:rFonts w:ascii="Montserrat" w:hAnsi="Montserrat"/>
          <w:b/>
          <w:sz w:val="18"/>
          <w:szCs w:val="18"/>
        </w:rPr>
        <w:t>La</w:t>
      </w:r>
      <w:r w:rsidRPr="00A23C90">
        <w:rPr>
          <w:rFonts w:ascii="Montserrat" w:hAnsi="Montserrat"/>
          <w:b/>
          <w:sz w:val="18"/>
          <w:szCs w:val="18"/>
        </w:rPr>
        <w:t xml:space="preserve"> Ley</w:t>
      </w:r>
      <w:r w:rsidRPr="00F159A2">
        <w:rPr>
          <w:rFonts w:ascii="Montserrat" w:hAnsi="Montserrat"/>
          <w:sz w:val="18"/>
          <w:szCs w:val="18"/>
        </w:rPr>
        <w:t xml:space="preserve"> de Adquisiciones, Arrendamientos y Servicios del Sector Público y 102 fracción II de su </w:t>
      </w:r>
      <w:r w:rsidRPr="00A23C90">
        <w:rPr>
          <w:rFonts w:ascii="Montserrat" w:hAnsi="Montserrat"/>
          <w:b/>
          <w:sz w:val="18"/>
          <w:szCs w:val="18"/>
        </w:rPr>
        <w:t>R</w:t>
      </w:r>
      <w:r w:rsidR="00A23C90" w:rsidRPr="00A23C90">
        <w:rPr>
          <w:rFonts w:ascii="Montserrat" w:hAnsi="Montserrat"/>
          <w:b/>
          <w:sz w:val="18"/>
          <w:szCs w:val="18"/>
        </w:rPr>
        <w:t>Ley.</w:t>
      </w:r>
    </w:p>
    <w:p w:rsidR="003D715D" w:rsidRPr="00F159A2" w:rsidRDefault="003D715D" w:rsidP="000F6DF2">
      <w:pPr>
        <w:pStyle w:val="Textoindependiente2"/>
        <w:spacing w:line="20" w:lineRule="atLeast"/>
        <w:ind w:left="1080"/>
        <w:rPr>
          <w:rFonts w:ascii="Montserrat" w:hAnsi="Montserrat" w:cs="Arial"/>
          <w:b/>
          <w:sz w:val="18"/>
          <w:szCs w:val="18"/>
        </w:rPr>
      </w:pPr>
    </w:p>
    <w:p w:rsidR="00366D4E" w:rsidRPr="00F64FB8" w:rsidRDefault="00985E95" w:rsidP="005E0F9A">
      <w:pPr>
        <w:pStyle w:val="Textoindependiente2"/>
        <w:numPr>
          <w:ilvl w:val="0"/>
          <w:numId w:val="26"/>
        </w:numPr>
        <w:spacing w:line="20" w:lineRule="atLeast"/>
        <w:ind w:left="567" w:hanging="567"/>
        <w:rPr>
          <w:rFonts w:ascii="Montserrat" w:hAnsi="Montserrat" w:cs="Arial"/>
          <w:b/>
          <w:sz w:val="18"/>
          <w:szCs w:val="18"/>
        </w:rPr>
      </w:pPr>
      <w:r>
        <w:rPr>
          <w:rFonts w:ascii="Montserrat" w:hAnsi="Montserrat" w:cs="Arial"/>
          <w:b/>
          <w:sz w:val="18"/>
          <w:szCs w:val="18"/>
        </w:rPr>
        <w:t>FORMA Y TÉRMINOS QUE REGIRÁ</w:t>
      </w:r>
      <w:r w:rsidR="006100E8" w:rsidRPr="00F64FB8">
        <w:rPr>
          <w:rFonts w:ascii="Montserrat" w:hAnsi="Montserrat" w:cs="Arial"/>
          <w:b/>
          <w:sz w:val="18"/>
          <w:szCs w:val="18"/>
        </w:rPr>
        <w:t xml:space="preserve">N LOS DIVERSOS ACTOS DEL PROCEDIMIENTO DE </w:t>
      </w:r>
      <w:r w:rsidR="00CA15A8">
        <w:rPr>
          <w:rFonts w:ascii="Montserrat" w:hAnsi="Montserrat" w:cs="Arial"/>
          <w:b/>
          <w:sz w:val="18"/>
          <w:szCs w:val="18"/>
        </w:rPr>
        <w:t>INVITACIÓN</w:t>
      </w:r>
      <w:r w:rsidR="00366D4E" w:rsidRPr="00F64FB8">
        <w:rPr>
          <w:rFonts w:ascii="Montserrat" w:hAnsi="Montserrat" w:cs="Arial"/>
          <w:b/>
          <w:sz w:val="18"/>
          <w:szCs w:val="18"/>
        </w:rPr>
        <w:t>.</w:t>
      </w:r>
      <w:bookmarkEnd w:id="6"/>
    </w:p>
    <w:p w:rsidR="00730671" w:rsidRDefault="00730671" w:rsidP="004E512F">
      <w:pPr>
        <w:pStyle w:val="Textoindependiente2"/>
        <w:spacing w:line="20" w:lineRule="atLeast"/>
        <w:ind w:left="567" w:hanging="567"/>
        <w:rPr>
          <w:rFonts w:ascii="Montserrat" w:hAnsi="Montserrat" w:cs="Arial"/>
          <w:b/>
          <w:sz w:val="18"/>
          <w:szCs w:val="18"/>
        </w:rPr>
      </w:pPr>
    </w:p>
    <w:p w:rsidR="00800781" w:rsidRPr="00F64FB8" w:rsidRDefault="00800781"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 xml:space="preserve">III.1. </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t>REDUCCIÓN DE PLAZOS</w:t>
      </w:r>
    </w:p>
    <w:p w:rsidR="00800781" w:rsidRPr="00F64FB8" w:rsidRDefault="00800781" w:rsidP="004E512F">
      <w:pPr>
        <w:pStyle w:val="Textoindependiente3"/>
        <w:spacing w:line="20" w:lineRule="atLeast"/>
        <w:ind w:left="567"/>
        <w:rPr>
          <w:rFonts w:ascii="Montserrat" w:hAnsi="Montserrat" w:cs="Arial"/>
          <w:b w:val="0"/>
          <w:sz w:val="18"/>
          <w:szCs w:val="18"/>
        </w:rPr>
      </w:pPr>
    </w:p>
    <w:p w:rsidR="00F47EC0" w:rsidRPr="00F64FB8" w:rsidRDefault="008A562A" w:rsidP="008A562A">
      <w:pPr>
        <w:pStyle w:val="Textoindependiente2"/>
        <w:spacing w:line="20" w:lineRule="atLeast"/>
        <w:ind w:left="567"/>
        <w:rPr>
          <w:rFonts w:ascii="Montserrat" w:hAnsi="Montserrat" w:cs="Arial"/>
          <w:b/>
          <w:sz w:val="18"/>
          <w:szCs w:val="18"/>
        </w:rPr>
      </w:pPr>
      <w:r w:rsidRPr="008A562A">
        <w:rPr>
          <w:rFonts w:ascii="Montserrat" w:eastAsia="Calibri" w:hAnsi="Montserrat" w:cs="Arial"/>
          <w:sz w:val="18"/>
          <w:szCs w:val="18"/>
          <w:lang w:eastAsia="en-US"/>
        </w:rPr>
        <w:t>Para este procedimiento de contratación, no aplica reducción de plazos</w:t>
      </w:r>
    </w:p>
    <w:p w:rsidR="008A562A" w:rsidRDefault="008A562A" w:rsidP="004E512F">
      <w:pPr>
        <w:pStyle w:val="Textoindependiente3"/>
        <w:spacing w:line="20" w:lineRule="atLeast"/>
        <w:ind w:left="567" w:hanging="567"/>
        <w:rPr>
          <w:rFonts w:ascii="Montserrat" w:hAnsi="Montserrat" w:cs="Arial"/>
          <w:sz w:val="18"/>
          <w:szCs w:val="18"/>
        </w:rPr>
      </w:pPr>
    </w:p>
    <w:p w:rsidR="00366D4E" w:rsidRPr="00F64FB8" w:rsidRDefault="00800781" w:rsidP="004E512F">
      <w:pPr>
        <w:pStyle w:val="Textoindependiente3"/>
        <w:spacing w:line="20" w:lineRule="atLeast"/>
        <w:ind w:left="567" w:hanging="567"/>
        <w:rPr>
          <w:rFonts w:ascii="Montserrat" w:hAnsi="Montserrat" w:cs="Arial"/>
          <w:sz w:val="18"/>
          <w:szCs w:val="18"/>
        </w:rPr>
      </w:pPr>
      <w:r w:rsidRPr="00F64FB8">
        <w:rPr>
          <w:rFonts w:ascii="Montserrat" w:hAnsi="Montserrat" w:cs="Arial"/>
          <w:sz w:val="18"/>
          <w:szCs w:val="18"/>
        </w:rPr>
        <w:t>III.2</w:t>
      </w:r>
      <w:r w:rsidR="0030271E" w:rsidRPr="00F64FB8">
        <w:rPr>
          <w:rFonts w:ascii="Montserrat" w:hAnsi="Montserrat" w:cs="Arial"/>
          <w:sz w:val="18"/>
          <w:szCs w:val="18"/>
        </w:rPr>
        <w:t>.</w:t>
      </w:r>
      <w:r w:rsidR="0047188F" w:rsidRPr="00F64FB8">
        <w:rPr>
          <w:rFonts w:ascii="Montserrat" w:hAnsi="Montserrat" w:cs="Arial"/>
          <w:sz w:val="18"/>
          <w:szCs w:val="18"/>
        </w:rPr>
        <w:tab/>
      </w:r>
      <w:r w:rsidR="0047188F" w:rsidRPr="00F64FB8">
        <w:rPr>
          <w:rFonts w:ascii="Montserrat" w:hAnsi="Montserrat" w:cs="Arial"/>
          <w:sz w:val="18"/>
          <w:szCs w:val="18"/>
        </w:rPr>
        <w:tab/>
      </w:r>
      <w:r w:rsidR="0047188F" w:rsidRPr="00F64FB8">
        <w:rPr>
          <w:rFonts w:ascii="Montserrat" w:hAnsi="Montserrat" w:cs="Arial"/>
          <w:sz w:val="18"/>
          <w:szCs w:val="18"/>
        </w:rPr>
        <w:tab/>
      </w:r>
      <w:r w:rsidR="006100E8" w:rsidRPr="00F64FB8">
        <w:rPr>
          <w:rFonts w:ascii="Montserrat" w:hAnsi="Montserrat" w:cs="Arial"/>
          <w:sz w:val="18"/>
          <w:szCs w:val="18"/>
        </w:rPr>
        <w:t>CONDICIONES DE LA CONVOCATORIA</w:t>
      </w:r>
    </w:p>
    <w:p w:rsidR="006100E8" w:rsidRPr="00F64FB8" w:rsidRDefault="006100E8" w:rsidP="004E512F">
      <w:pPr>
        <w:pStyle w:val="Textoindependiente3"/>
        <w:spacing w:line="20" w:lineRule="atLeast"/>
        <w:ind w:left="567"/>
        <w:rPr>
          <w:rFonts w:ascii="Montserrat" w:hAnsi="Montserrat" w:cs="Arial"/>
          <w:sz w:val="18"/>
          <w:szCs w:val="18"/>
        </w:rPr>
      </w:pPr>
    </w:p>
    <w:p w:rsidR="00366D4E" w:rsidRPr="00F64FB8" w:rsidRDefault="00366D4E" w:rsidP="004E512F">
      <w:pPr>
        <w:pStyle w:val="Textoindependiente3"/>
        <w:spacing w:line="20" w:lineRule="atLeast"/>
        <w:ind w:left="567"/>
        <w:rPr>
          <w:rFonts w:ascii="Montserrat" w:hAnsi="Montserrat" w:cs="Arial"/>
          <w:b w:val="0"/>
          <w:bCs/>
          <w:sz w:val="18"/>
          <w:szCs w:val="18"/>
        </w:rPr>
      </w:pPr>
      <w:r w:rsidRPr="00F64FB8">
        <w:rPr>
          <w:rFonts w:ascii="Montserrat" w:hAnsi="Montserrat" w:cs="Arial"/>
          <w:b w:val="0"/>
          <w:sz w:val="18"/>
          <w:szCs w:val="18"/>
        </w:rPr>
        <w:t xml:space="preserve">Las condiciones contenidas en esta convocatoria a la </w:t>
      </w:r>
      <w:r w:rsidR="00425C8C">
        <w:rPr>
          <w:rFonts w:ascii="Montserrat" w:hAnsi="Montserrat" w:cs="Arial"/>
          <w:b w:val="0"/>
          <w:sz w:val="18"/>
          <w:szCs w:val="18"/>
        </w:rPr>
        <w:t>Invitación</w:t>
      </w:r>
      <w:r w:rsidR="00994689" w:rsidRPr="00F64FB8">
        <w:rPr>
          <w:rFonts w:ascii="Montserrat" w:hAnsi="Montserrat" w:cs="Arial"/>
          <w:b w:val="0"/>
          <w:sz w:val="18"/>
          <w:szCs w:val="18"/>
        </w:rPr>
        <w:t>,</w:t>
      </w:r>
      <w:r w:rsidRPr="00F64FB8">
        <w:rPr>
          <w:rFonts w:ascii="Montserrat" w:hAnsi="Montserrat" w:cs="Arial"/>
          <w:b w:val="0"/>
          <w:sz w:val="18"/>
          <w:szCs w:val="18"/>
        </w:rPr>
        <w:t xml:space="preserve"> así como en las proposiciones presentadas por los licitantes no podrán ser negociadas, de conformidad con lo dispuesto en el artículo 26 séptimo párrafo de </w:t>
      </w:r>
      <w:r w:rsidRPr="00F64FB8">
        <w:rPr>
          <w:rFonts w:ascii="Montserrat" w:hAnsi="Montserrat" w:cs="Arial"/>
          <w:sz w:val="18"/>
          <w:szCs w:val="18"/>
        </w:rPr>
        <w:t>La Ley</w:t>
      </w:r>
      <w:r w:rsidRPr="00F64FB8">
        <w:rPr>
          <w:rFonts w:ascii="Montserrat" w:hAnsi="Montserrat" w:cs="Arial"/>
          <w:b w:val="0"/>
          <w:sz w:val="18"/>
          <w:szCs w:val="18"/>
        </w:rPr>
        <w:t>.</w:t>
      </w:r>
    </w:p>
    <w:p w:rsidR="00537E08" w:rsidRPr="00F64FB8" w:rsidRDefault="00537E08" w:rsidP="004E512F">
      <w:pPr>
        <w:pStyle w:val="Ttulo"/>
        <w:ind w:left="567"/>
        <w:jc w:val="both"/>
        <w:rPr>
          <w:rFonts w:ascii="Montserrat" w:hAnsi="Montserrat" w:cs="Arial"/>
          <w:b w:val="0"/>
          <w:caps/>
          <w:color w:val="000000"/>
          <w:sz w:val="18"/>
          <w:szCs w:val="18"/>
        </w:rPr>
      </w:pPr>
    </w:p>
    <w:p w:rsidR="00366D4E" w:rsidRPr="00F64FB8" w:rsidRDefault="00800781"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III.3</w:t>
      </w:r>
      <w:r w:rsidR="0047188F" w:rsidRPr="00F64FB8">
        <w:rPr>
          <w:rFonts w:ascii="Montserrat" w:hAnsi="Montserrat" w:cs="Arial"/>
          <w:b/>
          <w:sz w:val="18"/>
          <w:szCs w:val="18"/>
        </w:rPr>
        <w:t>.</w:t>
      </w:r>
      <w:r w:rsidR="0047188F" w:rsidRPr="00F64FB8">
        <w:rPr>
          <w:rFonts w:ascii="Montserrat" w:hAnsi="Montserrat" w:cs="Arial"/>
          <w:b/>
          <w:sz w:val="18"/>
          <w:szCs w:val="18"/>
        </w:rPr>
        <w:tab/>
      </w:r>
      <w:r w:rsidR="00721A16" w:rsidRPr="00F64FB8">
        <w:rPr>
          <w:rFonts w:ascii="Montserrat" w:hAnsi="Montserrat" w:cs="Arial"/>
          <w:b/>
          <w:sz w:val="18"/>
          <w:szCs w:val="18"/>
        </w:rPr>
        <w:t xml:space="preserve">CONSULTA DE LA CONVOCATORIA, </w:t>
      </w:r>
      <w:r w:rsidR="00366D4E" w:rsidRPr="00F64FB8">
        <w:rPr>
          <w:rFonts w:ascii="Montserrat" w:hAnsi="Montserrat" w:cs="Arial"/>
          <w:b/>
          <w:sz w:val="18"/>
          <w:szCs w:val="18"/>
        </w:rPr>
        <w:t>CALENDARIO Y LUGAR DE LOS ACTOS.</w:t>
      </w:r>
    </w:p>
    <w:p w:rsidR="00730671" w:rsidRDefault="00730671" w:rsidP="004E512F">
      <w:pPr>
        <w:pStyle w:val="Textoindependiente2"/>
        <w:spacing w:line="20" w:lineRule="atLeast"/>
        <w:ind w:left="567" w:hanging="567"/>
        <w:rPr>
          <w:rFonts w:ascii="Montserrat" w:hAnsi="Montserrat" w:cs="Arial"/>
          <w:b/>
          <w:sz w:val="18"/>
          <w:szCs w:val="18"/>
        </w:rPr>
      </w:pPr>
    </w:p>
    <w:p w:rsidR="00366D4E" w:rsidRPr="00F64FB8" w:rsidRDefault="005972B0"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III.</w:t>
      </w:r>
      <w:r w:rsidR="00800781" w:rsidRPr="00F64FB8">
        <w:rPr>
          <w:rFonts w:ascii="Montserrat" w:hAnsi="Montserrat" w:cs="Arial"/>
          <w:b/>
          <w:sz w:val="18"/>
          <w:szCs w:val="18"/>
        </w:rPr>
        <w:t>3</w:t>
      </w:r>
      <w:r w:rsidR="0030271E" w:rsidRPr="00F64FB8">
        <w:rPr>
          <w:rFonts w:ascii="Montserrat" w:hAnsi="Montserrat" w:cs="Arial"/>
          <w:b/>
          <w:sz w:val="18"/>
          <w:szCs w:val="18"/>
        </w:rPr>
        <w:t>.1.</w:t>
      </w:r>
      <w:r w:rsidR="0047188F" w:rsidRPr="00F64FB8">
        <w:rPr>
          <w:rFonts w:ascii="Montserrat" w:hAnsi="Montserrat" w:cs="Arial"/>
          <w:b/>
          <w:sz w:val="18"/>
          <w:szCs w:val="18"/>
        </w:rPr>
        <w:tab/>
      </w:r>
      <w:r w:rsidR="00721A16" w:rsidRPr="00F64FB8">
        <w:rPr>
          <w:rFonts w:ascii="Montserrat" w:hAnsi="Montserrat" w:cs="Arial"/>
          <w:b/>
          <w:sz w:val="18"/>
          <w:szCs w:val="18"/>
        </w:rPr>
        <w:t>CONSULTA</w:t>
      </w:r>
      <w:r w:rsidR="0030271E" w:rsidRPr="00F64FB8">
        <w:rPr>
          <w:rFonts w:ascii="Montserrat" w:hAnsi="Montserrat" w:cs="Arial"/>
          <w:b/>
          <w:sz w:val="18"/>
          <w:szCs w:val="18"/>
        </w:rPr>
        <w:t xml:space="preserve"> </w:t>
      </w:r>
      <w:r w:rsidR="00366D4E" w:rsidRPr="00F64FB8">
        <w:rPr>
          <w:rFonts w:ascii="Montserrat" w:hAnsi="Montserrat" w:cs="Arial"/>
          <w:b/>
          <w:sz w:val="18"/>
          <w:szCs w:val="18"/>
        </w:rPr>
        <w:t>DE LA CONVOCATORIA.</w:t>
      </w:r>
    </w:p>
    <w:p w:rsidR="00366D4E" w:rsidRPr="00F64FB8" w:rsidRDefault="00366D4E" w:rsidP="0071276A">
      <w:pPr>
        <w:pStyle w:val="Textoindependiente2"/>
        <w:spacing w:line="20" w:lineRule="atLeast"/>
        <w:ind w:left="567"/>
        <w:jc w:val="left"/>
        <w:rPr>
          <w:rFonts w:ascii="Montserrat" w:hAnsi="Montserrat" w:cs="Arial"/>
          <w:sz w:val="18"/>
          <w:szCs w:val="18"/>
        </w:rPr>
      </w:pPr>
    </w:p>
    <w:p w:rsidR="00D2052C" w:rsidRPr="00390CF2" w:rsidRDefault="00D2052C" w:rsidP="00D2052C">
      <w:pPr>
        <w:tabs>
          <w:tab w:val="left" w:pos="1418"/>
        </w:tabs>
        <w:spacing w:line="20" w:lineRule="atLeast"/>
        <w:ind w:left="567"/>
        <w:jc w:val="both"/>
        <w:rPr>
          <w:rFonts w:ascii="Montserrat" w:hAnsi="Montserrat" w:cs="Arial"/>
          <w:strike/>
          <w:sz w:val="18"/>
          <w:szCs w:val="18"/>
        </w:rPr>
      </w:pPr>
      <w:r w:rsidRPr="00390CF2">
        <w:rPr>
          <w:rFonts w:ascii="Montserrat" w:hAnsi="Montserrat" w:cs="Arial"/>
          <w:sz w:val="18"/>
          <w:szCs w:val="18"/>
        </w:rPr>
        <w:t>Derivado de la</w:t>
      </w:r>
      <w:r>
        <w:rPr>
          <w:rFonts w:ascii="Montserrat" w:hAnsi="Montserrat" w:cs="Arial"/>
          <w:sz w:val="18"/>
          <w:szCs w:val="18"/>
        </w:rPr>
        <w:t>s</w:t>
      </w:r>
      <w:r w:rsidRPr="00390CF2">
        <w:rPr>
          <w:rFonts w:ascii="Montserrat" w:hAnsi="Montserrat" w:cs="Arial"/>
          <w:sz w:val="18"/>
          <w:szCs w:val="18"/>
        </w:rPr>
        <w:t xml:space="preserve"> </w:t>
      </w:r>
      <w:r w:rsidRPr="00C040B5">
        <w:rPr>
          <w:rFonts w:ascii="Montserrat" w:hAnsi="Montserrat" w:cs="Arial"/>
          <w:sz w:val="18"/>
          <w:szCs w:val="18"/>
        </w:rPr>
        <w:t xml:space="preserve">medidas dictadas por las autoridades correspondientes para </w:t>
      </w:r>
      <w:r w:rsidRPr="00440458">
        <w:rPr>
          <w:rFonts w:ascii="Montserrat" w:hAnsi="Montserrat" w:cs="Arial"/>
          <w:sz w:val="18"/>
          <w:szCs w:val="18"/>
        </w:rPr>
        <w:t xml:space="preserve">contener </w:t>
      </w:r>
      <w:r w:rsidRPr="00C040B5">
        <w:rPr>
          <w:rFonts w:ascii="Montserrat" w:hAnsi="Montserrat" w:cs="Arial"/>
          <w:sz w:val="18"/>
          <w:szCs w:val="18"/>
        </w:rPr>
        <w:t xml:space="preserve">en la República </w:t>
      </w:r>
      <w:r w:rsidRPr="00440458">
        <w:rPr>
          <w:rFonts w:ascii="Montserrat" w:hAnsi="Montserrat" w:cs="Arial"/>
          <w:sz w:val="18"/>
          <w:szCs w:val="18"/>
        </w:rPr>
        <w:t xml:space="preserve">la </w:t>
      </w:r>
      <w:r w:rsidRPr="0018448D">
        <w:rPr>
          <w:rFonts w:ascii="Montserrat" w:hAnsi="Montserrat" w:cs="Arial"/>
          <w:sz w:val="18"/>
          <w:szCs w:val="18"/>
        </w:rPr>
        <w:t>propagación</w:t>
      </w:r>
      <w:r w:rsidRPr="00906381">
        <w:rPr>
          <w:rFonts w:ascii="Montserrat" w:hAnsi="Montserrat" w:cs="Arial"/>
          <w:b/>
          <w:sz w:val="18"/>
          <w:szCs w:val="18"/>
        </w:rPr>
        <w:t xml:space="preserve"> </w:t>
      </w:r>
      <w:r w:rsidRPr="00906381">
        <w:rPr>
          <w:rFonts w:ascii="Montserrat" w:hAnsi="Montserrat" w:cs="Arial"/>
          <w:sz w:val="18"/>
          <w:szCs w:val="18"/>
        </w:rPr>
        <w:t>del virus SARS-</w:t>
      </w:r>
      <w:r>
        <w:rPr>
          <w:rFonts w:ascii="Montserrat" w:hAnsi="Montserrat" w:cs="Arial"/>
          <w:sz w:val="18"/>
          <w:szCs w:val="18"/>
        </w:rPr>
        <w:t>CoV</w:t>
      </w:r>
      <w:r w:rsidRPr="00906381">
        <w:rPr>
          <w:rFonts w:ascii="Montserrat" w:hAnsi="Montserrat" w:cs="Arial"/>
          <w:sz w:val="18"/>
          <w:szCs w:val="18"/>
        </w:rPr>
        <w:t xml:space="preserve">-2 y que provoca la enfermedad </w:t>
      </w:r>
      <w:r>
        <w:rPr>
          <w:rFonts w:ascii="Montserrat" w:hAnsi="Montserrat" w:cs="Arial"/>
          <w:sz w:val="18"/>
          <w:szCs w:val="18"/>
        </w:rPr>
        <w:t>COV</w:t>
      </w:r>
      <w:r w:rsidRPr="00906381">
        <w:rPr>
          <w:rFonts w:ascii="Montserrat" w:hAnsi="Montserrat" w:cs="Arial"/>
          <w:sz w:val="18"/>
          <w:szCs w:val="18"/>
        </w:rPr>
        <w:t>ID-19</w:t>
      </w:r>
      <w:r w:rsidRPr="00047696">
        <w:rPr>
          <w:rFonts w:ascii="Montserrat" w:hAnsi="Montserrat" w:cs="Arial"/>
          <w:b/>
          <w:sz w:val="18"/>
          <w:szCs w:val="18"/>
        </w:rPr>
        <w:t xml:space="preserve"> </w:t>
      </w:r>
      <w:r w:rsidRPr="00390CF2">
        <w:rPr>
          <w:rFonts w:ascii="Montserrat" w:hAnsi="Montserrat" w:cs="Arial"/>
          <w:sz w:val="18"/>
          <w:szCs w:val="18"/>
        </w:rPr>
        <w:t xml:space="preserve">y respetando las medidas de sanidad y seguridad, </w:t>
      </w:r>
      <w:r w:rsidRPr="00390CF2">
        <w:rPr>
          <w:rFonts w:ascii="Montserrat" w:hAnsi="Montserrat"/>
          <w:bCs/>
          <w:sz w:val="18"/>
          <w:szCs w:val="18"/>
        </w:rPr>
        <w:t xml:space="preserve">de acuerdo con el criterio normativo de interpretación </w:t>
      </w:r>
      <w:r w:rsidRPr="00390CF2">
        <w:rPr>
          <w:rFonts w:ascii="Montserrat" w:hAnsi="Montserrat"/>
          <w:b/>
          <w:bCs/>
          <w:sz w:val="18"/>
          <w:szCs w:val="18"/>
        </w:rPr>
        <w:t>TU 03/2020</w:t>
      </w:r>
      <w:r>
        <w:rPr>
          <w:rFonts w:ascii="Montserrat" w:hAnsi="Montserrat"/>
          <w:bCs/>
          <w:sz w:val="18"/>
          <w:szCs w:val="18"/>
        </w:rPr>
        <w:t>, Para el u</w:t>
      </w:r>
      <w:r w:rsidRPr="00390CF2">
        <w:rPr>
          <w:rFonts w:ascii="Montserrat" w:hAnsi="Montserrat"/>
          <w:bCs/>
          <w:sz w:val="18"/>
          <w:szCs w:val="18"/>
        </w:rPr>
        <w:t xml:space="preserve">so de Medios Electrónicos, Ópticos o cualquier otra Tecnología en la ejecución de Actos públicos y Reuniones Institucionales en materia de Adquisiciones y Arrendamientos de Bienes Muebles, </w:t>
      </w:r>
      <w:r w:rsidRPr="00390CF2">
        <w:rPr>
          <w:rFonts w:ascii="Montserrat" w:hAnsi="Montserrat"/>
          <w:bCs/>
          <w:sz w:val="18"/>
          <w:szCs w:val="18"/>
        </w:rPr>
        <w:lastRenderedPageBreak/>
        <w:t>Prestación de Servicios de cualquier naturaleza, Obras Públicas y Servicios relacionados con la mismas; emitido por la Secretaría de Hacienda y Crédito Público</w:t>
      </w:r>
      <w:r w:rsidRPr="00390CF2">
        <w:rPr>
          <w:rFonts w:ascii="Montserrat" w:hAnsi="Montserrat" w:cs="Arial"/>
          <w:sz w:val="18"/>
          <w:szCs w:val="18"/>
        </w:rPr>
        <w:t xml:space="preserve">, la convocatoria podrá ser consultada a través del sistema </w:t>
      </w:r>
      <w:r w:rsidRPr="00390CF2">
        <w:rPr>
          <w:rFonts w:ascii="Montserrat" w:hAnsi="Montserrat" w:cs="Arial"/>
          <w:b/>
          <w:sz w:val="18"/>
          <w:szCs w:val="18"/>
        </w:rPr>
        <w:t xml:space="preserve">CompraNet </w:t>
      </w:r>
      <w:r w:rsidRPr="00390CF2">
        <w:rPr>
          <w:rFonts w:ascii="Montserrat" w:hAnsi="Montserrat" w:cs="Arial"/>
          <w:sz w:val="18"/>
          <w:szCs w:val="18"/>
        </w:rPr>
        <w:t xml:space="preserve">en el sitio </w:t>
      </w:r>
      <w:hyperlink r:id="rId12" w:history="1">
        <w:r w:rsidRPr="00390CF2">
          <w:rPr>
            <w:rStyle w:val="Hipervnculo"/>
            <w:rFonts w:ascii="Montserrat" w:hAnsi="Montserrat" w:cs="Arial"/>
            <w:sz w:val="18"/>
            <w:szCs w:val="18"/>
          </w:rPr>
          <w:t>http://www.compranet.hacienda.gob.mx</w:t>
        </w:r>
      </w:hyperlink>
      <w:r w:rsidRPr="00390CF2">
        <w:rPr>
          <w:rStyle w:val="Hipervnculo"/>
          <w:rFonts w:ascii="Montserrat" w:hAnsi="Montserrat" w:cs="Arial"/>
          <w:sz w:val="18"/>
          <w:szCs w:val="18"/>
          <w:u w:val="none"/>
        </w:rPr>
        <w:t xml:space="preserve"> </w:t>
      </w:r>
      <w:r w:rsidRPr="00390CF2">
        <w:rPr>
          <w:rFonts w:ascii="Montserrat" w:hAnsi="Montserrat" w:cs="Arial"/>
          <w:sz w:val="18"/>
          <w:szCs w:val="18"/>
        </w:rPr>
        <w:t>a partir de su publicación.</w:t>
      </w:r>
    </w:p>
    <w:p w:rsidR="00CA77D1" w:rsidRPr="007F4A40" w:rsidRDefault="00CA77D1" w:rsidP="0071276A">
      <w:pPr>
        <w:spacing w:line="20" w:lineRule="atLeast"/>
        <w:ind w:left="567"/>
        <w:jc w:val="both"/>
        <w:rPr>
          <w:rFonts w:ascii="Montserrat" w:eastAsia="Calibri" w:hAnsi="Montserrat" w:cs="Arial"/>
          <w:caps/>
          <w:sz w:val="18"/>
          <w:szCs w:val="18"/>
          <w:lang w:eastAsia="en-US"/>
        </w:rPr>
      </w:pPr>
    </w:p>
    <w:p w:rsidR="00366D4E" w:rsidRPr="00F64FB8" w:rsidRDefault="00800781" w:rsidP="004E512F">
      <w:pPr>
        <w:ind w:left="709" w:hanging="709"/>
        <w:jc w:val="both"/>
        <w:rPr>
          <w:rFonts w:ascii="Montserrat" w:hAnsi="Montserrat" w:cs="Arial"/>
          <w:b/>
          <w:sz w:val="18"/>
          <w:szCs w:val="18"/>
        </w:rPr>
      </w:pPr>
      <w:r w:rsidRPr="00F64FB8">
        <w:rPr>
          <w:rFonts w:ascii="Montserrat" w:hAnsi="Montserrat" w:cs="Arial"/>
          <w:b/>
          <w:sz w:val="18"/>
          <w:szCs w:val="18"/>
        </w:rPr>
        <w:t>III.3</w:t>
      </w:r>
      <w:r w:rsidR="00721A16" w:rsidRPr="00F64FB8">
        <w:rPr>
          <w:rFonts w:ascii="Montserrat" w:hAnsi="Montserrat" w:cs="Arial"/>
          <w:b/>
          <w:sz w:val="18"/>
          <w:szCs w:val="18"/>
        </w:rPr>
        <w:t>.2.</w:t>
      </w:r>
      <w:r w:rsidR="00994689" w:rsidRPr="00F64FB8">
        <w:rPr>
          <w:rFonts w:ascii="Montserrat" w:hAnsi="Montserrat" w:cs="Arial"/>
          <w:b/>
          <w:sz w:val="18"/>
          <w:szCs w:val="18"/>
        </w:rPr>
        <w:t xml:space="preserve"> </w:t>
      </w:r>
      <w:r w:rsidR="00721A16" w:rsidRPr="00F64FB8">
        <w:rPr>
          <w:rFonts w:ascii="Montserrat" w:hAnsi="Montserrat" w:cs="Arial"/>
          <w:b/>
          <w:sz w:val="18"/>
          <w:szCs w:val="18"/>
        </w:rPr>
        <w:t>CALENDARIO Y LUGAR DE LOS ACTOS.</w:t>
      </w:r>
    </w:p>
    <w:p w:rsidR="00671DCA" w:rsidRPr="00F64FB8" w:rsidRDefault="00671DCA" w:rsidP="004E512F">
      <w:pPr>
        <w:ind w:left="567"/>
        <w:jc w:val="both"/>
        <w:rPr>
          <w:rFonts w:ascii="Montserrat" w:hAnsi="Montserrat" w:cs="Arial"/>
          <w:sz w:val="18"/>
          <w:szCs w:val="18"/>
        </w:rPr>
      </w:pPr>
    </w:p>
    <w:p w:rsidR="00721A16" w:rsidRPr="00F64FB8" w:rsidRDefault="00671DCA" w:rsidP="004E512F">
      <w:pPr>
        <w:ind w:left="567"/>
        <w:jc w:val="both"/>
        <w:rPr>
          <w:rFonts w:ascii="Montserrat" w:hAnsi="Montserrat" w:cs="Arial"/>
          <w:sz w:val="18"/>
          <w:szCs w:val="18"/>
        </w:rPr>
      </w:pPr>
      <w:r w:rsidRPr="00F64FB8">
        <w:rPr>
          <w:rFonts w:ascii="Montserrat" w:hAnsi="Montserrat" w:cs="Arial"/>
          <w:sz w:val="18"/>
          <w:szCs w:val="18"/>
        </w:rPr>
        <w:t xml:space="preserve">De conformidad con el </w:t>
      </w:r>
      <w:r w:rsidR="00B748A5" w:rsidRPr="00F64FB8">
        <w:rPr>
          <w:rFonts w:ascii="Montserrat" w:hAnsi="Montserrat" w:cs="Arial"/>
          <w:sz w:val="18"/>
          <w:szCs w:val="18"/>
        </w:rPr>
        <w:t xml:space="preserve">artículo 39 fracción III </w:t>
      </w:r>
      <w:r w:rsidRPr="00F64FB8">
        <w:rPr>
          <w:rFonts w:ascii="Montserrat" w:hAnsi="Montserrat" w:cs="Arial"/>
          <w:sz w:val="18"/>
          <w:szCs w:val="18"/>
        </w:rPr>
        <w:t>inciso b</w:t>
      </w:r>
      <w:r w:rsidR="00B748A5" w:rsidRPr="00F64FB8">
        <w:rPr>
          <w:rFonts w:ascii="Montserrat" w:hAnsi="Montserrat" w:cs="Arial"/>
          <w:sz w:val="18"/>
          <w:szCs w:val="18"/>
        </w:rPr>
        <w:t>)</w:t>
      </w:r>
      <w:r w:rsidRPr="00F64FB8">
        <w:rPr>
          <w:rFonts w:ascii="Montserrat" w:hAnsi="Montserrat" w:cs="Arial"/>
          <w:sz w:val="18"/>
          <w:szCs w:val="18"/>
        </w:rPr>
        <w:t xml:space="preserve"> </w:t>
      </w:r>
      <w:r w:rsidR="00A42F16" w:rsidRPr="00F64FB8">
        <w:rPr>
          <w:rFonts w:ascii="Montserrat" w:hAnsi="Montserrat" w:cs="Arial"/>
          <w:sz w:val="18"/>
          <w:szCs w:val="18"/>
        </w:rPr>
        <w:t xml:space="preserve">del </w:t>
      </w:r>
      <w:r w:rsidR="00A42F16" w:rsidRPr="00F64FB8">
        <w:rPr>
          <w:rFonts w:ascii="Montserrat" w:hAnsi="Montserrat" w:cs="Arial"/>
          <w:b/>
          <w:sz w:val="18"/>
          <w:szCs w:val="18"/>
        </w:rPr>
        <w:t>RLey,</w:t>
      </w:r>
      <w:r w:rsidR="00A42F16" w:rsidRPr="00F64FB8">
        <w:rPr>
          <w:rFonts w:ascii="Montserrat" w:hAnsi="Montserrat" w:cs="Arial"/>
          <w:sz w:val="18"/>
          <w:szCs w:val="18"/>
        </w:rPr>
        <w:t xml:space="preserve"> </w:t>
      </w:r>
      <w:r w:rsidR="00C52033" w:rsidRPr="00F64FB8">
        <w:rPr>
          <w:rFonts w:ascii="Montserrat" w:hAnsi="Montserrat" w:cs="Arial"/>
          <w:sz w:val="18"/>
          <w:szCs w:val="18"/>
        </w:rPr>
        <w:t>se hace del conocimi</w:t>
      </w:r>
      <w:r w:rsidR="00994689" w:rsidRPr="00F64FB8">
        <w:rPr>
          <w:rFonts w:ascii="Montserrat" w:hAnsi="Montserrat" w:cs="Arial"/>
          <w:sz w:val="18"/>
          <w:szCs w:val="18"/>
        </w:rPr>
        <w:t>e</w:t>
      </w:r>
      <w:r w:rsidR="00C52033" w:rsidRPr="00F64FB8">
        <w:rPr>
          <w:rFonts w:ascii="Montserrat" w:hAnsi="Montserrat" w:cs="Arial"/>
          <w:sz w:val="18"/>
          <w:szCs w:val="18"/>
        </w:rPr>
        <w:t xml:space="preserve">nto </w:t>
      </w:r>
      <w:r w:rsidR="00994689" w:rsidRPr="00F64FB8">
        <w:rPr>
          <w:rFonts w:ascii="Montserrat" w:hAnsi="Montserrat" w:cs="Arial"/>
          <w:sz w:val="18"/>
          <w:szCs w:val="18"/>
        </w:rPr>
        <w:t>de</w:t>
      </w:r>
      <w:r w:rsidR="00C52033" w:rsidRPr="00F64FB8">
        <w:rPr>
          <w:rFonts w:ascii="Montserrat" w:hAnsi="Montserrat" w:cs="Arial"/>
          <w:sz w:val="18"/>
          <w:szCs w:val="18"/>
        </w:rPr>
        <w:t xml:space="preserve"> los licitantes, </w:t>
      </w:r>
      <w:r w:rsidR="00A42F16" w:rsidRPr="00F64FB8">
        <w:rPr>
          <w:rFonts w:ascii="Montserrat" w:hAnsi="Montserrat" w:cs="Arial"/>
          <w:sz w:val="18"/>
          <w:szCs w:val="18"/>
        </w:rPr>
        <w:t>el calendario y lugar para llevar acabo los diferentes eventos</w:t>
      </w:r>
      <w:r w:rsidR="000F2DBA" w:rsidRPr="00F64FB8">
        <w:rPr>
          <w:rFonts w:ascii="Montserrat" w:hAnsi="Montserrat" w:cs="Arial"/>
          <w:sz w:val="18"/>
          <w:szCs w:val="18"/>
        </w:rPr>
        <w:t xml:space="preserve"> </w:t>
      </w:r>
      <w:r w:rsidR="007F5FEC" w:rsidRPr="00F64FB8">
        <w:rPr>
          <w:rFonts w:ascii="Montserrat" w:hAnsi="Montserrat" w:cs="Arial"/>
          <w:sz w:val="18"/>
          <w:szCs w:val="18"/>
        </w:rPr>
        <w:t>del procedimiento</w:t>
      </w:r>
      <w:r w:rsidR="007F5FEC">
        <w:rPr>
          <w:rFonts w:ascii="Montserrat" w:hAnsi="Montserrat" w:cs="Arial"/>
          <w:sz w:val="18"/>
          <w:szCs w:val="18"/>
        </w:rPr>
        <w:t xml:space="preserve"> de manera </w:t>
      </w:r>
      <w:r w:rsidR="00722FA7">
        <w:rPr>
          <w:rFonts w:ascii="Montserrat" w:hAnsi="Montserrat" w:cs="Arial"/>
          <w:sz w:val="18"/>
          <w:szCs w:val="18"/>
        </w:rPr>
        <w:t>electrónica</w:t>
      </w:r>
      <w:r w:rsidR="00C52033" w:rsidRPr="00F64FB8">
        <w:rPr>
          <w:rFonts w:ascii="Montserrat" w:hAnsi="Montserrat" w:cs="Arial"/>
          <w:sz w:val="18"/>
          <w:szCs w:val="18"/>
        </w:rPr>
        <w:t>,</w:t>
      </w:r>
      <w:r w:rsidR="00A42F16" w:rsidRPr="00F64FB8">
        <w:rPr>
          <w:rFonts w:ascii="Montserrat" w:hAnsi="Montserrat" w:cs="Arial"/>
          <w:sz w:val="18"/>
          <w:szCs w:val="18"/>
        </w:rPr>
        <w:t xml:space="preserve"> s</w:t>
      </w:r>
      <w:r w:rsidR="00C52033" w:rsidRPr="00F64FB8">
        <w:rPr>
          <w:rFonts w:ascii="Montserrat" w:hAnsi="Montserrat" w:cs="Arial"/>
          <w:sz w:val="18"/>
          <w:szCs w:val="18"/>
        </w:rPr>
        <w:t>iendo</w:t>
      </w:r>
      <w:r w:rsidR="00A42F16" w:rsidRPr="00F64FB8">
        <w:rPr>
          <w:rFonts w:ascii="Montserrat" w:hAnsi="Montserrat" w:cs="Arial"/>
          <w:sz w:val="18"/>
          <w:szCs w:val="18"/>
        </w:rPr>
        <w:t xml:space="preserve"> los siguientes:</w:t>
      </w:r>
    </w:p>
    <w:p w:rsidR="008624C2" w:rsidRDefault="008624C2" w:rsidP="004E512F">
      <w:pPr>
        <w:tabs>
          <w:tab w:val="left" w:pos="1418"/>
        </w:tabs>
        <w:spacing w:line="20" w:lineRule="atLeast"/>
        <w:ind w:left="567"/>
        <w:jc w:val="center"/>
        <w:rPr>
          <w:rFonts w:ascii="Montserrat" w:hAnsi="Montserrat" w:cs="Arial"/>
          <w:b/>
          <w:caps/>
          <w:sz w:val="18"/>
          <w:szCs w:val="18"/>
        </w:rPr>
      </w:pPr>
    </w:p>
    <w:p w:rsidR="001D1C3C" w:rsidRDefault="001D1C3C" w:rsidP="001D1C3C">
      <w:pPr>
        <w:spacing w:line="20" w:lineRule="atLeast"/>
        <w:ind w:left="142"/>
        <w:jc w:val="center"/>
        <w:rPr>
          <w:rFonts w:ascii="Montserrat" w:hAnsi="Montserrat" w:cs="Arial"/>
          <w:b/>
          <w:caps/>
          <w:sz w:val="18"/>
          <w:szCs w:val="18"/>
        </w:rPr>
      </w:pPr>
      <w:bookmarkStart w:id="7" w:name="_Toc86762041"/>
      <w:r w:rsidRPr="005C31B3">
        <w:rPr>
          <w:rFonts w:ascii="Montserrat" w:hAnsi="Montserrat" w:cs="Arial"/>
          <w:b/>
          <w:caps/>
          <w:sz w:val="18"/>
          <w:szCs w:val="18"/>
        </w:rPr>
        <w:t>ACLARACIONES</w:t>
      </w:r>
      <w:r w:rsidR="00AA2812">
        <w:rPr>
          <w:rFonts w:ascii="Montserrat" w:hAnsi="Montserrat" w:cs="Arial"/>
          <w:b/>
          <w:caps/>
          <w:sz w:val="18"/>
          <w:szCs w:val="18"/>
        </w:rPr>
        <w:t xml:space="preserve"> a la convocatoria</w:t>
      </w:r>
      <w:r w:rsidRPr="005C31B3">
        <w:rPr>
          <w:rFonts w:ascii="Montserrat" w:hAnsi="Montserrat" w:cs="Arial"/>
          <w:b/>
          <w:caps/>
          <w:sz w:val="18"/>
          <w:szCs w:val="18"/>
        </w:rPr>
        <w:t>:</w:t>
      </w:r>
    </w:p>
    <w:p w:rsidR="00AA2812" w:rsidRPr="005C31B3" w:rsidRDefault="00AA2812" w:rsidP="001D1C3C">
      <w:pPr>
        <w:spacing w:line="20" w:lineRule="atLeast"/>
        <w:ind w:left="142"/>
        <w:jc w:val="center"/>
        <w:rPr>
          <w:rFonts w:ascii="Montserrat" w:hAnsi="Montserrat" w:cs="Arial"/>
          <w:b/>
          <w:caps/>
          <w:sz w:val="18"/>
          <w:szCs w:val="18"/>
        </w:rPr>
      </w:pP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824"/>
      </w:tblGrid>
      <w:tr w:rsidR="001D1C3C" w:rsidRPr="009A6386" w:rsidTr="007F5FEC">
        <w:trPr>
          <w:trHeight w:val="228"/>
          <w:jc w:val="center"/>
        </w:trPr>
        <w:tc>
          <w:tcPr>
            <w:tcW w:w="630" w:type="pct"/>
            <w:shd w:val="clear" w:color="auto" w:fill="D9D9D9"/>
          </w:tcPr>
          <w:p w:rsidR="001D1C3C" w:rsidRPr="009A6386" w:rsidRDefault="001D1C3C" w:rsidP="00483FC4">
            <w:pPr>
              <w:spacing w:line="20" w:lineRule="atLeast"/>
              <w:ind w:left="142"/>
              <w:jc w:val="center"/>
              <w:rPr>
                <w:rFonts w:ascii="Montserrat" w:hAnsi="Montserrat" w:cs="Arial"/>
                <w:caps/>
                <w:sz w:val="18"/>
                <w:szCs w:val="18"/>
              </w:rPr>
            </w:pPr>
            <w:r w:rsidRPr="00430608">
              <w:rPr>
                <w:rFonts w:ascii="Montserrat" w:hAnsi="Montserrat" w:cs="Arial"/>
                <w:b/>
                <w:caps/>
                <w:sz w:val="18"/>
                <w:szCs w:val="18"/>
              </w:rPr>
              <w:t>LUGAR</w:t>
            </w:r>
            <w:r w:rsidRPr="009A6386">
              <w:rPr>
                <w:rFonts w:ascii="Montserrat" w:hAnsi="Montserrat" w:cs="Arial"/>
                <w:caps/>
                <w:sz w:val="18"/>
                <w:szCs w:val="18"/>
              </w:rPr>
              <w:t>:</w:t>
            </w:r>
          </w:p>
        </w:tc>
        <w:tc>
          <w:tcPr>
            <w:tcW w:w="4370" w:type="pct"/>
            <w:shd w:val="clear" w:color="auto" w:fill="auto"/>
          </w:tcPr>
          <w:p w:rsidR="001D1C3C" w:rsidRPr="00BC7B5A" w:rsidRDefault="00621C6D" w:rsidP="00D424F5">
            <w:pPr>
              <w:tabs>
                <w:tab w:val="left" w:pos="0"/>
              </w:tabs>
              <w:spacing w:line="20" w:lineRule="atLeast"/>
              <w:jc w:val="both"/>
              <w:rPr>
                <w:rFonts w:ascii="Montserrat" w:hAnsi="Montserrat" w:cs="Arial"/>
                <w:sz w:val="16"/>
                <w:szCs w:val="16"/>
              </w:rPr>
            </w:pPr>
            <w:r w:rsidRPr="00BC7B5A">
              <w:rPr>
                <w:rFonts w:ascii="Montserrat" w:hAnsi="Montserrat" w:cs="Arial"/>
                <w:sz w:val="16"/>
                <w:szCs w:val="16"/>
              </w:rPr>
              <w:t xml:space="preserve">No se realizará junta de aclaraciones; sin embargo, las personas físicas y morales invitadas para participar en este procedimiento podrán solicitar aclaraciones a la convocatoria </w:t>
            </w:r>
            <w:r w:rsidRPr="00BC7B5A">
              <w:rPr>
                <w:rFonts w:ascii="Montserrat" w:hAnsi="Montserrat"/>
                <w:sz w:val="16"/>
                <w:szCs w:val="16"/>
              </w:rPr>
              <w:t xml:space="preserve">a más tardar </w:t>
            </w:r>
            <w:r w:rsidR="003D7CC0" w:rsidRPr="00BC7B5A">
              <w:rPr>
                <w:rFonts w:ascii="Montserrat" w:hAnsi="Montserrat"/>
                <w:sz w:val="16"/>
                <w:szCs w:val="16"/>
              </w:rPr>
              <w:t xml:space="preserve">con </w:t>
            </w:r>
            <w:r w:rsidR="003D7CC0" w:rsidRPr="00BC7B5A">
              <w:rPr>
                <w:rFonts w:ascii="Montserrat" w:hAnsi="Montserrat"/>
                <w:b/>
                <w:sz w:val="16"/>
                <w:szCs w:val="16"/>
              </w:rPr>
              <w:t xml:space="preserve">24 horas de </w:t>
            </w:r>
            <w:r w:rsidR="00D640F2" w:rsidRPr="00BC7B5A">
              <w:rPr>
                <w:rFonts w:ascii="Montserrat" w:hAnsi="Montserrat"/>
                <w:b/>
                <w:sz w:val="16"/>
                <w:szCs w:val="16"/>
              </w:rPr>
              <w:t>anticipación</w:t>
            </w:r>
            <w:r w:rsidR="003D7CC0" w:rsidRPr="00BC7B5A">
              <w:rPr>
                <w:rFonts w:ascii="Montserrat" w:hAnsi="Montserrat"/>
                <w:sz w:val="16"/>
                <w:szCs w:val="16"/>
              </w:rPr>
              <w:t xml:space="preserve"> a la fecha programada para </w:t>
            </w:r>
            <w:r w:rsidR="00054353" w:rsidRPr="00BC7B5A">
              <w:rPr>
                <w:rFonts w:ascii="Montserrat" w:hAnsi="Montserrat"/>
                <w:sz w:val="16"/>
                <w:szCs w:val="16"/>
              </w:rPr>
              <w:t xml:space="preserve">dar respuesta a </w:t>
            </w:r>
            <w:r w:rsidR="003D7CC0" w:rsidRPr="00BC7B5A">
              <w:rPr>
                <w:rFonts w:ascii="Montserrat" w:hAnsi="Montserrat"/>
                <w:sz w:val="16"/>
                <w:szCs w:val="16"/>
              </w:rPr>
              <w:t>las aclaraciones</w:t>
            </w:r>
            <w:r w:rsidR="00D2052C">
              <w:rPr>
                <w:rFonts w:ascii="Montserrat" w:hAnsi="Montserrat"/>
                <w:sz w:val="16"/>
                <w:szCs w:val="16"/>
              </w:rPr>
              <w:t>, a través del sistema CompraNet.</w:t>
            </w:r>
            <w:r w:rsidR="002B3FD2" w:rsidRPr="00BC7B5A">
              <w:rPr>
                <w:rFonts w:ascii="Montserrat" w:hAnsi="Montserrat"/>
                <w:sz w:val="16"/>
                <w:szCs w:val="16"/>
              </w:rPr>
              <w:t>.</w:t>
            </w:r>
            <w:r w:rsidR="002D045A" w:rsidRPr="00BC7B5A">
              <w:rPr>
                <w:rFonts w:ascii="Montserrat" w:hAnsi="Montserrat" w:cs="Arial"/>
                <w:sz w:val="16"/>
                <w:szCs w:val="16"/>
              </w:rPr>
              <w:t xml:space="preserve"> Las respuestas serán dadas a conocer a todos los participantes </w:t>
            </w:r>
            <w:r w:rsidR="002D045A" w:rsidRPr="00430608">
              <w:rPr>
                <w:rFonts w:ascii="Montserrat" w:hAnsi="Montserrat" w:cs="Arial"/>
                <w:sz w:val="16"/>
                <w:szCs w:val="16"/>
              </w:rPr>
              <w:t xml:space="preserve">por la misma vía </w:t>
            </w:r>
            <w:r w:rsidR="002B3FD2" w:rsidRPr="00430608">
              <w:rPr>
                <w:rFonts w:ascii="Montserrat" w:hAnsi="Montserrat" w:cs="Arial"/>
                <w:sz w:val="16"/>
                <w:szCs w:val="16"/>
              </w:rPr>
              <w:t xml:space="preserve">el </w:t>
            </w:r>
            <w:r w:rsidR="002B3FD2" w:rsidRPr="00D424F5">
              <w:rPr>
                <w:rFonts w:ascii="Montserrat" w:hAnsi="Montserrat" w:cs="Arial"/>
                <w:sz w:val="16"/>
                <w:szCs w:val="16"/>
              </w:rPr>
              <w:t xml:space="preserve">día </w:t>
            </w:r>
            <w:r w:rsidR="00D424F5" w:rsidRPr="00D424F5">
              <w:rPr>
                <w:rFonts w:ascii="Montserrat" w:hAnsi="Montserrat" w:cs="Arial"/>
                <w:b/>
                <w:sz w:val="16"/>
                <w:szCs w:val="16"/>
              </w:rPr>
              <w:t>0</w:t>
            </w:r>
            <w:r w:rsidR="00D424F5">
              <w:rPr>
                <w:rFonts w:ascii="Montserrat" w:hAnsi="Montserrat" w:cs="Arial"/>
                <w:b/>
                <w:sz w:val="16"/>
                <w:szCs w:val="16"/>
              </w:rPr>
              <w:t>9</w:t>
            </w:r>
            <w:r w:rsidR="002D045A" w:rsidRPr="00D424F5">
              <w:rPr>
                <w:rFonts w:ascii="Montserrat" w:hAnsi="Montserrat" w:cs="Arial"/>
                <w:b/>
                <w:sz w:val="16"/>
                <w:szCs w:val="16"/>
              </w:rPr>
              <w:t xml:space="preserve"> de</w:t>
            </w:r>
            <w:r w:rsidR="002D045A" w:rsidRPr="00D424F5">
              <w:rPr>
                <w:rFonts w:ascii="Montserrat" w:hAnsi="Montserrat" w:cs="Arial"/>
                <w:b/>
                <w:color w:val="FF0000"/>
                <w:sz w:val="16"/>
                <w:szCs w:val="16"/>
              </w:rPr>
              <w:t xml:space="preserve"> </w:t>
            </w:r>
            <w:r w:rsidR="002D045A" w:rsidRPr="00D424F5">
              <w:rPr>
                <w:rFonts w:ascii="Montserrat" w:hAnsi="Montserrat" w:cs="Arial"/>
                <w:b/>
                <w:sz w:val="16"/>
                <w:szCs w:val="16"/>
              </w:rPr>
              <w:t>agosto de 2022</w:t>
            </w:r>
            <w:r w:rsidR="002D045A" w:rsidRPr="00D424F5">
              <w:rPr>
                <w:rFonts w:ascii="Montserrat" w:hAnsi="Montserrat" w:cs="Arial"/>
                <w:sz w:val="16"/>
                <w:szCs w:val="16"/>
              </w:rPr>
              <w:t xml:space="preserve"> a las</w:t>
            </w:r>
            <w:r w:rsidR="002D045A" w:rsidRPr="00430608">
              <w:rPr>
                <w:rFonts w:ascii="Montserrat" w:hAnsi="Montserrat" w:cs="Arial"/>
                <w:sz w:val="16"/>
                <w:szCs w:val="16"/>
              </w:rPr>
              <w:t xml:space="preserve"> 11:00 horas.</w:t>
            </w:r>
          </w:p>
        </w:tc>
      </w:tr>
    </w:tbl>
    <w:p w:rsidR="001D1C3C" w:rsidRPr="009A6386" w:rsidRDefault="001D1C3C" w:rsidP="001D1C3C">
      <w:pPr>
        <w:spacing w:line="20" w:lineRule="atLeast"/>
        <w:ind w:left="142"/>
        <w:jc w:val="center"/>
        <w:rPr>
          <w:rFonts w:ascii="Montserrat" w:hAnsi="Montserrat" w:cs="Arial"/>
          <w:caps/>
          <w:sz w:val="18"/>
          <w:szCs w:val="18"/>
        </w:rPr>
      </w:pPr>
    </w:p>
    <w:p w:rsidR="001D1C3C" w:rsidRPr="009A6386" w:rsidRDefault="001D1C3C" w:rsidP="001D1C3C">
      <w:pPr>
        <w:spacing w:line="20" w:lineRule="atLeast"/>
        <w:ind w:left="142"/>
        <w:jc w:val="center"/>
        <w:rPr>
          <w:rFonts w:ascii="Montserrat" w:hAnsi="Montserrat" w:cs="Arial"/>
          <w:b/>
          <w:caps/>
          <w:sz w:val="18"/>
          <w:szCs w:val="18"/>
        </w:rPr>
      </w:pPr>
      <w:r w:rsidRPr="009A6386">
        <w:rPr>
          <w:rFonts w:ascii="Montserrat" w:hAnsi="Montserrat" w:cs="Arial"/>
          <w:b/>
          <w:caps/>
          <w:sz w:val="18"/>
          <w:szCs w:val="18"/>
        </w:rPr>
        <w:t>ACTO DE PRESENTACIÓN Y APERTURA DE PROPOSICIONES:</w:t>
      </w: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116"/>
        <w:gridCol w:w="1095"/>
        <w:gridCol w:w="1385"/>
        <w:gridCol w:w="1106"/>
        <w:gridCol w:w="1106"/>
        <w:gridCol w:w="973"/>
        <w:gridCol w:w="1122"/>
      </w:tblGrid>
      <w:tr w:rsidR="001D1C3C" w:rsidRPr="009A6386" w:rsidTr="00D424F5">
        <w:trPr>
          <w:jc w:val="center"/>
        </w:trPr>
        <w:tc>
          <w:tcPr>
            <w:tcW w:w="590" w:type="pct"/>
            <w:shd w:val="clear" w:color="auto" w:fill="D9D9D9"/>
            <w:vAlign w:val="center"/>
          </w:tcPr>
          <w:p w:rsidR="001D1C3C" w:rsidRPr="009A6386" w:rsidRDefault="001D1C3C" w:rsidP="00483FC4">
            <w:pPr>
              <w:spacing w:line="20" w:lineRule="atLeast"/>
              <w:ind w:left="142"/>
              <w:jc w:val="center"/>
              <w:rPr>
                <w:rFonts w:ascii="Montserrat" w:hAnsi="Montserrat" w:cs="Arial"/>
                <w:b/>
                <w:caps/>
                <w:sz w:val="18"/>
                <w:szCs w:val="18"/>
              </w:rPr>
            </w:pPr>
            <w:r w:rsidRPr="009A6386">
              <w:rPr>
                <w:rFonts w:ascii="Montserrat" w:hAnsi="Montserrat" w:cs="Arial"/>
                <w:b/>
                <w:caps/>
                <w:sz w:val="18"/>
                <w:szCs w:val="18"/>
              </w:rPr>
              <w:t>DíA:</w:t>
            </w:r>
          </w:p>
        </w:tc>
        <w:tc>
          <w:tcPr>
            <w:tcW w:w="623" w:type="pct"/>
            <w:tcBorders>
              <w:bottom w:val="single" w:sz="4" w:space="0" w:color="auto"/>
            </w:tcBorders>
            <w:shd w:val="clear" w:color="auto" w:fill="auto"/>
            <w:vAlign w:val="center"/>
          </w:tcPr>
          <w:p w:rsidR="001D1C3C" w:rsidRPr="00D424F5" w:rsidRDefault="002B3FD2" w:rsidP="00483FC4">
            <w:pPr>
              <w:spacing w:line="20" w:lineRule="atLeast"/>
              <w:ind w:left="142"/>
              <w:jc w:val="center"/>
              <w:rPr>
                <w:rFonts w:ascii="Montserrat" w:hAnsi="Montserrat" w:cs="Arial"/>
                <w:caps/>
                <w:sz w:val="18"/>
                <w:szCs w:val="18"/>
              </w:rPr>
            </w:pPr>
            <w:r w:rsidRPr="00D424F5">
              <w:rPr>
                <w:rFonts w:ascii="Montserrat" w:hAnsi="Montserrat" w:cs="Arial"/>
                <w:caps/>
                <w:sz w:val="18"/>
                <w:szCs w:val="18"/>
              </w:rPr>
              <w:t>1</w:t>
            </w:r>
            <w:r w:rsidR="00D424F5" w:rsidRPr="00D424F5">
              <w:rPr>
                <w:rFonts w:ascii="Montserrat" w:hAnsi="Montserrat" w:cs="Arial"/>
                <w:caps/>
                <w:sz w:val="18"/>
                <w:szCs w:val="18"/>
              </w:rPr>
              <w:t>6</w:t>
            </w:r>
          </w:p>
        </w:tc>
        <w:tc>
          <w:tcPr>
            <w:tcW w:w="611" w:type="pct"/>
            <w:tcBorders>
              <w:bottom w:val="single" w:sz="4" w:space="0" w:color="auto"/>
            </w:tcBorders>
            <w:shd w:val="clear" w:color="auto" w:fill="auto"/>
            <w:vAlign w:val="center"/>
          </w:tcPr>
          <w:p w:rsidR="001D1C3C" w:rsidRPr="00D424F5" w:rsidRDefault="001D1C3C" w:rsidP="00483FC4">
            <w:pPr>
              <w:spacing w:line="20" w:lineRule="atLeast"/>
              <w:ind w:left="142"/>
              <w:jc w:val="center"/>
              <w:rPr>
                <w:rFonts w:ascii="Montserrat" w:hAnsi="Montserrat" w:cs="Arial"/>
                <w:b/>
                <w:caps/>
                <w:sz w:val="18"/>
                <w:szCs w:val="18"/>
              </w:rPr>
            </w:pPr>
            <w:r w:rsidRPr="00D424F5">
              <w:rPr>
                <w:rFonts w:ascii="Montserrat" w:hAnsi="Montserrat" w:cs="Arial"/>
                <w:b/>
                <w:caps/>
                <w:sz w:val="18"/>
                <w:szCs w:val="18"/>
              </w:rPr>
              <w:t>MES:</w:t>
            </w:r>
          </w:p>
        </w:tc>
        <w:tc>
          <w:tcPr>
            <w:tcW w:w="773" w:type="pct"/>
            <w:tcBorders>
              <w:bottom w:val="single" w:sz="4" w:space="0" w:color="auto"/>
            </w:tcBorders>
            <w:shd w:val="clear" w:color="auto" w:fill="auto"/>
            <w:vAlign w:val="center"/>
          </w:tcPr>
          <w:p w:rsidR="001D1C3C" w:rsidRPr="00D424F5" w:rsidRDefault="002B3FD2" w:rsidP="00483FC4">
            <w:pPr>
              <w:spacing w:line="20" w:lineRule="atLeast"/>
              <w:ind w:left="142"/>
              <w:jc w:val="center"/>
              <w:rPr>
                <w:rFonts w:ascii="Montserrat" w:hAnsi="Montserrat" w:cs="Arial"/>
                <w:caps/>
                <w:sz w:val="18"/>
                <w:szCs w:val="18"/>
              </w:rPr>
            </w:pPr>
            <w:r w:rsidRPr="00D424F5">
              <w:rPr>
                <w:rFonts w:ascii="Montserrat" w:hAnsi="Montserrat" w:cs="Arial"/>
                <w:caps/>
                <w:sz w:val="18"/>
                <w:szCs w:val="18"/>
              </w:rPr>
              <w:t>AGOSTO</w:t>
            </w:r>
          </w:p>
        </w:tc>
        <w:tc>
          <w:tcPr>
            <w:tcW w:w="617" w:type="pct"/>
            <w:tcBorders>
              <w:bottom w:val="single" w:sz="4" w:space="0" w:color="auto"/>
            </w:tcBorders>
            <w:shd w:val="clear" w:color="auto" w:fill="auto"/>
            <w:vAlign w:val="center"/>
          </w:tcPr>
          <w:p w:rsidR="001D1C3C" w:rsidRPr="00D424F5" w:rsidRDefault="001D1C3C" w:rsidP="00483FC4">
            <w:pPr>
              <w:spacing w:line="20" w:lineRule="atLeast"/>
              <w:ind w:left="142"/>
              <w:jc w:val="center"/>
              <w:rPr>
                <w:rFonts w:ascii="Montserrat" w:hAnsi="Montserrat" w:cs="Arial"/>
                <w:b/>
                <w:caps/>
                <w:sz w:val="18"/>
                <w:szCs w:val="18"/>
              </w:rPr>
            </w:pPr>
            <w:r w:rsidRPr="00D424F5">
              <w:rPr>
                <w:rFonts w:ascii="Montserrat" w:hAnsi="Montserrat" w:cs="Arial"/>
                <w:b/>
                <w:caps/>
                <w:sz w:val="18"/>
                <w:szCs w:val="18"/>
              </w:rPr>
              <w:t>AÑO:</w:t>
            </w:r>
          </w:p>
        </w:tc>
        <w:tc>
          <w:tcPr>
            <w:tcW w:w="617" w:type="pct"/>
            <w:tcBorders>
              <w:bottom w:val="single" w:sz="4" w:space="0" w:color="auto"/>
            </w:tcBorders>
            <w:shd w:val="clear" w:color="auto" w:fill="auto"/>
            <w:vAlign w:val="center"/>
          </w:tcPr>
          <w:p w:rsidR="001D1C3C" w:rsidRPr="00D424F5" w:rsidRDefault="001D1C3C" w:rsidP="00B5457E">
            <w:pPr>
              <w:spacing w:line="20" w:lineRule="atLeast"/>
              <w:ind w:left="142"/>
              <w:jc w:val="center"/>
              <w:rPr>
                <w:rFonts w:ascii="Montserrat" w:hAnsi="Montserrat" w:cs="Arial"/>
                <w:caps/>
                <w:sz w:val="18"/>
                <w:szCs w:val="18"/>
              </w:rPr>
            </w:pPr>
            <w:r w:rsidRPr="00D424F5">
              <w:rPr>
                <w:rFonts w:ascii="Montserrat" w:hAnsi="Montserrat" w:cs="Arial"/>
                <w:caps/>
                <w:sz w:val="18"/>
                <w:szCs w:val="18"/>
              </w:rPr>
              <w:t>202</w:t>
            </w:r>
            <w:r w:rsidR="00B5457E" w:rsidRPr="00D424F5">
              <w:rPr>
                <w:rFonts w:ascii="Montserrat" w:hAnsi="Montserrat" w:cs="Arial"/>
                <w:caps/>
                <w:sz w:val="18"/>
                <w:szCs w:val="18"/>
              </w:rPr>
              <w:t>2</w:t>
            </w:r>
          </w:p>
        </w:tc>
        <w:tc>
          <w:tcPr>
            <w:tcW w:w="543" w:type="pct"/>
            <w:tcBorders>
              <w:bottom w:val="single" w:sz="4" w:space="0" w:color="auto"/>
            </w:tcBorders>
            <w:shd w:val="clear" w:color="auto" w:fill="auto"/>
            <w:vAlign w:val="center"/>
          </w:tcPr>
          <w:p w:rsidR="001D1C3C" w:rsidRPr="00D424F5" w:rsidRDefault="001D1C3C" w:rsidP="00483FC4">
            <w:pPr>
              <w:spacing w:line="20" w:lineRule="atLeast"/>
              <w:ind w:left="142"/>
              <w:jc w:val="center"/>
              <w:rPr>
                <w:rFonts w:ascii="Montserrat" w:hAnsi="Montserrat" w:cs="Arial"/>
                <w:b/>
                <w:caps/>
                <w:sz w:val="18"/>
                <w:szCs w:val="18"/>
              </w:rPr>
            </w:pPr>
            <w:r w:rsidRPr="00D424F5">
              <w:rPr>
                <w:rFonts w:ascii="Montserrat" w:hAnsi="Montserrat" w:cs="Arial"/>
                <w:b/>
                <w:caps/>
                <w:sz w:val="18"/>
                <w:szCs w:val="18"/>
              </w:rPr>
              <w:t>HORA:</w:t>
            </w:r>
          </w:p>
        </w:tc>
        <w:tc>
          <w:tcPr>
            <w:tcW w:w="626" w:type="pct"/>
            <w:tcBorders>
              <w:bottom w:val="single" w:sz="4" w:space="0" w:color="auto"/>
            </w:tcBorders>
            <w:shd w:val="clear" w:color="auto" w:fill="auto"/>
            <w:vAlign w:val="center"/>
          </w:tcPr>
          <w:p w:rsidR="001D1C3C" w:rsidRPr="00D424F5" w:rsidRDefault="001D1C3C" w:rsidP="00F6151A">
            <w:pPr>
              <w:spacing w:line="20" w:lineRule="atLeast"/>
              <w:ind w:left="142"/>
              <w:jc w:val="center"/>
              <w:rPr>
                <w:rFonts w:ascii="Montserrat" w:hAnsi="Montserrat" w:cs="Arial"/>
                <w:caps/>
                <w:sz w:val="18"/>
                <w:szCs w:val="18"/>
              </w:rPr>
            </w:pPr>
            <w:r w:rsidRPr="00D424F5">
              <w:rPr>
                <w:rFonts w:ascii="Montserrat" w:hAnsi="Montserrat" w:cs="Arial"/>
                <w:caps/>
                <w:sz w:val="18"/>
                <w:szCs w:val="18"/>
              </w:rPr>
              <w:t>1</w:t>
            </w:r>
            <w:r w:rsidR="00F6151A" w:rsidRPr="00D424F5">
              <w:rPr>
                <w:rFonts w:ascii="Montserrat" w:hAnsi="Montserrat" w:cs="Arial"/>
                <w:caps/>
                <w:sz w:val="18"/>
                <w:szCs w:val="18"/>
              </w:rPr>
              <w:t>0</w:t>
            </w:r>
            <w:r w:rsidRPr="00D424F5">
              <w:rPr>
                <w:rFonts w:ascii="Montserrat" w:hAnsi="Montserrat" w:cs="Arial"/>
                <w:caps/>
                <w:sz w:val="18"/>
                <w:szCs w:val="18"/>
              </w:rPr>
              <w:t>:00 H</w:t>
            </w:r>
            <w:r w:rsidRPr="00D424F5">
              <w:rPr>
                <w:rFonts w:ascii="Montserrat" w:hAnsi="Montserrat" w:cs="Arial"/>
                <w:sz w:val="18"/>
                <w:szCs w:val="18"/>
              </w:rPr>
              <w:t>rs.</w:t>
            </w:r>
          </w:p>
        </w:tc>
      </w:tr>
      <w:tr w:rsidR="00D2052C" w:rsidRPr="009A6386" w:rsidTr="00D2052C">
        <w:trPr>
          <w:jc w:val="center"/>
        </w:trPr>
        <w:tc>
          <w:tcPr>
            <w:tcW w:w="590" w:type="pct"/>
            <w:shd w:val="clear" w:color="auto" w:fill="auto"/>
          </w:tcPr>
          <w:p w:rsidR="00D2052C" w:rsidRPr="009A6386" w:rsidRDefault="00D2052C" w:rsidP="00D2052C">
            <w:pPr>
              <w:spacing w:line="20" w:lineRule="atLeast"/>
              <w:ind w:left="142"/>
              <w:jc w:val="right"/>
              <w:rPr>
                <w:rFonts w:ascii="Montserrat" w:hAnsi="Montserrat" w:cs="Arial"/>
                <w:caps/>
                <w:sz w:val="18"/>
                <w:szCs w:val="18"/>
              </w:rPr>
            </w:pPr>
            <w:r w:rsidRPr="00430608">
              <w:rPr>
                <w:rFonts w:ascii="Montserrat" w:hAnsi="Montserrat" w:cs="Arial"/>
                <w:b/>
                <w:caps/>
                <w:sz w:val="18"/>
                <w:szCs w:val="18"/>
              </w:rPr>
              <w:t>LUGAR</w:t>
            </w:r>
            <w:r w:rsidRPr="009A6386">
              <w:rPr>
                <w:rFonts w:ascii="Montserrat" w:hAnsi="Montserrat" w:cs="Arial"/>
                <w:caps/>
                <w:sz w:val="18"/>
                <w:szCs w:val="18"/>
              </w:rPr>
              <w:t>:</w:t>
            </w:r>
          </w:p>
        </w:tc>
        <w:tc>
          <w:tcPr>
            <w:tcW w:w="4410" w:type="pct"/>
            <w:gridSpan w:val="7"/>
            <w:shd w:val="clear" w:color="auto" w:fill="auto"/>
          </w:tcPr>
          <w:p w:rsidR="00D2052C" w:rsidRPr="00D2052C" w:rsidRDefault="00D2052C" w:rsidP="00D2052C">
            <w:pPr>
              <w:spacing w:line="20" w:lineRule="atLeast"/>
              <w:ind w:left="142"/>
              <w:jc w:val="both"/>
              <w:rPr>
                <w:rFonts w:ascii="Montserrat" w:hAnsi="Montserrat" w:cs="Arial"/>
                <w:caps/>
                <w:sz w:val="16"/>
                <w:szCs w:val="16"/>
              </w:rPr>
            </w:pPr>
            <w:r w:rsidRPr="00D2052C">
              <w:rPr>
                <w:rFonts w:ascii="Montserrat" w:hAnsi="Montserrat" w:cs="Arial"/>
                <w:caps/>
                <w:sz w:val="16"/>
                <w:szCs w:val="16"/>
              </w:rPr>
              <w:t>E</w:t>
            </w:r>
            <w:r w:rsidRPr="00D2052C">
              <w:rPr>
                <w:rFonts w:ascii="Montserrat" w:hAnsi="Montserrat" w:cs="Arial"/>
                <w:sz w:val="16"/>
                <w:szCs w:val="16"/>
              </w:rPr>
              <w:t>l acto se realizará a través de CompraNet y de manera electrónica.</w:t>
            </w:r>
          </w:p>
        </w:tc>
      </w:tr>
    </w:tbl>
    <w:p w:rsidR="001D1C3C" w:rsidRPr="009A6386" w:rsidRDefault="001D1C3C" w:rsidP="001D1C3C">
      <w:pPr>
        <w:spacing w:line="20" w:lineRule="atLeast"/>
        <w:ind w:left="142"/>
        <w:jc w:val="center"/>
        <w:rPr>
          <w:rFonts w:ascii="Montserrat" w:hAnsi="Montserrat" w:cs="Arial"/>
          <w:caps/>
          <w:sz w:val="18"/>
          <w:szCs w:val="18"/>
        </w:rPr>
      </w:pPr>
    </w:p>
    <w:p w:rsidR="001D1C3C" w:rsidRPr="009A6386" w:rsidRDefault="001D1C3C" w:rsidP="001D1C3C">
      <w:pPr>
        <w:spacing w:line="20" w:lineRule="atLeast"/>
        <w:ind w:left="142"/>
        <w:jc w:val="center"/>
        <w:rPr>
          <w:rFonts w:ascii="Montserrat" w:hAnsi="Montserrat" w:cs="Arial"/>
          <w:b/>
          <w:caps/>
          <w:sz w:val="18"/>
          <w:szCs w:val="18"/>
        </w:rPr>
      </w:pPr>
      <w:r w:rsidRPr="009A6386">
        <w:rPr>
          <w:rFonts w:ascii="Montserrat" w:hAnsi="Montserrat" w:cs="Arial"/>
          <w:b/>
          <w:caps/>
          <w:sz w:val="18"/>
          <w:szCs w:val="18"/>
        </w:rPr>
        <w:t>ACTO DE NOTIFICACIÓN DE FALLO:</w:t>
      </w: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7903"/>
      </w:tblGrid>
      <w:tr w:rsidR="001D1C3C" w:rsidRPr="009A6386" w:rsidTr="00C7181B">
        <w:trPr>
          <w:jc w:val="center"/>
        </w:trPr>
        <w:tc>
          <w:tcPr>
            <w:tcW w:w="590" w:type="pct"/>
            <w:shd w:val="clear" w:color="auto" w:fill="D9D9D9"/>
          </w:tcPr>
          <w:p w:rsidR="001D1C3C" w:rsidRPr="00430608" w:rsidRDefault="003D7CC0" w:rsidP="00483FC4">
            <w:pPr>
              <w:spacing w:line="20" w:lineRule="atLeast"/>
              <w:ind w:left="142"/>
              <w:jc w:val="center"/>
              <w:rPr>
                <w:rFonts w:ascii="Montserrat" w:hAnsi="Montserrat" w:cs="Arial"/>
                <w:b/>
                <w:caps/>
                <w:sz w:val="18"/>
                <w:szCs w:val="18"/>
              </w:rPr>
            </w:pPr>
            <w:r w:rsidRPr="00430608">
              <w:rPr>
                <w:rFonts w:ascii="Montserrat" w:hAnsi="Montserrat" w:cs="Arial"/>
                <w:b/>
                <w:caps/>
                <w:sz w:val="18"/>
                <w:szCs w:val="18"/>
              </w:rPr>
              <w:t>FECHA Y LUGAR</w:t>
            </w:r>
          </w:p>
        </w:tc>
        <w:tc>
          <w:tcPr>
            <w:tcW w:w="4410" w:type="pct"/>
            <w:shd w:val="clear" w:color="auto" w:fill="auto"/>
          </w:tcPr>
          <w:p w:rsidR="001D1C3C" w:rsidRPr="00D2052C" w:rsidRDefault="00D2052C" w:rsidP="00C7182A">
            <w:pPr>
              <w:jc w:val="both"/>
              <w:rPr>
                <w:rFonts w:ascii="Montserrat" w:hAnsi="Montserrat" w:cs="Arial"/>
                <w:sz w:val="16"/>
                <w:szCs w:val="16"/>
              </w:rPr>
            </w:pPr>
            <w:r w:rsidRPr="00D2052C">
              <w:rPr>
                <w:rFonts w:ascii="Montserrat" w:hAnsi="Montserrat" w:cs="Arial"/>
                <w:sz w:val="16"/>
                <w:szCs w:val="16"/>
              </w:rPr>
              <w:t>La fecha del fallo se dará a conocer en el acto de apertura de presentación y apertura de proposiciones. El cual quedará comprendida dentro de los veinte días naturales siguientes a la establecida para este acto de conformidad con el artículo 35 fracción III de La Ley y 48 último párrafo del Rley y se realizará a través de CompraNet y de manera electrónica.</w:t>
            </w:r>
          </w:p>
        </w:tc>
      </w:tr>
    </w:tbl>
    <w:p w:rsidR="001D1C3C" w:rsidRPr="009A6386" w:rsidRDefault="001D1C3C" w:rsidP="001D1C3C">
      <w:pPr>
        <w:spacing w:line="20" w:lineRule="atLeast"/>
        <w:ind w:left="142"/>
        <w:jc w:val="center"/>
        <w:rPr>
          <w:rFonts w:ascii="Montserrat" w:hAnsi="Montserrat" w:cs="Arial"/>
          <w:b/>
          <w:caps/>
          <w:sz w:val="18"/>
          <w:szCs w:val="18"/>
        </w:rPr>
      </w:pPr>
    </w:p>
    <w:p w:rsidR="001D1C3C" w:rsidRPr="009A6386" w:rsidRDefault="001D1C3C" w:rsidP="001D1C3C">
      <w:pPr>
        <w:spacing w:line="20" w:lineRule="atLeast"/>
        <w:ind w:left="142"/>
        <w:jc w:val="center"/>
        <w:rPr>
          <w:rFonts w:ascii="Montserrat" w:hAnsi="Montserrat" w:cs="Arial"/>
          <w:b/>
          <w:caps/>
          <w:sz w:val="18"/>
          <w:szCs w:val="18"/>
        </w:rPr>
      </w:pPr>
      <w:r w:rsidRPr="009A6386">
        <w:rPr>
          <w:rFonts w:ascii="Montserrat" w:hAnsi="Montserrat" w:cs="Arial"/>
          <w:b/>
          <w:caps/>
          <w:sz w:val="18"/>
          <w:szCs w:val="18"/>
        </w:rPr>
        <w:t>FORMALIZACIÓN DEL CONTRATO:</w:t>
      </w: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7905"/>
      </w:tblGrid>
      <w:tr w:rsidR="001D1C3C" w:rsidRPr="00D75DC4" w:rsidTr="00B5457E">
        <w:trPr>
          <w:jc w:val="center"/>
        </w:trPr>
        <w:tc>
          <w:tcPr>
            <w:tcW w:w="589" w:type="pct"/>
            <w:shd w:val="clear" w:color="auto" w:fill="D9D9D9"/>
            <w:vAlign w:val="center"/>
          </w:tcPr>
          <w:p w:rsidR="001D1C3C" w:rsidRPr="00430608" w:rsidRDefault="003D7CC0" w:rsidP="003D7CC0">
            <w:pPr>
              <w:spacing w:line="20" w:lineRule="atLeast"/>
              <w:ind w:left="142"/>
              <w:jc w:val="center"/>
              <w:rPr>
                <w:rFonts w:ascii="Montserrat" w:hAnsi="Montserrat" w:cs="Arial"/>
                <w:b/>
                <w:sz w:val="18"/>
                <w:szCs w:val="18"/>
              </w:rPr>
            </w:pPr>
            <w:r w:rsidRPr="00430608">
              <w:rPr>
                <w:rFonts w:ascii="Montserrat" w:hAnsi="Montserrat" w:cs="Arial"/>
                <w:b/>
                <w:sz w:val="18"/>
                <w:szCs w:val="18"/>
              </w:rPr>
              <w:t>FECHA Y LUGAR</w:t>
            </w:r>
          </w:p>
        </w:tc>
        <w:tc>
          <w:tcPr>
            <w:tcW w:w="4411" w:type="pct"/>
            <w:shd w:val="clear" w:color="auto" w:fill="auto"/>
          </w:tcPr>
          <w:p w:rsidR="001D1C3C" w:rsidRPr="00BC7B5A" w:rsidRDefault="001D1C3C" w:rsidP="00BC7B5A">
            <w:pPr>
              <w:spacing w:line="20" w:lineRule="atLeast"/>
              <w:jc w:val="both"/>
              <w:rPr>
                <w:rFonts w:ascii="Montserrat" w:hAnsi="Montserrat" w:cs="Arial"/>
                <w:sz w:val="16"/>
                <w:szCs w:val="16"/>
              </w:rPr>
            </w:pPr>
            <w:r w:rsidRPr="00BC7B5A">
              <w:rPr>
                <w:rFonts w:ascii="Montserrat" w:hAnsi="Montserrat" w:cs="Arial"/>
                <w:sz w:val="16"/>
                <w:szCs w:val="16"/>
              </w:rPr>
              <w:t xml:space="preserve">El contrato se firmará dentro de los 15 días naturales siguientes al de la fecha de Fallo de la presente </w:t>
            </w:r>
            <w:r w:rsidR="00CA15A8" w:rsidRPr="00BC7B5A">
              <w:rPr>
                <w:rFonts w:ascii="Montserrat" w:hAnsi="Montserrat" w:cs="Arial"/>
                <w:sz w:val="16"/>
                <w:szCs w:val="16"/>
              </w:rPr>
              <w:t>Invitación</w:t>
            </w:r>
            <w:r w:rsidRPr="00BC7B5A">
              <w:rPr>
                <w:rFonts w:ascii="Montserrat" w:hAnsi="Montserrat" w:cs="Arial"/>
                <w:sz w:val="16"/>
                <w:szCs w:val="16"/>
              </w:rPr>
              <w:t xml:space="preserve"> de conformidad con lo indicado en el numeral </w:t>
            </w:r>
            <w:r w:rsidRPr="00BC7B5A">
              <w:rPr>
                <w:rFonts w:ascii="Montserrat" w:hAnsi="Montserrat" w:cs="Arial"/>
                <w:b/>
                <w:sz w:val="16"/>
                <w:szCs w:val="16"/>
              </w:rPr>
              <w:t>III.4.5. FIRMA DEL CONTRATO</w:t>
            </w:r>
            <w:r w:rsidR="00F65C84" w:rsidRPr="00BC7B5A">
              <w:rPr>
                <w:rFonts w:ascii="Montserrat" w:hAnsi="Montserrat" w:cs="Arial"/>
                <w:sz w:val="16"/>
                <w:szCs w:val="16"/>
              </w:rPr>
              <w:t>, asi como de conformidad con los artículos 46 de La Ley  y 84 del RLey.</w:t>
            </w:r>
          </w:p>
        </w:tc>
      </w:tr>
    </w:tbl>
    <w:p w:rsidR="00366D4E" w:rsidRPr="00F64FB8" w:rsidRDefault="00366D4E" w:rsidP="004E512F">
      <w:pPr>
        <w:jc w:val="both"/>
        <w:rPr>
          <w:rFonts w:ascii="Montserrat" w:hAnsi="Montserrat" w:cs="Arial"/>
          <w:bCs/>
          <w:caps/>
          <w:sz w:val="18"/>
          <w:szCs w:val="18"/>
        </w:rPr>
      </w:pPr>
    </w:p>
    <w:p w:rsidR="00366D4E" w:rsidRPr="00F64FB8" w:rsidRDefault="00923E1A" w:rsidP="004E512F">
      <w:pPr>
        <w:ind w:left="567"/>
        <w:jc w:val="both"/>
        <w:rPr>
          <w:rFonts w:ascii="Montserrat" w:hAnsi="Montserrat" w:cs="Arial"/>
          <w:bCs/>
          <w:sz w:val="18"/>
          <w:szCs w:val="18"/>
        </w:rPr>
      </w:pPr>
      <w:r w:rsidRPr="00F64FB8">
        <w:rPr>
          <w:rFonts w:ascii="Montserrat" w:hAnsi="Montserrat" w:cs="Arial"/>
          <w:bCs/>
          <w:sz w:val="18"/>
          <w:szCs w:val="18"/>
        </w:rPr>
        <w:t xml:space="preserve">De conformidad con el </w:t>
      </w:r>
      <w:r w:rsidR="003103B7" w:rsidRPr="00F64FB8">
        <w:rPr>
          <w:rFonts w:ascii="Montserrat" w:hAnsi="Montserrat" w:cs="Arial"/>
          <w:bCs/>
          <w:color w:val="000000" w:themeColor="text1"/>
          <w:sz w:val="18"/>
          <w:szCs w:val="18"/>
        </w:rPr>
        <w:t xml:space="preserve">inciso </w:t>
      </w:r>
      <w:r w:rsidR="003103B7" w:rsidRPr="00F64FB8">
        <w:rPr>
          <w:rFonts w:ascii="Montserrat" w:hAnsi="Montserrat" w:cs="Arial"/>
          <w:b/>
          <w:bCs/>
          <w:color w:val="000000" w:themeColor="text1"/>
          <w:sz w:val="18"/>
          <w:szCs w:val="18"/>
        </w:rPr>
        <w:t>d)</w:t>
      </w:r>
      <w:r w:rsidR="003103B7" w:rsidRPr="00F64FB8">
        <w:rPr>
          <w:rFonts w:ascii="Montserrat" w:hAnsi="Montserrat" w:cs="Arial"/>
          <w:bCs/>
          <w:color w:val="000000" w:themeColor="text1"/>
          <w:sz w:val="18"/>
          <w:szCs w:val="18"/>
        </w:rPr>
        <w:t xml:space="preserve"> del </w:t>
      </w:r>
      <w:r w:rsidRPr="00F64FB8">
        <w:rPr>
          <w:rFonts w:ascii="Montserrat" w:hAnsi="Montserrat" w:cs="Arial"/>
          <w:bCs/>
          <w:sz w:val="18"/>
          <w:szCs w:val="18"/>
        </w:rPr>
        <w:t xml:space="preserve">numeral </w:t>
      </w:r>
      <w:r w:rsidR="00994689" w:rsidRPr="00F64FB8">
        <w:rPr>
          <w:rFonts w:ascii="Montserrat" w:hAnsi="Montserrat" w:cs="Arial"/>
          <w:b/>
          <w:bCs/>
          <w:sz w:val="18"/>
          <w:szCs w:val="18"/>
        </w:rPr>
        <w:t>9. NIVELES JERÁRQUICOS</w:t>
      </w:r>
      <w:r w:rsidR="00994689" w:rsidRPr="00F64FB8">
        <w:rPr>
          <w:rFonts w:ascii="Montserrat" w:hAnsi="Montserrat" w:cs="Arial"/>
          <w:bCs/>
          <w:sz w:val="18"/>
          <w:szCs w:val="18"/>
        </w:rPr>
        <w:t xml:space="preserve"> del numeral </w:t>
      </w:r>
      <w:r w:rsidR="00994689" w:rsidRPr="00F64FB8">
        <w:rPr>
          <w:rFonts w:ascii="Montserrat" w:hAnsi="Montserrat" w:cs="Arial"/>
          <w:b/>
          <w:bCs/>
          <w:sz w:val="18"/>
          <w:szCs w:val="18"/>
        </w:rPr>
        <w:t>VI. BASES Y LINEAMIENTOS</w:t>
      </w:r>
      <w:r w:rsidR="00994689" w:rsidRPr="00F64FB8">
        <w:rPr>
          <w:rFonts w:ascii="Montserrat" w:hAnsi="Montserrat" w:cs="Arial"/>
          <w:bCs/>
          <w:sz w:val="18"/>
          <w:szCs w:val="18"/>
        </w:rPr>
        <w:t xml:space="preserve"> </w:t>
      </w:r>
      <w:r w:rsidRPr="00F64FB8">
        <w:rPr>
          <w:rFonts w:ascii="Montserrat" w:hAnsi="Montserrat" w:cs="Arial"/>
          <w:bCs/>
          <w:sz w:val="18"/>
          <w:szCs w:val="18"/>
        </w:rPr>
        <w:t>de las Políticas, Bases y Lineamientos en Materia de Adquisiciones, Arrendamientos y Servicios del Instituto FONACOT, los Actos referidos podrán ser presididos indistintamente por el Subdirector General de Administración, o Director de Recursos Materiales y Servicios Generales o el Subdirector de Adquisiciones o Subdirector de Servicios Generales o Subdirector de Infraestructura, como servidores públicos designados</w:t>
      </w:r>
      <w:r w:rsidR="00366D4E" w:rsidRPr="00F64FB8">
        <w:rPr>
          <w:rFonts w:ascii="Montserrat" w:hAnsi="Montserrat" w:cs="Arial"/>
          <w:bCs/>
          <w:sz w:val="18"/>
          <w:szCs w:val="18"/>
        </w:rPr>
        <w:t xml:space="preserve">. </w:t>
      </w:r>
    </w:p>
    <w:p w:rsidR="001633EC" w:rsidRPr="00F64FB8" w:rsidRDefault="001633EC" w:rsidP="004E512F">
      <w:pPr>
        <w:ind w:left="567"/>
        <w:jc w:val="both"/>
        <w:rPr>
          <w:rFonts w:ascii="Montserrat" w:hAnsi="Montserrat" w:cs="Arial"/>
          <w:bCs/>
          <w:sz w:val="18"/>
          <w:szCs w:val="18"/>
        </w:rPr>
      </w:pPr>
    </w:p>
    <w:p w:rsidR="00366D4E" w:rsidRPr="00F64FB8" w:rsidRDefault="00366D4E" w:rsidP="004E512F">
      <w:pPr>
        <w:ind w:left="567"/>
        <w:jc w:val="both"/>
        <w:rPr>
          <w:rFonts w:ascii="Montserrat" w:hAnsi="Montserrat" w:cs="Arial"/>
          <w:bCs/>
          <w:sz w:val="18"/>
          <w:szCs w:val="18"/>
        </w:rPr>
      </w:pPr>
      <w:r w:rsidRPr="00F64FB8">
        <w:rPr>
          <w:rFonts w:ascii="Montserrat" w:hAnsi="Montserrat" w:cs="Arial"/>
          <w:bCs/>
          <w:caps/>
          <w:sz w:val="18"/>
          <w:szCs w:val="18"/>
        </w:rPr>
        <w:t>E</w:t>
      </w:r>
      <w:r w:rsidRPr="00F64FB8">
        <w:rPr>
          <w:rFonts w:ascii="Montserrat" w:hAnsi="Montserrat" w:cs="Arial"/>
          <w:bCs/>
          <w:sz w:val="18"/>
          <w:szCs w:val="18"/>
        </w:rPr>
        <w:t xml:space="preserve">n caso de que por causas de fuerza mayor o caso fortuito no sea posible desarrollar los actos previstos en el presente procedimiento de </w:t>
      </w:r>
      <w:r w:rsidR="00CA15A8">
        <w:rPr>
          <w:rFonts w:ascii="Montserrat" w:hAnsi="Montserrat" w:cs="Arial"/>
          <w:bCs/>
          <w:sz w:val="18"/>
          <w:szCs w:val="18"/>
        </w:rPr>
        <w:t>invitación</w:t>
      </w:r>
      <w:r w:rsidRPr="00F64FB8">
        <w:rPr>
          <w:rFonts w:ascii="Montserrat" w:hAnsi="Montserrat" w:cs="Arial"/>
          <w:bCs/>
          <w:sz w:val="18"/>
          <w:szCs w:val="18"/>
        </w:rPr>
        <w:t>, éstos serán pospuestos y se reanudarán tan pronto desaparezcan las causas que motivaron la suspensión, previa notificación por escrito a los licitantes, sin que esto implique responsabilidad alguna para la Convocante.</w:t>
      </w:r>
    </w:p>
    <w:p w:rsidR="00366D4E" w:rsidRDefault="00366D4E" w:rsidP="004E512F">
      <w:pPr>
        <w:jc w:val="both"/>
        <w:rPr>
          <w:rFonts w:ascii="Montserrat" w:hAnsi="Montserrat" w:cs="Arial"/>
          <w:bCs/>
          <w:sz w:val="18"/>
          <w:szCs w:val="18"/>
        </w:rPr>
      </w:pPr>
    </w:p>
    <w:p w:rsidR="00366D4E" w:rsidRPr="00F64FB8" w:rsidRDefault="0030271E"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III.</w:t>
      </w:r>
      <w:r w:rsidR="00800781" w:rsidRPr="00F64FB8">
        <w:rPr>
          <w:rFonts w:ascii="Montserrat" w:hAnsi="Montserrat" w:cs="Arial"/>
          <w:b/>
          <w:sz w:val="18"/>
          <w:szCs w:val="18"/>
        </w:rPr>
        <w:t>4</w:t>
      </w:r>
      <w:r w:rsidR="00721A16" w:rsidRPr="00F64FB8">
        <w:rPr>
          <w:rFonts w:ascii="Montserrat" w:hAnsi="Montserrat" w:cs="Arial"/>
          <w:b/>
          <w:sz w:val="18"/>
          <w:szCs w:val="18"/>
        </w:rPr>
        <w:t>.</w:t>
      </w:r>
      <w:r w:rsidR="00085D6B" w:rsidRPr="00F64FB8">
        <w:rPr>
          <w:rFonts w:ascii="Montserrat" w:hAnsi="Montserrat" w:cs="Arial"/>
          <w:b/>
          <w:sz w:val="18"/>
          <w:szCs w:val="18"/>
        </w:rPr>
        <w:tab/>
      </w:r>
      <w:r w:rsidR="00085D6B" w:rsidRPr="00F64FB8">
        <w:rPr>
          <w:rFonts w:ascii="Montserrat" w:hAnsi="Montserrat" w:cs="Arial"/>
          <w:b/>
          <w:sz w:val="18"/>
          <w:szCs w:val="18"/>
        </w:rPr>
        <w:tab/>
      </w:r>
      <w:r w:rsidR="00366D4E" w:rsidRPr="00F64FB8">
        <w:rPr>
          <w:rFonts w:ascii="Montserrat" w:hAnsi="Montserrat" w:cs="Arial"/>
          <w:b/>
          <w:sz w:val="18"/>
          <w:szCs w:val="18"/>
        </w:rPr>
        <w:t xml:space="preserve">ACTOS DE LA </w:t>
      </w:r>
      <w:bookmarkEnd w:id="7"/>
      <w:r w:rsidR="009D00E4">
        <w:rPr>
          <w:rFonts w:ascii="Montserrat" w:hAnsi="Montserrat" w:cs="Arial"/>
          <w:b/>
          <w:sz w:val="18"/>
          <w:szCs w:val="18"/>
        </w:rPr>
        <w:t>INVITACIÓN</w:t>
      </w:r>
    </w:p>
    <w:p w:rsidR="00DA569D" w:rsidRDefault="00DA569D" w:rsidP="004E512F">
      <w:pPr>
        <w:tabs>
          <w:tab w:val="left" w:pos="426"/>
          <w:tab w:val="left" w:pos="567"/>
        </w:tabs>
        <w:spacing w:line="20" w:lineRule="atLeast"/>
        <w:ind w:left="567"/>
        <w:jc w:val="both"/>
        <w:rPr>
          <w:rFonts w:ascii="Montserrat" w:hAnsi="Montserrat" w:cs="Arial"/>
          <w:bCs/>
          <w:sz w:val="18"/>
          <w:szCs w:val="18"/>
        </w:rPr>
      </w:pPr>
      <w:bookmarkStart w:id="8" w:name="_Toc86762043"/>
    </w:p>
    <w:bookmarkEnd w:id="8"/>
    <w:p w:rsidR="00D2052C" w:rsidRPr="00C9269D" w:rsidRDefault="00D424F5" w:rsidP="00D2052C">
      <w:pPr>
        <w:ind w:left="567"/>
        <w:jc w:val="both"/>
        <w:rPr>
          <w:rFonts w:ascii="Montserrat" w:hAnsi="Montserrat" w:cs="Arial"/>
          <w:sz w:val="18"/>
          <w:szCs w:val="18"/>
        </w:rPr>
      </w:pPr>
      <w:r w:rsidRPr="00C9269D">
        <w:rPr>
          <w:rFonts w:ascii="Montserrat" w:hAnsi="Montserrat" w:cs="Arial"/>
          <w:bCs/>
          <w:sz w:val="18"/>
          <w:szCs w:val="18"/>
        </w:rPr>
        <w:lastRenderedPageBreak/>
        <w:t xml:space="preserve">Los actos de la presente licitación, se llevarán a cabo exclusivamente </w:t>
      </w:r>
      <w:r w:rsidRPr="00C9269D">
        <w:rPr>
          <w:rFonts w:ascii="Montserrat" w:hAnsi="Montserrat" w:cs="Arial"/>
          <w:sz w:val="18"/>
          <w:szCs w:val="18"/>
        </w:rPr>
        <w:t xml:space="preserve">de forma electrónica, utilizando </w:t>
      </w:r>
      <w:r w:rsidR="00D2052C" w:rsidRPr="00C9269D">
        <w:rPr>
          <w:rFonts w:ascii="Montserrat" w:hAnsi="Montserrat" w:cs="Arial"/>
          <w:sz w:val="18"/>
          <w:szCs w:val="18"/>
        </w:rPr>
        <w:t xml:space="preserve">medios de comunicación electrónica, las comunicaciones producirán los efectos que señala el artículo 27 de </w:t>
      </w:r>
      <w:r w:rsidR="00D2052C" w:rsidRPr="00C9269D">
        <w:rPr>
          <w:rFonts w:ascii="Montserrat" w:hAnsi="Montserrat" w:cs="Arial"/>
          <w:b/>
          <w:sz w:val="18"/>
          <w:szCs w:val="18"/>
        </w:rPr>
        <w:t>La Ley</w:t>
      </w:r>
      <w:r w:rsidR="00D2052C" w:rsidRPr="00C9269D">
        <w:rPr>
          <w:rFonts w:ascii="Montserrat" w:hAnsi="Montserrat" w:cs="Arial"/>
          <w:sz w:val="18"/>
          <w:szCs w:val="18"/>
        </w:rPr>
        <w:t>.</w:t>
      </w:r>
    </w:p>
    <w:p w:rsidR="00D2052C" w:rsidRPr="00D865D0" w:rsidRDefault="00D2052C" w:rsidP="00D2052C">
      <w:pPr>
        <w:ind w:left="567" w:right="-91"/>
        <w:jc w:val="both"/>
        <w:rPr>
          <w:rFonts w:ascii="Montserrat" w:hAnsi="Montserrat" w:cs="Arial"/>
          <w:caps/>
          <w:sz w:val="14"/>
          <w:szCs w:val="14"/>
        </w:rPr>
      </w:pPr>
    </w:p>
    <w:p w:rsidR="00D2052C" w:rsidRPr="00C9269D" w:rsidRDefault="00D2052C" w:rsidP="00D2052C">
      <w:pPr>
        <w:ind w:left="567" w:right="-91"/>
        <w:jc w:val="both"/>
        <w:rPr>
          <w:rFonts w:ascii="Montserrat" w:hAnsi="Montserrat" w:cs="Arial"/>
          <w:sz w:val="18"/>
          <w:szCs w:val="18"/>
        </w:rPr>
      </w:pPr>
      <w:r w:rsidRPr="00C9269D">
        <w:rPr>
          <w:rFonts w:ascii="Montserrat" w:hAnsi="Montserrat" w:cs="Arial"/>
          <w:caps/>
          <w:sz w:val="18"/>
          <w:szCs w:val="18"/>
        </w:rPr>
        <w:t>L</w:t>
      </w:r>
      <w:r w:rsidRPr="00C9269D">
        <w:rPr>
          <w:rFonts w:ascii="Montserrat" w:hAnsi="Montserrat" w:cs="Arial"/>
          <w:sz w:val="18"/>
          <w:szCs w:val="18"/>
        </w:rPr>
        <w:t>a(s</w:t>
      </w:r>
      <w:r>
        <w:rPr>
          <w:rFonts w:ascii="Montserrat" w:hAnsi="Montserrat" w:cs="Arial"/>
          <w:sz w:val="18"/>
          <w:szCs w:val="18"/>
        </w:rPr>
        <w:t>)</w:t>
      </w:r>
      <w:r w:rsidRPr="00C9269D">
        <w:rPr>
          <w:rFonts w:ascii="Montserrat" w:hAnsi="Montserrat" w:cs="Arial"/>
          <w:sz w:val="18"/>
          <w:szCs w:val="18"/>
        </w:rPr>
        <w:t xml:space="preserve"> aclaraciones, el acto de presentación y apertura de proposiciones y el acto de fallo se realizarán únicamente a través del Sistema CompraNet, por lo que dichos actos, se llevarán a cabo sin la presencia de los licitantes.</w:t>
      </w:r>
    </w:p>
    <w:p w:rsidR="00D2052C" w:rsidRDefault="00D2052C" w:rsidP="00D2052C">
      <w:pPr>
        <w:ind w:left="567"/>
        <w:jc w:val="both"/>
        <w:rPr>
          <w:rFonts w:ascii="Montserrat" w:hAnsi="Montserrat" w:cs="Arial"/>
          <w:sz w:val="18"/>
          <w:szCs w:val="18"/>
        </w:rPr>
      </w:pPr>
    </w:p>
    <w:p w:rsidR="00D2052C" w:rsidRPr="00C9269D" w:rsidRDefault="00D2052C" w:rsidP="00D2052C">
      <w:pPr>
        <w:ind w:left="567"/>
        <w:jc w:val="both"/>
        <w:rPr>
          <w:rFonts w:ascii="Montserrat" w:hAnsi="Montserrat" w:cs="Arial"/>
          <w:sz w:val="18"/>
          <w:szCs w:val="18"/>
        </w:rPr>
      </w:pPr>
      <w:r w:rsidRPr="00C9269D">
        <w:rPr>
          <w:rFonts w:ascii="Montserrat" w:hAnsi="Montserrat" w:cs="Arial"/>
          <w:sz w:val="18"/>
          <w:szCs w:val="18"/>
        </w:rPr>
        <w:t>Derivado de la</w:t>
      </w:r>
      <w:r>
        <w:rPr>
          <w:rFonts w:ascii="Montserrat" w:hAnsi="Montserrat" w:cs="Arial"/>
          <w:sz w:val="18"/>
          <w:szCs w:val="18"/>
        </w:rPr>
        <w:t>s</w:t>
      </w:r>
      <w:r w:rsidRPr="00C9269D">
        <w:rPr>
          <w:rFonts w:ascii="Montserrat" w:hAnsi="Montserrat" w:cs="Arial"/>
          <w:sz w:val="18"/>
          <w:szCs w:val="18"/>
        </w:rPr>
        <w:t xml:space="preserve"> </w:t>
      </w:r>
      <w:r w:rsidRPr="00733566">
        <w:rPr>
          <w:rFonts w:ascii="Montserrat" w:hAnsi="Montserrat" w:cs="Arial"/>
          <w:sz w:val="18"/>
          <w:szCs w:val="18"/>
        </w:rPr>
        <w:t>medidas dictadas por las autoridades correspondientes para contener en la República la</w:t>
      </w:r>
      <w:r>
        <w:rPr>
          <w:rFonts w:ascii="Montserrat" w:hAnsi="Montserrat" w:cs="Arial"/>
          <w:sz w:val="18"/>
          <w:szCs w:val="18"/>
        </w:rPr>
        <w:t xml:space="preserve"> </w:t>
      </w:r>
      <w:r w:rsidRPr="00C51400">
        <w:rPr>
          <w:rFonts w:ascii="Montserrat" w:hAnsi="Montserrat" w:cs="Arial"/>
          <w:sz w:val="18"/>
          <w:szCs w:val="18"/>
        </w:rPr>
        <w:t>propagación del virus SARS-</w:t>
      </w:r>
      <w:r>
        <w:rPr>
          <w:rFonts w:ascii="Montserrat" w:hAnsi="Montserrat" w:cs="Arial"/>
          <w:sz w:val="18"/>
          <w:szCs w:val="18"/>
        </w:rPr>
        <w:t>CoV</w:t>
      </w:r>
      <w:r w:rsidRPr="00C51400">
        <w:rPr>
          <w:rFonts w:ascii="Montserrat" w:hAnsi="Montserrat" w:cs="Arial"/>
          <w:sz w:val="18"/>
          <w:szCs w:val="18"/>
        </w:rPr>
        <w:t>-2 y que provoca la enfermedad COVID-19</w:t>
      </w:r>
      <w:r w:rsidRPr="00C9269D">
        <w:rPr>
          <w:rFonts w:ascii="Montserrat" w:hAnsi="Montserrat" w:cs="Arial"/>
          <w:sz w:val="18"/>
          <w:szCs w:val="18"/>
        </w:rPr>
        <w:t xml:space="preserve"> y respetando las medidas de sanidad y seguridad, de acuerdo con el </w:t>
      </w:r>
      <w:r w:rsidRPr="00972F7F">
        <w:rPr>
          <w:rFonts w:ascii="Montserrat" w:hAnsi="Montserrat" w:cs="Arial"/>
          <w:b/>
          <w:sz w:val="18"/>
          <w:szCs w:val="18"/>
        </w:rPr>
        <w:t>CRITERIO NORMATIVO DE INTERPRETACIÓN</w:t>
      </w:r>
      <w:r w:rsidRPr="00C9269D">
        <w:rPr>
          <w:rFonts w:ascii="Montserrat" w:hAnsi="Montserrat" w:cs="Arial"/>
          <w:sz w:val="18"/>
          <w:szCs w:val="18"/>
        </w:rPr>
        <w:t xml:space="preserve"> </w:t>
      </w:r>
      <w:r w:rsidRPr="00C040B5">
        <w:rPr>
          <w:rFonts w:ascii="Montserrat" w:hAnsi="Montserrat" w:cs="Arial"/>
          <w:b/>
          <w:sz w:val="18"/>
          <w:szCs w:val="18"/>
        </w:rPr>
        <w:t>TU 03/2020</w:t>
      </w:r>
      <w:r w:rsidRPr="00C9269D">
        <w:rPr>
          <w:rFonts w:ascii="Montserrat" w:hAnsi="Montserrat" w:cs="Arial"/>
          <w:sz w:val="18"/>
          <w:szCs w:val="18"/>
        </w:rPr>
        <w:t>, Para el 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 mismas, emitido por la Secretaría de Hacienda y Crédito Público, por esta ocasión no se autorizará el ingreso de personas físicas o morales, así como los representantes de las Cámaras, Colegios o Asociaciones Profesionales u otras Organizaciones no Gubernamentales, como observadores.</w:t>
      </w:r>
    </w:p>
    <w:p w:rsidR="00090DEE" w:rsidRDefault="00090DEE" w:rsidP="00D2052C">
      <w:pPr>
        <w:tabs>
          <w:tab w:val="left" w:pos="426"/>
          <w:tab w:val="left" w:pos="567"/>
        </w:tabs>
        <w:spacing w:line="20" w:lineRule="atLeast"/>
        <w:ind w:left="567"/>
        <w:jc w:val="both"/>
        <w:rPr>
          <w:rFonts w:ascii="Montserrat" w:hAnsi="Montserrat" w:cs="Arial"/>
          <w:b/>
          <w:sz w:val="18"/>
          <w:szCs w:val="18"/>
        </w:rPr>
      </w:pPr>
    </w:p>
    <w:p w:rsidR="007E07C6" w:rsidRPr="00833EFF" w:rsidRDefault="007E07C6" w:rsidP="00EC2EAF">
      <w:pPr>
        <w:ind w:left="567"/>
        <w:jc w:val="both"/>
        <w:rPr>
          <w:rFonts w:ascii="Montserrat" w:hAnsi="Montserrat" w:cs="Arial"/>
          <w:b/>
          <w:sz w:val="18"/>
          <w:szCs w:val="18"/>
        </w:rPr>
      </w:pPr>
      <w:r w:rsidRPr="00833EFF">
        <w:rPr>
          <w:rFonts w:ascii="Montserrat" w:hAnsi="Montserrat" w:cs="Arial"/>
          <w:b/>
          <w:sz w:val="18"/>
          <w:szCs w:val="18"/>
        </w:rPr>
        <w:t xml:space="preserve">CONSIDERACIONES A OBSERVAR DURANTE LOS ACTOS DE LA </w:t>
      </w:r>
      <w:r w:rsidR="00CA15A8" w:rsidRPr="00833EFF">
        <w:rPr>
          <w:rFonts w:ascii="Montserrat" w:hAnsi="Montserrat" w:cs="Arial"/>
          <w:b/>
          <w:sz w:val="18"/>
          <w:szCs w:val="18"/>
        </w:rPr>
        <w:t>INVITACIÓN</w:t>
      </w:r>
    </w:p>
    <w:p w:rsidR="007E07C6" w:rsidRPr="00833EFF" w:rsidRDefault="007E07C6" w:rsidP="00EC2EAF">
      <w:pPr>
        <w:tabs>
          <w:tab w:val="left" w:pos="426"/>
          <w:tab w:val="left" w:pos="567"/>
        </w:tabs>
        <w:ind w:left="567"/>
        <w:jc w:val="both"/>
        <w:rPr>
          <w:rFonts w:ascii="Montserrat" w:hAnsi="Montserrat" w:cs="Arial"/>
          <w:sz w:val="18"/>
          <w:szCs w:val="18"/>
        </w:rPr>
      </w:pPr>
    </w:p>
    <w:p w:rsidR="005758DD" w:rsidRPr="00833EFF" w:rsidRDefault="007E07C6" w:rsidP="005758DD">
      <w:pPr>
        <w:tabs>
          <w:tab w:val="left" w:pos="426"/>
          <w:tab w:val="left" w:pos="567"/>
        </w:tabs>
        <w:ind w:left="567"/>
        <w:jc w:val="both"/>
        <w:rPr>
          <w:rFonts w:ascii="Montserrat" w:hAnsi="Montserrat" w:cs="Arial"/>
          <w:sz w:val="18"/>
          <w:szCs w:val="18"/>
        </w:rPr>
      </w:pPr>
      <w:r w:rsidRPr="00833EFF">
        <w:rPr>
          <w:rFonts w:ascii="Montserrat" w:hAnsi="Montserrat" w:cs="Arial"/>
          <w:sz w:val="18"/>
          <w:szCs w:val="18"/>
        </w:rPr>
        <w:t xml:space="preserve">Los </w:t>
      </w:r>
      <w:r w:rsidR="00C30309">
        <w:rPr>
          <w:rFonts w:ascii="Montserrat" w:hAnsi="Montserrat" w:cs="Arial"/>
          <w:sz w:val="18"/>
          <w:szCs w:val="18"/>
        </w:rPr>
        <w:t xml:space="preserve">licitante y </w:t>
      </w:r>
      <w:r w:rsidRPr="00833EFF">
        <w:rPr>
          <w:rFonts w:ascii="Montserrat" w:hAnsi="Montserrat" w:cs="Arial"/>
          <w:sz w:val="18"/>
          <w:szCs w:val="18"/>
        </w:rPr>
        <w:t>servidores públicos que participen en el evento deberán atender lo siguiente:</w:t>
      </w:r>
    </w:p>
    <w:p w:rsidR="005758DD" w:rsidRPr="00833EFF" w:rsidRDefault="005758DD" w:rsidP="005758DD">
      <w:pPr>
        <w:tabs>
          <w:tab w:val="left" w:pos="426"/>
          <w:tab w:val="left" w:pos="567"/>
        </w:tabs>
        <w:ind w:left="567"/>
        <w:jc w:val="both"/>
        <w:rPr>
          <w:rFonts w:ascii="Montserrat" w:hAnsi="Montserrat" w:cs="Arial"/>
          <w:sz w:val="18"/>
          <w:szCs w:val="18"/>
        </w:rPr>
      </w:pPr>
    </w:p>
    <w:p w:rsidR="007E07C6" w:rsidRPr="00833EFF" w:rsidRDefault="007E07C6" w:rsidP="005758DD">
      <w:pPr>
        <w:tabs>
          <w:tab w:val="left" w:pos="426"/>
          <w:tab w:val="left" w:pos="567"/>
        </w:tabs>
        <w:ind w:left="567"/>
        <w:jc w:val="both"/>
        <w:rPr>
          <w:rFonts w:ascii="Montserrat" w:hAnsi="Montserrat" w:cs="Arial"/>
          <w:sz w:val="18"/>
          <w:szCs w:val="18"/>
        </w:rPr>
      </w:pPr>
      <w:r w:rsidRPr="00833EFF">
        <w:rPr>
          <w:rFonts w:ascii="Montserrat" w:hAnsi="Montserrat" w:cs="Arial"/>
          <w:sz w:val="18"/>
          <w:szCs w:val="18"/>
        </w:rPr>
        <w:t xml:space="preserve">Para el Acto de Apertura de Proposiciones la Convocante dará por iniciado el evento en punto de la hora señalada en el numeral </w:t>
      </w:r>
      <w:r w:rsidRPr="00833EFF">
        <w:rPr>
          <w:rFonts w:ascii="Montserrat" w:hAnsi="Montserrat" w:cs="Arial"/>
          <w:b/>
          <w:sz w:val="18"/>
          <w:szCs w:val="18"/>
        </w:rPr>
        <w:t>III.4.2. ACTO DE PRESENTACIÓN Y APERTURA DE PROPOSICIONES</w:t>
      </w:r>
    </w:p>
    <w:p w:rsidR="007E07C6" w:rsidRPr="00833EFF" w:rsidRDefault="007E07C6" w:rsidP="00EC2EAF">
      <w:pPr>
        <w:pStyle w:val="Prrafodelista"/>
        <w:ind w:left="709" w:hanging="284"/>
        <w:rPr>
          <w:rFonts w:ascii="Montserrat" w:hAnsi="Montserrat" w:cs="Arial"/>
          <w:sz w:val="18"/>
          <w:szCs w:val="18"/>
        </w:rPr>
      </w:pPr>
    </w:p>
    <w:p w:rsidR="007E07C6" w:rsidRPr="00833EFF" w:rsidRDefault="007E07C6" w:rsidP="007E07C6">
      <w:pPr>
        <w:pStyle w:val="Textoindependiente2"/>
        <w:spacing w:line="20" w:lineRule="atLeast"/>
        <w:ind w:left="142"/>
        <w:rPr>
          <w:rFonts w:ascii="Montserrat" w:hAnsi="Montserrat" w:cs="Arial"/>
          <w:b/>
          <w:sz w:val="18"/>
          <w:szCs w:val="18"/>
        </w:rPr>
      </w:pPr>
      <w:r w:rsidRPr="00833EFF">
        <w:rPr>
          <w:rFonts w:ascii="Montserrat" w:hAnsi="Montserrat" w:cs="Arial"/>
          <w:b/>
          <w:sz w:val="18"/>
          <w:szCs w:val="18"/>
        </w:rPr>
        <w:t>III.4.1. ACLARACIONES A LA CONVOCATORIA.</w:t>
      </w:r>
    </w:p>
    <w:p w:rsidR="007E07C6" w:rsidRPr="00833EFF" w:rsidRDefault="007E07C6" w:rsidP="007E07C6">
      <w:pPr>
        <w:spacing w:line="20" w:lineRule="atLeast"/>
        <w:jc w:val="both"/>
        <w:rPr>
          <w:rFonts w:ascii="Montserrat" w:hAnsi="Montserrat" w:cs="Arial"/>
          <w:b/>
          <w:caps/>
          <w:sz w:val="18"/>
          <w:szCs w:val="18"/>
        </w:rPr>
      </w:pPr>
    </w:p>
    <w:p w:rsidR="000458CB" w:rsidRDefault="000458CB" w:rsidP="002B2E4D">
      <w:pPr>
        <w:tabs>
          <w:tab w:val="left" w:pos="0"/>
        </w:tabs>
        <w:spacing w:line="20" w:lineRule="atLeast"/>
        <w:ind w:left="567"/>
        <w:jc w:val="both"/>
        <w:rPr>
          <w:rFonts w:ascii="Montserrat" w:hAnsi="Montserrat" w:cs="Arial"/>
          <w:sz w:val="18"/>
          <w:szCs w:val="18"/>
        </w:rPr>
      </w:pPr>
      <w:r w:rsidRPr="00B65BF9">
        <w:rPr>
          <w:rFonts w:ascii="Montserrat" w:hAnsi="Montserrat" w:cs="Arial"/>
          <w:sz w:val="18"/>
          <w:szCs w:val="18"/>
        </w:rPr>
        <w:t xml:space="preserve">De conformidad con lo dispuesto en la fracción V del artículo 43 de </w:t>
      </w:r>
      <w:r w:rsidRPr="00B65BF9">
        <w:rPr>
          <w:rFonts w:ascii="Montserrat" w:hAnsi="Montserrat" w:cs="Arial"/>
          <w:b/>
          <w:sz w:val="18"/>
          <w:szCs w:val="18"/>
        </w:rPr>
        <w:t>La Ley</w:t>
      </w:r>
      <w:r w:rsidRPr="00B65BF9">
        <w:rPr>
          <w:rFonts w:ascii="Montserrat" w:hAnsi="Montserrat" w:cs="Arial"/>
          <w:sz w:val="18"/>
          <w:szCs w:val="18"/>
        </w:rPr>
        <w:t xml:space="preserve"> y 77 sexto párrafo del </w:t>
      </w:r>
      <w:r w:rsidRPr="00B65BF9">
        <w:rPr>
          <w:rFonts w:ascii="Montserrat" w:hAnsi="Montserrat" w:cs="Arial"/>
          <w:b/>
          <w:sz w:val="18"/>
          <w:szCs w:val="18"/>
        </w:rPr>
        <w:t xml:space="preserve">RLey </w:t>
      </w:r>
      <w:r w:rsidRPr="00B65BF9">
        <w:rPr>
          <w:rFonts w:ascii="Montserrat" w:hAnsi="Montserrat" w:cs="Arial"/>
          <w:sz w:val="18"/>
          <w:szCs w:val="18"/>
        </w:rPr>
        <w:t xml:space="preserve">y con el objeto de resolver las dudas que pudieran motivarse con la lectura del contenido de la convocatoria, no se realizará junta de aclaraciones; sin </w:t>
      </w:r>
      <w:r w:rsidR="00934897">
        <w:rPr>
          <w:rFonts w:ascii="Montserrat" w:hAnsi="Montserrat" w:cs="Arial"/>
          <w:sz w:val="18"/>
          <w:szCs w:val="18"/>
        </w:rPr>
        <w:t xml:space="preserve">embargo, los </w:t>
      </w:r>
      <w:r w:rsidRPr="00B65BF9">
        <w:rPr>
          <w:rFonts w:ascii="Montserrat" w:hAnsi="Montserrat" w:cs="Arial"/>
          <w:sz w:val="18"/>
          <w:szCs w:val="18"/>
        </w:rPr>
        <w:t>invitad</w:t>
      </w:r>
      <w:r w:rsidR="00934897">
        <w:rPr>
          <w:rFonts w:ascii="Montserrat" w:hAnsi="Montserrat" w:cs="Arial"/>
          <w:sz w:val="18"/>
          <w:szCs w:val="18"/>
        </w:rPr>
        <w:t>os</w:t>
      </w:r>
      <w:r w:rsidRPr="00B65BF9">
        <w:rPr>
          <w:rFonts w:ascii="Montserrat" w:hAnsi="Montserrat" w:cs="Arial"/>
          <w:sz w:val="18"/>
          <w:szCs w:val="18"/>
        </w:rPr>
        <w:t xml:space="preserve"> para participar en este procedimiento podrán solicitar aclaraciones a la convocatoria, las que serán formuladas por </w:t>
      </w:r>
      <w:r w:rsidRPr="00D2052C">
        <w:rPr>
          <w:rFonts w:ascii="Montserrat" w:hAnsi="Montserrat" w:cs="Arial"/>
          <w:sz w:val="18"/>
          <w:szCs w:val="18"/>
        </w:rPr>
        <w:t xml:space="preserve">escrito </w:t>
      </w:r>
      <w:r w:rsidR="00D2052C" w:rsidRPr="00D2052C">
        <w:rPr>
          <w:rFonts w:ascii="Montserrat" w:hAnsi="Montserrat"/>
          <w:sz w:val="18"/>
          <w:szCs w:val="18"/>
        </w:rPr>
        <w:t>en formato de Word a través del sistema CompraNet</w:t>
      </w:r>
      <w:r w:rsidRPr="00D2052C">
        <w:rPr>
          <w:rFonts w:ascii="Montserrat" w:hAnsi="Montserrat" w:cs="Arial"/>
          <w:sz w:val="18"/>
          <w:szCs w:val="18"/>
        </w:rPr>
        <w:t xml:space="preserve">, </w:t>
      </w:r>
      <w:r w:rsidR="002D045A" w:rsidRPr="00D2052C">
        <w:rPr>
          <w:rFonts w:ascii="Montserrat" w:hAnsi="Montserrat"/>
          <w:sz w:val="18"/>
          <w:szCs w:val="18"/>
        </w:rPr>
        <w:t xml:space="preserve">a más tardar con </w:t>
      </w:r>
      <w:r w:rsidR="002D045A" w:rsidRPr="00D2052C">
        <w:rPr>
          <w:rFonts w:ascii="Montserrat" w:hAnsi="Montserrat"/>
          <w:b/>
          <w:sz w:val="18"/>
          <w:szCs w:val="18"/>
        </w:rPr>
        <w:t>24 h</w:t>
      </w:r>
      <w:r w:rsidR="002D045A" w:rsidRPr="00C7181B">
        <w:rPr>
          <w:rFonts w:ascii="Montserrat" w:hAnsi="Montserrat"/>
          <w:b/>
          <w:sz w:val="18"/>
          <w:szCs w:val="18"/>
        </w:rPr>
        <w:t xml:space="preserve">oras de </w:t>
      </w:r>
      <w:r w:rsidR="00D640F2" w:rsidRPr="00C7181B">
        <w:rPr>
          <w:rFonts w:ascii="Montserrat" w:hAnsi="Montserrat"/>
          <w:b/>
          <w:sz w:val="18"/>
          <w:szCs w:val="18"/>
        </w:rPr>
        <w:t>anticipación</w:t>
      </w:r>
      <w:r w:rsidR="002D045A">
        <w:rPr>
          <w:rFonts w:ascii="Montserrat" w:hAnsi="Montserrat"/>
          <w:sz w:val="18"/>
          <w:szCs w:val="18"/>
        </w:rPr>
        <w:t xml:space="preserve"> a la fecha programada para </w:t>
      </w:r>
      <w:r w:rsidR="00054353">
        <w:rPr>
          <w:rFonts w:ascii="Montserrat" w:hAnsi="Montserrat"/>
          <w:sz w:val="18"/>
          <w:szCs w:val="18"/>
        </w:rPr>
        <w:t xml:space="preserve">dar respuesta a </w:t>
      </w:r>
      <w:r w:rsidR="002D045A">
        <w:rPr>
          <w:rFonts w:ascii="Montserrat" w:hAnsi="Montserrat"/>
          <w:sz w:val="18"/>
          <w:szCs w:val="18"/>
        </w:rPr>
        <w:t>las aclaraciones</w:t>
      </w:r>
      <w:r w:rsidRPr="00B65BF9">
        <w:rPr>
          <w:rFonts w:ascii="Montserrat" w:hAnsi="Montserrat" w:cs="Arial"/>
          <w:sz w:val="18"/>
          <w:szCs w:val="18"/>
        </w:rPr>
        <w:t xml:space="preserve">. Las respuestas serán dadas a conocer a todos los participantes </w:t>
      </w:r>
      <w:r w:rsidRPr="00F5303E">
        <w:rPr>
          <w:rFonts w:ascii="Montserrat" w:hAnsi="Montserrat" w:cs="Arial"/>
          <w:sz w:val="18"/>
          <w:szCs w:val="18"/>
        </w:rPr>
        <w:t xml:space="preserve">por la misma vía el </w:t>
      </w:r>
      <w:r w:rsidRPr="00D424F5">
        <w:rPr>
          <w:rFonts w:ascii="Montserrat" w:hAnsi="Montserrat" w:cs="Arial"/>
          <w:sz w:val="18"/>
          <w:szCs w:val="18"/>
        </w:rPr>
        <w:t xml:space="preserve">día </w:t>
      </w:r>
      <w:r w:rsidR="00054353" w:rsidRPr="00D424F5">
        <w:rPr>
          <w:rFonts w:ascii="Montserrat" w:hAnsi="Montserrat" w:cs="Arial"/>
          <w:b/>
          <w:sz w:val="18"/>
          <w:szCs w:val="18"/>
        </w:rPr>
        <w:t>0</w:t>
      </w:r>
      <w:r w:rsidR="00D424F5">
        <w:rPr>
          <w:rFonts w:ascii="Montserrat" w:hAnsi="Montserrat" w:cs="Arial"/>
          <w:b/>
          <w:sz w:val="18"/>
          <w:szCs w:val="18"/>
        </w:rPr>
        <w:t>9</w:t>
      </w:r>
      <w:r w:rsidRPr="00D424F5">
        <w:rPr>
          <w:rFonts w:ascii="Montserrat" w:hAnsi="Montserrat" w:cs="Arial"/>
          <w:b/>
          <w:sz w:val="18"/>
          <w:szCs w:val="18"/>
        </w:rPr>
        <w:t xml:space="preserve"> de</w:t>
      </w:r>
      <w:r w:rsidRPr="00D424F5">
        <w:rPr>
          <w:rFonts w:ascii="Montserrat" w:hAnsi="Montserrat" w:cs="Arial"/>
          <w:b/>
          <w:color w:val="FF0000"/>
          <w:sz w:val="18"/>
          <w:szCs w:val="18"/>
        </w:rPr>
        <w:t xml:space="preserve"> </w:t>
      </w:r>
      <w:r w:rsidR="002D045A" w:rsidRPr="00D424F5">
        <w:rPr>
          <w:rFonts w:ascii="Montserrat" w:hAnsi="Montserrat" w:cs="Arial"/>
          <w:b/>
          <w:sz w:val="18"/>
          <w:szCs w:val="18"/>
        </w:rPr>
        <w:t>agosto</w:t>
      </w:r>
      <w:r w:rsidRPr="00D424F5">
        <w:rPr>
          <w:rFonts w:ascii="Montserrat" w:hAnsi="Montserrat" w:cs="Arial"/>
          <w:b/>
          <w:sz w:val="18"/>
          <w:szCs w:val="18"/>
        </w:rPr>
        <w:t xml:space="preserve"> de 2022</w:t>
      </w:r>
      <w:r w:rsidRPr="00D424F5">
        <w:rPr>
          <w:rFonts w:ascii="Montserrat" w:hAnsi="Montserrat" w:cs="Arial"/>
          <w:sz w:val="18"/>
          <w:szCs w:val="18"/>
        </w:rPr>
        <w:t xml:space="preserve"> a</w:t>
      </w:r>
      <w:r w:rsidRPr="00F5303E">
        <w:rPr>
          <w:rFonts w:ascii="Montserrat" w:hAnsi="Montserrat" w:cs="Arial"/>
          <w:sz w:val="18"/>
          <w:szCs w:val="18"/>
        </w:rPr>
        <w:t xml:space="preserve"> las 11:00 </w:t>
      </w:r>
      <w:r w:rsidRPr="00430608">
        <w:rPr>
          <w:rFonts w:ascii="Montserrat" w:hAnsi="Montserrat" w:cs="Arial"/>
          <w:sz w:val="18"/>
          <w:szCs w:val="18"/>
        </w:rPr>
        <w:t>horas.</w:t>
      </w:r>
    </w:p>
    <w:p w:rsidR="000458CB" w:rsidRDefault="000458CB" w:rsidP="000458CB">
      <w:pPr>
        <w:tabs>
          <w:tab w:val="left" w:pos="0"/>
        </w:tabs>
        <w:spacing w:line="20" w:lineRule="atLeast"/>
        <w:ind w:left="709"/>
        <w:jc w:val="both"/>
        <w:rPr>
          <w:rFonts w:ascii="Montserrat" w:hAnsi="Montserrat" w:cs="Arial"/>
          <w:sz w:val="18"/>
          <w:szCs w:val="18"/>
        </w:rPr>
      </w:pPr>
    </w:p>
    <w:p w:rsidR="000458CB" w:rsidRPr="00CE6173" w:rsidRDefault="000458CB" w:rsidP="002B2E4D">
      <w:pPr>
        <w:tabs>
          <w:tab w:val="left" w:pos="0"/>
        </w:tabs>
        <w:spacing w:line="20" w:lineRule="atLeast"/>
        <w:ind w:left="567"/>
        <w:jc w:val="both"/>
        <w:rPr>
          <w:rFonts w:ascii="Montserrat" w:hAnsi="Montserrat" w:cs="Arial"/>
          <w:bCs/>
          <w:sz w:val="18"/>
          <w:szCs w:val="18"/>
          <w:lang w:val="es-ES_tradnl"/>
        </w:rPr>
      </w:pPr>
      <w:r w:rsidRPr="00CE6173">
        <w:rPr>
          <w:rFonts w:ascii="Montserrat" w:hAnsi="Montserrat" w:cs="Arial"/>
          <w:sz w:val="18"/>
          <w:szCs w:val="18"/>
        </w:rPr>
        <w:t>Con fundament</w:t>
      </w:r>
      <w:r>
        <w:rPr>
          <w:rFonts w:ascii="Montserrat" w:hAnsi="Montserrat" w:cs="Arial"/>
          <w:sz w:val="18"/>
          <w:szCs w:val="18"/>
        </w:rPr>
        <w:t xml:space="preserve">o en los artículos 33-Bis de </w:t>
      </w:r>
      <w:r w:rsidRPr="00B67FA9">
        <w:rPr>
          <w:rFonts w:ascii="Montserrat" w:hAnsi="Montserrat" w:cs="Arial"/>
          <w:b/>
          <w:sz w:val="18"/>
          <w:szCs w:val="18"/>
        </w:rPr>
        <w:t>La Ley</w:t>
      </w:r>
      <w:r>
        <w:rPr>
          <w:rFonts w:ascii="Montserrat" w:hAnsi="Montserrat" w:cs="Arial"/>
          <w:sz w:val="18"/>
          <w:szCs w:val="18"/>
        </w:rPr>
        <w:t xml:space="preserve">, 45 y 46 del </w:t>
      </w:r>
      <w:r w:rsidRPr="00B67FA9">
        <w:rPr>
          <w:rFonts w:ascii="Montserrat" w:hAnsi="Montserrat" w:cs="Arial"/>
          <w:b/>
          <w:sz w:val="18"/>
          <w:szCs w:val="18"/>
        </w:rPr>
        <w:t>RLey</w:t>
      </w:r>
      <w:r w:rsidRPr="00C90CE4">
        <w:rPr>
          <w:rFonts w:ascii="Montserrat" w:hAnsi="Montserrat" w:cs="Arial"/>
          <w:sz w:val="18"/>
          <w:szCs w:val="18"/>
        </w:rPr>
        <w:t xml:space="preserve">, </w:t>
      </w:r>
      <w:r w:rsidR="00C30A20" w:rsidRPr="00C90CE4">
        <w:rPr>
          <w:rFonts w:ascii="Montserrat" w:hAnsi="Montserrat" w:cs="Arial"/>
          <w:sz w:val="18"/>
          <w:szCs w:val="18"/>
        </w:rPr>
        <w:t xml:space="preserve">los licitantes </w:t>
      </w:r>
      <w:r w:rsidRPr="00C90CE4">
        <w:rPr>
          <w:rFonts w:ascii="Montserrat" w:hAnsi="Montserrat" w:cs="Arial"/>
          <w:sz w:val="18"/>
          <w:szCs w:val="18"/>
        </w:rPr>
        <w:t>que pretendan</w:t>
      </w:r>
      <w:r w:rsidRPr="00CE6173">
        <w:rPr>
          <w:rFonts w:ascii="Montserrat" w:hAnsi="Montserrat" w:cs="Arial"/>
          <w:sz w:val="18"/>
          <w:szCs w:val="18"/>
        </w:rPr>
        <w:t xml:space="preserve"> solicitar aclaraciones a los aspectos contenidos en la convocatoria, deberán</w:t>
      </w:r>
      <w:r w:rsidRPr="000458CB">
        <w:rPr>
          <w:rFonts w:ascii="Montserrat" w:hAnsi="Montserrat" w:cs="Arial"/>
          <w:sz w:val="18"/>
          <w:szCs w:val="18"/>
        </w:rPr>
        <w:t xml:space="preserve"> </w:t>
      </w:r>
    </w:p>
    <w:p w:rsidR="000458CB" w:rsidRPr="00053A0A" w:rsidRDefault="000458CB" w:rsidP="000458CB">
      <w:pPr>
        <w:ind w:left="709"/>
        <w:jc w:val="both"/>
        <w:rPr>
          <w:rFonts w:ascii="Montserrat" w:hAnsi="Montserrat"/>
          <w:bCs/>
          <w:sz w:val="18"/>
          <w:szCs w:val="18"/>
          <w:lang w:val="es-ES_tradnl"/>
        </w:rPr>
      </w:pPr>
    </w:p>
    <w:p w:rsidR="000458CB" w:rsidRPr="00036859" w:rsidRDefault="0051411A" w:rsidP="00BC12E5">
      <w:pPr>
        <w:numPr>
          <w:ilvl w:val="0"/>
          <w:numId w:val="58"/>
        </w:numPr>
        <w:ind w:left="1134" w:hanging="283"/>
        <w:jc w:val="both"/>
        <w:rPr>
          <w:rFonts w:ascii="Montserrat" w:hAnsi="Montserrat" w:cs="Arial"/>
          <w:bCs/>
          <w:sz w:val="18"/>
          <w:szCs w:val="18"/>
          <w:lang w:val="es-ES_tradnl"/>
        </w:rPr>
      </w:pPr>
      <w:r w:rsidRPr="00036859">
        <w:rPr>
          <w:rFonts w:ascii="Montserrat" w:hAnsi="Montserrat" w:cs="Arial"/>
          <w:bCs/>
          <w:sz w:val="18"/>
          <w:szCs w:val="18"/>
        </w:rPr>
        <w:t>P</w:t>
      </w:r>
      <w:r w:rsidR="000458CB" w:rsidRPr="00036859">
        <w:rPr>
          <w:rFonts w:ascii="Montserrat" w:hAnsi="Montserrat" w:cs="Arial"/>
          <w:bCs/>
          <w:sz w:val="18"/>
          <w:szCs w:val="18"/>
        </w:rPr>
        <w:t>r</w:t>
      </w:r>
      <w:r w:rsidR="00D2052C">
        <w:rPr>
          <w:rFonts w:ascii="Montserrat" w:hAnsi="Montserrat" w:cs="Arial"/>
          <w:bCs/>
          <w:sz w:val="18"/>
          <w:szCs w:val="18"/>
        </w:rPr>
        <w:t>esentar un escrito, a través del sistema CompraNet</w:t>
      </w:r>
      <w:r w:rsidR="000458CB" w:rsidRPr="00036859">
        <w:rPr>
          <w:rFonts w:ascii="Montserrat" w:hAnsi="Montserrat" w:cs="Arial"/>
          <w:bCs/>
          <w:sz w:val="18"/>
          <w:szCs w:val="18"/>
        </w:rPr>
        <w:t xml:space="preserve">, en el que expresen su interés en participar en la </w:t>
      </w:r>
      <w:r w:rsidR="000458CB" w:rsidRPr="00036859">
        <w:rPr>
          <w:rFonts w:ascii="Montserrat" w:hAnsi="Montserrat" w:cs="Arial"/>
          <w:sz w:val="18"/>
          <w:szCs w:val="18"/>
        </w:rPr>
        <w:t>Invitación y</w:t>
      </w:r>
      <w:r w:rsidR="000458CB" w:rsidRPr="00036859">
        <w:rPr>
          <w:rFonts w:ascii="Montserrat" w:hAnsi="Montserrat" w:cs="Arial"/>
          <w:bCs/>
          <w:sz w:val="18"/>
          <w:szCs w:val="18"/>
        </w:rPr>
        <w:t xml:space="preserve"> donde su firmante manifieste, </w:t>
      </w:r>
      <w:r w:rsidR="000458CB" w:rsidRPr="00036859">
        <w:rPr>
          <w:rFonts w:ascii="Montserrat" w:hAnsi="Montserrat" w:cs="Arial"/>
          <w:b/>
          <w:sz w:val="18"/>
          <w:szCs w:val="18"/>
        </w:rPr>
        <w:t>Bajo Protesta de Decir Verdad</w:t>
      </w:r>
      <w:r w:rsidR="000458CB" w:rsidRPr="00036859">
        <w:rPr>
          <w:rFonts w:ascii="Montserrat" w:hAnsi="Montserrat" w:cs="Arial"/>
          <w:bCs/>
          <w:sz w:val="18"/>
          <w:szCs w:val="18"/>
        </w:rPr>
        <w:t xml:space="preserve">, que cuenta con facultades suficientes para comprometerse por sí o por su representada, incluyendo en el escrito los datos siguientes: </w:t>
      </w:r>
      <w:r w:rsidR="00840AA8">
        <w:rPr>
          <w:rFonts w:ascii="Montserrat" w:hAnsi="Montserrat" w:cs="Arial"/>
          <w:b/>
          <w:bCs/>
          <w:color w:val="0000FF"/>
          <w:sz w:val="18"/>
          <w:szCs w:val="18"/>
        </w:rPr>
        <w:t xml:space="preserve">(Anexo </w:t>
      </w:r>
      <w:r w:rsidR="00CE4F04">
        <w:rPr>
          <w:rFonts w:ascii="Montserrat" w:hAnsi="Montserrat" w:cs="Arial"/>
          <w:b/>
          <w:bCs/>
          <w:color w:val="0000FF"/>
          <w:sz w:val="18"/>
          <w:szCs w:val="18"/>
        </w:rPr>
        <w:t>4</w:t>
      </w:r>
      <w:r w:rsidR="00840AA8">
        <w:rPr>
          <w:rFonts w:ascii="Montserrat" w:hAnsi="Montserrat" w:cs="Arial"/>
          <w:b/>
          <w:bCs/>
          <w:color w:val="0000FF"/>
          <w:sz w:val="18"/>
          <w:szCs w:val="18"/>
        </w:rPr>
        <w:t xml:space="preserve"> </w:t>
      </w:r>
      <w:r w:rsidR="00D640F2" w:rsidRPr="00840AA8">
        <w:rPr>
          <w:rFonts w:ascii="Montserrat" w:hAnsi="Montserrat" w:cs="Arial"/>
          <w:bCs/>
          <w:sz w:val="18"/>
          <w:szCs w:val="18"/>
        </w:rPr>
        <w:t>o</w:t>
      </w:r>
      <w:r w:rsidR="00CE4F04">
        <w:rPr>
          <w:rFonts w:ascii="Montserrat" w:hAnsi="Montserrat" w:cs="Arial"/>
          <w:b/>
          <w:bCs/>
          <w:color w:val="0000FF"/>
          <w:sz w:val="18"/>
          <w:szCs w:val="18"/>
        </w:rPr>
        <w:t xml:space="preserve"> 4</w:t>
      </w:r>
      <w:r w:rsidR="00840AA8">
        <w:rPr>
          <w:rFonts w:ascii="Montserrat" w:hAnsi="Montserrat" w:cs="Arial"/>
          <w:b/>
          <w:bCs/>
          <w:color w:val="0000FF"/>
          <w:sz w:val="18"/>
          <w:szCs w:val="18"/>
        </w:rPr>
        <w:t>A</w:t>
      </w:r>
      <w:r w:rsidR="000458CB" w:rsidRPr="00036859">
        <w:rPr>
          <w:rFonts w:ascii="Montserrat" w:hAnsi="Montserrat" w:cs="Arial"/>
          <w:b/>
          <w:bCs/>
          <w:color w:val="0000FF"/>
          <w:sz w:val="18"/>
          <w:szCs w:val="18"/>
        </w:rPr>
        <w:t>)</w:t>
      </w:r>
    </w:p>
    <w:p w:rsidR="000458CB" w:rsidRPr="00053A0A" w:rsidRDefault="000458CB" w:rsidP="000458CB">
      <w:pPr>
        <w:ind w:left="709"/>
        <w:jc w:val="both"/>
        <w:rPr>
          <w:rFonts w:ascii="Montserrat" w:hAnsi="Montserrat"/>
          <w:bCs/>
          <w:sz w:val="18"/>
          <w:szCs w:val="18"/>
          <w:lang w:val="es-ES_tradnl"/>
        </w:rPr>
      </w:pPr>
    </w:p>
    <w:p w:rsidR="000458CB" w:rsidRPr="00053A0A" w:rsidRDefault="000458CB" w:rsidP="00BC12E5">
      <w:pPr>
        <w:numPr>
          <w:ilvl w:val="0"/>
          <w:numId w:val="59"/>
        </w:numPr>
        <w:ind w:left="1701" w:hanging="283"/>
        <w:jc w:val="both"/>
        <w:rPr>
          <w:rFonts w:ascii="Montserrat" w:hAnsi="Montserrat" w:cs="Arial"/>
          <w:sz w:val="18"/>
          <w:szCs w:val="18"/>
        </w:rPr>
      </w:pPr>
      <w:r w:rsidRPr="00053A0A">
        <w:rPr>
          <w:rFonts w:ascii="Montserrat" w:hAnsi="Montserrat" w:cs="Arial"/>
          <w:sz w:val="18"/>
          <w:szCs w:val="18"/>
        </w:rPr>
        <w:t>Del licitante: Registro Federal de Contribuyentes, nombre y domicilio, así mismo,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458CB" w:rsidRPr="00053A0A" w:rsidRDefault="000458CB" w:rsidP="000458CB">
      <w:pPr>
        <w:ind w:left="1701" w:hanging="283"/>
        <w:jc w:val="both"/>
        <w:rPr>
          <w:rFonts w:ascii="Montserrat" w:hAnsi="Montserrat"/>
          <w:sz w:val="18"/>
          <w:szCs w:val="18"/>
        </w:rPr>
      </w:pPr>
    </w:p>
    <w:p w:rsidR="000458CB" w:rsidRPr="00053A0A" w:rsidRDefault="000458CB" w:rsidP="00BC12E5">
      <w:pPr>
        <w:numPr>
          <w:ilvl w:val="0"/>
          <w:numId w:val="59"/>
        </w:numPr>
        <w:ind w:left="1701" w:hanging="283"/>
        <w:jc w:val="both"/>
        <w:rPr>
          <w:rFonts w:ascii="Montserrat" w:hAnsi="Montserrat" w:cs="Arial"/>
          <w:sz w:val="18"/>
          <w:szCs w:val="18"/>
        </w:rPr>
      </w:pPr>
      <w:r w:rsidRPr="00053A0A">
        <w:rPr>
          <w:rFonts w:ascii="Montserrat" w:hAnsi="Montserrat" w:cs="Arial"/>
          <w:sz w:val="18"/>
          <w:szCs w:val="18"/>
        </w:rPr>
        <w:t>Del Apoderado o Representante legal del licitante: Datos de las escrituras públicas en las que le fueron otorgadas las facultades para suscribir las propuestas.</w:t>
      </w:r>
    </w:p>
    <w:p w:rsidR="000458CB" w:rsidRPr="00053A0A" w:rsidRDefault="000458CB" w:rsidP="000458CB">
      <w:pPr>
        <w:ind w:left="1701" w:hanging="283"/>
        <w:jc w:val="both"/>
        <w:rPr>
          <w:rFonts w:ascii="Montserrat" w:hAnsi="Montserrat" w:cs="Arial"/>
          <w:sz w:val="18"/>
          <w:szCs w:val="18"/>
        </w:rPr>
      </w:pPr>
    </w:p>
    <w:p w:rsidR="000458CB" w:rsidRPr="00053A0A" w:rsidRDefault="000458CB" w:rsidP="000458CB">
      <w:pPr>
        <w:ind w:left="1701"/>
        <w:jc w:val="both"/>
        <w:rPr>
          <w:rFonts w:ascii="Montserrat" w:hAnsi="Montserrat" w:cs="Arial"/>
          <w:sz w:val="18"/>
          <w:szCs w:val="18"/>
        </w:rPr>
      </w:pPr>
      <w:r w:rsidRPr="00053A0A">
        <w:rPr>
          <w:rFonts w:ascii="Montserrat" w:hAnsi="Montserrat" w:cs="Arial"/>
          <w:sz w:val="18"/>
          <w:szCs w:val="18"/>
        </w:rPr>
        <w:t>Nota: Si el licitante es persona física, deberá ajustar el texto del mencionado escrito.</w:t>
      </w:r>
    </w:p>
    <w:p w:rsidR="000458CB" w:rsidRPr="00053A0A" w:rsidRDefault="000458CB" w:rsidP="000458CB">
      <w:pPr>
        <w:ind w:left="1069"/>
        <w:jc w:val="both"/>
        <w:rPr>
          <w:rFonts w:ascii="Montserrat" w:hAnsi="Montserrat" w:cs="Arial"/>
          <w:sz w:val="18"/>
          <w:szCs w:val="18"/>
        </w:rPr>
      </w:pPr>
    </w:p>
    <w:p w:rsidR="000458CB" w:rsidRPr="00053A0A" w:rsidRDefault="000458CB" w:rsidP="000458CB">
      <w:pPr>
        <w:ind w:left="1134"/>
        <w:jc w:val="both"/>
        <w:rPr>
          <w:rFonts w:ascii="Montserrat" w:hAnsi="Montserrat" w:cs="Arial"/>
          <w:sz w:val="18"/>
          <w:szCs w:val="18"/>
        </w:rPr>
      </w:pPr>
      <w:r w:rsidRPr="00053A0A">
        <w:rPr>
          <w:rFonts w:ascii="Montserrat" w:hAnsi="Montserrat" w:cs="Arial"/>
          <w:sz w:val="18"/>
          <w:szCs w:val="18"/>
        </w:rPr>
        <w:t>Para tal efecto, los</w:t>
      </w:r>
      <w:r w:rsidRPr="00E94079">
        <w:rPr>
          <w:rFonts w:ascii="Montserrat" w:hAnsi="Montserrat" w:cs="Arial"/>
          <w:color w:val="FF0000"/>
          <w:sz w:val="18"/>
          <w:szCs w:val="18"/>
        </w:rPr>
        <w:t xml:space="preserve"> </w:t>
      </w:r>
      <w:r>
        <w:rPr>
          <w:rFonts w:ascii="Montserrat" w:hAnsi="Montserrat" w:cs="Arial"/>
          <w:sz w:val="18"/>
          <w:szCs w:val="18"/>
        </w:rPr>
        <w:t xml:space="preserve">licitantes </w:t>
      </w:r>
      <w:r w:rsidR="00036859">
        <w:rPr>
          <w:rFonts w:ascii="Montserrat" w:hAnsi="Montserrat" w:cs="Arial"/>
          <w:sz w:val="18"/>
          <w:szCs w:val="18"/>
        </w:rPr>
        <w:t xml:space="preserve">podrán optar por utilizar </w:t>
      </w:r>
      <w:r w:rsidRPr="00053A0A">
        <w:rPr>
          <w:rFonts w:ascii="Montserrat" w:hAnsi="Montserrat" w:cs="Arial"/>
          <w:sz w:val="18"/>
          <w:szCs w:val="18"/>
        </w:rPr>
        <w:t>l</w:t>
      </w:r>
      <w:r w:rsidR="00036859">
        <w:rPr>
          <w:rFonts w:ascii="Montserrat" w:hAnsi="Montserrat" w:cs="Arial"/>
          <w:sz w:val="18"/>
          <w:szCs w:val="18"/>
        </w:rPr>
        <w:t>os</w:t>
      </w:r>
      <w:r w:rsidRPr="00053A0A">
        <w:rPr>
          <w:rFonts w:ascii="Montserrat" w:hAnsi="Montserrat" w:cs="Arial"/>
          <w:sz w:val="18"/>
          <w:szCs w:val="18"/>
        </w:rPr>
        <w:t xml:space="preserve"> formato</w:t>
      </w:r>
      <w:r w:rsidR="00036859">
        <w:rPr>
          <w:rFonts w:ascii="Montserrat" w:hAnsi="Montserrat" w:cs="Arial"/>
          <w:sz w:val="18"/>
          <w:szCs w:val="18"/>
        </w:rPr>
        <w:t>s</w:t>
      </w:r>
      <w:r w:rsidRPr="00053A0A">
        <w:rPr>
          <w:rFonts w:ascii="Montserrat" w:hAnsi="Montserrat" w:cs="Arial"/>
          <w:sz w:val="18"/>
          <w:szCs w:val="18"/>
        </w:rPr>
        <w:t xml:space="preserve"> contenido</w:t>
      </w:r>
      <w:r w:rsidR="00036859">
        <w:rPr>
          <w:rFonts w:ascii="Montserrat" w:hAnsi="Montserrat" w:cs="Arial"/>
          <w:sz w:val="18"/>
          <w:szCs w:val="18"/>
        </w:rPr>
        <w:t>s</w:t>
      </w:r>
      <w:r w:rsidRPr="00053A0A">
        <w:rPr>
          <w:rFonts w:ascii="Montserrat" w:hAnsi="Montserrat" w:cs="Arial"/>
          <w:sz w:val="18"/>
          <w:szCs w:val="18"/>
        </w:rPr>
        <w:t xml:space="preserve"> en el </w:t>
      </w:r>
      <w:r w:rsidR="00337428">
        <w:rPr>
          <w:rFonts w:ascii="Montserrat" w:hAnsi="Montserrat" w:cs="Arial"/>
          <w:b/>
          <w:bCs/>
          <w:color w:val="0000FF"/>
          <w:sz w:val="18"/>
          <w:szCs w:val="18"/>
        </w:rPr>
        <w:t>(Anexo 4</w:t>
      </w:r>
      <w:r w:rsidR="00840AA8">
        <w:rPr>
          <w:rFonts w:ascii="Montserrat" w:hAnsi="Montserrat" w:cs="Arial"/>
          <w:b/>
          <w:bCs/>
          <w:color w:val="0000FF"/>
          <w:sz w:val="18"/>
          <w:szCs w:val="18"/>
        </w:rPr>
        <w:t xml:space="preserve"> </w:t>
      </w:r>
      <w:r w:rsidR="00D640F2">
        <w:rPr>
          <w:rFonts w:ascii="Montserrat" w:hAnsi="Montserrat" w:cs="Arial"/>
          <w:b/>
          <w:bCs/>
          <w:color w:val="0000FF"/>
          <w:sz w:val="18"/>
          <w:szCs w:val="18"/>
        </w:rPr>
        <w:t>o</w:t>
      </w:r>
      <w:r w:rsidR="00337428">
        <w:rPr>
          <w:rFonts w:ascii="Montserrat" w:hAnsi="Montserrat" w:cs="Arial"/>
          <w:b/>
          <w:bCs/>
          <w:color w:val="0000FF"/>
          <w:sz w:val="18"/>
          <w:szCs w:val="18"/>
        </w:rPr>
        <w:t xml:space="preserve"> 4</w:t>
      </w:r>
      <w:r w:rsidR="0051411A">
        <w:rPr>
          <w:rFonts w:ascii="Montserrat" w:hAnsi="Montserrat" w:cs="Arial"/>
          <w:b/>
          <w:bCs/>
          <w:color w:val="0000FF"/>
          <w:sz w:val="18"/>
          <w:szCs w:val="18"/>
        </w:rPr>
        <w:t>A</w:t>
      </w:r>
      <w:r w:rsidRPr="00053A0A">
        <w:rPr>
          <w:rFonts w:ascii="Montserrat" w:hAnsi="Montserrat" w:cs="Arial"/>
          <w:b/>
          <w:bCs/>
          <w:color w:val="0000FF"/>
          <w:sz w:val="18"/>
          <w:szCs w:val="18"/>
        </w:rPr>
        <w:t>)</w:t>
      </w:r>
      <w:r>
        <w:rPr>
          <w:rFonts w:ascii="Montserrat" w:hAnsi="Montserrat" w:cs="Arial"/>
          <w:b/>
          <w:bCs/>
          <w:color w:val="0000FF"/>
          <w:sz w:val="18"/>
          <w:szCs w:val="18"/>
        </w:rPr>
        <w:t xml:space="preserve"> </w:t>
      </w:r>
      <w:r w:rsidRPr="00053A0A">
        <w:rPr>
          <w:rFonts w:ascii="Montserrat" w:hAnsi="Montserrat" w:cs="Arial"/>
          <w:sz w:val="18"/>
          <w:szCs w:val="18"/>
        </w:rPr>
        <w:t>de la presente Convocatoria.</w:t>
      </w:r>
    </w:p>
    <w:p w:rsidR="000458CB" w:rsidRPr="00053A0A" w:rsidRDefault="000458CB" w:rsidP="000458CB">
      <w:pPr>
        <w:pStyle w:val="Textoindependiente2"/>
        <w:ind w:left="1134"/>
        <w:rPr>
          <w:rFonts w:ascii="Montserrat" w:hAnsi="Montserrat" w:cs="Arial"/>
          <w:sz w:val="18"/>
          <w:szCs w:val="18"/>
        </w:rPr>
      </w:pPr>
    </w:p>
    <w:p w:rsidR="000458CB" w:rsidRPr="00322A8E" w:rsidRDefault="000458CB" w:rsidP="000458CB">
      <w:pPr>
        <w:pStyle w:val="Textoindependiente2"/>
        <w:ind w:left="1134"/>
        <w:rPr>
          <w:rFonts w:ascii="Montserrat" w:hAnsi="Montserrat" w:cs="Arial"/>
          <w:b/>
          <w:sz w:val="18"/>
          <w:szCs w:val="18"/>
        </w:rPr>
      </w:pPr>
      <w:r w:rsidRPr="00322A8E">
        <w:rPr>
          <w:rFonts w:ascii="Montserrat" w:hAnsi="Montserrat" w:cs="Arial"/>
          <w:b/>
          <w:sz w:val="18"/>
          <w:szCs w:val="18"/>
        </w:rPr>
        <w:t>Las personas que manifiesten su interés en participar en la Invitación mediante el escrito a que se refiere este punto, serán consideradas licitantes y tendrán derecho a formular solicitudes de aclaración en relación con la Convocatoria.</w:t>
      </w:r>
    </w:p>
    <w:p w:rsidR="000458CB" w:rsidRPr="00053A0A" w:rsidRDefault="000458CB" w:rsidP="000458CB">
      <w:pPr>
        <w:pStyle w:val="Textoindependiente2"/>
        <w:ind w:left="1134"/>
        <w:rPr>
          <w:rFonts w:ascii="Montserrat" w:hAnsi="Montserrat" w:cs="Arial"/>
          <w:sz w:val="18"/>
          <w:szCs w:val="18"/>
        </w:rPr>
      </w:pPr>
    </w:p>
    <w:p w:rsidR="000458CB" w:rsidRPr="00053A0A" w:rsidRDefault="000458CB" w:rsidP="000458CB">
      <w:pPr>
        <w:pStyle w:val="Textoindependiente2"/>
        <w:ind w:left="1134"/>
        <w:rPr>
          <w:rFonts w:ascii="Montserrat" w:hAnsi="Montserrat" w:cs="Arial"/>
          <w:sz w:val="18"/>
          <w:szCs w:val="18"/>
        </w:rPr>
      </w:pPr>
      <w:r w:rsidRPr="00053A0A">
        <w:rPr>
          <w:rFonts w:ascii="Montserrat" w:hAnsi="Montserrat" w:cs="Arial"/>
          <w:sz w:val="18"/>
          <w:szCs w:val="18"/>
        </w:rPr>
        <w:t xml:space="preserve">En caso de omitir el envío del </w:t>
      </w:r>
      <w:r w:rsidRPr="00053A0A">
        <w:rPr>
          <w:rFonts w:ascii="Montserrat" w:hAnsi="Montserrat" w:cs="Arial"/>
          <w:b/>
          <w:bCs/>
          <w:color w:val="0000FF"/>
          <w:sz w:val="18"/>
          <w:szCs w:val="18"/>
        </w:rPr>
        <w:t xml:space="preserve">(Anexo </w:t>
      </w:r>
      <w:r w:rsidR="00337428">
        <w:rPr>
          <w:rFonts w:ascii="Montserrat" w:hAnsi="Montserrat" w:cs="Arial"/>
          <w:b/>
          <w:bCs/>
          <w:color w:val="0000FF"/>
          <w:sz w:val="18"/>
          <w:szCs w:val="18"/>
        </w:rPr>
        <w:t>4</w:t>
      </w:r>
      <w:r w:rsidR="00840AA8">
        <w:rPr>
          <w:rFonts w:ascii="Montserrat" w:hAnsi="Montserrat" w:cs="Arial"/>
          <w:b/>
          <w:bCs/>
          <w:color w:val="0000FF"/>
          <w:sz w:val="18"/>
          <w:szCs w:val="18"/>
        </w:rPr>
        <w:t xml:space="preserve"> </w:t>
      </w:r>
      <w:r w:rsidR="00D640F2" w:rsidRPr="00840AA8">
        <w:rPr>
          <w:rFonts w:ascii="Montserrat" w:hAnsi="Montserrat" w:cs="Arial"/>
          <w:bCs/>
          <w:sz w:val="18"/>
          <w:szCs w:val="18"/>
        </w:rPr>
        <w:t>o</w:t>
      </w:r>
      <w:r w:rsidR="00840AA8" w:rsidRPr="00840AA8">
        <w:rPr>
          <w:rFonts w:ascii="Montserrat" w:hAnsi="Montserrat" w:cs="Arial"/>
          <w:bCs/>
          <w:sz w:val="18"/>
          <w:szCs w:val="18"/>
        </w:rPr>
        <w:t xml:space="preserve"> </w:t>
      </w:r>
      <w:r w:rsidR="00337428">
        <w:rPr>
          <w:rFonts w:ascii="Montserrat" w:hAnsi="Montserrat" w:cs="Arial"/>
          <w:b/>
          <w:bCs/>
          <w:color w:val="0000FF"/>
          <w:sz w:val="18"/>
          <w:szCs w:val="18"/>
        </w:rPr>
        <w:t>4</w:t>
      </w:r>
      <w:r w:rsidR="00840AA8">
        <w:rPr>
          <w:rFonts w:ascii="Montserrat" w:hAnsi="Montserrat" w:cs="Arial"/>
          <w:b/>
          <w:bCs/>
          <w:color w:val="0000FF"/>
          <w:sz w:val="18"/>
          <w:szCs w:val="18"/>
        </w:rPr>
        <w:t>A</w:t>
      </w:r>
      <w:r w:rsidRPr="00053A0A">
        <w:rPr>
          <w:rFonts w:ascii="Montserrat" w:hAnsi="Montserrat" w:cs="Arial"/>
          <w:b/>
          <w:bCs/>
          <w:color w:val="0000FF"/>
          <w:sz w:val="18"/>
          <w:szCs w:val="18"/>
        </w:rPr>
        <w:t>)</w:t>
      </w:r>
      <w:r w:rsidRPr="00053A0A">
        <w:rPr>
          <w:rFonts w:ascii="Montserrat" w:hAnsi="Montserrat" w:cs="Arial"/>
          <w:sz w:val="18"/>
          <w:szCs w:val="18"/>
        </w:rPr>
        <w:t>, las preguntas se tendrán por no presentadas y no serán contestadas por la Convocante.</w:t>
      </w:r>
    </w:p>
    <w:p w:rsidR="000458CB" w:rsidRDefault="000458CB" w:rsidP="000458CB">
      <w:pPr>
        <w:pStyle w:val="Textoindependiente2"/>
        <w:rPr>
          <w:rFonts w:ascii="Montserrat" w:hAnsi="Montserrat" w:cs="Arial"/>
          <w:sz w:val="18"/>
          <w:szCs w:val="18"/>
        </w:rPr>
      </w:pPr>
    </w:p>
    <w:p w:rsidR="000458CB" w:rsidRPr="00663441" w:rsidRDefault="000458CB" w:rsidP="00BC12E5">
      <w:pPr>
        <w:numPr>
          <w:ilvl w:val="0"/>
          <w:numId w:val="58"/>
        </w:numPr>
        <w:ind w:left="1134" w:hanging="283"/>
        <w:jc w:val="both"/>
        <w:rPr>
          <w:rFonts w:ascii="Montserrat" w:hAnsi="Montserrat" w:cs="Arial"/>
          <w:sz w:val="18"/>
          <w:szCs w:val="18"/>
        </w:rPr>
      </w:pPr>
      <w:r w:rsidRPr="00663441">
        <w:rPr>
          <w:rFonts w:ascii="Montserrat" w:hAnsi="Montserrat" w:cs="Arial"/>
          <w:sz w:val="18"/>
          <w:szCs w:val="18"/>
        </w:rPr>
        <w:t xml:space="preserve">Las solicitudes de aclaración deberán </w:t>
      </w:r>
      <w:r w:rsidR="00425F93">
        <w:rPr>
          <w:rFonts w:ascii="Montserrat" w:hAnsi="Montserrat" w:cs="Arial"/>
          <w:sz w:val="18"/>
          <w:szCs w:val="18"/>
        </w:rPr>
        <w:t xml:space="preserve">realizarse </w:t>
      </w:r>
      <w:r w:rsidR="00425F93" w:rsidRPr="00B65BF9">
        <w:rPr>
          <w:rFonts w:ascii="Montserrat" w:hAnsi="Montserrat" w:cs="Arial"/>
          <w:sz w:val="18"/>
          <w:szCs w:val="18"/>
        </w:rPr>
        <w:t>a través de</w:t>
      </w:r>
      <w:r w:rsidR="00D2052C">
        <w:rPr>
          <w:rFonts w:ascii="Montserrat" w:hAnsi="Montserrat" w:cs="Arial"/>
          <w:sz w:val="18"/>
          <w:szCs w:val="18"/>
        </w:rPr>
        <w:t>l sistema CompraNet,</w:t>
      </w:r>
      <w:r w:rsidR="00425F93" w:rsidRPr="00B65BF9">
        <w:rPr>
          <w:rFonts w:ascii="Montserrat" w:hAnsi="Montserrat" w:cs="Arial"/>
          <w:sz w:val="18"/>
          <w:szCs w:val="18"/>
        </w:rPr>
        <w:t xml:space="preserve"> </w:t>
      </w:r>
      <w:r w:rsidR="00425F93">
        <w:rPr>
          <w:rFonts w:ascii="Montserrat" w:hAnsi="Montserrat"/>
          <w:sz w:val="18"/>
          <w:szCs w:val="18"/>
        </w:rPr>
        <w:t xml:space="preserve">a más tardar con </w:t>
      </w:r>
      <w:r w:rsidR="00425F93" w:rsidRPr="00C7181B">
        <w:rPr>
          <w:rFonts w:ascii="Montserrat" w:hAnsi="Montserrat"/>
          <w:b/>
          <w:sz w:val="18"/>
          <w:szCs w:val="18"/>
        </w:rPr>
        <w:t>24 horas de anticipación</w:t>
      </w:r>
      <w:r w:rsidR="00425F93">
        <w:rPr>
          <w:rFonts w:ascii="Montserrat" w:hAnsi="Montserrat"/>
          <w:sz w:val="18"/>
          <w:szCs w:val="18"/>
        </w:rPr>
        <w:t xml:space="preserve"> a la fecha programada para dar respuesta a las aclaraciones y </w:t>
      </w:r>
      <w:r w:rsidRPr="00663441">
        <w:rPr>
          <w:rFonts w:ascii="Montserrat" w:hAnsi="Montserrat" w:cs="Arial"/>
          <w:sz w:val="18"/>
          <w:szCs w:val="18"/>
        </w:rPr>
        <w:t>ser</w:t>
      </w:r>
      <w:r w:rsidRPr="00663441">
        <w:rPr>
          <w:rFonts w:ascii="Montserrat" w:hAnsi="Montserrat" w:cs="Arial"/>
          <w:b/>
          <w:sz w:val="18"/>
          <w:szCs w:val="18"/>
        </w:rPr>
        <w:t xml:space="preserve"> planteadas de manera concisa y</w:t>
      </w:r>
      <w:r w:rsidRPr="00663441">
        <w:rPr>
          <w:rFonts w:ascii="Montserrat" w:hAnsi="Montserrat" w:cs="Arial"/>
          <w:sz w:val="18"/>
          <w:szCs w:val="18"/>
        </w:rPr>
        <w:t xml:space="preserve"> </w:t>
      </w:r>
      <w:r w:rsidRPr="00663441">
        <w:rPr>
          <w:rFonts w:ascii="Montserrat" w:hAnsi="Montserrat" w:cs="Arial"/>
          <w:b/>
          <w:sz w:val="18"/>
          <w:szCs w:val="18"/>
        </w:rPr>
        <w:t>estar directamente vinculadas con los puntos contenidos en la convocatoria</w:t>
      </w:r>
      <w:r w:rsidRPr="00663441">
        <w:rPr>
          <w:rFonts w:ascii="Montserrat" w:hAnsi="Montserrat" w:cs="Arial"/>
          <w:sz w:val="18"/>
          <w:szCs w:val="18"/>
        </w:rPr>
        <w:t xml:space="preserve">, indicando el numeral o punto específico con el cual se relaciona. </w:t>
      </w:r>
      <w:r w:rsidRPr="00663441">
        <w:rPr>
          <w:rFonts w:ascii="Montserrat" w:hAnsi="Montserrat" w:cs="Arial"/>
          <w:sz w:val="18"/>
          <w:szCs w:val="18"/>
          <w:u w:val="single"/>
        </w:rPr>
        <w:t>Las solicitudes que no cumplan con los requisitos señalados, no se les dará respuesta</w:t>
      </w:r>
      <w:r w:rsidRPr="00663441">
        <w:rPr>
          <w:rFonts w:ascii="Montserrat" w:hAnsi="Montserrat" w:cs="Arial"/>
          <w:sz w:val="18"/>
          <w:szCs w:val="18"/>
        </w:rPr>
        <w:t>.</w:t>
      </w:r>
    </w:p>
    <w:p w:rsidR="000458CB" w:rsidRPr="00053A0A" w:rsidRDefault="000458CB" w:rsidP="000458CB">
      <w:pPr>
        <w:jc w:val="both"/>
        <w:rPr>
          <w:rFonts w:ascii="Montserrat" w:hAnsi="Montserrat" w:cs="Arial"/>
          <w:sz w:val="18"/>
          <w:szCs w:val="18"/>
        </w:rPr>
      </w:pPr>
    </w:p>
    <w:p w:rsidR="000458CB" w:rsidRPr="00053A0A" w:rsidRDefault="000458CB" w:rsidP="00BC12E5">
      <w:pPr>
        <w:numPr>
          <w:ilvl w:val="0"/>
          <w:numId w:val="58"/>
        </w:numPr>
        <w:ind w:left="1134" w:hanging="283"/>
        <w:jc w:val="both"/>
        <w:rPr>
          <w:rFonts w:ascii="Montserrat" w:hAnsi="Montserrat" w:cs="Arial"/>
          <w:sz w:val="18"/>
          <w:szCs w:val="18"/>
        </w:rPr>
      </w:pPr>
      <w:r w:rsidRPr="00053A0A">
        <w:rPr>
          <w:rFonts w:ascii="Montserrat" w:hAnsi="Montserrat" w:cs="Arial"/>
          <w:sz w:val="18"/>
          <w:szCs w:val="18"/>
        </w:rPr>
        <w:t xml:space="preserve">Preferentemente, el envío de las preguntas deberá ser en formato tipo </w:t>
      </w:r>
      <w:r w:rsidRPr="00053A0A">
        <w:rPr>
          <w:rFonts w:ascii="Montserrat" w:hAnsi="Montserrat" w:cs="Arial"/>
          <w:b/>
          <w:bCs/>
          <w:color w:val="000000"/>
          <w:sz w:val="18"/>
          <w:szCs w:val="18"/>
        </w:rPr>
        <w:t xml:space="preserve">Word para Windows versión 97 – 2010 </w:t>
      </w:r>
      <w:r w:rsidRPr="00053A0A">
        <w:rPr>
          <w:rFonts w:ascii="Montserrat" w:hAnsi="Montserrat" w:cs="Arial"/>
          <w:bCs/>
          <w:color w:val="000000"/>
          <w:sz w:val="18"/>
          <w:szCs w:val="18"/>
        </w:rPr>
        <w:t xml:space="preserve">o </w:t>
      </w:r>
      <w:r w:rsidRPr="00053A0A">
        <w:rPr>
          <w:rFonts w:ascii="Montserrat" w:hAnsi="Montserrat" w:cs="Arial"/>
          <w:b/>
          <w:bCs/>
          <w:color w:val="000000"/>
          <w:sz w:val="18"/>
          <w:szCs w:val="18"/>
        </w:rPr>
        <w:t xml:space="preserve">PDF editable, no </w:t>
      </w:r>
      <w:r w:rsidRPr="00053A0A">
        <w:rPr>
          <w:rFonts w:ascii="Montserrat" w:hAnsi="Montserrat" w:cs="Arial"/>
          <w:b/>
          <w:sz w:val="18"/>
          <w:szCs w:val="18"/>
        </w:rPr>
        <w:t>archivos de imagen tipo JPG o GIF</w:t>
      </w:r>
      <w:r w:rsidRPr="00053A0A">
        <w:rPr>
          <w:rFonts w:ascii="Montserrat" w:hAnsi="Montserrat" w:cs="Arial"/>
          <w:b/>
          <w:bCs/>
          <w:color w:val="000000"/>
          <w:sz w:val="18"/>
          <w:szCs w:val="18"/>
        </w:rPr>
        <w:t xml:space="preserve"> </w:t>
      </w:r>
      <w:r w:rsidRPr="00053A0A">
        <w:rPr>
          <w:rFonts w:ascii="Montserrat" w:hAnsi="Montserrat" w:cs="Arial"/>
          <w:bCs/>
          <w:color w:val="000000"/>
          <w:sz w:val="18"/>
          <w:szCs w:val="18"/>
        </w:rPr>
        <w:t>(libre de virus)</w:t>
      </w:r>
      <w:r w:rsidRPr="00053A0A">
        <w:rPr>
          <w:rFonts w:ascii="Montserrat" w:hAnsi="Montserrat" w:cs="Arial"/>
          <w:sz w:val="18"/>
          <w:szCs w:val="18"/>
        </w:rPr>
        <w:t>.</w:t>
      </w:r>
    </w:p>
    <w:p w:rsidR="000458CB" w:rsidRPr="00053A0A" w:rsidRDefault="000458CB" w:rsidP="000458CB">
      <w:pPr>
        <w:ind w:left="1134" w:hanging="283"/>
        <w:jc w:val="both"/>
        <w:rPr>
          <w:rFonts w:ascii="Montserrat" w:hAnsi="Montserrat" w:cs="Arial"/>
          <w:sz w:val="18"/>
          <w:szCs w:val="18"/>
        </w:rPr>
      </w:pPr>
    </w:p>
    <w:p w:rsidR="000458CB" w:rsidRDefault="000458CB" w:rsidP="00BC12E5">
      <w:pPr>
        <w:numPr>
          <w:ilvl w:val="0"/>
          <w:numId w:val="58"/>
        </w:numPr>
        <w:ind w:left="1134" w:hanging="283"/>
        <w:jc w:val="both"/>
        <w:rPr>
          <w:rFonts w:ascii="Montserrat" w:hAnsi="Montserrat" w:cs="Arial"/>
          <w:sz w:val="18"/>
          <w:szCs w:val="18"/>
        </w:rPr>
      </w:pPr>
      <w:r w:rsidRPr="00B67FA9">
        <w:rPr>
          <w:rFonts w:ascii="Montserrat" w:hAnsi="Montserrat" w:cs="Arial"/>
          <w:sz w:val="18"/>
          <w:szCs w:val="18"/>
        </w:rPr>
        <w:t>Las solicitudes de aclaración, así como el escrito requerido, que sean recibidas con posterioridad al plazo señalado, no serán contestadas por la Convocante</w:t>
      </w:r>
      <w:r>
        <w:rPr>
          <w:rFonts w:ascii="Montserrat" w:hAnsi="Montserrat" w:cs="Arial"/>
          <w:sz w:val="18"/>
          <w:szCs w:val="18"/>
        </w:rPr>
        <w:t xml:space="preserve"> por resultar extemporáneas.</w:t>
      </w:r>
    </w:p>
    <w:p w:rsidR="000458CB" w:rsidRPr="00D67554" w:rsidRDefault="000458CB" w:rsidP="000458CB">
      <w:pPr>
        <w:jc w:val="both"/>
        <w:rPr>
          <w:rFonts w:ascii="Montserrat" w:hAnsi="Montserrat" w:cs="Arial"/>
          <w:sz w:val="10"/>
          <w:szCs w:val="10"/>
        </w:rPr>
      </w:pPr>
    </w:p>
    <w:p w:rsidR="000458CB" w:rsidRPr="00053A0A" w:rsidRDefault="000458CB" w:rsidP="000458CB">
      <w:pPr>
        <w:ind w:left="709"/>
        <w:jc w:val="both"/>
        <w:rPr>
          <w:rFonts w:ascii="Montserrat" w:hAnsi="Montserrat" w:cs="Arial"/>
          <w:sz w:val="18"/>
          <w:szCs w:val="18"/>
        </w:rPr>
      </w:pPr>
      <w:r w:rsidRPr="00053A0A">
        <w:rPr>
          <w:rFonts w:ascii="Montserrat" w:hAnsi="Montserrat" w:cs="Arial"/>
          <w:sz w:val="18"/>
          <w:szCs w:val="18"/>
        </w:rPr>
        <w:t xml:space="preserve">La Convocante tomará como hora de recepción de las solicitudes de aclaración de los licitantes, la que se registre en </w:t>
      </w:r>
      <w:r w:rsidR="000B3421">
        <w:rPr>
          <w:rFonts w:ascii="Montserrat" w:hAnsi="Montserrat" w:cs="Arial"/>
          <w:sz w:val="18"/>
          <w:szCs w:val="18"/>
        </w:rPr>
        <w:t>el sistema CompraNet</w:t>
      </w:r>
      <w:r w:rsidR="00036859">
        <w:rPr>
          <w:rFonts w:ascii="Montserrat" w:hAnsi="Montserrat" w:cs="Arial"/>
          <w:sz w:val="18"/>
          <w:szCs w:val="18"/>
        </w:rPr>
        <w:t xml:space="preserve"> </w:t>
      </w:r>
      <w:r w:rsidRPr="00053A0A">
        <w:rPr>
          <w:rFonts w:ascii="Montserrat" w:hAnsi="Montserrat" w:cs="Arial"/>
          <w:sz w:val="18"/>
          <w:szCs w:val="18"/>
        </w:rPr>
        <w:t>al momento de su envío.</w:t>
      </w:r>
    </w:p>
    <w:p w:rsidR="000458CB" w:rsidRPr="00053A0A" w:rsidRDefault="000458CB" w:rsidP="000458CB">
      <w:pPr>
        <w:ind w:left="709"/>
        <w:jc w:val="both"/>
        <w:rPr>
          <w:rFonts w:ascii="Montserrat" w:hAnsi="Montserrat" w:cs="Arial"/>
          <w:sz w:val="18"/>
          <w:szCs w:val="18"/>
        </w:rPr>
      </w:pPr>
    </w:p>
    <w:p w:rsidR="000458CB" w:rsidRPr="00E94079" w:rsidRDefault="000458CB" w:rsidP="000458CB">
      <w:pPr>
        <w:ind w:left="709"/>
        <w:jc w:val="both"/>
        <w:rPr>
          <w:rFonts w:ascii="Montserrat" w:hAnsi="Montserrat" w:cs="Arial"/>
          <w:sz w:val="18"/>
          <w:szCs w:val="18"/>
          <w:lang w:val="es-ES"/>
        </w:rPr>
      </w:pPr>
      <w:r>
        <w:rPr>
          <w:rFonts w:ascii="Montserrat" w:hAnsi="Montserrat" w:cs="Arial"/>
          <w:sz w:val="18"/>
          <w:szCs w:val="18"/>
        </w:rPr>
        <w:t>L</w:t>
      </w:r>
      <w:r w:rsidRPr="00053A0A">
        <w:rPr>
          <w:rFonts w:ascii="Montserrat" w:hAnsi="Montserrat" w:cs="Arial"/>
          <w:sz w:val="18"/>
          <w:szCs w:val="18"/>
        </w:rPr>
        <w:t xml:space="preserve">a </w:t>
      </w:r>
      <w:r w:rsidRPr="00E94079">
        <w:rPr>
          <w:rFonts w:ascii="Montserrat" w:hAnsi="Montserrat" w:cs="Arial"/>
          <w:sz w:val="18"/>
          <w:szCs w:val="18"/>
        </w:rPr>
        <w:t xml:space="preserve">Convocante </w:t>
      </w:r>
      <w:r w:rsidRPr="00036859">
        <w:rPr>
          <w:rFonts w:ascii="Montserrat" w:hAnsi="Montserrat" w:cs="Arial"/>
          <w:sz w:val="18"/>
          <w:szCs w:val="18"/>
        </w:rPr>
        <w:t xml:space="preserve">enviará, a través </w:t>
      </w:r>
      <w:r w:rsidR="00D424F5">
        <w:rPr>
          <w:rFonts w:ascii="Montserrat" w:hAnsi="Montserrat" w:cs="Arial"/>
          <w:sz w:val="18"/>
          <w:szCs w:val="18"/>
        </w:rPr>
        <w:t>del sistema CompraNet</w:t>
      </w:r>
      <w:r w:rsidR="00036859">
        <w:rPr>
          <w:rFonts w:ascii="Montserrat" w:hAnsi="Montserrat" w:cs="Arial"/>
          <w:sz w:val="18"/>
          <w:szCs w:val="18"/>
        </w:rPr>
        <w:t xml:space="preserve">, </w:t>
      </w:r>
      <w:r w:rsidRPr="00036859">
        <w:rPr>
          <w:rFonts w:ascii="Montserrat" w:hAnsi="Montserrat" w:cs="Arial"/>
          <w:sz w:val="18"/>
          <w:szCs w:val="18"/>
        </w:rPr>
        <w:t>las respuestas a las solicitudes de aclaración recibidas, a partir de la hora y fecha señaladas en la</w:t>
      </w:r>
      <w:r w:rsidRPr="00E94079">
        <w:rPr>
          <w:rFonts w:ascii="Montserrat" w:hAnsi="Montserrat" w:cs="Arial"/>
          <w:sz w:val="18"/>
          <w:szCs w:val="18"/>
        </w:rPr>
        <w:t xml:space="preserve"> Convocatoria</w:t>
      </w:r>
      <w:r>
        <w:rPr>
          <w:rFonts w:ascii="Montserrat" w:hAnsi="Montserrat" w:cs="Arial"/>
          <w:sz w:val="18"/>
          <w:szCs w:val="18"/>
        </w:rPr>
        <w:t xml:space="preserve">. </w:t>
      </w:r>
    </w:p>
    <w:p w:rsidR="000458CB" w:rsidRPr="00E94079" w:rsidRDefault="000458CB" w:rsidP="000458CB">
      <w:pPr>
        <w:ind w:left="709"/>
        <w:jc w:val="both"/>
        <w:rPr>
          <w:rFonts w:ascii="Montserrat" w:hAnsi="Montserrat"/>
          <w:sz w:val="18"/>
          <w:szCs w:val="18"/>
        </w:rPr>
      </w:pPr>
    </w:p>
    <w:p w:rsidR="000458CB" w:rsidRDefault="000458CB" w:rsidP="000458CB">
      <w:pPr>
        <w:pStyle w:val="Textoindependiente2"/>
        <w:ind w:left="709"/>
        <w:rPr>
          <w:rFonts w:ascii="Montserrat" w:hAnsi="Montserrat" w:cs="Arial"/>
          <w:sz w:val="18"/>
          <w:szCs w:val="18"/>
        </w:rPr>
      </w:pPr>
      <w:r w:rsidRPr="00053A0A">
        <w:rPr>
          <w:rFonts w:ascii="Montserrat" w:hAnsi="Montserrat" w:cs="Arial"/>
          <w:sz w:val="18"/>
          <w:szCs w:val="18"/>
        </w:rPr>
        <w:t>La Convocante estará obligada a dar resp</w:t>
      </w:r>
      <w:r>
        <w:rPr>
          <w:rFonts w:ascii="Montserrat" w:hAnsi="Montserrat" w:cs="Arial"/>
          <w:sz w:val="18"/>
          <w:szCs w:val="18"/>
        </w:rPr>
        <w:t>uesta, en forma clara y precisa</w:t>
      </w:r>
      <w:r w:rsidRPr="00053A0A">
        <w:rPr>
          <w:rFonts w:ascii="Montserrat" w:hAnsi="Montserrat" w:cs="Arial"/>
          <w:sz w:val="18"/>
          <w:szCs w:val="18"/>
        </w:rPr>
        <w:t xml:space="preserve"> a las solicitudes de aclaración</w:t>
      </w:r>
      <w:r>
        <w:rPr>
          <w:rFonts w:ascii="Montserrat" w:hAnsi="Montserrat" w:cs="Arial"/>
          <w:sz w:val="18"/>
          <w:szCs w:val="18"/>
        </w:rPr>
        <w:t>,</w:t>
      </w:r>
      <w:r w:rsidRPr="00053A0A">
        <w:rPr>
          <w:rFonts w:ascii="Montserrat" w:hAnsi="Montserrat" w:cs="Arial"/>
          <w:sz w:val="18"/>
          <w:szCs w:val="18"/>
        </w:rPr>
        <w:t xml:space="preserve"> </w:t>
      </w:r>
      <w:r>
        <w:rPr>
          <w:rFonts w:ascii="Montserrat" w:hAnsi="Montserrat" w:cs="Arial"/>
          <w:sz w:val="18"/>
          <w:szCs w:val="18"/>
        </w:rPr>
        <w:t>que los licitantes formulen</w:t>
      </w:r>
      <w:r w:rsidRPr="00053A0A">
        <w:rPr>
          <w:rFonts w:ascii="Montserrat" w:hAnsi="Montserrat" w:cs="Arial"/>
          <w:sz w:val="18"/>
          <w:szCs w:val="18"/>
        </w:rPr>
        <w:t>.</w:t>
      </w:r>
    </w:p>
    <w:p w:rsidR="000B3421" w:rsidRDefault="000B3421" w:rsidP="000458CB">
      <w:pPr>
        <w:pStyle w:val="Textoindependiente2"/>
        <w:ind w:left="709"/>
        <w:rPr>
          <w:rFonts w:ascii="Montserrat" w:hAnsi="Montserrat" w:cs="Arial"/>
          <w:sz w:val="18"/>
          <w:szCs w:val="18"/>
        </w:rPr>
      </w:pPr>
    </w:p>
    <w:p w:rsidR="000B3421" w:rsidRPr="000B3421" w:rsidRDefault="000B3421" w:rsidP="000B3421">
      <w:pPr>
        <w:tabs>
          <w:tab w:val="left" w:pos="0"/>
        </w:tabs>
        <w:ind w:left="709"/>
        <w:jc w:val="both"/>
        <w:rPr>
          <w:rFonts w:ascii="Montserrat" w:hAnsi="Montserrat"/>
          <w:b/>
          <w:sz w:val="18"/>
          <w:szCs w:val="18"/>
        </w:rPr>
      </w:pPr>
      <w:r w:rsidRPr="000B3421">
        <w:rPr>
          <w:rFonts w:ascii="Montserrat" w:hAnsi="Montserrat"/>
          <w:b/>
          <w:sz w:val="18"/>
          <w:szCs w:val="18"/>
        </w:rPr>
        <w:t xml:space="preserve">Para agilizar la respuesta a las solicitudes de aclaración, se sugiere utilizar el formato del </w:t>
      </w:r>
      <w:r w:rsidRPr="000B3421">
        <w:rPr>
          <w:rFonts w:ascii="Montserrat" w:hAnsi="Montserrat"/>
          <w:b/>
          <w:color w:val="1E03BD"/>
          <w:sz w:val="18"/>
          <w:szCs w:val="18"/>
        </w:rPr>
        <w:t>A</w:t>
      </w:r>
      <w:r>
        <w:rPr>
          <w:rFonts w:ascii="Montserrat" w:hAnsi="Montserrat"/>
          <w:b/>
          <w:color w:val="1E03BD"/>
          <w:sz w:val="18"/>
          <w:szCs w:val="18"/>
        </w:rPr>
        <w:t>nexo</w:t>
      </w:r>
      <w:r w:rsidRPr="000B3421">
        <w:rPr>
          <w:rFonts w:ascii="Montserrat" w:hAnsi="Montserrat"/>
          <w:b/>
          <w:color w:val="1E03BD"/>
          <w:sz w:val="18"/>
          <w:szCs w:val="18"/>
        </w:rPr>
        <w:t xml:space="preserve"> 2 </w:t>
      </w:r>
      <w:r w:rsidRPr="000B3421">
        <w:rPr>
          <w:rFonts w:ascii="Montserrat" w:hAnsi="Montserrat"/>
          <w:b/>
          <w:sz w:val="18"/>
          <w:szCs w:val="18"/>
        </w:rPr>
        <w:t>de la Convoca</w:t>
      </w:r>
      <w:r w:rsidR="00D424F5">
        <w:rPr>
          <w:rFonts w:ascii="Montserrat" w:hAnsi="Montserrat"/>
          <w:b/>
          <w:sz w:val="18"/>
          <w:szCs w:val="18"/>
        </w:rPr>
        <w:t>toria</w:t>
      </w:r>
    </w:p>
    <w:p w:rsidR="000B3421" w:rsidRPr="000B3421" w:rsidRDefault="000B3421" w:rsidP="000458CB">
      <w:pPr>
        <w:pStyle w:val="Textoindependiente2"/>
        <w:ind w:left="709"/>
        <w:rPr>
          <w:rFonts w:ascii="Montserrat" w:hAnsi="Montserrat" w:cs="Arial"/>
          <w:b/>
          <w:sz w:val="18"/>
          <w:szCs w:val="18"/>
        </w:rPr>
      </w:pPr>
    </w:p>
    <w:p w:rsidR="000458CB" w:rsidRPr="00322A8E" w:rsidRDefault="000458CB" w:rsidP="000458CB">
      <w:pPr>
        <w:ind w:left="709"/>
        <w:jc w:val="both"/>
        <w:rPr>
          <w:rFonts w:ascii="Montserrat" w:hAnsi="Montserrat" w:cs="Arial"/>
          <w:b/>
          <w:sz w:val="18"/>
          <w:szCs w:val="18"/>
        </w:rPr>
      </w:pPr>
      <w:r w:rsidRPr="00322A8E">
        <w:rPr>
          <w:rFonts w:ascii="Montserrat" w:hAnsi="Montserrat" w:cs="Arial"/>
          <w:b/>
          <w:sz w:val="18"/>
          <w:szCs w:val="18"/>
        </w:rPr>
        <w:t>Cualquier punto señalado en la presente Convocatoria, de los cuales no sea solicitada aclaración por parte de los licitantes, se considerará como plenamente entendido y aceptado, debiéndose cumplir en los términos de la presente Convocatoria.</w:t>
      </w:r>
    </w:p>
    <w:p w:rsidR="000458CB" w:rsidRDefault="000458CB" w:rsidP="000458CB">
      <w:pPr>
        <w:pStyle w:val="Textoindependiente"/>
        <w:ind w:left="709"/>
        <w:rPr>
          <w:rFonts w:ascii="Montserrat" w:hAnsi="Montserrat" w:cs="Arial"/>
          <w:spacing w:val="0"/>
          <w:sz w:val="18"/>
          <w:szCs w:val="18"/>
        </w:rPr>
      </w:pPr>
    </w:p>
    <w:p w:rsidR="000458CB" w:rsidRPr="00053A0A" w:rsidRDefault="000458CB" w:rsidP="000458CB">
      <w:pPr>
        <w:pStyle w:val="Textoindependiente"/>
        <w:ind w:left="709"/>
        <w:rPr>
          <w:rFonts w:ascii="Montserrat" w:hAnsi="Montserrat" w:cs="Arial"/>
          <w:spacing w:val="0"/>
          <w:sz w:val="18"/>
          <w:szCs w:val="18"/>
        </w:rPr>
      </w:pPr>
      <w:r w:rsidRPr="00053A0A">
        <w:rPr>
          <w:rFonts w:ascii="Montserrat" w:hAnsi="Montserrat" w:cs="Arial"/>
          <w:spacing w:val="0"/>
          <w:sz w:val="18"/>
          <w:szCs w:val="18"/>
        </w:rPr>
        <w:t>De conformidad con el</w:t>
      </w:r>
      <w:r>
        <w:rPr>
          <w:rFonts w:ascii="Montserrat" w:hAnsi="Montserrat" w:cs="Arial"/>
          <w:spacing w:val="0"/>
          <w:sz w:val="18"/>
          <w:szCs w:val="18"/>
        </w:rPr>
        <w:t xml:space="preserve"> artículo 33 tercer párrafo de </w:t>
      </w:r>
      <w:r w:rsidRPr="004373E2">
        <w:rPr>
          <w:rFonts w:ascii="Montserrat" w:hAnsi="Montserrat" w:cs="Arial"/>
          <w:b/>
          <w:spacing w:val="0"/>
          <w:sz w:val="18"/>
          <w:szCs w:val="18"/>
        </w:rPr>
        <w:t>La Ley</w:t>
      </w:r>
      <w:r w:rsidRPr="00053A0A">
        <w:rPr>
          <w:rFonts w:ascii="Montserrat" w:hAnsi="Montserrat" w:cs="Arial"/>
          <w:spacing w:val="0"/>
          <w:sz w:val="18"/>
          <w:szCs w:val="18"/>
        </w:rPr>
        <w:t>, cualquier modificación a la presente Convocatoria, derivada del resultado de la(s) Aclaraci</w:t>
      </w:r>
      <w:r w:rsidR="00501243">
        <w:rPr>
          <w:rFonts w:ascii="Montserrat" w:hAnsi="Montserrat" w:cs="Arial"/>
          <w:spacing w:val="0"/>
          <w:sz w:val="18"/>
          <w:szCs w:val="18"/>
        </w:rPr>
        <w:t>ó</w:t>
      </w:r>
      <w:r w:rsidRPr="00053A0A">
        <w:rPr>
          <w:rFonts w:ascii="Montserrat" w:hAnsi="Montserrat" w:cs="Arial"/>
          <w:spacing w:val="0"/>
          <w:sz w:val="18"/>
          <w:szCs w:val="18"/>
        </w:rPr>
        <w:t>n</w:t>
      </w:r>
      <w:r w:rsidR="00501243">
        <w:rPr>
          <w:rFonts w:ascii="Montserrat" w:hAnsi="Montserrat" w:cs="Arial"/>
          <w:spacing w:val="0"/>
          <w:sz w:val="18"/>
          <w:szCs w:val="18"/>
        </w:rPr>
        <w:t xml:space="preserve"> (</w:t>
      </w:r>
      <w:r w:rsidRPr="00053A0A">
        <w:rPr>
          <w:rFonts w:ascii="Montserrat" w:hAnsi="Montserrat" w:cs="Arial"/>
          <w:spacing w:val="0"/>
          <w:sz w:val="18"/>
          <w:szCs w:val="18"/>
        </w:rPr>
        <w:t>es</w:t>
      </w:r>
      <w:r w:rsidR="00501243">
        <w:rPr>
          <w:rFonts w:ascii="Montserrat" w:hAnsi="Montserrat" w:cs="Arial"/>
          <w:spacing w:val="0"/>
          <w:sz w:val="18"/>
          <w:szCs w:val="18"/>
        </w:rPr>
        <w:t>)</w:t>
      </w:r>
      <w:r w:rsidRPr="00053A0A">
        <w:rPr>
          <w:rFonts w:ascii="Montserrat" w:hAnsi="Montserrat" w:cs="Arial"/>
          <w:spacing w:val="0"/>
          <w:sz w:val="18"/>
          <w:szCs w:val="18"/>
        </w:rPr>
        <w:t>, será considerada como parte integrante de la propia Convocatoria y, deberá tomarse en cuenta por los licitantes en la elaboración de su proposición.</w:t>
      </w:r>
    </w:p>
    <w:p w:rsidR="00696519" w:rsidRPr="00053A0A" w:rsidRDefault="00696519" w:rsidP="007E07C6">
      <w:pPr>
        <w:tabs>
          <w:tab w:val="left" w:pos="0"/>
        </w:tabs>
        <w:spacing w:line="20" w:lineRule="atLeast"/>
        <w:ind w:left="709"/>
        <w:jc w:val="both"/>
        <w:rPr>
          <w:rFonts w:ascii="Montserrat" w:hAnsi="Montserrat" w:cs="Arial"/>
          <w:sz w:val="18"/>
          <w:szCs w:val="18"/>
        </w:rPr>
      </w:pPr>
    </w:p>
    <w:p w:rsidR="007E07C6" w:rsidRPr="00053A0A" w:rsidRDefault="007E07C6" w:rsidP="007E07C6">
      <w:pPr>
        <w:spacing w:line="20" w:lineRule="atLeast"/>
        <w:ind w:left="142"/>
        <w:jc w:val="both"/>
        <w:rPr>
          <w:rFonts w:ascii="Montserrat" w:hAnsi="Montserrat" w:cs="Arial"/>
          <w:b/>
          <w:sz w:val="18"/>
          <w:szCs w:val="18"/>
        </w:rPr>
      </w:pPr>
      <w:r w:rsidRPr="00053A0A">
        <w:rPr>
          <w:rFonts w:ascii="Montserrat" w:hAnsi="Montserrat" w:cs="Arial"/>
          <w:b/>
          <w:sz w:val="18"/>
          <w:szCs w:val="18"/>
        </w:rPr>
        <w:lastRenderedPageBreak/>
        <w:t>III.</w:t>
      </w:r>
      <w:r>
        <w:rPr>
          <w:rFonts w:ascii="Montserrat" w:hAnsi="Montserrat" w:cs="Arial"/>
          <w:b/>
          <w:sz w:val="18"/>
          <w:szCs w:val="18"/>
        </w:rPr>
        <w:t>4</w:t>
      </w:r>
      <w:r w:rsidRPr="00053A0A">
        <w:rPr>
          <w:rFonts w:ascii="Montserrat" w:hAnsi="Montserrat" w:cs="Arial"/>
          <w:b/>
          <w:sz w:val="18"/>
          <w:szCs w:val="18"/>
        </w:rPr>
        <w:t xml:space="preserve">.2. </w:t>
      </w:r>
      <w:r>
        <w:rPr>
          <w:rFonts w:ascii="Montserrat" w:hAnsi="Montserrat" w:cs="Arial"/>
          <w:b/>
          <w:sz w:val="18"/>
          <w:szCs w:val="18"/>
        </w:rPr>
        <w:t xml:space="preserve">  </w:t>
      </w:r>
      <w:r w:rsidRPr="00053A0A">
        <w:rPr>
          <w:rFonts w:ascii="Montserrat" w:hAnsi="Montserrat" w:cs="Arial"/>
          <w:b/>
          <w:sz w:val="18"/>
          <w:szCs w:val="18"/>
        </w:rPr>
        <w:t>ACTO DE PRESENTACIÓN Y APERTURA DE PROPOSICIONES.</w:t>
      </w:r>
    </w:p>
    <w:p w:rsidR="007E07C6" w:rsidRPr="00053A0A" w:rsidRDefault="007E07C6" w:rsidP="007E07C6">
      <w:pPr>
        <w:spacing w:line="20" w:lineRule="atLeast"/>
        <w:ind w:left="142"/>
        <w:jc w:val="both"/>
        <w:rPr>
          <w:rFonts w:ascii="Montserrat" w:hAnsi="Montserrat" w:cs="Arial"/>
          <w:b/>
          <w:sz w:val="18"/>
          <w:szCs w:val="18"/>
        </w:rPr>
      </w:pPr>
      <w:r w:rsidRPr="00053A0A">
        <w:rPr>
          <w:rFonts w:ascii="Montserrat" w:hAnsi="Montserrat" w:cs="Arial"/>
          <w:b/>
          <w:sz w:val="18"/>
          <w:szCs w:val="18"/>
        </w:rPr>
        <w:t>RECEPCIÓN DE DOCUMENTACIÓN LEGAL Y ADMINISTRATIVA, PROPUESTAS TÉCNICAS Y ECONÓMICAS.</w:t>
      </w:r>
    </w:p>
    <w:p w:rsidR="007E07C6" w:rsidRPr="00053A0A" w:rsidRDefault="007E07C6" w:rsidP="007E07C6">
      <w:pPr>
        <w:tabs>
          <w:tab w:val="left" w:pos="1598"/>
        </w:tabs>
        <w:spacing w:line="20" w:lineRule="atLeast"/>
        <w:ind w:left="567" w:hanging="567"/>
        <w:jc w:val="both"/>
        <w:rPr>
          <w:rFonts w:ascii="Montserrat" w:hAnsi="Montserrat" w:cs="Arial"/>
          <w:sz w:val="18"/>
          <w:szCs w:val="18"/>
        </w:rPr>
      </w:pPr>
      <w:r w:rsidRPr="00053A0A">
        <w:rPr>
          <w:rFonts w:ascii="Montserrat" w:hAnsi="Montserrat" w:cs="Arial"/>
          <w:sz w:val="18"/>
          <w:szCs w:val="18"/>
        </w:rPr>
        <w:tab/>
      </w:r>
      <w:bookmarkStart w:id="9" w:name="_Toc112146456"/>
    </w:p>
    <w:p w:rsidR="000B3421" w:rsidRPr="00053A0A" w:rsidRDefault="007E07C6" w:rsidP="000B3421">
      <w:pPr>
        <w:ind w:left="567"/>
        <w:jc w:val="both"/>
        <w:rPr>
          <w:rFonts w:ascii="Montserrat" w:hAnsi="Montserrat" w:cs="Arial"/>
          <w:sz w:val="18"/>
          <w:szCs w:val="18"/>
        </w:rPr>
      </w:pPr>
      <w:r w:rsidRPr="002B2E4D">
        <w:rPr>
          <w:rFonts w:ascii="Montserrat" w:hAnsi="Montserrat" w:cs="Arial"/>
          <w:sz w:val="18"/>
          <w:szCs w:val="18"/>
        </w:rPr>
        <w:t xml:space="preserve">De conformidad con el artículo 35 de la Ley, el Acto de Presentación y Apertura de Proposiciones se llevará a cabo </w:t>
      </w:r>
      <w:r w:rsidR="000B3421" w:rsidRPr="00604F73">
        <w:rPr>
          <w:rFonts w:ascii="Montserrat" w:hAnsi="Montserrat" w:cs="Arial"/>
          <w:sz w:val="18"/>
          <w:szCs w:val="18"/>
        </w:rPr>
        <w:t>a cabo a través de CompraNet</w:t>
      </w:r>
      <w:r w:rsidR="002B2E4D" w:rsidRPr="002B2E4D">
        <w:rPr>
          <w:rFonts w:ascii="Montserrat" w:hAnsi="Montserrat" w:cs="Arial"/>
          <w:sz w:val="18"/>
          <w:szCs w:val="18"/>
        </w:rPr>
        <w:t>,</w:t>
      </w:r>
      <w:r w:rsidR="00036859" w:rsidRPr="002B2E4D">
        <w:rPr>
          <w:rFonts w:ascii="Montserrat" w:hAnsi="Montserrat" w:cs="Arial"/>
          <w:sz w:val="18"/>
          <w:szCs w:val="18"/>
        </w:rPr>
        <w:t xml:space="preserve"> </w:t>
      </w:r>
      <w:r w:rsidRPr="002B2E4D">
        <w:rPr>
          <w:rFonts w:ascii="Montserrat" w:hAnsi="Montserrat" w:cs="Arial"/>
          <w:spacing w:val="-3"/>
          <w:sz w:val="18"/>
          <w:szCs w:val="18"/>
        </w:rPr>
        <w:t>el día</w:t>
      </w:r>
      <w:r w:rsidR="00E17A41" w:rsidRPr="002B2E4D">
        <w:rPr>
          <w:rFonts w:ascii="Montserrat" w:hAnsi="Montserrat" w:cs="Arial"/>
          <w:spacing w:val="-3"/>
          <w:sz w:val="18"/>
          <w:szCs w:val="18"/>
        </w:rPr>
        <w:t xml:space="preserve"> </w:t>
      </w:r>
      <w:r w:rsidR="008C74BE" w:rsidRPr="002B2E4D">
        <w:rPr>
          <w:rFonts w:ascii="Montserrat" w:hAnsi="Montserrat" w:cs="Arial"/>
          <w:b/>
          <w:spacing w:val="-3"/>
          <w:sz w:val="18"/>
          <w:szCs w:val="18"/>
        </w:rPr>
        <w:t xml:space="preserve"> </w:t>
      </w:r>
      <w:r w:rsidR="00D424F5" w:rsidRPr="00D424F5">
        <w:rPr>
          <w:rFonts w:ascii="Montserrat" w:hAnsi="Montserrat" w:cs="Arial"/>
          <w:b/>
          <w:spacing w:val="-3"/>
          <w:sz w:val="18"/>
          <w:szCs w:val="18"/>
        </w:rPr>
        <w:t>16</w:t>
      </w:r>
      <w:r w:rsidRPr="00D424F5">
        <w:rPr>
          <w:rFonts w:ascii="Montserrat" w:hAnsi="Montserrat" w:cs="Arial"/>
          <w:spacing w:val="-3"/>
          <w:sz w:val="18"/>
          <w:szCs w:val="18"/>
        </w:rPr>
        <w:t xml:space="preserve"> </w:t>
      </w:r>
      <w:r w:rsidRPr="00D424F5">
        <w:rPr>
          <w:rFonts w:ascii="Montserrat" w:hAnsi="Montserrat" w:cs="Arial"/>
          <w:b/>
          <w:sz w:val="18"/>
          <w:szCs w:val="18"/>
        </w:rPr>
        <w:t xml:space="preserve">de </w:t>
      </w:r>
      <w:r w:rsidR="00322A8E" w:rsidRPr="00D424F5">
        <w:rPr>
          <w:rFonts w:ascii="Montserrat" w:hAnsi="Montserrat" w:cs="Arial"/>
          <w:b/>
          <w:sz w:val="18"/>
          <w:szCs w:val="18"/>
        </w:rPr>
        <w:t>agosto</w:t>
      </w:r>
      <w:r w:rsidRPr="00D424F5">
        <w:rPr>
          <w:rFonts w:ascii="Montserrat" w:hAnsi="Montserrat" w:cs="Arial"/>
          <w:b/>
          <w:sz w:val="18"/>
          <w:szCs w:val="18"/>
        </w:rPr>
        <w:t xml:space="preserve"> de 202</w:t>
      </w:r>
      <w:r w:rsidR="008315DB" w:rsidRPr="00D424F5">
        <w:rPr>
          <w:rFonts w:ascii="Montserrat" w:hAnsi="Montserrat" w:cs="Arial"/>
          <w:b/>
          <w:sz w:val="18"/>
          <w:szCs w:val="18"/>
        </w:rPr>
        <w:t>2</w:t>
      </w:r>
      <w:r w:rsidRPr="00D424F5">
        <w:rPr>
          <w:rFonts w:ascii="Montserrat" w:hAnsi="Montserrat" w:cs="Arial"/>
          <w:b/>
          <w:sz w:val="18"/>
          <w:szCs w:val="18"/>
        </w:rPr>
        <w:t>, iniciando</w:t>
      </w:r>
      <w:r w:rsidRPr="002B2E4D">
        <w:rPr>
          <w:rFonts w:ascii="Montserrat" w:hAnsi="Montserrat" w:cs="Arial"/>
          <w:b/>
          <w:sz w:val="18"/>
          <w:szCs w:val="18"/>
        </w:rPr>
        <w:t xml:space="preserve"> puntualmente </w:t>
      </w:r>
      <w:r w:rsidRPr="002B2E4D">
        <w:rPr>
          <w:rFonts w:ascii="Montserrat" w:hAnsi="Montserrat" w:cs="Arial"/>
          <w:b/>
          <w:bCs/>
          <w:sz w:val="18"/>
          <w:szCs w:val="18"/>
        </w:rPr>
        <w:t>a las 1</w:t>
      </w:r>
      <w:r w:rsidR="00F5303E">
        <w:rPr>
          <w:rFonts w:ascii="Montserrat" w:hAnsi="Montserrat" w:cs="Arial"/>
          <w:b/>
          <w:bCs/>
          <w:sz w:val="18"/>
          <w:szCs w:val="18"/>
        </w:rPr>
        <w:t>0</w:t>
      </w:r>
      <w:r w:rsidRPr="002B2E4D">
        <w:rPr>
          <w:rFonts w:ascii="Montserrat" w:hAnsi="Montserrat" w:cs="Arial"/>
          <w:b/>
          <w:bCs/>
          <w:sz w:val="18"/>
          <w:szCs w:val="18"/>
        </w:rPr>
        <w:t>:00 horas</w:t>
      </w:r>
      <w:r w:rsidR="000B3421" w:rsidRPr="000B3421">
        <w:rPr>
          <w:rFonts w:ascii="Montserrat" w:hAnsi="Montserrat" w:cs="Arial"/>
          <w:bCs/>
          <w:sz w:val="18"/>
          <w:szCs w:val="18"/>
        </w:rPr>
        <w:t>,</w:t>
      </w:r>
      <w:r w:rsidR="000B3421">
        <w:rPr>
          <w:rFonts w:ascii="Montserrat" w:hAnsi="Montserrat" w:cs="Arial"/>
          <w:b/>
          <w:bCs/>
          <w:sz w:val="18"/>
          <w:szCs w:val="18"/>
        </w:rPr>
        <w:t xml:space="preserve"> </w:t>
      </w:r>
      <w:r w:rsidR="000B3421" w:rsidRPr="00604F73">
        <w:rPr>
          <w:rFonts w:ascii="Montserrat" w:hAnsi="Montserrat" w:cs="Arial"/>
          <w:sz w:val="18"/>
          <w:szCs w:val="18"/>
        </w:rPr>
        <w:t xml:space="preserve">para el procedimiento de contratación previsto por esta Convocatoria, los licitantes deberán enviar a través de CompraNet los documentos que integran su proposición, utilizando, en sustitución de la firma autógrafa, los medios de identificación electrónica (firma electrónica), en términos del artículo 50 del </w:t>
      </w:r>
      <w:r w:rsidR="000B3421" w:rsidRPr="00604F73">
        <w:rPr>
          <w:rFonts w:ascii="Montserrat" w:hAnsi="Montserrat" w:cs="Arial"/>
          <w:b/>
          <w:sz w:val="18"/>
          <w:szCs w:val="18"/>
        </w:rPr>
        <w:t>RLey</w:t>
      </w:r>
      <w:r w:rsidR="000B3421" w:rsidRPr="00604F73">
        <w:rPr>
          <w:rFonts w:ascii="Montserrat" w:hAnsi="Montserrat" w:cs="Arial"/>
          <w:sz w:val="18"/>
          <w:szCs w:val="18"/>
        </w:rPr>
        <w:t xml:space="preserve">, así como las disposiciones contenidas en el </w:t>
      </w:r>
      <w:r w:rsidR="000B3421" w:rsidRPr="00604F73">
        <w:rPr>
          <w:rFonts w:ascii="Montserrat" w:hAnsi="Montserrat" w:cs="Arial"/>
          <w:b/>
          <w:sz w:val="18"/>
          <w:szCs w:val="18"/>
        </w:rPr>
        <w:t>ACUERDO</w:t>
      </w:r>
      <w:r w:rsidR="000B3421" w:rsidRPr="00604F73">
        <w:rPr>
          <w:rFonts w:ascii="Montserrat" w:hAnsi="Montserrat" w:cs="Arial"/>
          <w:sz w:val="18"/>
          <w:szCs w:val="18"/>
        </w:rPr>
        <w:t xml:space="preserve">, la firma electrónica de las proposiciones producirá los mismos efectos que las leyes otorgan a los documentos correspondientes y en consecuencia, tendrán el mismo valor probatorio en cumplimiento al artículo 27, último párrafo de </w:t>
      </w:r>
      <w:r w:rsidR="000B3421" w:rsidRPr="00604F73">
        <w:rPr>
          <w:rFonts w:ascii="Montserrat" w:hAnsi="Montserrat" w:cs="Arial"/>
          <w:b/>
          <w:sz w:val="18"/>
          <w:szCs w:val="18"/>
        </w:rPr>
        <w:t>La Ley</w:t>
      </w:r>
      <w:r w:rsidR="000B3421" w:rsidRPr="00604F73">
        <w:rPr>
          <w:rFonts w:ascii="Montserrat" w:hAnsi="Montserrat" w:cs="Arial"/>
          <w:sz w:val="18"/>
          <w:szCs w:val="18"/>
        </w:rPr>
        <w:t>.</w:t>
      </w:r>
    </w:p>
    <w:p w:rsidR="002B2E4D" w:rsidRPr="002B2E4D" w:rsidRDefault="002B2E4D" w:rsidP="000B3421">
      <w:pPr>
        <w:ind w:left="567"/>
        <w:jc w:val="both"/>
        <w:rPr>
          <w:rFonts w:ascii="Montserrat" w:hAnsi="Montserrat" w:cs="Arial"/>
          <w:b/>
          <w:sz w:val="18"/>
          <w:szCs w:val="18"/>
        </w:rPr>
      </w:pPr>
      <w:r w:rsidRPr="002B2E4D">
        <w:rPr>
          <w:rFonts w:ascii="Montserrat" w:hAnsi="Montserrat" w:cs="Arial"/>
          <w:spacing w:val="-3"/>
          <w:sz w:val="18"/>
          <w:szCs w:val="18"/>
        </w:rPr>
        <w:t xml:space="preserve"> </w:t>
      </w:r>
    </w:p>
    <w:p w:rsidR="007E07C6" w:rsidRPr="002B2E4D" w:rsidRDefault="007E07C6" w:rsidP="002B2E4D">
      <w:pPr>
        <w:spacing w:line="20" w:lineRule="atLeast"/>
        <w:ind w:left="567"/>
        <w:jc w:val="both"/>
        <w:rPr>
          <w:rFonts w:ascii="Montserrat" w:hAnsi="Montserrat" w:cs="Arial"/>
          <w:sz w:val="18"/>
          <w:szCs w:val="18"/>
        </w:rPr>
      </w:pPr>
      <w:r w:rsidRPr="002B2E4D">
        <w:rPr>
          <w:rFonts w:ascii="Montserrat" w:hAnsi="Montserrat" w:cs="Arial"/>
          <w:sz w:val="18"/>
          <w:szCs w:val="18"/>
        </w:rPr>
        <w:t>La documentación Legal administrativa, propuesta técnica y económica</w:t>
      </w:r>
      <w:r w:rsidRPr="00425F93">
        <w:rPr>
          <w:rFonts w:ascii="Montserrat" w:hAnsi="Montserrat" w:cs="Arial"/>
          <w:sz w:val="18"/>
          <w:szCs w:val="18"/>
        </w:rPr>
        <w:t xml:space="preserve">, </w:t>
      </w:r>
      <w:r w:rsidR="00425F93" w:rsidRPr="00425F93">
        <w:rPr>
          <w:rFonts w:ascii="Montserrat" w:hAnsi="Montserrat" w:cs="Arial"/>
          <w:sz w:val="18"/>
          <w:szCs w:val="18"/>
        </w:rPr>
        <w:t xml:space="preserve">deberán elaborarse </w:t>
      </w:r>
      <w:r w:rsidRPr="00425F93">
        <w:rPr>
          <w:rFonts w:ascii="Montserrat" w:hAnsi="Montserrat" w:cs="Arial"/>
          <w:sz w:val="18"/>
          <w:szCs w:val="18"/>
        </w:rPr>
        <w:t>conforme a lo señalado en los numerales</w:t>
      </w:r>
      <w:r w:rsidRPr="00425F93">
        <w:rPr>
          <w:rFonts w:ascii="Montserrat" w:hAnsi="Montserrat" w:cs="Arial"/>
          <w:color w:val="FF0000"/>
          <w:sz w:val="18"/>
          <w:szCs w:val="18"/>
        </w:rPr>
        <w:t xml:space="preserve"> </w:t>
      </w:r>
      <w:r w:rsidRPr="00425F93">
        <w:rPr>
          <w:rFonts w:ascii="Montserrat" w:hAnsi="Montserrat" w:cs="Arial"/>
          <w:b/>
          <w:color w:val="000000" w:themeColor="text1"/>
          <w:sz w:val="18"/>
          <w:szCs w:val="18"/>
        </w:rPr>
        <w:t>IV. DOCUMENTACIÓN LEGAL Y ADMINISTRATIVA QUE DEBE PRESENTARSE EN EL ACTO DE PRESENTACIÓN Y APERTURA DE PROPOSICIONES, V. PROPOSICIÓN TÉCNICA Y ECONÓMICA, V.1. PROPOSICIÓN</w:t>
      </w:r>
      <w:r w:rsidRPr="002B2E4D">
        <w:rPr>
          <w:rFonts w:ascii="Montserrat" w:hAnsi="Montserrat" w:cs="Arial"/>
          <w:b/>
          <w:color w:val="000000" w:themeColor="text1"/>
          <w:sz w:val="18"/>
          <w:szCs w:val="18"/>
        </w:rPr>
        <w:t xml:space="preserve"> TÉCNICA, y V.2. PROPOSICIÓN ECONÓMICA,</w:t>
      </w:r>
      <w:r w:rsidRPr="002B2E4D">
        <w:rPr>
          <w:rFonts w:ascii="Montserrat" w:hAnsi="Montserrat" w:cs="Arial"/>
          <w:b/>
          <w:sz w:val="18"/>
          <w:szCs w:val="18"/>
        </w:rPr>
        <w:t xml:space="preserve"> </w:t>
      </w:r>
      <w:r w:rsidR="00425F93" w:rsidRPr="00425F93">
        <w:rPr>
          <w:rFonts w:ascii="Montserrat" w:hAnsi="Montserrat" w:cs="Arial"/>
          <w:sz w:val="18"/>
          <w:szCs w:val="18"/>
        </w:rPr>
        <w:t>en</w:t>
      </w:r>
      <w:r w:rsidRPr="00425F93">
        <w:rPr>
          <w:rFonts w:ascii="Montserrat" w:hAnsi="Montserrat" w:cs="Arial"/>
          <w:sz w:val="18"/>
          <w:szCs w:val="18"/>
        </w:rPr>
        <w:t xml:space="preserve"> formatos</w:t>
      </w:r>
      <w:r w:rsidRPr="002B2E4D">
        <w:rPr>
          <w:rFonts w:ascii="Montserrat" w:hAnsi="Montserrat" w:cs="Arial"/>
          <w:sz w:val="18"/>
          <w:szCs w:val="18"/>
        </w:rPr>
        <w:t xml:space="preserve"> PDF, HTML o en su caso, utilizar archivos de imagen tipo JPG o GIF. </w:t>
      </w:r>
    </w:p>
    <w:p w:rsidR="007E07C6" w:rsidRPr="002B2E4D" w:rsidRDefault="007E07C6" w:rsidP="002B2E4D">
      <w:pPr>
        <w:spacing w:line="20" w:lineRule="atLeast"/>
        <w:ind w:left="567"/>
        <w:jc w:val="both"/>
        <w:rPr>
          <w:rFonts w:ascii="Montserrat" w:hAnsi="Montserrat" w:cs="Arial"/>
          <w:sz w:val="18"/>
          <w:szCs w:val="18"/>
        </w:rPr>
      </w:pPr>
    </w:p>
    <w:bookmarkEnd w:id="9"/>
    <w:p w:rsidR="007E07C6" w:rsidRDefault="007E07C6" w:rsidP="002B2E4D">
      <w:pPr>
        <w:spacing w:line="20" w:lineRule="atLeast"/>
        <w:ind w:left="567"/>
        <w:jc w:val="both"/>
        <w:rPr>
          <w:rFonts w:ascii="Montserrat" w:hAnsi="Montserrat" w:cs="Arial"/>
          <w:b/>
          <w:sz w:val="18"/>
          <w:szCs w:val="18"/>
        </w:rPr>
      </w:pPr>
      <w:r w:rsidRPr="002B2E4D">
        <w:rPr>
          <w:rFonts w:ascii="Montserrat" w:hAnsi="Montserrat" w:cs="Arial"/>
          <w:b/>
          <w:sz w:val="18"/>
          <w:szCs w:val="18"/>
        </w:rPr>
        <w:t>DESARROLLO DEL ACTO.</w:t>
      </w:r>
    </w:p>
    <w:p w:rsidR="000B3421" w:rsidRDefault="000B3421" w:rsidP="002B2E4D">
      <w:pPr>
        <w:spacing w:line="20" w:lineRule="atLeast"/>
        <w:ind w:left="567"/>
        <w:jc w:val="both"/>
        <w:rPr>
          <w:rFonts w:ascii="Montserrat" w:hAnsi="Montserrat" w:cs="Arial"/>
          <w:b/>
          <w:sz w:val="18"/>
          <w:szCs w:val="18"/>
        </w:rPr>
      </w:pPr>
    </w:p>
    <w:p w:rsidR="000B3421" w:rsidRPr="00D52888" w:rsidRDefault="000B3421" w:rsidP="000B3421">
      <w:pPr>
        <w:spacing w:line="20" w:lineRule="atLeast"/>
        <w:ind w:left="567"/>
        <w:jc w:val="both"/>
        <w:rPr>
          <w:rFonts w:ascii="Montserrat" w:hAnsi="Montserrat" w:cs="Arial"/>
          <w:sz w:val="18"/>
          <w:szCs w:val="18"/>
        </w:rPr>
      </w:pPr>
      <w:r w:rsidRPr="00D52888">
        <w:rPr>
          <w:rFonts w:ascii="Montserrat" w:hAnsi="Montserrat" w:cs="Arial"/>
          <w:sz w:val="18"/>
          <w:szCs w:val="18"/>
        </w:rPr>
        <w:t>Derivado de la</w:t>
      </w:r>
      <w:r w:rsidRPr="006D43ED">
        <w:rPr>
          <w:rFonts w:ascii="Montserrat" w:hAnsi="Montserrat" w:cs="Arial"/>
          <w:b/>
          <w:sz w:val="18"/>
          <w:szCs w:val="18"/>
        </w:rPr>
        <w:t xml:space="preserve"> </w:t>
      </w:r>
      <w:r w:rsidRPr="006D43ED">
        <w:rPr>
          <w:rFonts w:ascii="Montserrat" w:hAnsi="Montserrat" w:cs="Arial"/>
          <w:sz w:val="18"/>
          <w:szCs w:val="18"/>
        </w:rPr>
        <w:t xml:space="preserve">medidas dictadas por las autoridades correspondientes para contener en la República la </w:t>
      </w:r>
      <w:r w:rsidRPr="00C51400">
        <w:rPr>
          <w:rFonts w:ascii="Montserrat" w:hAnsi="Montserrat" w:cs="Arial"/>
          <w:sz w:val="18"/>
          <w:szCs w:val="18"/>
        </w:rPr>
        <w:t>propagación del virus SARS-CoV-2 y que provoca la enfermedad COVID-19</w:t>
      </w:r>
      <w:r w:rsidRPr="00D52888">
        <w:rPr>
          <w:rFonts w:ascii="Montserrat" w:hAnsi="Montserrat" w:cs="Arial"/>
          <w:sz w:val="18"/>
          <w:szCs w:val="18"/>
        </w:rPr>
        <w:t xml:space="preserve"> y respetando las medidas de sanidad y seguridad, </w:t>
      </w:r>
      <w:r w:rsidRPr="00D52888">
        <w:rPr>
          <w:rFonts w:ascii="Montserrat" w:hAnsi="Montserrat"/>
          <w:bCs/>
          <w:sz w:val="18"/>
          <w:szCs w:val="18"/>
        </w:rPr>
        <w:t xml:space="preserve">de acuerdo con el </w:t>
      </w:r>
      <w:r w:rsidRPr="00987221">
        <w:rPr>
          <w:rFonts w:ascii="Montserrat" w:hAnsi="Montserrat"/>
          <w:b/>
          <w:bCs/>
          <w:sz w:val="18"/>
          <w:szCs w:val="18"/>
        </w:rPr>
        <w:t>CRITERIO NORMATIVO DE INTERPRETACIÓN</w:t>
      </w:r>
      <w:r w:rsidRPr="00987221">
        <w:rPr>
          <w:rFonts w:ascii="Montserrat" w:hAnsi="Montserrat"/>
          <w:bCs/>
          <w:sz w:val="18"/>
          <w:szCs w:val="18"/>
        </w:rPr>
        <w:t xml:space="preserve"> </w:t>
      </w:r>
      <w:r w:rsidRPr="00987221">
        <w:rPr>
          <w:rFonts w:ascii="Montserrat" w:hAnsi="Montserrat"/>
          <w:b/>
          <w:bCs/>
          <w:sz w:val="18"/>
          <w:szCs w:val="18"/>
        </w:rPr>
        <w:t>TU</w:t>
      </w:r>
      <w:r w:rsidRPr="00D52888">
        <w:rPr>
          <w:rFonts w:ascii="Montserrat" w:hAnsi="Montserrat"/>
          <w:b/>
          <w:bCs/>
          <w:sz w:val="18"/>
          <w:szCs w:val="18"/>
        </w:rPr>
        <w:t xml:space="preserve"> 03/2020</w:t>
      </w:r>
      <w:r w:rsidRPr="00D52888">
        <w:rPr>
          <w:rFonts w:ascii="Montserrat" w:hAnsi="Montserrat"/>
          <w:bCs/>
          <w:sz w:val="18"/>
          <w:szCs w:val="18"/>
        </w:rPr>
        <w:t xml:space="preserve">, </w:t>
      </w:r>
      <w:r w:rsidRPr="00F37830">
        <w:rPr>
          <w:rFonts w:ascii="Montserrat" w:hAnsi="Montserrat" w:cs="Arial"/>
          <w:sz w:val="18"/>
          <w:szCs w:val="18"/>
        </w:rPr>
        <w:t xml:space="preserve">Para el </w:t>
      </w:r>
      <w:r w:rsidRPr="00F37830">
        <w:rPr>
          <w:rFonts w:ascii="Montserrat" w:hAnsi="Montserrat"/>
          <w:bCs/>
          <w:sz w:val="18"/>
          <w:szCs w:val="18"/>
        </w:rPr>
        <w:t>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 mismas</w:t>
      </w:r>
      <w:r w:rsidRPr="00D52888">
        <w:rPr>
          <w:rFonts w:ascii="Montserrat" w:hAnsi="Montserrat"/>
          <w:bCs/>
          <w:sz w:val="18"/>
          <w:szCs w:val="18"/>
        </w:rPr>
        <w:t xml:space="preserve">; emitido por la Secretaría de Hacienda y Crédito Público, </w:t>
      </w:r>
      <w:r w:rsidRPr="00D52888">
        <w:rPr>
          <w:rFonts w:ascii="Montserrat" w:hAnsi="Montserrat" w:cs="Arial"/>
          <w:sz w:val="18"/>
          <w:szCs w:val="18"/>
        </w:rPr>
        <w:t>por esta ocasión no se autorizará el ingreso de ninguna persona que quiera participar como observador.</w:t>
      </w:r>
    </w:p>
    <w:p w:rsidR="000B3421" w:rsidRPr="002B2E4D" w:rsidRDefault="000B3421" w:rsidP="002B2E4D">
      <w:pPr>
        <w:spacing w:line="20" w:lineRule="atLeast"/>
        <w:ind w:left="567"/>
        <w:jc w:val="both"/>
        <w:rPr>
          <w:rFonts w:ascii="Montserrat" w:hAnsi="Montserrat" w:cs="Arial"/>
          <w:b/>
          <w:sz w:val="18"/>
          <w:szCs w:val="18"/>
        </w:rPr>
      </w:pPr>
    </w:p>
    <w:p w:rsidR="007E07C6" w:rsidRPr="00053A0A" w:rsidRDefault="007E07C6" w:rsidP="00D26EEB">
      <w:pPr>
        <w:ind w:left="567"/>
        <w:jc w:val="both"/>
        <w:rPr>
          <w:rFonts w:ascii="Montserrat" w:hAnsi="Montserrat" w:cs="Arial"/>
          <w:sz w:val="18"/>
          <w:szCs w:val="18"/>
        </w:rPr>
      </w:pPr>
      <w:r w:rsidRPr="00053A0A">
        <w:rPr>
          <w:rFonts w:ascii="Montserrat" w:hAnsi="Montserrat" w:cs="Arial"/>
          <w:sz w:val="18"/>
          <w:szCs w:val="18"/>
        </w:rPr>
        <w:t>El desarrollo será el siguiente:</w:t>
      </w:r>
    </w:p>
    <w:p w:rsidR="007E07C6" w:rsidRPr="00053A0A" w:rsidRDefault="007E07C6" w:rsidP="00D26EEB">
      <w:pPr>
        <w:tabs>
          <w:tab w:val="num" w:pos="1560"/>
        </w:tabs>
        <w:ind w:left="567" w:hanging="283"/>
        <w:jc w:val="both"/>
        <w:rPr>
          <w:rFonts w:ascii="Montserrat" w:hAnsi="Montserrat" w:cs="Arial"/>
          <w:sz w:val="18"/>
          <w:szCs w:val="18"/>
        </w:rPr>
      </w:pPr>
    </w:p>
    <w:p w:rsidR="00690EC6" w:rsidRDefault="007E07C6" w:rsidP="007A6220">
      <w:pPr>
        <w:numPr>
          <w:ilvl w:val="0"/>
          <w:numId w:val="1"/>
        </w:numPr>
        <w:shd w:val="clear" w:color="auto" w:fill="FFFFFF" w:themeFill="background1"/>
        <w:tabs>
          <w:tab w:val="clear" w:pos="1070"/>
          <w:tab w:val="num" w:pos="720"/>
        </w:tabs>
        <w:ind w:left="709" w:hanging="283"/>
        <w:jc w:val="both"/>
        <w:rPr>
          <w:rFonts w:ascii="Montserrat" w:hAnsi="Montserrat" w:cs="Arial"/>
          <w:bCs/>
          <w:sz w:val="18"/>
          <w:szCs w:val="18"/>
        </w:rPr>
      </w:pPr>
      <w:r w:rsidRPr="000B3421">
        <w:rPr>
          <w:rFonts w:ascii="Montserrat" w:hAnsi="Montserrat" w:cs="Arial"/>
          <w:bCs/>
          <w:sz w:val="18"/>
          <w:szCs w:val="18"/>
        </w:rPr>
        <w:t xml:space="preserve">Se declarará iniciado el acto a la hora indicada en el calendario de eventos de la Convocatoria de </w:t>
      </w:r>
      <w:r w:rsidR="00CA15A8" w:rsidRPr="000B3421">
        <w:rPr>
          <w:rFonts w:ascii="Montserrat" w:hAnsi="Montserrat" w:cs="Arial"/>
          <w:bCs/>
          <w:sz w:val="18"/>
          <w:szCs w:val="18"/>
        </w:rPr>
        <w:t>Invitación</w:t>
      </w:r>
      <w:r w:rsidR="000B3421">
        <w:rPr>
          <w:rFonts w:ascii="Montserrat" w:hAnsi="Montserrat" w:cs="Arial"/>
          <w:bCs/>
          <w:sz w:val="18"/>
          <w:szCs w:val="18"/>
        </w:rPr>
        <w:t>.</w:t>
      </w:r>
    </w:p>
    <w:p w:rsidR="000B3421" w:rsidRPr="000B3421" w:rsidRDefault="000B3421" w:rsidP="000B3421">
      <w:pPr>
        <w:shd w:val="clear" w:color="auto" w:fill="FFFFFF" w:themeFill="background1"/>
        <w:ind w:left="709"/>
        <w:jc w:val="both"/>
        <w:rPr>
          <w:rFonts w:ascii="Montserrat" w:hAnsi="Montserrat" w:cs="Arial"/>
          <w:bCs/>
          <w:sz w:val="18"/>
          <w:szCs w:val="18"/>
        </w:rPr>
      </w:pPr>
    </w:p>
    <w:p w:rsidR="00690EC6" w:rsidRDefault="007E07C6" w:rsidP="00690EC6">
      <w:pPr>
        <w:numPr>
          <w:ilvl w:val="0"/>
          <w:numId w:val="1"/>
        </w:numPr>
        <w:shd w:val="clear" w:color="auto" w:fill="FFFFFF" w:themeFill="background1"/>
        <w:tabs>
          <w:tab w:val="clear" w:pos="1070"/>
          <w:tab w:val="num" w:pos="720"/>
        </w:tabs>
        <w:ind w:left="709" w:hanging="283"/>
        <w:jc w:val="both"/>
        <w:rPr>
          <w:rFonts w:ascii="Montserrat" w:hAnsi="Montserrat" w:cs="Arial"/>
          <w:bCs/>
          <w:sz w:val="18"/>
          <w:szCs w:val="18"/>
        </w:rPr>
      </w:pPr>
      <w:r w:rsidRPr="00690EC6">
        <w:rPr>
          <w:rFonts w:ascii="Montserrat" w:hAnsi="Montserrat" w:cs="Arial"/>
          <w:bCs/>
          <w:sz w:val="18"/>
          <w:szCs w:val="18"/>
        </w:rPr>
        <w:t xml:space="preserve">Se efectuará la presentación de los Servidores Públicos asistentes, siendo presidido por el Servidor Público designado por la Convocante para tal efecto, quien será el único facultado para aceptar o desechar las proposiciones y en general, para tomar todas las decisiones durante la realización del acto, en los términos de </w:t>
      </w:r>
      <w:r w:rsidRPr="00690EC6">
        <w:rPr>
          <w:rFonts w:ascii="Montserrat" w:hAnsi="Montserrat" w:cs="Arial"/>
          <w:b/>
          <w:bCs/>
          <w:sz w:val="18"/>
          <w:szCs w:val="18"/>
        </w:rPr>
        <w:t>La Ley</w:t>
      </w:r>
      <w:r w:rsidRPr="00690EC6">
        <w:rPr>
          <w:rFonts w:ascii="Montserrat" w:hAnsi="Montserrat" w:cs="Arial"/>
          <w:bCs/>
          <w:sz w:val="18"/>
          <w:szCs w:val="18"/>
        </w:rPr>
        <w:t xml:space="preserve"> y el</w:t>
      </w:r>
      <w:r w:rsidRPr="00690EC6">
        <w:rPr>
          <w:rFonts w:ascii="Montserrat" w:hAnsi="Montserrat" w:cs="Arial"/>
          <w:b/>
          <w:bCs/>
          <w:sz w:val="18"/>
          <w:szCs w:val="18"/>
        </w:rPr>
        <w:t xml:space="preserve"> RLey.</w:t>
      </w:r>
    </w:p>
    <w:p w:rsidR="00690EC6" w:rsidRDefault="00690EC6" w:rsidP="00690EC6">
      <w:pPr>
        <w:pStyle w:val="Prrafodelista"/>
        <w:rPr>
          <w:rFonts w:ascii="Montserrat" w:hAnsi="Montserrat" w:cs="Arial"/>
          <w:bCs/>
          <w:sz w:val="18"/>
          <w:szCs w:val="18"/>
        </w:rPr>
      </w:pPr>
    </w:p>
    <w:p w:rsidR="000B3421" w:rsidRPr="00704647" w:rsidRDefault="000B3421" w:rsidP="000B3421">
      <w:pPr>
        <w:numPr>
          <w:ilvl w:val="0"/>
          <w:numId w:val="1"/>
        </w:numPr>
        <w:shd w:val="clear" w:color="auto" w:fill="FFFFFF" w:themeFill="background1"/>
        <w:tabs>
          <w:tab w:val="clear" w:pos="1070"/>
        </w:tabs>
        <w:ind w:left="709" w:hanging="284"/>
        <w:jc w:val="both"/>
        <w:rPr>
          <w:rFonts w:ascii="Montserrat" w:hAnsi="Montserrat" w:cs="Arial"/>
          <w:bCs/>
          <w:sz w:val="18"/>
          <w:szCs w:val="18"/>
        </w:rPr>
      </w:pPr>
      <w:r w:rsidRPr="00704647">
        <w:rPr>
          <w:rFonts w:ascii="Montserrat" w:hAnsi="Montserrat" w:cs="Arial"/>
          <w:bCs/>
          <w:sz w:val="18"/>
          <w:szCs w:val="18"/>
        </w:rPr>
        <w:t>Acto</w:t>
      </w:r>
      <w:r>
        <w:rPr>
          <w:rFonts w:ascii="Montserrat" w:hAnsi="Montserrat" w:cs="Arial"/>
          <w:bCs/>
          <w:sz w:val="18"/>
          <w:szCs w:val="18"/>
        </w:rPr>
        <w:t xml:space="preserve"> seguido, la Convocante accederá</w:t>
      </w:r>
      <w:r w:rsidRPr="00704647">
        <w:rPr>
          <w:rFonts w:ascii="Montserrat" w:hAnsi="Montserrat" w:cs="Arial"/>
          <w:bCs/>
          <w:sz w:val="18"/>
          <w:szCs w:val="18"/>
        </w:rPr>
        <w:t xml:space="preserve"> al Sistema CompraNet y procederá a verificar la presentación de proposiciones por este medio.</w:t>
      </w:r>
    </w:p>
    <w:p w:rsidR="00690EC6" w:rsidRDefault="00690EC6" w:rsidP="00690EC6">
      <w:pPr>
        <w:pStyle w:val="Prrafodelista"/>
        <w:rPr>
          <w:rFonts w:ascii="Montserrat" w:hAnsi="Montserrat" w:cs="Arial"/>
          <w:bCs/>
          <w:sz w:val="18"/>
          <w:szCs w:val="18"/>
        </w:rPr>
      </w:pPr>
    </w:p>
    <w:p w:rsidR="000B3421" w:rsidRPr="00704647" w:rsidRDefault="000B3421" w:rsidP="000B3421">
      <w:pPr>
        <w:numPr>
          <w:ilvl w:val="0"/>
          <w:numId w:val="1"/>
        </w:numPr>
        <w:shd w:val="clear" w:color="auto" w:fill="FFFFFF" w:themeFill="background1"/>
        <w:tabs>
          <w:tab w:val="clear" w:pos="1070"/>
        </w:tabs>
        <w:ind w:left="709" w:hanging="284"/>
        <w:jc w:val="both"/>
        <w:rPr>
          <w:rFonts w:ascii="Montserrat" w:hAnsi="Montserrat" w:cs="Arial"/>
          <w:bCs/>
          <w:sz w:val="18"/>
          <w:szCs w:val="18"/>
        </w:rPr>
      </w:pPr>
      <w:r w:rsidRPr="00704647">
        <w:rPr>
          <w:rFonts w:ascii="Montserrat" w:hAnsi="Montserrat" w:cs="Arial"/>
          <w:bCs/>
          <w:sz w:val="18"/>
          <w:szCs w:val="18"/>
        </w:rPr>
        <w:t>La Convocante descargará las proposiciones presentadas</w:t>
      </w:r>
      <w:r>
        <w:rPr>
          <w:rFonts w:ascii="Montserrat" w:hAnsi="Montserrat" w:cs="Arial"/>
          <w:bCs/>
          <w:sz w:val="18"/>
          <w:szCs w:val="18"/>
        </w:rPr>
        <w:t xml:space="preserve"> a través del Sistema CompraNet</w:t>
      </w:r>
      <w:r w:rsidRPr="00704647">
        <w:rPr>
          <w:rFonts w:ascii="Montserrat" w:hAnsi="Montserrat" w:cs="Arial"/>
          <w:bCs/>
          <w:sz w:val="18"/>
          <w:szCs w:val="18"/>
        </w:rPr>
        <w:t xml:space="preserve"> y procederá a la apertura de todos los archivos que contienen la documentación y proposiciones recibidas, haciéndose constar la documentación presentada, sin que ello implique la evaluación de su contenido. </w:t>
      </w:r>
    </w:p>
    <w:p w:rsidR="000B3421" w:rsidRPr="00704647" w:rsidRDefault="000B3421" w:rsidP="000B3421">
      <w:pPr>
        <w:shd w:val="clear" w:color="auto" w:fill="FFFFFF" w:themeFill="background1"/>
        <w:ind w:left="709" w:hanging="284"/>
        <w:jc w:val="both"/>
        <w:rPr>
          <w:rFonts w:ascii="Montserrat" w:hAnsi="Montserrat" w:cs="Arial"/>
          <w:bCs/>
          <w:color w:val="FF0000"/>
          <w:sz w:val="18"/>
          <w:szCs w:val="18"/>
        </w:rPr>
      </w:pPr>
    </w:p>
    <w:p w:rsidR="000B3421" w:rsidRPr="00704647" w:rsidRDefault="000B3421" w:rsidP="000B3421">
      <w:pPr>
        <w:shd w:val="clear" w:color="auto" w:fill="FFFFFF" w:themeFill="background1"/>
        <w:ind w:left="709"/>
        <w:jc w:val="both"/>
        <w:rPr>
          <w:rFonts w:ascii="Montserrat" w:hAnsi="Montserrat" w:cs="Arial"/>
          <w:bCs/>
          <w:sz w:val="18"/>
          <w:szCs w:val="18"/>
        </w:rPr>
      </w:pPr>
      <w:r w:rsidRPr="00704647">
        <w:rPr>
          <w:rFonts w:ascii="Montserrat" w:hAnsi="Montserrat" w:cs="Arial"/>
          <w:bCs/>
          <w:sz w:val="18"/>
          <w:szCs w:val="18"/>
        </w:rPr>
        <w:t>La información descargada del Sistema CompraNet será guardada en archivo electrónic</w:t>
      </w:r>
      <w:r w:rsidRPr="000B471C">
        <w:rPr>
          <w:rFonts w:ascii="Montserrat" w:hAnsi="Montserrat" w:cs="Arial"/>
          <w:bCs/>
          <w:sz w:val="18"/>
          <w:szCs w:val="18"/>
        </w:rPr>
        <w:t>o,</w:t>
      </w:r>
      <w:r w:rsidRPr="00704647">
        <w:rPr>
          <w:rFonts w:ascii="Montserrat" w:hAnsi="Montserrat" w:cs="Arial"/>
          <w:b/>
          <w:bCs/>
          <w:sz w:val="18"/>
          <w:szCs w:val="18"/>
        </w:rPr>
        <w:t xml:space="preserve"> </w:t>
      </w:r>
      <w:r w:rsidRPr="00704647">
        <w:rPr>
          <w:rFonts w:ascii="Montserrat" w:hAnsi="Montserrat" w:cs="Arial"/>
          <w:bCs/>
          <w:sz w:val="18"/>
          <w:szCs w:val="18"/>
        </w:rPr>
        <w:t>misma que será entregada al área requirente/técnica para su posterior evaluación técnica.</w:t>
      </w:r>
    </w:p>
    <w:p w:rsidR="000B3421" w:rsidRPr="00704647" w:rsidRDefault="000B3421" w:rsidP="000B3421">
      <w:pPr>
        <w:shd w:val="clear" w:color="auto" w:fill="FFFFFF" w:themeFill="background1"/>
        <w:ind w:left="709"/>
        <w:jc w:val="both"/>
        <w:rPr>
          <w:rFonts w:ascii="Montserrat" w:hAnsi="Montserrat" w:cs="Arial"/>
          <w:bCs/>
          <w:sz w:val="18"/>
          <w:szCs w:val="18"/>
        </w:rPr>
      </w:pPr>
    </w:p>
    <w:p w:rsidR="000B3421" w:rsidRPr="00704647" w:rsidRDefault="000B3421" w:rsidP="000B3421">
      <w:pPr>
        <w:shd w:val="clear" w:color="auto" w:fill="FFFFFF" w:themeFill="background1"/>
        <w:ind w:left="709"/>
        <w:jc w:val="both"/>
        <w:rPr>
          <w:rFonts w:ascii="Montserrat" w:hAnsi="Montserrat" w:cs="Arial"/>
          <w:bCs/>
          <w:sz w:val="18"/>
          <w:szCs w:val="18"/>
        </w:rPr>
      </w:pPr>
      <w:r w:rsidRPr="00704647">
        <w:rPr>
          <w:rFonts w:ascii="Montserrat" w:hAnsi="Montserrat" w:cs="Arial"/>
          <w:bCs/>
          <w:sz w:val="18"/>
          <w:szCs w:val="18"/>
        </w:rPr>
        <w:t xml:space="preserve">Los licitantes deberán concluir el envío de sus propuestas técnica y económica y su documentación legal-administrativa, incluyendo la documentación distinta a éstas, antes de la fecha y hora establecida en la Convocatoria para el inicio de presentación de proposiciones. </w:t>
      </w:r>
    </w:p>
    <w:p w:rsidR="000B3421" w:rsidRPr="00704647" w:rsidRDefault="000B3421" w:rsidP="000B3421">
      <w:pPr>
        <w:shd w:val="clear" w:color="auto" w:fill="FFFFFF" w:themeFill="background1"/>
        <w:ind w:left="709" w:hanging="284"/>
        <w:jc w:val="both"/>
        <w:rPr>
          <w:rFonts w:ascii="Montserrat" w:hAnsi="Montserrat" w:cs="Arial"/>
          <w:bCs/>
          <w:sz w:val="18"/>
          <w:szCs w:val="18"/>
        </w:rPr>
      </w:pPr>
    </w:p>
    <w:p w:rsidR="000B3421" w:rsidRPr="00704647" w:rsidRDefault="000B3421" w:rsidP="000B3421">
      <w:pPr>
        <w:numPr>
          <w:ilvl w:val="0"/>
          <w:numId w:val="1"/>
        </w:numPr>
        <w:shd w:val="clear" w:color="auto" w:fill="FFFFFF" w:themeFill="background1"/>
        <w:tabs>
          <w:tab w:val="num" w:pos="1276"/>
        </w:tabs>
        <w:ind w:left="709" w:hanging="284"/>
        <w:jc w:val="both"/>
        <w:rPr>
          <w:rFonts w:ascii="Montserrat" w:hAnsi="Montserrat" w:cs="Arial"/>
          <w:bCs/>
          <w:sz w:val="18"/>
          <w:szCs w:val="18"/>
        </w:rPr>
      </w:pPr>
      <w:r w:rsidRPr="00704647">
        <w:rPr>
          <w:rFonts w:ascii="Montserrat" w:hAnsi="Montserrat" w:cs="Arial"/>
          <w:bCs/>
          <w:sz w:val="18"/>
          <w:szCs w:val="18"/>
        </w:rPr>
        <w:t>En este acto se procederá a la revisión cuantitativa de los documentos solicitados, sin entrar al análisis detallado de su contenido y se dará lectura al precio que integra la propuesta económica (</w:t>
      </w:r>
      <w:r w:rsidRPr="00704647">
        <w:rPr>
          <w:rFonts w:ascii="Montserrat" w:hAnsi="Montserrat" w:cs="Arial"/>
          <w:b/>
          <w:color w:val="0033CC"/>
          <w:sz w:val="18"/>
          <w:szCs w:val="18"/>
        </w:rPr>
        <w:t>Anexo 1</w:t>
      </w:r>
      <w:r>
        <w:rPr>
          <w:rFonts w:ascii="Montserrat" w:hAnsi="Montserrat" w:cs="Arial"/>
          <w:b/>
          <w:color w:val="0033CC"/>
          <w:sz w:val="18"/>
          <w:szCs w:val="18"/>
        </w:rPr>
        <w:t>0</w:t>
      </w:r>
      <w:r>
        <w:rPr>
          <w:rFonts w:ascii="Montserrat" w:hAnsi="Montserrat" w:cs="Arial"/>
          <w:bCs/>
          <w:sz w:val="18"/>
          <w:szCs w:val="18"/>
        </w:rPr>
        <w:t>). L</w:t>
      </w:r>
      <w:r w:rsidRPr="00704647">
        <w:rPr>
          <w:rFonts w:ascii="Montserrat" w:hAnsi="Montserrat" w:cs="Arial"/>
          <w:bCs/>
          <w:sz w:val="18"/>
          <w:szCs w:val="18"/>
        </w:rPr>
        <w:t>o anterior</w:t>
      </w:r>
      <w:r>
        <w:rPr>
          <w:rFonts w:ascii="Montserrat" w:hAnsi="Montserrat" w:cs="Arial"/>
          <w:bCs/>
          <w:sz w:val="18"/>
          <w:szCs w:val="18"/>
        </w:rPr>
        <w:t>,</w:t>
      </w:r>
      <w:r w:rsidRPr="00704647">
        <w:rPr>
          <w:rFonts w:ascii="Montserrat" w:hAnsi="Montserrat" w:cs="Arial"/>
          <w:bCs/>
          <w:sz w:val="18"/>
          <w:szCs w:val="18"/>
        </w:rPr>
        <w:t xml:space="preserve"> de conformidad con lo dispuesto en los artículos 47 y 48 fracción III del</w:t>
      </w:r>
      <w:r w:rsidRPr="00704647">
        <w:rPr>
          <w:rFonts w:ascii="Montserrat" w:hAnsi="Montserrat" w:cs="Arial"/>
          <w:b/>
          <w:bCs/>
          <w:sz w:val="18"/>
          <w:szCs w:val="18"/>
        </w:rPr>
        <w:t xml:space="preserve"> RLey</w:t>
      </w:r>
      <w:r w:rsidRPr="00704647">
        <w:rPr>
          <w:rFonts w:ascii="Montserrat" w:hAnsi="Montserrat" w:cs="Arial"/>
          <w:bCs/>
          <w:sz w:val="18"/>
          <w:szCs w:val="18"/>
        </w:rPr>
        <w:t>.</w:t>
      </w:r>
    </w:p>
    <w:p w:rsidR="000B3421" w:rsidRDefault="000B3421" w:rsidP="000B3421">
      <w:pPr>
        <w:shd w:val="clear" w:color="auto" w:fill="FFFFFF" w:themeFill="background1"/>
        <w:tabs>
          <w:tab w:val="num" w:pos="1276"/>
        </w:tabs>
        <w:ind w:left="709"/>
        <w:jc w:val="both"/>
        <w:rPr>
          <w:rFonts w:ascii="Montserrat" w:hAnsi="Montserrat" w:cs="Arial"/>
          <w:bCs/>
          <w:sz w:val="18"/>
          <w:szCs w:val="18"/>
        </w:rPr>
      </w:pPr>
    </w:p>
    <w:p w:rsidR="000B3421" w:rsidRDefault="000B3421" w:rsidP="000B3421">
      <w:pPr>
        <w:ind w:left="709"/>
        <w:jc w:val="both"/>
        <w:rPr>
          <w:rFonts w:ascii="Montserrat" w:hAnsi="Montserrat" w:cs="Arial"/>
          <w:sz w:val="18"/>
          <w:szCs w:val="18"/>
        </w:rPr>
      </w:pPr>
      <w:r w:rsidRPr="000F5118">
        <w:rPr>
          <w:rFonts w:ascii="Montserrat" w:hAnsi="Montserrat" w:cs="Arial"/>
          <w:sz w:val="18"/>
          <w:szCs w:val="18"/>
        </w:rPr>
        <w:t>Durante la revisión cuantitativa de la documentación sólo se hará la indicación del documento que haya o no presentado, lo cual se hará constar en el acuse presentado para tal fin, los motivos de incumplimiento se darán a conocer en el acto de fallo a partir del resultado de la evaluación cualitativa de acuerdo con el método binario.</w:t>
      </w:r>
    </w:p>
    <w:p w:rsidR="000B3421" w:rsidRDefault="000B3421" w:rsidP="000B3421">
      <w:pPr>
        <w:ind w:left="709"/>
        <w:jc w:val="both"/>
        <w:rPr>
          <w:rFonts w:ascii="Montserrat" w:hAnsi="Montserrat" w:cs="Arial"/>
          <w:sz w:val="18"/>
          <w:szCs w:val="18"/>
        </w:rPr>
      </w:pPr>
    </w:p>
    <w:p w:rsidR="000B3421" w:rsidRPr="00704647" w:rsidRDefault="000B3421" w:rsidP="000B3421">
      <w:pPr>
        <w:pStyle w:val="Prrafodelista"/>
        <w:shd w:val="clear" w:color="auto" w:fill="FFFFFF" w:themeFill="background1"/>
        <w:ind w:left="709"/>
        <w:jc w:val="both"/>
        <w:rPr>
          <w:rFonts w:ascii="Montserrat" w:hAnsi="Montserrat" w:cs="Arial"/>
          <w:sz w:val="18"/>
          <w:szCs w:val="18"/>
        </w:rPr>
      </w:pPr>
      <w:r w:rsidRPr="00704647">
        <w:rPr>
          <w:rFonts w:ascii="Montserrat" w:hAnsi="Montserrat" w:cs="Arial"/>
          <w:sz w:val="18"/>
          <w:szCs w:val="18"/>
        </w:rPr>
        <w:t>La Convocante verificará en el acto de presentación y a</w:t>
      </w:r>
      <w:r>
        <w:rPr>
          <w:rFonts w:ascii="Montserrat" w:hAnsi="Montserrat" w:cs="Arial"/>
          <w:sz w:val="18"/>
          <w:szCs w:val="18"/>
        </w:rPr>
        <w:t>pertura de proposiciones de la Invi</w:t>
      </w:r>
      <w:r w:rsidRPr="00704647">
        <w:rPr>
          <w:rFonts w:ascii="Montserrat" w:hAnsi="Montserrat" w:cs="Arial"/>
          <w:sz w:val="18"/>
          <w:szCs w:val="18"/>
        </w:rPr>
        <w:t xml:space="preserve">tación, que las mismas (incluyendo cada uno de los documentos solicitados), no contengan algún virus informático, según la revisión que se haga de ellos con los sistemas antivirus disponibles en la misma. </w:t>
      </w:r>
    </w:p>
    <w:p w:rsidR="000B3421" w:rsidRPr="00263CDD" w:rsidRDefault="000B3421" w:rsidP="000B3421">
      <w:pPr>
        <w:pStyle w:val="Prrafodelista"/>
        <w:shd w:val="clear" w:color="auto" w:fill="FFFFFF" w:themeFill="background1"/>
        <w:ind w:left="709"/>
        <w:rPr>
          <w:rFonts w:ascii="Montserrat" w:hAnsi="Montserrat" w:cs="Arial"/>
          <w:sz w:val="18"/>
          <w:szCs w:val="18"/>
        </w:rPr>
      </w:pPr>
    </w:p>
    <w:p w:rsidR="000B3421" w:rsidRPr="00704647" w:rsidRDefault="000B3421" w:rsidP="000B3421">
      <w:pPr>
        <w:shd w:val="clear" w:color="auto" w:fill="FFFFFF" w:themeFill="background1"/>
        <w:ind w:left="709"/>
        <w:jc w:val="both"/>
        <w:rPr>
          <w:rFonts w:ascii="Montserrat" w:hAnsi="Montserrat" w:cs="Arial"/>
          <w:sz w:val="18"/>
          <w:szCs w:val="18"/>
        </w:rPr>
      </w:pPr>
      <w:r w:rsidRPr="00704647">
        <w:rPr>
          <w:rFonts w:ascii="Montserrat" w:hAnsi="Montserrat" w:cs="Arial"/>
          <w:sz w:val="18"/>
          <w:szCs w:val="18"/>
        </w:rPr>
        <w:t xml:space="preserve">Las proposiciones hechas a través del Sistema CompraNet, se tendrán como no presentadas cuando, el archivo electrónico en que se contengan las proposiciones y/o demás información, no pueda abrirse por tener algún virus informático o por cualquier otra causa ajena a la convocante. </w:t>
      </w:r>
    </w:p>
    <w:p w:rsidR="000B3421" w:rsidRPr="00263CDD" w:rsidRDefault="000B3421" w:rsidP="000B3421">
      <w:pPr>
        <w:shd w:val="clear" w:color="auto" w:fill="FFFFFF" w:themeFill="background1"/>
        <w:ind w:left="709"/>
        <w:jc w:val="both"/>
        <w:rPr>
          <w:rFonts w:ascii="Montserrat" w:hAnsi="Montserrat" w:cs="Arial"/>
          <w:sz w:val="18"/>
          <w:szCs w:val="18"/>
        </w:rPr>
      </w:pPr>
    </w:p>
    <w:p w:rsidR="000B3421" w:rsidRDefault="000B3421" w:rsidP="000B3421">
      <w:pPr>
        <w:shd w:val="clear" w:color="auto" w:fill="FFFFFF" w:themeFill="background1"/>
        <w:tabs>
          <w:tab w:val="num" w:pos="1276"/>
        </w:tabs>
        <w:ind w:left="709"/>
        <w:jc w:val="both"/>
        <w:rPr>
          <w:rFonts w:ascii="Montserrat" w:hAnsi="Montserrat" w:cs="Arial"/>
          <w:sz w:val="18"/>
          <w:szCs w:val="18"/>
        </w:rPr>
      </w:pPr>
      <w:r w:rsidRPr="00704647">
        <w:rPr>
          <w:rFonts w:ascii="Montserrat" w:hAnsi="Montserrat" w:cs="Arial"/>
          <w:sz w:val="18"/>
          <w:szCs w:val="18"/>
        </w:rPr>
        <w:t xml:space="preserve">La Convocante, procederá a la revisión de la documentación presentada por los licitantes, sin que ello implique la evaluación de su contenido. </w:t>
      </w:r>
    </w:p>
    <w:p w:rsidR="000B3421" w:rsidRDefault="000B3421" w:rsidP="000B3421">
      <w:pPr>
        <w:shd w:val="clear" w:color="auto" w:fill="FFFFFF" w:themeFill="background1"/>
        <w:tabs>
          <w:tab w:val="num" w:pos="1276"/>
        </w:tabs>
        <w:ind w:left="709"/>
        <w:jc w:val="both"/>
        <w:rPr>
          <w:rFonts w:ascii="Montserrat" w:hAnsi="Montserrat" w:cs="Arial"/>
          <w:sz w:val="18"/>
          <w:szCs w:val="18"/>
        </w:rPr>
      </w:pPr>
    </w:p>
    <w:p w:rsidR="000B3421" w:rsidRPr="008E6BD2" w:rsidRDefault="000B3421" w:rsidP="000B3421">
      <w:pPr>
        <w:pStyle w:val="Prrafodelista"/>
        <w:numPr>
          <w:ilvl w:val="0"/>
          <w:numId w:val="1"/>
        </w:numPr>
        <w:shd w:val="clear" w:color="auto" w:fill="FFFFFF" w:themeFill="background1"/>
        <w:ind w:left="709" w:hanging="284"/>
        <w:jc w:val="both"/>
        <w:rPr>
          <w:rFonts w:ascii="Montserrat" w:hAnsi="Montserrat" w:cs="Arial"/>
          <w:bCs/>
          <w:sz w:val="18"/>
          <w:szCs w:val="18"/>
        </w:rPr>
      </w:pPr>
      <w:r w:rsidRPr="008E6BD2">
        <w:rPr>
          <w:rFonts w:ascii="Montserrat" w:hAnsi="Montserrat" w:cs="Arial"/>
          <w:bCs/>
          <w:sz w:val="18"/>
          <w:szCs w:val="18"/>
        </w:rPr>
        <w:t xml:space="preserve">Por tratarse de una </w:t>
      </w:r>
      <w:r>
        <w:rPr>
          <w:rFonts w:ascii="Montserrat" w:hAnsi="Montserrat" w:cs="Arial"/>
          <w:bCs/>
          <w:sz w:val="18"/>
          <w:szCs w:val="18"/>
        </w:rPr>
        <w:t>Invitación</w:t>
      </w:r>
      <w:r w:rsidRPr="008E6BD2">
        <w:rPr>
          <w:rFonts w:ascii="Montserrat" w:hAnsi="Montserrat" w:cs="Arial"/>
          <w:bCs/>
          <w:sz w:val="18"/>
          <w:szCs w:val="18"/>
        </w:rPr>
        <w:t xml:space="preserve"> electrónica no procede lo señalado en la fracción II del artículo 35 de </w:t>
      </w:r>
      <w:r w:rsidRPr="008E6BD2">
        <w:rPr>
          <w:rFonts w:ascii="Montserrat" w:hAnsi="Montserrat" w:cs="Arial"/>
          <w:b/>
          <w:bCs/>
          <w:sz w:val="18"/>
          <w:szCs w:val="18"/>
        </w:rPr>
        <w:t>La Ley</w:t>
      </w:r>
      <w:r w:rsidRPr="008E6BD2">
        <w:rPr>
          <w:rFonts w:ascii="Montserrat" w:hAnsi="Montserrat" w:cs="Arial"/>
          <w:bCs/>
          <w:sz w:val="18"/>
          <w:szCs w:val="18"/>
        </w:rPr>
        <w:t xml:space="preserve">, por lo que derivado de las medidas dictadas por las autoridades correspondientes para contener en la República la </w:t>
      </w:r>
      <w:r w:rsidRPr="008E6BD2">
        <w:rPr>
          <w:rFonts w:ascii="Montserrat" w:hAnsi="Montserrat" w:cs="Arial"/>
          <w:sz w:val="18"/>
          <w:szCs w:val="18"/>
        </w:rPr>
        <w:t>propagación del virus SARS-CoV-2 y que provoca la enfermedad COVID-19</w:t>
      </w:r>
      <w:r w:rsidRPr="008E6BD2">
        <w:rPr>
          <w:rFonts w:ascii="Montserrat" w:hAnsi="Montserrat" w:cs="Arial"/>
          <w:bCs/>
          <w:sz w:val="18"/>
          <w:szCs w:val="18"/>
        </w:rPr>
        <w:t xml:space="preserve"> y respetando las medidas de sanidad y seguridad, de acuerdo con el </w:t>
      </w:r>
      <w:r w:rsidRPr="00987221">
        <w:rPr>
          <w:rFonts w:ascii="Montserrat" w:hAnsi="Montserrat" w:cs="Arial"/>
          <w:b/>
          <w:bCs/>
          <w:sz w:val="18"/>
          <w:szCs w:val="18"/>
        </w:rPr>
        <w:t>CRITERIO NORMATIVO DE INTERPRETACIÓN</w:t>
      </w:r>
      <w:r w:rsidRPr="008E6BD2">
        <w:rPr>
          <w:rFonts w:ascii="Montserrat" w:hAnsi="Montserrat" w:cs="Arial"/>
          <w:bCs/>
          <w:sz w:val="18"/>
          <w:szCs w:val="18"/>
        </w:rPr>
        <w:t xml:space="preserve"> </w:t>
      </w:r>
      <w:r w:rsidRPr="008E6BD2">
        <w:rPr>
          <w:rFonts w:ascii="Montserrat" w:hAnsi="Montserrat" w:cs="Arial"/>
          <w:b/>
          <w:bCs/>
          <w:sz w:val="18"/>
          <w:szCs w:val="18"/>
        </w:rPr>
        <w:t>TU 03/2020</w:t>
      </w:r>
      <w:r w:rsidRPr="008E6BD2">
        <w:rPr>
          <w:rFonts w:ascii="Montserrat" w:hAnsi="Montserrat" w:cs="Arial"/>
          <w:bCs/>
          <w:sz w:val="18"/>
          <w:szCs w:val="18"/>
        </w:rPr>
        <w:t xml:space="preserve">, </w:t>
      </w:r>
      <w:r w:rsidRPr="008E6BD2">
        <w:rPr>
          <w:rFonts w:ascii="Montserrat" w:hAnsi="Montserrat" w:cs="Arial"/>
          <w:sz w:val="18"/>
          <w:szCs w:val="18"/>
        </w:rPr>
        <w:t xml:space="preserve">Para el </w:t>
      </w:r>
      <w:r w:rsidRPr="008E6BD2">
        <w:rPr>
          <w:rFonts w:ascii="Montserrat" w:hAnsi="Montserrat"/>
          <w:bCs/>
          <w:sz w:val="18"/>
          <w:szCs w:val="18"/>
        </w:rPr>
        <w:t>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 mismas,</w:t>
      </w:r>
      <w:r w:rsidRPr="008E6BD2">
        <w:rPr>
          <w:rFonts w:ascii="Montserrat" w:hAnsi="Montserrat"/>
          <w:b/>
          <w:bCs/>
          <w:sz w:val="18"/>
          <w:szCs w:val="18"/>
        </w:rPr>
        <w:t xml:space="preserve"> </w:t>
      </w:r>
      <w:r w:rsidRPr="008E6BD2">
        <w:rPr>
          <w:rFonts w:ascii="Montserrat" w:hAnsi="Montserrat" w:cs="Arial"/>
          <w:bCs/>
          <w:sz w:val="18"/>
          <w:szCs w:val="18"/>
        </w:rPr>
        <w:t xml:space="preserve">por esta única ocasión no se procederá a la rúbrica del </w:t>
      </w:r>
      <w:r w:rsidRPr="008E6BD2">
        <w:rPr>
          <w:rFonts w:ascii="Montserrat" w:hAnsi="Montserrat" w:cs="Arial"/>
          <w:b/>
          <w:bCs/>
          <w:color w:val="0000FF"/>
          <w:sz w:val="18"/>
          <w:szCs w:val="18"/>
        </w:rPr>
        <w:t>Anexo 3</w:t>
      </w:r>
      <w:r w:rsidRPr="008E6BD2">
        <w:rPr>
          <w:rFonts w:ascii="Montserrat" w:hAnsi="Montserrat" w:cs="Arial"/>
          <w:bCs/>
          <w:color w:val="FF0000"/>
          <w:sz w:val="18"/>
          <w:szCs w:val="18"/>
        </w:rPr>
        <w:t xml:space="preserve"> </w:t>
      </w:r>
      <w:r w:rsidRPr="008E6BD2">
        <w:rPr>
          <w:rFonts w:ascii="Montserrat" w:hAnsi="Montserrat" w:cs="Arial"/>
          <w:b/>
          <w:sz w:val="18"/>
          <w:szCs w:val="18"/>
        </w:rPr>
        <w:t>ACUSE DE RECEPCIÓN DE LA DOCUMENTACIÓN LEGAL - ADMINISTRATIVA Y TÉCNICA DE CONFORMIDAD CON LOS NUMERALES IV. y VI.1.2. DE LA CONVOCATORIA</w:t>
      </w:r>
      <w:r w:rsidRPr="008E6BD2">
        <w:rPr>
          <w:rFonts w:ascii="Montserrat" w:hAnsi="Montserrat"/>
          <w:b/>
          <w:bCs/>
          <w:color w:val="0000FF"/>
          <w:sz w:val="18"/>
          <w:szCs w:val="18"/>
        </w:rPr>
        <w:t xml:space="preserve"> </w:t>
      </w:r>
      <w:r w:rsidRPr="008E6BD2">
        <w:rPr>
          <w:rFonts w:ascii="Montserrat" w:hAnsi="Montserrat"/>
          <w:sz w:val="18"/>
          <w:szCs w:val="18"/>
        </w:rPr>
        <w:t>y las propuestas económicas.</w:t>
      </w:r>
    </w:p>
    <w:p w:rsidR="000B3421" w:rsidRPr="00263CDD" w:rsidRDefault="000B3421" w:rsidP="000B3421">
      <w:pPr>
        <w:pStyle w:val="Prrafodelista"/>
        <w:shd w:val="clear" w:color="auto" w:fill="FFFFFF" w:themeFill="background1"/>
        <w:tabs>
          <w:tab w:val="num" w:pos="1276"/>
        </w:tabs>
        <w:ind w:left="426"/>
        <w:rPr>
          <w:rFonts w:ascii="Montserrat" w:hAnsi="Montserrat" w:cs="Arial"/>
          <w:bCs/>
          <w:sz w:val="18"/>
          <w:szCs w:val="18"/>
        </w:rPr>
      </w:pPr>
    </w:p>
    <w:p w:rsidR="000B3421" w:rsidRDefault="000B3421" w:rsidP="009B63C6">
      <w:pPr>
        <w:shd w:val="clear" w:color="auto" w:fill="FFFFFF" w:themeFill="background1"/>
        <w:ind w:left="709"/>
        <w:jc w:val="both"/>
        <w:rPr>
          <w:rFonts w:ascii="Montserrat" w:hAnsi="Montserrat" w:cs="Arial"/>
          <w:sz w:val="18"/>
          <w:szCs w:val="18"/>
        </w:rPr>
      </w:pPr>
      <w:r w:rsidRPr="00704647">
        <w:rPr>
          <w:rFonts w:ascii="Montserrat" w:hAnsi="Montserrat" w:cs="Arial"/>
          <w:sz w:val="18"/>
          <w:szCs w:val="18"/>
        </w:rPr>
        <w:t xml:space="preserve">Concluido este acto, se procederá a levantar el acta correspondiente, en la que se harán constar las proposiciones que fueron recibidas en tiempo y forma a través del Sistema CompraNet y el importe de las propuestas económicas de cada una de ellas, se dará </w:t>
      </w:r>
      <w:r w:rsidRPr="00704647">
        <w:rPr>
          <w:rFonts w:ascii="Montserrat" w:hAnsi="Montserrat" w:cs="Arial"/>
          <w:bCs/>
          <w:sz w:val="18"/>
          <w:szCs w:val="18"/>
        </w:rPr>
        <w:t>lectura</w:t>
      </w:r>
      <w:r w:rsidRPr="00704647">
        <w:rPr>
          <w:rFonts w:ascii="Montserrat" w:hAnsi="Montserrat" w:cs="Arial"/>
          <w:sz w:val="18"/>
          <w:szCs w:val="18"/>
        </w:rPr>
        <w:t xml:space="preserve"> a la misma y </w:t>
      </w:r>
      <w:r>
        <w:rPr>
          <w:rFonts w:ascii="Montserrat" w:hAnsi="Montserrat" w:cs="Arial"/>
          <w:sz w:val="18"/>
          <w:szCs w:val="18"/>
        </w:rPr>
        <w:t>se pondrá</w:t>
      </w:r>
      <w:r w:rsidRPr="00704647">
        <w:rPr>
          <w:rFonts w:ascii="Montserrat" w:hAnsi="Montserrat" w:cs="Arial"/>
          <w:sz w:val="18"/>
          <w:szCs w:val="18"/>
        </w:rPr>
        <w:t xml:space="preserve"> a partir de esa fecha a disposición de los licitantes, para efectos de su notificación.</w:t>
      </w:r>
      <w:r w:rsidRPr="00053A0A">
        <w:rPr>
          <w:rFonts w:ascii="Montserrat" w:hAnsi="Montserrat" w:cs="Arial"/>
          <w:sz w:val="18"/>
          <w:szCs w:val="18"/>
        </w:rPr>
        <w:t xml:space="preserve"> </w:t>
      </w:r>
    </w:p>
    <w:p w:rsidR="00052F52" w:rsidRDefault="00052F52" w:rsidP="00052F52">
      <w:pPr>
        <w:shd w:val="clear" w:color="auto" w:fill="FFFFFF" w:themeFill="background1"/>
        <w:spacing w:line="20" w:lineRule="atLeast"/>
        <w:ind w:left="567" w:right="-142"/>
        <w:jc w:val="both"/>
        <w:rPr>
          <w:rFonts w:ascii="Arial" w:hAnsi="Arial" w:cs="Arial"/>
          <w:sz w:val="18"/>
          <w:szCs w:val="18"/>
        </w:rPr>
      </w:pPr>
    </w:p>
    <w:p w:rsidR="00985E95" w:rsidRPr="007539E2" w:rsidRDefault="00985E95" w:rsidP="009B63C6">
      <w:pPr>
        <w:shd w:val="clear" w:color="auto" w:fill="FFFFFF" w:themeFill="background1"/>
        <w:spacing w:line="20" w:lineRule="atLeast"/>
        <w:ind w:left="709" w:right="-142"/>
        <w:jc w:val="both"/>
        <w:rPr>
          <w:rFonts w:ascii="Montserrat" w:hAnsi="Montserrat" w:cs="Arial"/>
          <w:sz w:val="18"/>
          <w:szCs w:val="18"/>
        </w:rPr>
      </w:pPr>
      <w:r w:rsidRPr="00833EFF">
        <w:rPr>
          <w:rFonts w:ascii="Montserrat" w:hAnsi="Montserrat" w:cs="Arial"/>
          <w:sz w:val="18"/>
          <w:szCs w:val="18"/>
        </w:rPr>
        <w:t xml:space="preserve">Asimismo, se fijará lugar, fecha y hora para que se dé a conocer el fallo de la Invitación, el cual </w:t>
      </w:r>
      <w:r w:rsidRPr="00833EFF">
        <w:rPr>
          <w:rFonts w:ascii="Montserrat" w:hAnsi="Montserrat"/>
          <w:color w:val="000000"/>
          <w:sz w:val="18"/>
          <w:szCs w:val="18"/>
        </w:rPr>
        <w:t>quedará comprendida dentro de los veinte días naturales siguientes a la establecida para este acto</w:t>
      </w:r>
      <w:r w:rsidRPr="00833EFF">
        <w:rPr>
          <w:rFonts w:ascii="Montserrat" w:hAnsi="Montserrat" w:cs="Arial"/>
          <w:sz w:val="18"/>
          <w:szCs w:val="18"/>
        </w:rPr>
        <w:t xml:space="preserve"> de conformidad con el artículo 35 fracción III de </w:t>
      </w:r>
      <w:r w:rsidRPr="00833EFF">
        <w:rPr>
          <w:rFonts w:ascii="Montserrat" w:hAnsi="Montserrat" w:cs="Arial"/>
          <w:b/>
          <w:bCs/>
          <w:sz w:val="18"/>
          <w:szCs w:val="18"/>
        </w:rPr>
        <w:t xml:space="preserve">La Ley </w:t>
      </w:r>
      <w:r w:rsidRPr="00833EFF">
        <w:rPr>
          <w:rFonts w:ascii="Montserrat" w:hAnsi="Montserrat" w:cs="Arial"/>
          <w:bCs/>
          <w:sz w:val="18"/>
          <w:szCs w:val="18"/>
        </w:rPr>
        <w:t xml:space="preserve">y 48 último párrafo del </w:t>
      </w:r>
      <w:r w:rsidRPr="00833EFF">
        <w:rPr>
          <w:rFonts w:ascii="Montserrat" w:hAnsi="Montserrat" w:cs="Arial"/>
          <w:b/>
          <w:bCs/>
          <w:sz w:val="18"/>
          <w:szCs w:val="18"/>
        </w:rPr>
        <w:t>RLey</w:t>
      </w:r>
      <w:r w:rsidRPr="00833EFF">
        <w:rPr>
          <w:rFonts w:ascii="Montserrat" w:hAnsi="Montserrat" w:cs="Arial"/>
          <w:sz w:val="18"/>
          <w:szCs w:val="18"/>
        </w:rPr>
        <w:t>.</w:t>
      </w:r>
    </w:p>
    <w:p w:rsidR="00985E95" w:rsidRDefault="00985E95" w:rsidP="00052F52">
      <w:pPr>
        <w:ind w:left="567"/>
        <w:jc w:val="both"/>
        <w:rPr>
          <w:rFonts w:ascii="Montserrat" w:hAnsi="Montserrat" w:cs="Arial"/>
          <w:b/>
          <w:sz w:val="18"/>
          <w:szCs w:val="18"/>
        </w:rPr>
      </w:pPr>
    </w:p>
    <w:p w:rsidR="007E07C6" w:rsidRPr="00053A0A" w:rsidRDefault="007E07C6" w:rsidP="007E07C6">
      <w:pPr>
        <w:spacing w:line="20" w:lineRule="atLeast"/>
        <w:ind w:left="142"/>
        <w:jc w:val="both"/>
        <w:rPr>
          <w:rFonts w:ascii="Montserrat" w:hAnsi="Montserrat" w:cs="Arial"/>
          <w:b/>
          <w:sz w:val="18"/>
          <w:szCs w:val="18"/>
        </w:rPr>
      </w:pPr>
      <w:r w:rsidRPr="00053A0A">
        <w:rPr>
          <w:rFonts w:ascii="Montserrat" w:hAnsi="Montserrat" w:cs="Arial"/>
          <w:b/>
          <w:sz w:val="18"/>
          <w:szCs w:val="18"/>
        </w:rPr>
        <w:t>III.</w:t>
      </w:r>
      <w:r>
        <w:rPr>
          <w:rFonts w:ascii="Montserrat" w:hAnsi="Montserrat" w:cs="Arial"/>
          <w:b/>
          <w:sz w:val="18"/>
          <w:szCs w:val="18"/>
        </w:rPr>
        <w:t>4</w:t>
      </w:r>
      <w:r w:rsidRPr="00053A0A">
        <w:rPr>
          <w:rFonts w:ascii="Montserrat" w:hAnsi="Montserrat" w:cs="Arial"/>
          <w:b/>
          <w:sz w:val="18"/>
          <w:szCs w:val="18"/>
        </w:rPr>
        <w:t>.3. FALLO.</w:t>
      </w:r>
    </w:p>
    <w:p w:rsidR="007E07C6" w:rsidRDefault="007E07C6" w:rsidP="007E07C6">
      <w:pPr>
        <w:ind w:left="142"/>
        <w:jc w:val="both"/>
        <w:rPr>
          <w:rFonts w:ascii="Montserrat" w:hAnsi="Montserrat" w:cs="Arial"/>
          <w:caps/>
          <w:sz w:val="18"/>
          <w:szCs w:val="18"/>
        </w:rPr>
      </w:pPr>
    </w:p>
    <w:p w:rsidR="009B63C6" w:rsidRPr="00815455" w:rsidRDefault="009B63C6" w:rsidP="009B63C6">
      <w:pPr>
        <w:ind w:left="567"/>
        <w:jc w:val="both"/>
        <w:rPr>
          <w:rFonts w:ascii="Montserrat" w:hAnsi="Montserrat"/>
          <w:sz w:val="18"/>
          <w:szCs w:val="18"/>
        </w:rPr>
      </w:pPr>
      <w:r w:rsidRPr="000D45E9">
        <w:rPr>
          <w:rFonts w:ascii="Montserrat" w:hAnsi="Montserrat" w:cs="Arial"/>
          <w:sz w:val="18"/>
          <w:szCs w:val="18"/>
        </w:rPr>
        <w:t>La fecha del fal</w:t>
      </w:r>
      <w:r>
        <w:rPr>
          <w:rFonts w:ascii="Montserrat" w:hAnsi="Montserrat" w:cs="Arial"/>
          <w:sz w:val="18"/>
          <w:szCs w:val="18"/>
        </w:rPr>
        <w:t xml:space="preserve">lo se dará a conocer en el acto </w:t>
      </w:r>
      <w:r w:rsidRPr="000D45E9">
        <w:rPr>
          <w:rFonts w:ascii="Montserrat" w:hAnsi="Montserrat" w:cs="Arial"/>
          <w:sz w:val="18"/>
          <w:szCs w:val="18"/>
        </w:rPr>
        <w:t xml:space="preserve">de presentación y apertura de proposiciones. El cual quedará comprendida dentro de los veinte días naturales siguientes a la establecida para este acto de conformidad con el artículo 35 fracción </w:t>
      </w:r>
      <w:r>
        <w:rPr>
          <w:rFonts w:ascii="Montserrat" w:hAnsi="Montserrat" w:cs="Arial"/>
          <w:sz w:val="18"/>
          <w:szCs w:val="18"/>
        </w:rPr>
        <w:t>III</w:t>
      </w:r>
      <w:r w:rsidRPr="000D45E9">
        <w:rPr>
          <w:rFonts w:ascii="Montserrat" w:hAnsi="Montserrat" w:cs="Arial"/>
          <w:sz w:val="18"/>
          <w:szCs w:val="18"/>
        </w:rPr>
        <w:t xml:space="preserve"> de </w:t>
      </w:r>
      <w:r>
        <w:rPr>
          <w:rFonts w:ascii="Montserrat" w:hAnsi="Montserrat" w:cs="Arial"/>
          <w:sz w:val="18"/>
          <w:szCs w:val="18"/>
        </w:rPr>
        <w:t>L</w:t>
      </w:r>
      <w:r w:rsidRPr="000D45E9">
        <w:rPr>
          <w:rFonts w:ascii="Montserrat" w:hAnsi="Montserrat" w:cs="Arial"/>
          <w:sz w:val="18"/>
          <w:szCs w:val="18"/>
        </w:rPr>
        <w:t xml:space="preserve">a </w:t>
      </w:r>
      <w:r>
        <w:rPr>
          <w:rFonts w:ascii="Montserrat" w:hAnsi="Montserrat" w:cs="Arial"/>
          <w:sz w:val="18"/>
          <w:szCs w:val="18"/>
        </w:rPr>
        <w:t>L</w:t>
      </w:r>
      <w:r w:rsidRPr="000D45E9">
        <w:rPr>
          <w:rFonts w:ascii="Montserrat" w:hAnsi="Montserrat" w:cs="Arial"/>
          <w:sz w:val="18"/>
          <w:szCs w:val="18"/>
        </w:rPr>
        <w:t xml:space="preserve">ey y 48 último párrafo del </w:t>
      </w:r>
      <w:r>
        <w:rPr>
          <w:rFonts w:ascii="Montserrat" w:hAnsi="Montserrat" w:cs="Arial"/>
          <w:sz w:val="18"/>
          <w:szCs w:val="18"/>
        </w:rPr>
        <w:t>R</w:t>
      </w:r>
      <w:r w:rsidRPr="000D45E9">
        <w:rPr>
          <w:rFonts w:ascii="Montserrat" w:hAnsi="Montserrat" w:cs="Arial"/>
          <w:sz w:val="18"/>
          <w:szCs w:val="18"/>
        </w:rPr>
        <w:t xml:space="preserve">ley y se realizará a través de </w:t>
      </w:r>
      <w:r>
        <w:rPr>
          <w:rFonts w:ascii="Montserrat" w:hAnsi="Montserrat" w:cs="Arial"/>
          <w:sz w:val="18"/>
          <w:szCs w:val="18"/>
        </w:rPr>
        <w:t>C</w:t>
      </w:r>
      <w:r w:rsidRPr="000D45E9">
        <w:rPr>
          <w:rFonts w:ascii="Montserrat" w:hAnsi="Montserrat" w:cs="Arial"/>
          <w:sz w:val="18"/>
          <w:szCs w:val="18"/>
        </w:rPr>
        <w:t>ompra</w:t>
      </w:r>
      <w:r>
        <w:rPr>
          <w:rFonts w:ascii="Montserrat" w:hAnsi="Montserrat" w:cs="Arial"/>
          <w:sz w:val="18"/>
          <w:szCs w:val="18"/>
        </w:rPr>
        <w:t>N</w:t>
      </w:r>
      <w:r w:rsidRPr="000D45E9">
        <w:rPr>
          <w:rFonts w:ascii="Montserrat" w:hAnsi="Montserrat" w:cs="Arial"/>
          <w:sz w:val="18"/>
          <w:szCs w:val="18"/>
        </w:rPr>
        <w:t>et y de manera electrónica</w:t>
      </w:r>
      <w:r w:rsidRPr="00995182">
        <w:rPr>
          <w:rFonts w:ascii="Montserrat" w:hAnsi="Montserrat" w:cs="Arial"/>
          <w:color w:val="FF0000"/>
          <w:sz w:val="18"/>
          <w:szCs w:val="18"/>
        </w:rPr>
        <w:t>.</w:t>
      </w:r>
    </w:p>
    <w:p w:rsidR="009B63C6" w:rsidRPr="00263CDD" w:rsidRDefault="009B63C6" w:rsidP="009B63C6">
      <w:pPr>
        <w:ind w:left="567"/>
        <w:jc w:val="both"/>
        <w:rPr>
          <w:rFonts w:ascii="Montserrat" w:hAnsi="Montserrat" w:cs="Arial"/>
          <w:sz w:val="18"/>
          <w:szCs w:val="18"/>
        </w:rPr>
      </w:pPr>
    </w:p>
    <w:p w:rsidR="009B63C6" w:rsidRPr="00053A0A" w:rsidRDefault="009B63C6" w:rsidP="009B63C6">
      <w:pPr>
        <w:ind w:left="567"/>
        <w:jc w:val="both"/>
        <w:rPr>
          <w:rFonts w:ascii="Montserrat" w:hAnsi="Montserrat" w:cs="Arial"/>
          <w:sz w:val="18"/>
          <w:szCs w:val="18"/>
        </w:rPr>
      </w:pPr>
      <w:r w:rsidRPr="00815455">
        <w:rPr>
          <w:rFonts w:ascii="Montserrat" w:hAnsi="Montserrat" w:cs="Arial"/>
          <w:sz w:val="18"/>
          <w:szCs w:val="18"/>
        </w:rPr>
        <w:t xml:space="preserve">La fecha para la emisión del fallo podrá diferirse, siempre y cuando el plazo no exceda de 20 días naturales contados a partir del plazo establecido originalmente de conformidad con el artículo 37 de </w:t>
      </w:r>
      <w:r w:rsidRPr="00815455">
        <w:rPr>
          <w:rFonts w:ascii="Montserrat" w:hAnsi="Montserrat" w:cs="Arial"/>
          <w:b/>
          <w:bCs/>
          <w:sz w:val="18"/>
          <w:szCs w:val="18"/>
        </w:rPr>
        <w:t xml:space="preserve">La Ley </w:t>
      </w:r>
      <w:r w:rsidRPr="00815455">
        <w:rPr>
          <w:rFonts w:ascii="Montserrat" w:hAnsi="Montserrat" w:cs="Arial"/>
          <w:bCs/>
          <w:sz w:val="18"/>
          <w:szCs w:val="18"/>
        </w:rPr>
        <w:t xml:space="preserve">y 48 último párrafo del </w:t>
      </w:r>
      <w:r w:rsidRPr="00815455">
        <w:rPr>
          <w:rFonts w:ascii="Montserrat" w:hAnsi="Montserrat" w:cs="Arial"/>
          <w:b/>
          <w:bCs/>
          <w:sz w:val="18"/>
          <w:szCs w:val="18"/>
        </w:rPr>
        <w:t>RLey</w:t>
      </w:r>
      <w:r w:rsidRPr="00815455">
        <w:rPr>
          <w:rFonts w:ascii="Montserrat" w:hAnsi="Montserrat" w:cs="Arial"/>
          <w:sz w:val="18"/>
          <w:szCs w:val="18"/>
        </w:rPr>
        <w:t>.</w:t>
      </w:r>
    </w:p>
    <w:p w:rsidR="009B63C6" w:rsidRPr="00263CDD" w:rsidRDefault="009B63C6" w:rsidP="009B63C6">
      <w:pPr>
        <w:shd w:val="clear" w:color="auto" w:fill="FFFFFF"/>
        <w:ind w:left="567"/>
        <w:jc w:val="both"/>
        <w:rPr>
          <w:rFonts w:ascii="Montserrat" w:hAnsi="Montserrat" w:cs="Arial"/>
          <w:sz w:val="18"/>
          <w:szCs w:val="18"/>
        </w:rPr>
      </w:pPr>
    </w:p>
    <w:p w:rsidR="009B63C6" w:rsidRPr="004C07BF" w:rsidRDefault="009B63C6" w:rsidP="009B63C6">
      <w:pPr>
        <w:ind w:left="567"/>
        <w:jc w:val="both"/>
        <w:rPr>
          <w:rFonts w:ascii="Montserrat" w:hAnsi="Montserrat" w:cs="Arial"/>
          <w:sz w:val="18"/>
          <w:szCs w:val="18"/>
        </w:rPr>
      </w:pPr>
      <w:r w:rsidRPr="004C07BF">
        <w:rPr>
          <w:rFonts w:ascii="Montserrat" w:hAnsi="Montserrat" w:cs="Arial"/>
          <w:sz w:val="18"/>
          <w:szCs w:val="18"/>
        </w:rPr>
        <w:t xml:space="preserve">Las proposiciones que fueron desechadas conforme a lo previsto por el artículo 56 último párrafo de </w:t>
      </w:r>
      <w:r w:rsidRPr="004C07BF">
        <w:rPr>
          <w:rFonts w:ascii="Montserrat" w:hAnsi="Montserrat" w:cs="Arial"/>
          <w:b/>
          <w:sz w:val="18"/>
          <w:szCs w:val="18"/>
        </w:rPr>
        <w:t>La Ley</w:t>
      </w:r>
      <w:r w:rsidRPr="004C07BF">
        <w:rPr>
          <w:rFonts w:ascii="Montserrat" w:hAnsi="Montserrat" w:cs="Arial"/>
          <w:sz w:val="18"/>
          <w:szCs w:val="18"/>
        </w:rPr>
        <w:t>, podrán ser devueltas a los licitantes que lo soliciten, una vez transcurridos 60 días naturales contados a partir de la fecha en que se dé a conocer el fallo respectivo, excepto que exista alguna inconformidad en trámite, en cuyo caso las proposiciones deberán conservarse hasta la total conclusión de la inconformidad e instancias subsecuentes; agotados dichos términos la Convocante podrá proceder a su devolución o destrucción.</w:t>
      </w:r>
    </w:p>
    <w:p w:rsidR="009B63C6" w:rsidRPr="004C07BF" w:rsidRDefault="009B63C6" w:rsidP="009B63C6">
      <w:pPr>
        <w:ind w:left="567"/>
        <w:jc w:val="both"/>
        <w:rPr>
          <w:rFonts w:ascii="Montserrat" w:hAnsi="Montserrat" w:cs="Arial"/>
          <w:sz w:val="18"/>
          <w:szCs w:val="18"/>
        </w:rPr>
      </w:pPr>
      <w:r w:rsidRPr="004C07BF">
        <w:rPr>
          <w:rFonts w:ascii="Montserrat" w:hAnsi="Montserrat" w:cs="Arial"/>
          <w:sz w:val="18"/>
          <w:szCs w:val="18"/>
        </w:rPr>
        <w:t xml:space="preserve"> </w:t>
      </w:r>
    </w:p>
    <w:p w:rsidR="009B63C6" w:rsidRDefault="009B63C6" w:rsidP="009B63C6">
      <w:pPr>
        <w:ind w:left="567"/>
        <w:jc w:val="both"/>
        <w:rPr>
          <w:rFonts w:ascii="Montserrat" w:hAnsi="Montserrat" w:cs="Arial"/>
          <w:b/>
          <w:sz w:val="18"/>
          <w:szCs w:val="18"/>
        </w:rPr>
      </w:pPr>
      <w:r w:rsidRPr="004C07BF">
        <w:rPr>
          <w:rFonts w:ascii="Montserrat" w:hAnsi="Montserrat" w:cs="Arial"/>
          <w:sz w:val="18"/>
          <w:szCs w:val="18"/>
        </w:rPr>
        <w:t>Para solicitar a la Convocante la devolución de proposiciones desechadas, transcurrido el periodo anteriormente señalado, los licitantes contarán con un plazo de hasta treinta días naturales contados a partir del plazo señalado en el artículo 56 último párrafo de</w:t>
      </w:r>
      <w:r w:rsidRPr="004C07BF">
        <w:rPr>
          <w:rFonts w:ascii="Montserrat" w:hAnsi="Montserrat" w:cs="Arial"/>
          <w:b/>
          <w:sz w:val="18"/>
          <w:szCs w:val="18"/>
        </w:rPr>
        <w:t xml:space="preserve"> La Ley</w:t>
      </w:r>
      <w:r w:rsidRPr="004C07BF">
        <w:rPr>
          <w:rFonts w:ascii="Montserrat" w:hAnsi="Montserrat" w:cs="Arial"/>
          <w:sz w:val="18"/>
          <w:szCs w:val="18"/>
        </w:rPr>
        <w:t xml:space="preserve">, conforme a lo dispuesto por el artículo 104, segundo párrafo del </w:t>
      </w:r>
      <w:r w:rsidRPr="004C07BF">
        <w:rPr>
          <w:rFonts w:ascii="Montserrat" w:hAnsi="Montserrat" w:cs="Arial"/>
          <w:b/>
          <w:sz w:val="18"/>
          <w:szCs w:val="18"/>
        </w:rPr>
        <w:t>RLey.</w:t>
      </w:r>
    </w:p>
    <w:p w:rsidR="009B63C6" w:rsidRDefault="009B63C6" w:rsidP="009B63C6">
      <w:pPr>
        <w:ind w:left="567"/>
        <w:jc w:val="both"/>
        <w:rPr>
          <w:rFonts w:ascii="Montserrat" w:hAnsi="Montserrat" w:cs="Arial"/>
          <w:b/>
          <w:sz w:val="18"/>
          <w:szCs w:val="18"/>
        </w:rPr>
      </w:pPr>
    </w:p>
    <w:p w:rsidR="009B63C6" w:rsidRPr="003A54A3" w:rsidRDefault="009B63C6" w:rsidP="009B63C6">
      <w:pPr>
        <w:shd w:val="clear" w:color="auto" w:fill="FFFFFF"/>
        <w:ind w:left="567"/>
        <w:jc w:val="both"/>
        <w:rPr>
          <w:rStyle w:val="Hipervnculo"/>
          <w:rFonts w:ascii="Montserrat" w:hAnsi="Montserrat" w:cs="Arial"/>
          <w:b/>
          <w:color w:val="000000" w:themeColor="text1"/>
          <w:sz w:val="18"/>
          <w:szCs w:val="18"/>
          <w:u w:val="none"/>
        </w:rPr>
      </w:pPr>
      <w:r w:rsidRPr="003A54A3">
        <w:rPr>
          <w:rStyle w:val="Hipervnculo"/>
          <w:rFonts w:ascii="Montserrat" w:hAnsi="Montserrat" w:cs="Arial"/>
          <w:color w:val="000000" w:themeColor="text1"/>
          <w:spacing w:val="-3"/>
          <w:sz w:val="18"/>
          <w:szCs w:val="18"/>
          <w:u w:val="none"/>
          <w:lang w:val="es-ES"/>
        </w:rPr>
        <w:t>Al término del evento, se levantará el acta de fallo, la que se presentará a todos los participantes para su aceptación a través de videoconferencia, donde conste su aprobación de dicho fallo, Lo anterior, debido a las medidas de contingencia establecidas.</w:t>
      </w:r>
    </w:p>
    <w:p w:rsidR="007E07C6" w:rsidRDefault="007E07C6" w:rsidP="00D26EEB">
      <w:pPr>
        <w:spacing w:line="20" w:lineRule="atLeast"/>
        <w:ind w:left="567"/>
        <w:jc w:val="both"/>
        <w:rPr>
          <w:rFonts w:ascii="Montserrat" w:hAnsi="Montserrat" w:cs="Arial"/>
          <w:sz w:val="18"/>
          <w:szCs w:val="18"/>
        </w:rPr>
      </w:pPr>
    </w:p>
    <w:p w:rsidR="007E07C6" w:rsidRPr="00053A0A" w:rsidRDefault="007E07C6" w:rsidP="007E07C6">
      <w:pPr>
        <w:spacing w:line="20" w:lineRule="atLeast"/>
        <w:ind w:left="142"/>
        <w:jc w:val="both"/>
        <w:rPr>
          <w:rFonts w:ascii="Montserrat" w:hAnsi="Montserrat" w:cs="Arial"/>
          <w:b/>
          <w:color w:val="000000" w:themeColor="text1"/>
          <w:sz w:val="18"/>
          <w:szCs w:val="18"/>
        </w:rPr>
      </w:pPr>
      <w:r w:rsidRPr="00053A0A">
        <w:rPr>
          <w:rFonts w:ascii="Montserrat" w:hAnsi="Montserrat" w:cs="Arial"/>
          <w:b/>
          <w:color w:val="000000" w:themeColor="text1"/>
          <w:sz w:val="18"/>
          <w:szCs w:val="18"/>
        </w:rPr>
        <w:t>III.</w:t>
      </w:r>
      <w:r>
        <w:rPr>
          <w:rFonts w:ascii="Montserrat" w:hAnsi="Montserrat" w:cs="Arial"/>
          <w:b/>
          <w:color w:val="000000" w:themeColor="text1"/>
          <w:sz w:val="18"/>
          <w:szCs w:val="18"/>
        </w:rPr>
        <w:t>4</w:t>
      </w:r>
      <w:r w:rsidRPr="00053A0A">
        <w:rPr>
          <w:rFonts w:ascii="Montserrat" w:hAnsi="Montserrat" w:cs="Arial"/>
          <w:b/>
          <w:color w:val="000000" w:themeColor="text1"/>
          <w:sz w:val="18"/>
          <w:szCs w:val="18"/>
        </w:rPr>
        <w:t>.4. ACTAS DE LOS ACTOS Y SU NOTIFICACIÓN.</w:t>
      </w:r>
    </w:p>
    <w:p w:rsidR="007E07C6" w:rsidRPr="00053A0A" w:rsidRDefault="007E07C6" w:rsidP="007E07C6">
      <w:pPr>
        <w:tabs>
          <w:tab w:val="left" w:pos="0"/>
        </w:tabs>
        <w:spacing w:line="20" w:lineRule="atLeast"/>
        <w:jc w:val="both"/>
        <w:rPr>
          <w:rFonts w:ascii="Montserrat" w:hAnsi="Montserrat" w:cs="Arial"/>
          <w:b/>
          <w:sz w:val="18"/>
          <w:szCs w:val="18"/>
        </w:rPr>
      </w:pPr>
    </w:p>
    <w:p w:rsidR="009B63C6" w:rsidRPr="00D468A8" w:rsidRDefault="009B63C6" w:rsidP="009B63C6">
      <w:pPr>
        <w:spacing w:line="20" w:lineRule="atLeast"/>
        <w:ind w:left="567"/>
        <w:jc w:val="both"/>
        <w:rPr>
          <w:rFonts w:ascii="Montserrat" w:hAnsi="Montserrat" w:cs="Arial"/>
          <w:sz w:val="18"/>
          <w:szCs w:val="18"/>
        </w:rPr>
      </w:pPr>
      <w:r w:rsidRPr="00025496">
        <w:rPr>
          <w:rFonts w:ascii="Montserrat" w:hAnsi="Montserrat"/>
          <w:color w:val="000000"/>
          <w:sz w:val="18"/>
          <w:szCs w:val="18"/>
        </w:rPr>
        <w:t>Derivado de la</w:t>
      </w:r>
      <w:r>
        <w:rPr>
          <w:rFonts w:ascii="Montserrat" w:hAnsi="Montserrat"/>
          <w:color w:val="000000"/>
          <w:sz w:val="18"/>
          <w:szCs w:val="18"/>
        </w:rPr>
        <w:t>s</w:t>
      </w:r>
      <w:r w:rsidRPr="00BE7F68">
        <w:t xml:space="preserve"> </w:t>
      </w:r>
      <w:r w:rsidRPr="00BE7F68">
        <w:rPr>
          <w:rFonts w:ascii="Montserrat" w:hAnsi="Montserrat"/>
          <w:color w:val="000000"/>
          <w:sz w:val="18"/>
          <w:szCs w:val="18"/>
        </w:rPr>
        <w:t xml:space="preserve">medidas dictadas por las autoridades correspondientes para contener en la República la </w:t>
      </w:r>
      <w:r w:rsidRPr="0018448D">
        <w:rPr>
          <w:rFonts w:ascii="Montserrat" w:hAnsi="Montserrat" w:cs="Arial"/>
          <w:sz w:val="18"/>
          <w:szCs w:val="18"/>
        </w:rPr>
        <w:t>propagación</w:t>
      </w:r>
      <w:r w:rsidRPr="00906381">
        <w:rPr>
          <w:rFonts w:ascii="Montserrat" w:hAnsi="Montserrat" w:cs="Arial"/>
          <w:b/>
          <w:sz w:val="18"/>
          <w:szCs w:val="18"/>
        </w:rPr>
        <w:t xml:space="preserve"> </w:t>
      </w:r>
      <w:r w:rsidRPr="00906381">
        <w:rPr>
          <w:rFonts w:ascii="Montserrat" w:hAnsi="Montserrat" w:cs="Arial"/>
          <w:sz w:val="18"/>
          <w:szCs w:val="18"/>
        </w:rPr>
        <w:t>del virus SARS-CoV-2 y que provoca la enfermedad COVID-19</w:t>
      </w:r>
      <w:r w:rsidRPr="00025496">
        <w:rPr>
          <w:rFonts w:ascii="Montserrat" w:hAnsi="Montserrat"/>
          <w:color w:val="000000"/>
          <w:sz w:val="18"/>
          <w:szCs w:val="18"/>
        </w:rPr>
        <w:t xml:space="preserve"> y respetando las medidas de sanidad y seguridad, </w:t>
      </w:r>
      <w:r w:rsidRPr="00025496">
        <w:rPr>
          <w:rFonts w:ascii="Montserrat" w:hAnsi="Montserrat"/>
          <w:bCs/>
          <w:sz w:val="18"/>
          <w:szCs w:val="18"/>
        </w:rPr>
        <w:t xml:space="preserve">de acuerdo con el punto 6 del </w:t>
      </w:r>
      <w:r w:rsidRPr="00987221">
        <w:rPr>
          <w:rFonts w:ascii="Montserrat" w:hAnsi="Montserrat"/>
          <w:b/>
          <w:bCs/>
          <w:sz w:val="18"/>
          <w:szCs w:val="18"/>
        </w:rPr>
        <w:t>CRITERIO NORMATIVO DE INTERPRETACIÓN</w:t>
      </w:r>
      <w:r w:rsidRPr="00987221">
        <w:rPr>
          <w:rFonts w:ascii="Montserrat" w:hAnsi="Montserrat"/>
          <w:bCs/>
          <w:sz w:val="18"/>
          <w:szCs w:val="18"/>
        </w:rPr>
        <w:t xml:space="preserve"> </w:t>
      </w:r>
      <w:r w:rsidRPr="00987221">
        <w:rPr>
          <w:rFonts w:ascii="Montserrat" w:hAnsi="Montserrat"/>
          <w:b/>
          <w:bCs/>
          <w:sz w:val="18"/>
          <w:szCs w:val="18"/>
        </w:rPr>
        <w:t>TU 03/2020</w:t>
      </w:r>
      <w:r w:rsidRPr="00987221">
        <w:rPr>
          <w:rFonts w:ascii="Montserrat" w:hAnsi="Montserrat"/>
          <w:bCs/>
          <w:sz w:val="18"/>
          <w:szCs w:val="18"/>
        </w:rPr>
        <w:t xml:space="preserve">, </w:t>
      </w:r>
      <w:r w:rsidRPr="00987221">
        <w:rPr>
          <w:rFonts w:ascii="Montserrat" w:hAnsi="Montserrat" w:cs="Arial"/>
          <w:sz w:val="18"/>
          <w:szCs w:val="18"/>
        </w:rPr>
        <w:t xml:space="preserve">Para el </w:t>
      </w:r>
      <w:r w:rsidRPr="00987221">
        <w:rPr>
          <w:rFonts w:ascii="Montserrat" w:hAnsi="Montserrat"/>
          <w:bCs/>
          <w:sz w:val="18"/>
          <w:szCs w:val="18"/>
        </w:rPr>
        <w:t>uso de Medios Electrónicos, Ópticos o cualquier otra Tecnología en la ejecución de Actos</w:t>
      </w:r>
      <w:r w:rsidRPr="00E258F5">
        <w:rPr>
          <w:rFonts w:ascii="Montserrat" w:hAnsi="Montserrat"/>
          <w:bCs/>
          <w:sz w:val="18"/>
          <w:szCs w:val="18"/>
        </w:rPr>
        <w:t xml:space="preserve"> públicos y Reuniones Institucionales en Materia de Adquisiciones y Arrendamientos de Bienes Muebles, Prestación de Servicios de cualquier naturaleza, Obras Públicas y Servicios relacionados con la mismas</w:t>
      </w:r>
      <w:r w:rsidRPr="00025496">
        <w:rPr>
          <w:rFonts w:ascii="Montserrat" w:hAnsi="Montserrat"/>
          <w:bCs/>
          <w:sz w:val="18"/>
          <w:szCs w:val="18"/>
        </w:rPr>
        <w:t>; emitido por la Secretaría de Hacienda y Crédito Público;</w:t>
      </w:r>
      <w:r>
        <w:rPr>
          <w:rFonts w:ascii="Montserrat" w:hAnsi="Montserrat"/>
          <w:bCs/>
          <w:sz w:val="18"/>
          <w:szCs w:val="18"/>
        </w:rPr>
        <w:t xml:space="preserve"> </w:t>
      </w:r>
      <w:r w:rsidRPr="00D9349C">
        <w:rPr>
          <w:rFonts w:ascii="Montserrat" w:hAnsi="Montserrat"/>
          <w:bCs/>
          <w:sz w:val="18"/>
          <w:szCs w:val="18"/>
        </w:rPr>
        <w:t>todos los eventos se llevarán de manera electrónica por lo que no se podrán suscribir las actas</w:t>
      </w:r>
      <w:r>
        <w:rPr>
          <w:rFonts w:ascii="Montserrat" w:hAnsi="Montserrat"/>
          <w:bCs/>
          <w:sz w:val="18"/>
          <w:szCs w:val="18"/>
        </w:rPr>
        <w:t xml:space="preserve"> </w:t>
      </w:r>
      <w:r w:rsidRPr="00D9349C">
        <w:rPr>
          <w:rFonts w:ascii="Montserrat" w:hAnsi="Montserrat" w:cs="Arial"/>
          <w:sz w:val="18"/>
          <w:szCs w:val="18"/>
        </w:rPr>
        <w:t>del acto de presentación y apertura de proposiciones y del fallo</w:t>
      </w:r>
      <w:r>
        <w:rPr>
          <w:rFonts w:ascii="Montserrat" w:hAnsi="Montserrat" w:cs="Arial"/>
          <w:sz w:val="18"/>
          <w:szCs w:val="18"/>
        </w:rPr>
        <w:t xml:space="preserve"> del procedimiento de Invitación</w:t>
      </w:r>
      <w:r w:rsidRPr="00D9349C">
        <w:rPr>
          <w:rFonts w:ascii="Montserrat" w:hAnsi="Montserrat" w:cs="Arial"/>
          <w:sz w:val="18"/>
          <w:szCs w:val="18"/>
        </w:rPr>
        <w:t xml:space="preserve">, por lo que los Servidores Públicos que intervinieron en los actos vía electrónica, manifestarán su conformidad </w:t>
      </w:r>
      <w:r w:rsidRPr="003A54A3">
        <w:rPr>
          <w:rStyle w:val="Hipervnculo"/>
          <w:rFonts w:ascii="Montserrat" w:hAnsi="Montserrat" w:cs="Arial"/>
          <w:color w:val="000000" w:themeColor="text1"/>
          <w:spacing w:val="-3"/>
          <w:sz w:val="18"/>
          <w:szCs w:val="18"/>
          <w:u w:val="none"/>
          <w:lang w:val="es-ES"/>
        </w:rPr>
        <w:t>a través de videoconferencia</w:t>
      </w:r>
      <w:r w:rsidRPr="00D9349C">
        <w:rPr>
          <w:rFonts w:ascii="Montserrat" w:hAnsi="Montserrat" w:cs="Arial"/>
          <w:sz w:val="18"/>
          <w:szCs w:val="18"/>
        </w:rPr>
        <w:t xml:space="preserve">, y </w:t>
      </w:r>
      <w:r w:rsidRPr="004C07BF">
        <w:rPr>
          <w:rFonts w:ascii="Montserrat" w:hAnsi="Montserrat" w:cs="Arial"/>
          <w:sz w:val="18"/>
          <w:szCs w:val="18"/>
        </w:rPr>
        <w:t>una vez que se renueven totalmente las actividades presenciales, se formalizarán las mismas, de conformidad</w:t>
      </w:r>
      <w:r w:rsidRPr="00D468A8">
        <w:rPr>
          <w:rFonts w:ascii="Montserrat" w:hAnsi="Montserrat" w:cs="Arial"/>
          <w:sz w:val="18"/>
          <w:szCs w:val="18"/>
        </w:rPr>
        <w:t xml:space="preserve"> con lo señalado en el artículo 37 Bis de </w:t>
      </w:r>
      <w:r w:rsidRPr="00D468A8">
        <w:rPr>
          <w:rFonts w:ascii="Montserrat" w:hAnsi="Montserrat" w:cs="Arial"/>
          <w:b/>
          <w:sz w:val="18"/>
          <w:szCs w:val="18"/>
        </w:rPr>
        <w:t>La Ley</w:t>
      </w:r>
      <w:r w:rsidRPr="00D468A8">
        <w:rPr>
          <w:rFonts w:ascii="Montserrat" w:hAnsi="Montserrat" w:cs="Arial"/>
          <w:sz w:val="18"/>
          <w:szCs w:val="18"/>
        </w:rPr>
        <w:t>.</w:t>
      </w:r>
    </w:p>
    <w:p w:rsidR="009377AD" w:rsidRDefault="009377AD" w:rsidP="009377AD">
      <w:pPr>
        <w:tabs>
          <w:tab w:val="left" w:pos="1370"/>
        </w:tabs>
        <w:spacing w:line="20" w:lineRule="atLeast"/>
        <w:ind w:left="567"/>
        <w:jc w:val="both"/>
        <w:rPr>
          <w:rFonts w:ascii="Montserrat" w:hAnsi="Montserrat" w:cs="Arial"/>
          <w:sz w:val="18"/>
          <w:szCs w:val="18"/>
        </w:rPr>
      </w:pPr>
    </w:p>
    <w:p w:rsidR="009B63C6" w:rsidRPr="00BF56FB" w:rsidRDefault="009B63C6" w:rsidP="009B63C6">
      <w:pPr>
        <w:ind w:left="567"/>
        <w:jc w:val="both"/>
        <w:rPr>
          <w:rFonts w:ascii="Montserrat" w:hAnsi="Montserrat" w:cs="Arial"/>
          <w:sz w:val="18"/>
          <w:szCs w:val="18"/>
        </w:rPr>
      </w:pPr>
      <w:r w:rsidRPr="00BF56FB">
        <w:rPr>
          <w:rFonts w:ascii="Montserrat" w:hAnsi="Montserrat" w:cs="Arial"/>
          <w:sz w:val="18"/>
          <w:szCs w:val="18"/>
        </w:rPr>
        <w:t xml:space="preserve">Las actas del acto de presentación y apertura de proposiciones y del fallo del procedimiento de </w:t>
      </w:r>
      <w:r>
        <w:rPr>
          <w:rFonts w:ascii="Montserrat" w:hAnsi="Montserrat" w:cs="Arial"/>
          <w:sz w:val="18"/>
          <w:szCs w:val="18"/>
        </w:rPr>
        <w:t>Invitación</w:t>
      </w:r>
      <w:r w:rsidRPr="00BF56FB">
        <w:rPr>
          <w:rFonts w:ascii="Montserrat" w:hAnsi="Montserrat" w:cs="Arial"/>
          <w:sz w:val="18"/>
          <w:szCs w:val="18"/>
        </w:rPr>
        <w:t xml:space="preserve"> cuando éste se realice en junta pública, se exhibirán en la dirección electrónica </w:t>
      </w:r>
      <w:hyperlink r:id="rId13" w:history="1">
        <w:r w:rsidRPr="00721DB9">
          <w:rPr>
            <w:rStyle w:val="Hipervnculo"/>
            <w:rFonts w:ascii="Montserrat" w:hAnsi="Montserrat" w:cs="Arial"/>
            <w:sz w:val="18"/>
            <w:szCs w:val="18"/>
          </w:rPr>
          <w:t>http://www.compranet.hacienda.gob.mx</w:t>
        </w:r>
      </w:hyperlink>
    </w:p>
    <w:p w:rsidR="007E07C6" w:rsidRPr="00E52EF7" w:rsidRDefault="007E07C6" w:rsidP="00D26EEB">
      <w:pPr>
        <w:ind w:left="567"/>
        <w:jc w:val="both"/>
        <w:rPr>
          <w:rFonts w:ascii="Montserrat" w:hAnsi="Montserrat" w:cs="Arial"/>
          <w:b/>
          <w:sz w:val="18"/>
          <w:szCs w:val="18"/>
        </w:rPr>
      </w:pPr>
    </w:p>
    <w:p w:rsidR="007E07C6" w:rsidRPr="00E551BB" w:rsidRDefault="007E07C6" w:rsidP="007E07C6">
      <w:pPr>
        <w:spacing w:line="20" w:lineRule="atLeast"/>
        <w:ind w:left="142"/>
        <w:jc w:val="both"/>
        <w:rPr>
          <w:rFonts w:ascii="Montserrat" w:hAnsi="Montserrat" w:cs="Arial"/>
          <w:caps/>
          <w:sz w:val="18"/>
          <w:szCs w:val="18"/>
        </w:rPr>
      </w:pPr>
      <w:r w:rsidRPr="00F36B4F">
        <w:rPr>
          <w:rFonts w:ascii="Montserrat" w:hAnsi="Montserrat" w:cs="Arial"/>
          <w:b/>
          <w:color w:val="000000" w:themeColor="text1"/>
          <w:sz w:val="18"/>
          <w:szCs w:val="18"/>
        </w:rPr>
        <w:t>III.4.5. FIRMA DEL CONTRATO</w:t>
      </w:r>
      <w:r w:rsidR="006A0731">
        <w:rPr>
          <w:rFonts w:ascii="Montserrat" w:hAnsi="Montserrat" w:cs="Arial"/>
          <w:b/>
          <w:color w:val="000000" w:themeColor="text1"/>
          <w:sz w:val="18"/>
          <w:szCs w:val="18"/>
        </w:rPr>
        <w:t xml:space="preserve"> ESPECÍFICO </w:t>
      </w:r>
    </w:p>
    <w:p w:rsidR="007E07C6" w:rsidRDefault="007E07C6" w:rsidP="007E07C6">
      <w:pPr>
        <w:ind w:left="142"/>
        <w:jc w:val="both"/>
        <w:rPr>
          <w:rFonts w:ascii="Montserrat" w:hAnsi="Montserrat"/>
          <w:sz w:val="18"/>
          <w:szCs w:val="18"/>
        </w:rPr>
      </w:pPr>
    </w:p>
    <w:p w:rsidR="007E07C6" w:rsidRPr="00BC7B5A" w:rsidRDefault="00982BB2" w:rsidP="00D26EEB">
      <w:pPr>
        <w:spacing w:line="20" w:lineRule="atLeast"/>
        <w:ind w:left="567"/>
        <w:jc w:val="both"/>
        <w:rPr>
          <w:rFonts w:ascii="Montserrat" w:hAnsi="Montserrat" w:cs="Arial"/>
          <w:sz w:val="18"/>
          <w:szCs w:val="18"/>
        </w:rPr>
      </w:pPr>
      <w:r w:rsidRPr="00BC7B5A">
        <w:rPr>
          <w:rFonts w:ascii="Montserrat" w:hAnsi="Montserrat" w:cs="Arial"/>
          <w:sz w:val="18"/>
          <w:szCs w:val="18"/>
        </w:rPr>
        <w:t>L</w:t>
      </w:r>
      <w:r w:rsidR="007E07C6" w:rsidRPr="00BC7B5A">
        <w:rPr>
          <w:rFonts w:ascii="Montserrat" w:hAnsi="Montserrat" w:cs="Arial"/>
          <w:sz w:val="18"/>
          <w:szCs w:val="18"/>
        </w:rPr>
        <w:t>a firma de</w:t>
      </w:r>
      <w:r w:rsidR="002B26BD" w:rsidRPr="00BC7B5A">
        <w:rPr>
          <w:rFonts w:ascii="Montserrat" w:hAnsi="Montserrat" w:cs="Arial"/>
          <w:sz w:val="18"/>
          <w:szCs w:val="18"/>
        </w:rPr>
        <w:t xml:space="preserve"> </w:t>
      </w:r>
      <w:r w:rsidR="007E07C6" w:rsidRPr="00BC7B5A">
        <w:rPr>
          <w:rFonts w:ascii="Montserrat" w:hAnsi="Montserrat" w:cs="Arial"/>
          <w:sz w:val="18"/>
          <w:szCs w:val="18"/>
        </w:rPr>
        <w:t>l</w:t>
      </w:r>
      <w:r w:rsidR="002B26BD" w:rsidRPr="00BC7B5A">
        <w:rPr>
          <w:rFonts w:ascii="Montserrat" w:hAnsi="Montserrat" w:cs="Arial"/>
          <w:sz w:val="18"/>
          <w:szCs w:val="18"/>
        </w:rPr>
        <w:t>os</w:t>
      </w:r>
      <w:r w:rsidR="007E07C6" w:rsidRPr="00BC7B5A">
        <w:rPr>
          <w:rFonts w:ascii="Montserrat" w:hAnsi="Montserrat" w:cs="Arial"/>
          <w:sz w:val="18"/>
          <w:szCs w:val="18"/>
        </w:rPr>
        <w:t xml:space="preserve"> contrato</w:t>
      </w:r>
      <w:r w:rsidR="002B26BD" w:rsidRPr="00BC7B5A">
        <w:rPr>
          <w:rFonts w:ascii="Montserrat" w:hAnsi="Montserrat" w:cs="Arial"/>
          <w:sz w:val="18"/>
          <w:szCs w:val="18"/>
        </w:rPr>
        <w:t>s</w:t>
      </w:r>
      <w:r w:rsidR="007E07C6" w:rsidRPr="00BC7B5A">
        <w:rPr>
          <w:rFonts w:ascii="Montserrat" w:hAnsi="Montserrat" w:cs="Arial"/>
          <w:sz w:val="18"/>
          <w:szCs w:val="18"/>
        </w:rPr>
        <w:t xml:space="preserve"> que se derive</w:t>
      </w:r>
      <w:r w:rsidR="002B26BD" w:rsidRPr="00BC7B5A">
        <w:rPr>
          <w:rFonts w:ascii="Montserrat" w:hAnsi="Montserrat" w:cs="Arial"/>
          <w:sz w:val="18"/>
          <w:szCs w:val="18"/>
        </w:rPr>
        <w:t>n</w:t>
      </w:r>
      <w:r w:rsidR="007E07C6" w:rsidRPr="00BC7B5A">
        <w:rPr>
          <w:rFonts w:ascii="Montserrat" w:hAnsi="Montserrat" w:cs="Arial"/>
          <w:sz w:val="18"/>
          <w:szCs w:val="18"/>
        </w:rPr>
        <w:t xml:space="preserve"> de la presente </w:t>
      </w:r>
      <w:r w:rsidR="00AC037D" w:rsidRPr="00BC7B5A">
        <w:rPr>
          <w:rFonts w:ascii="Montserrat" w:hAnsi="Montserrat" w:cs="Arial"/>
          <w:sz w:val="18"/>
          <w:szCs w:val="18"/>
        </w:rPr>
        <w:t>Invitación</w:t>
      </w:r>
      <w:r w:rsidR="007E07C6" w:rsidRPr="00BC7B5A">
        <w:rPr>
          <w:rFonts w:ascii="Montserrat" w:hAnsi="Montserrat" w:cs="Arial"/>
          <w:sz w:val="18"/>
          <w:szCs w:val="18"/>
        </w:rPr>
        <w:t xml:space="preserve"> se llevará a cabo dentro de los </w:t>
      </w:r>
      <w:r w:rsidR="007E07C6" w:rsidRPr="00BC7B5A">
        <w:rPr>
          <w:rFonts w:ascii="Montserrat" w:hAnsi="Montserrat" w:cs="Arial"/>
          <w:b/>
          <w:sz w:val="18"/>
          <w:szCs w:val="18"/>
        </w:rPr>
        <w:t>15 días naturales siguientes al de la fecha de fallo</w:t>
      </w:r>
      <w:r w:rsidR="008C6B18" w:rsidRPr="00BC7B5A">
        <w:rPr>
          <w:rFonts w:ascii="Montserrat" w:hAnsi="Montserrat" w:cs="Arial"/>
          <w:sz w:val="18"/>
          <w:szCs w:val="18"/>
        </w:rPr>
        <w:t xml:space="preserve">, conforme a lo señalado en </w:t>
      </w:r>
      <w:r w:rsidR="007E07C6" w:rsidRPr="00BC7B5A">
        <w:rPr>
          <w:rFonts w:ascii="Montserrat" w:hAnsi="Montserrat" w:cs="Arial"/>
          <w:sz w:val="18"/>
          <w:szCs w:val="18"/>
        </w:rPr>
        <w:t>l</w:t>
      </w:r>
      <w:r w:rsidR="008C6B18" w:rsidRPr="00BC7B5A">
        <w:rPr>
          <w:rFonts w:ascii="Montserrat" w:hAnsi="Montserrat" w:cs="Arial"/>
          <w:sz w:val="18"/>
          <w:szCs w:val="18"/>
        </w:rPr>
        <w:t>os</w:t>
      </w:r>
      <w:r w:rsidR="007E07C6" w:rsidRPr="00BC7B5A">
        <w:rPr>
          <w:rFonts w:ascii="Montserrat" w:hAnsi="Montserrat" w:cs="Arial"/>
          <w:sz w:val="18"/>
          <w:szCs w:val="18"/>
        </w:rPr>
        <w:t xml:space="preserve"> artículo</w:t>
      </w:r>
      <w:r w:rsidR="008C6B18" w:rsidRPr="00BC7B5A">
        <w:rPr>
          <w:rFonts w:ascii="Montserrat" w:hAnsi="Montserrat" w:cs="Arial"/>
          <w:sz w:val="18"/>
          <w:szCs w:val="18"/>
        </w:rPr>
        <w:t>s</w:t>
      </w:r>
      <w:r w:rsidR="007E07C6" w:rsidRPr="00BC7B5A">
        <w:rPr>
          <w:rFonts w:ascii="Montserrat" w:hAnsi="Montserrat" w:cs="Arial"/>
          <w:sz w:val="18"/>
          <w:szCs w:val="18"/>
        </w:rPr>
        <w:t xml:space="preserve"> 46 de </w:t>
      </w:r>
      <w:r w:rsidR="007E07C6" w:rsidRPr="00BC7B5A">
        <w:rPr>
          <w:rFonts w:ascii="Montserrat" w:hAnsi="Montserrat" w:cs="Arial"/>
          <w:b/>
          <w:sz w:val="18"/>
          <w:szCs w:val="18"/>
        </w:rPr>
        <w:t>La Ley</w:t>
      </w:r>
      <w:r w:rsidR="007E07C6" w:rsidRPr="00BC7B5A">
        <w:rPr>
          <w:rFonts w:ascii="Montserrat" w:hAnsi="Montserrat" w:cs="Arial"/>
          <w:sz w:val="18"/>
          <w:szCs w:val="18"/>
        </w:rPr>
        <w:t xml:space="preserve"> y 84 del </w:t>
      </w:r>
      <w:r w:rsidR="007E07C6" w:rsidRPr="00BC7B5A">
        <w:rPr>
          <w:rFonts w:ascii="Montserrat" w:hAnsi="Montserrat" w:cs="Arial"/>
          <w:b/>
          <w:sz w:val="18"/>
          <w:szCs w:val="18"/>
        </w:rPr>
        <w:t>RLey</w:t>
      </w:r>
      <w:r w:rsidR="007E07C6" w:rsidRPr="00BC7B5A">
        <w:rPr>
          <w:rFonts w:ascii="Montserrat" w:hAnsi="Montserrat" w:cs="Arial"/>
          <w:sz w:val="18"/>
          <w:szCs w:val="18"/>
        </w:rPr>
        <w:t xml:space="preserve">, el cual se enviará escaneado vía correo electrónico al representante legal del licitante ganador, quien deberá manifestar su conformidad por esa misma vía. </w:t>
      </w:r>
    </w:p>
    <w:p w:rsidR="007E07C6" w:rsidRPr="00BC7B5A" w:rsidRDefault="007E07C6" w:rsidP="007E07C6">
      <w:pPr>
        <w:spacing w:line="20" w:lineRule="atLeast"/>
        <w:ind w:left="142"/>
        <w:jc w:val="both"/>
        <w:rPr>
          <w:rFonts w:ascii="Montserrat" w:hAnsi="Montserrat" w:cs="Arial"/>
          <w:sz w:val="18"/>
          <w:szCs w:val="18"/>
        </w:rPr>
      </w:pPr>
    </w:p>
    <w:p w:rsidR="007E07C6" w:rsidRPr="00BC7B5A" w:rsidRDefault="007E07C6" w:rsidP="00D26EEB">
      <w:pPr>
        <w:ind w:left="567"/>
        <w:jc w:val="both"/>
        <w:rPr>
          <w:rFonts w:ascii="Montserrat" w:hAnsi="Montserrat" w:cs="Arial"/>
          <w:sz w:val="18"/>
          <w:szCs w:val="18"/>
        </w:rPr>
      </w:pPr>
      <w:r w:rsidRPr="00BC7B5A">
        <w:rPr>
          <w:rFonts w:ascii="Montserrat" w:hAnsi="Montserrat" w:cs="Arial"/>
          <w:sz w:val="18"/>
          <w:szCs w:val="18"/>
        </w:rPr>
        <w:t>Una vez transcurrida la contingencia se deberá presentar el representante legal, para continuar la formalización del contrato en la Sala de Juntas de la Dirección de Recursos Materiales y Servicios Generales, ubicada en Avenida Insurgentes Sur No. 452, 1° Piso, Colonia Roma Sur, Código Postal</w:t>
      </w:r>
      <w:r w:rsidR="00263DBA" w:rsidRPr="00BC7B5A">
        <w:rPr>
          <w:rFonts w:ascii="Montserrat" w:hAnsi="Montserrat" w:cs="Arial"/>
          <w:sz w:val="18"/>
          <w:szCs w:val="18"/>
        </w:rPr>
        <w:t xml:space="preserve"> 06760, D</w:t>
      </w:r>
      <w:r w:rsidRPr="00BC7B5A">
        <w:rPr>
          <w:rFonts w:ascii="Montserrat" w:hAnsi="Montserrat" w:cs="Arial"/>
          <w:sz w:val="18"/>
          <w:szCs w:val="18"/>
        </w:rPr>
        <w:t>emarcación Territorial Cuauhtémoc, Ciudad de México.</w:t>
      </w:r>
    </w:p>
    <w:p w:rsidR="007E07C6" w:rsidRDefault="007E07C6" w:rsidP="00D26EEB">
      <w:pPr>
        <w:ind w:left="567"/>
        <w:jc w:val="both"/>
        <w:rPr>
          <w:rFonts w:ascii="Montserrat" w:hAnsi="Montserrat" w:cs="Arial"/>
          <w:sz w:val="18"/>
          <w:szCs w:val="18"/>
        </w:rPr>
      </w:pPr>
    </w:p>
    <w:p w:rsidR="007E07C6" w:rsidRPr="00E551BB" w:rsidRDefault="007E07C6" w:rsidP="0047249D">
      <w:pPr>
        <w:spacing w:line="20" w:lineRule="atLeast"/>
        <w:ind w:left="567"/>
        <w:jc w:val="both"/>
        <w:rPr>
          <w:rFonts w:ascii="Montserrat" w:hAnsi="Montserrat" w:cs="Arial"/>
          <w:b/>
          <w:color w:val="000000" w:themeColor="text1"/>
          <w:sz w:val="18"/>
          <w:szCs w:val="18"/>
        </w:rPr>
      </w:pPr>
      <w:r w:rsidRPr="00E551BB">
        <w:rPr>
          <w:rFonts w:ascii="Montserrat" w:hAnsi="Montserrat" w:cs="Arial"/>
          <w:b/>
          <w:color w:val="000000" w:themeColor="text1"/>
          <w:sz w:val="18"/>
          <w:szCs w:val="18"/>
        </w:rPr>
        <w:t>III.</w:t>
      </w:r>
      <w:r>
        <w:rPr>
          <w:rFonts w:ascii="Montserrat" w:hAnsi="Montserrat" w:cs="Arial"/>
          <w:b/>
          <w:color w:val="000000" w:themeColor="text1"/>
          <w:sz w:val="18"/>
          <w:szCs w:val="18"/>
        </w:rPr>
        <w:t>4</w:t>
      </w:r>
      <w:r w:rsidRPr="00E551BB">
        <w:rPr>
          <w:rFonts w:ascii="Montserrat" w:hAnsi="Montserrat" w:cs="Arial"/>
          <w:b/>
          <w:color w:val="000000" w:themeColor="text1"/>
          <w:sz w:val="18"/>
          <w:szCs w:val="18"/>
        </w:rPr>
        <w:t>.5.1. DOCUMENTACI</w:t>
      </w:r>
      <w:r w:rsidR="009D00E4">
        <w:rPr>
          <w:rFonts w:ascii="Montserrat" w:hAnsi="Montserrat" w:cs="Arial"/>
          <w:b/>
          <w:color w:val="000000" w:themeColor="text1"/>
          <w:sz w:val="18"/>
          <w:szCs w:val="18"/>
        </w:rPr>
        <w:t>ÓN PARA FORMALIZAR EL CONTRATO ESPECÍFICO.</w:t>
      </w:r>
    </w:p>
    <w:p w:rsidR="007E07C6" w:rsidRPr="00053A0A" w:rsidRDefault="007E07C6" w:rsidP="0047249D">
      <w:pPr>
        <w:pStyle w:val="Textoindependiente"/>
        <w:ind w:left="567"/>
        <w:rPr>
          <w:rFonts w:ascii="Montserrat" w:hAnsi="Montserrat" w:cs="Arial"/>
          <w:sz w:val="18"/>
          <w:szCs w:val="18"/>
        </w:rPr>
      </w:pPr>
    </w:p>
    <w:p w:rsidR="007E07C6" w:rsidRPr="0047249D" w:rsidRDefault="0047249D" w:rsidP="0047249D">
      <w:pPr>
        <w:spacing w:line="20" w:lineRule="atLeast"/>
        <w:ind w:left="567"/>
        <w:jc w:val="both"/>
        <w:rPr>
          <w:rFonts w:ascii="Montserrat" w:hAnsi="Montserrat" w:cs="Arial"/>
          <w:b/>
          <w:color w:val="000000" w:themeColor="text1"/>
          <w:sz w:val="18"/>
          <w:szCs w:val="18"/>
        </w:rPr>
      </w:pPr>
      <w:r>
        <w:rPr>
          <w:rFonts w:ascii="Montserrat" w:hAnsi="Montserrat"/>
          <w:color w:val="000000"/>
          <w:sz w:val="18"/>
          <w:szCs w:val="18"/>
        </w:rPr>
        <w:t>L</w:t>
      </w:r>
      <w:r w:rsidR="007E07C6" w:rsidRPr="00D23ED7">
        <w:rPr>
          <w:rFonts w:ascii="Montserrat" w:hAnsi="Montserrat"/>
          <w:color w:val="000000"/>
          <w:sz w:val="18"/>
          <w:szCs w:val="18"/>
        </w:rPr>
        <w:t xml:space="preserve">os licitantes adjudicados </w:t>
      </w:r>
      <w:r w:rsidR="00440E68">
        <w:rPr>
          <w:rFonts w:ascii="Montserrat" w:hAnsi="Montserrat"/>
          <w:color w:val="000000"/>
          <w:sz w:val="18"/>
          <w:szCs w:val="18"/>
        </w:rPr>
        <w:t>podrán e</w:t>
      </w:r>
      <w:r w:rsidR="007E07C6" w:rsidRPr="00D23ED7">
        <w:rPr>
          <w:rFonts w:ascii="Montserrat" w:hAnsi="Montserrat"/>
          <w:color w:val="000000"/>
          <w:sz w:val="18"/>
          <w:szCs w:val="18"/>
        </w:rPr>
        <w:t xml:space="preserve">nviar a través de medios electrónicos (correo electrónico) a las siguientes direcciones electrónicas </w:t>
      </w:r>
      <w:hyperlink r:id="rId14" w:history="1">
        <w:r w:rsidR="007E07C6" w:rsidRPr="00D23ED7">
          <w:rPr>
            <w:rStyle w:val="Hipervnculo"/>
            <w:rFonts w:ascii="Montserrat" w:hAnsi="Montserrat"/>
            <w:sz w:val="18"/>
            <w:szCs w:val="18"/>
          </w:rPr>
          <w:t>sergio.bonilla@fonacot.gob.mx</w:t>
        </w:r>
      </w:hyperlink>
      <w:r w:rsidR="007E07C6" w:rsidRPr="00D23ED7">
        <w:rPr>
          <w:rFonts w:ascii="Montserrat" w:hAnsi="Montserrat"/>
          <w:color w:val="000000"/>
          <w:sz w:val="18"/>
          <w:szCs w:val="18"/>
        </w:rPr>
        <w:t>,</w:t>
      </w:r>
      <w:r w:rsidR="00205730">
        <w:rPr>
          <w:rFonts w:ascii="Montserrat" w:hAnsi="Montserrat"/>
          <w:color w:val="000000"/>
          <w:sz w:val="18"/>
          <w:szCs w:val="18"/>
        </w:rPr>
        <w:t xml:space="preserve">, </w:t>
      </w:r>
      <w:hyperlink r:id="rId15" w:history="1">
        <w:r w:rsidR="007E07C6" w:rsidRPr="00D23ED7">
          <w:rPr>
            <w:rStyle w:val="Hipervnculo"/>
            <w:rFonts w:ascii="Montserrat" w:hAnsi="Montserrat"/>
            <w:sz w:val="18"/>
            <w:szCs w:val="18"/>
          </w:rPr>
          <w:t>maria.fuentes@fonacot.gob.mx</w:t>
        </w:r>
      </w:hyperlink>
      <w:r w:rsidR="00205730">
        <w:rPr>
          <w:rStyle w:val="Hipervnculo"/>
          <w:rFonts w:ascii="Montserrat" w:hAnsi="Montserrat"/>
          <w:sz w:val="18"/>
          <w:szCs w:val="18"/>
        </w:rPr>
        <w:t>,</w:t>
      </w:r>
      <w:r w:rsidR="007E07C6" w:rsidRPr="00D23ED7">
        <w:rPr>
          <w:rFonts w:ascii="Montserrat" w:hAnsi="Montserrat"/>
          <w:color w:val="000000"/>
          <w:sz w:val="18"/>
          <w:szCs w:val="18"/>
        </w:rPr>
        <w:t xml:space="preserve"> y </w:t>
      </w:r>
      <w:hyperlink r:id="rId16" w:history="1">
        <w:r w:rsidR="007E07C6" w:rsidRPr="00205730">
          <w:rPr>
            <w:rStyle w:val="Hipervnculo"/>
            <w:rFonts w:ascii="Montserrat" w:hAnsi="Montserrat"/>
            <w:sz w:val="18"/>
            <w:szCs w:val="18"/>
          </w:rPr>
          <w:t>luis.tovar@fonacot.gob.mx</w:t>
        </w:r>
      </w:hyperlink>
      <w:r w:rsidR="002E71B4">
        <w:rPr>
          <w:rFonts w:ascii="Montserrat" w:hAnsi="Montserrat"/>
          <w:color w:val="000000"/>
          <w:sz w:val="18"/>
          <w:szCs w:val="18"/>
        </w:rPr>
        <w:t>,</w:t>
      </w:r>
      <w:r w:rsidR="007E07C6" w:rsidRPr="00205730">
        <w:rPr>
          <w:rFonts w:ascii="Montserrat" w:hAnsi="Montserrat"/>
          <w:color w:val="000000"/>
          <w:sz w:val="18"/>
          <w:szCs w:val="18"/>
        </w:rPr>
        <w:t xml:space="preserve"> a más tardar el día hábil siguiente del fallo, la documentación para formalizar el contrato</w:t>
      </w:r>
      <w:r>
        <w:rPr>
          <w:rFonts w:ascii="Montserrat" w:hAnsi="Montserrat"/>
          <w:color w:val="000000"/>
          <w:sz w:val="18"/>
          <w:szCs w:val="18"/>
        </w:rPr>
        <w:t xml:space="preserve"> respectivo,</w:t>
      </w:r>
      <w:r w:rsidR="007E07C6" w:rsidRPr="00205730">
        <w:rPr>
          <w:rFonts w:ascii="Montserrat" w:hAnsi="Montserrat"/>
          <w:color w:val="000000"/>
          <w:sz w:val="18"/>
          <w:szCs w:val="18"/>
        </w:rPr>
        <w:t xml:space="preserve"> </w:t>
      </w:r>
      <w:r>
        <w:rPr>
          <w:rFonts w:ascii="Montserrat" w:hAnsi="Montserrat"/>
          <w:color w:val="000000"/>
          <w:sz w:val="18"/>
          <w:szCs w:val="18"/>
        </w:rPr>
        <w:t xml:space="preserve">la documentación señalada en </w:t>
      </w:r>
      <w:r w:rsidR="007E07C6" w:rsidRPr="00205730">
        <w:rPr>
          <w:rFonts w:ascii="Montserrat" w:hAnsi="Montserrat"/>
          <w:color w:val="000000"/>
          <w:sz w:val="18"/>
          <w:szCs w:val="18"/>
        </w:rPr>
        <w:t>l</w:t>
      </w:r>
      <w:r>
        <w:rPr>
          <w:rFonts w:ascii="Montserrat" w:hAnsi="Montserrat"/>
          <w:color w:val="000000"/>
          <w:sz w:val="18"/>
          <w:szCs w:val="18"/>
        </w:rPr>
        <w:t xml:space="preserve">os </w:t>
      </w:r>
      <w:r w:rsidR="007E07C6" w:rsidRPr="00205730">
        <w:rPr>
          <w:rFonts w:ascii="Montserrat" w:hAnsi="Montserrat"/>
          <w:color w:val="000000"/>
          <w:sz w:val="18"/>
          <w:szCs w:val="18"/>
        </w:rPr>
        <w:t>numeral</w:t>
      </w:r>
      <w:r>
        <w:rPr>
          <w:rFonts w:ascii="Montserrat" w:hAnsi="Montserrat"/>
          <w:color w:val="000000"/>
          <w:sz w:val="18"/>
          <w:szCs w:val="18"/>
        </w:rPr>
        <w:t>es</w:t>
      </w:r>
      <w:r w:rsidR="007E07C6" w:rsidRPr="00205730">
        <w:rPr>
          <w:rFonts w:ascii="Montserrat" w:hAnsi="Montserrat"/>
          <w:color w:val="000000"/>
          <w:sz w:val="18"/>
          <w:szCs w:val="18"/>
        </w:rPr>
        <w:t xml:space="preserve"> </w:t>
      </w:r>
      <w:r w:rsidR="007E07C6" w:rsidRPr="00205730">
        <w:rPr>
          <w:rFonts w:ascii="Montserrat" w:hAnsi="Montserrat"/>
          <w:b/>
          <w:bCs/>
          <w:color w:val="000000"/>
          <w:sz w:val="18"/>
          <w:szCs w:val="18"/>
        </w:rPr>
        <w:t>III.4.5.1.1.</w:t>
      </w:r>
      <w:r>
        <w:rPr>
          <w:rFonts w:ascii="Montserrat" w:hAnsi="Montserrat"/>
          <w:b/>
          <w:bCs/>
          <w:color w:val="000000"/>
          <w:sz w:val="18"/>
          <w:szCs w:val="18"/>
        </w:rPr>
        <w:t xml:space="preserve"> </w:t>
      </w:r>
      <w:r w:rsidRPr="00F64FB8">
        <w:rPr>
          <w:rFonts w:ascii="Montserrat" w:hAnsi="Montserrat" w:cs="Arial"/>
          <w:b/>
          <w:color w:val="000000" w:themeColor="text1"/>
          <w:sz w:val="18"/>
          <w:szCs w:val="18"/>
        </w:rPr>
        <w:t>PERSONAS FÍSICAS</w:t>
      </w:r>
      <w:r w:rsidRPr="0047249D">
        <w:rPr>
          <w:rFonts w:ascii="Montserrat" w:hAnsi="Montserrat" w:cs="Arial"/>
          <w:color w:val="000000" w:themeColor="text1"/>
          <w:sz w:val="18"/>
          <w:szCs w:val="18"/>
        </w:rPr>
        <w:t xml:space="preserve"> </w:t>
      </w:r>
      <w:r w:rsidR="00D640F2" w:rsidRPr="0047249D">
        <w:rPr>
          <w:rFonts w:ascii="Montserrat" w:hAnsi="Montserrat" w:cs="Arial"/>
          <w:color w:val="000000" w:themeColor="text1"/>
          <w:sz w:val="18"/>
          <w:szCs w:val="18"/>
        </w:rPr>
        <w:t>o</w:t>
      </w:r>
      <w:r>
        <w:rPr>
          <w:rFonts w:ascii="Montserrat" w:hAnsi="Montserrat" w:cs="Arial"/>
          <w:b/>
          <w:color w:val="000000" w:themeColor="text1"/>
          <w:sz w:val="18"/>
          <w:szCs w:val="18"/>
        </w:rPr>
        <w:t xml:space="preserve"> </w:t>
      </w:r>
      <w:r w:rsidRPr="00F64FB8">
        <w:rPr>
          <w:rFonts w:ascii="Montserrat" w:hAnsi="Montserrat" w:cs="Arial"/>
          <w:b/>
          <w:color w:val="000000" w:themeColor="text1"/>
          <w:sz w:val="18"/>
          <w:szCs w:val="18"/>
        </w:rPr>
        <w:t xml:space="preserve">III.4.5.1.2. PERSONAS </w:t>
      </w:r>
      <w:r w:rsidR="00D640F2" w:rsidRPr="00F64FB8">
        <w:rPr>
          <w:rFonts w:ascii="Montserrat" w:hAnsi="Montserrat" w:cs="Arial"/>
          <w:b/>
          <w:color w:val="000000" w:themeColor="text1"/>
          <w:sz w:val="18"/>
          <w:szCs w:val="18"/>
        </w:rPr>
        <w:t>MORALES</w:t>
      </w:r>
      <w:r w:rsidR="00D640F2">
        <w:rPr>
          <w:rFonts w:ascii="Montserrat" w:hAnsi="Montserrat" w:cs="Arial"/>
          <w:b/>
          <w:color w:val="000000" w:themeColor="text1"/>
          <w:sz w:val="18"/>
          <w:szCs w:val="18"/>
        </w:rPr>
        <w:t xml:space="preserve">, </w:t>
      </w:r>
      <w:r w:rsidR="00D640F2" w:rsidRPr="0047249D">
        <w:rPr>
          <w:rFonts w:ascii="Montserrat" w:hAnsi="Montserrat"/>
          <w:sz w:val="18"/>
          <w:szCs w:val="18"/>
        </w:rPr>
        <w:t>según</w:t>
      </w:r>
      <w:r>
        <w:rPr>
          <w:rFonts w:ascii="Montserrat" w:hAnsi="Montserrat"/>
          <w:sz w:val="18"/>
          <w:szCs w:val="18"/>
        </w:rPr>
        <w:t xml:space="preserve"> corresponda y </w:t>
      </w:r>
      <w:r w:rsidR="007E07C6" w:rsidRPr="0047249D">
        <w:rPr>
          <w:rFonts w:ascii="Montserrat" w:hAnsi="Montserrat"/>
          <w:sz w:val="18"/>
          <w:szCs w:val="18"/>
        </w:rPr>
        <w:t>que se enlista a continuación:</w:t>
      </w:r>
    </w:p>
    <w:p w:rsidR="00922AF7" w:rsidRPr="00F64FB8" w:rsidRDefault="00922AF7" w:rsidP="0047249D">
      <w:pPr>
        <w:pStyle w:val="Textoindependiente"/>
        <w:ind w:left="567"/>
        <w:rPr>
          <w:rFonts w:ascii="Montserrat" w:hAnsi="Montserrat" w:cs="Arial"/>
          <w:sz w:val="18"/>
          <w:szCs w:val="18"/>
        </w:rPr>
      </w:pPr>
    </w:p>
    <w:p w:rsidR="001F6C8F" w:rsidRPr="00F64FB8" w:rsidRDefault="0093505D" w:rsidP="004A0424">
      <w:pPr>
        <w:spacing w:line="20" w:lineRule="atLeast"/>
        <w:ind w:left="142"/>
        <w:jc w:val="both"/>
        <w:rPr>
          <w:rFonts w:ascii="Montserrat" w:hAnsi="Montserrat" w:cs="Arial"/>
          <w:b/>
          <w:color w:val="000000" w:themeColor="text1"/>
          <w:sz w:val="18"/>
          <w:szCs w:val="18"/>
        </w:rPr>
      </w:pPr>
      <w:r w:rsidRPr="00F64FB8">
        <w:rPr>
          <w:rFonts w:ascii="Montserrat" w:hAnsi="Montserrat" w:cs="Arial"/>
          <w:b/>
          <w:sz w:val="18"/>
          <w:szCs w:val="18"/>
        </w:rPr>
        <w:t>III.</w:t>
      </w:r>
      <w:r w:rsidR="00A860B2" w:rsidRPr="00F64FB8">
        <w:rPr>
          <w:rFonts w:ascii="Montserrat" w:hAnsi="Montserrat" w:cs="Arial"/>
          <w:b/>
          <w:sz w:val="18"/>
          <w:szCs w:val="18"/>
        </w:rPr>
        <w:t>4</w:t>
      </w:r>
      <w:r w:rsidR="00721A16" w:rsidRPr="00F64FB8">
        <w:rPr>
          <w:rFonts w:ascii="Montserrat" w:hAnsi="Montserrat" w:cs="Arial"/>
          <w:b/>
          <w:sz w:val="18"/>
          <w:szCs w:val="18"/>
        </w:rPr>
        <w:t>.5.1.1</w:t>
      </w:r>
      <w:r w:rsidR="001B56BC" w:rsidRPr="00F64FB8">
        <w:rPr>
          <w:rFonts w:ascii="Montserrat" w:hAnsi="Montserrat" w:cs="Arial"/>
          <w:b/>
          <w:sz w:val="18"/>
          <w:szCs w:val="18"/>
        </w:rPr>
        <w:t xml:space="preserve">. </w:t>
      </w:r>
      <w:r w:rsidR="001F6C8F" w:rsidRPr="00F64FB8">
        <w:rPr>
          <w:rFonts w:ascii="Montserrat" w:hAnsi="Montserrat" w:cs="Arial"/>
          <w:b/>
          <w:color w:val="000000" w:themeColor="text1"/>
          <w:sz w:val="18"/>
          <w:szCs w:val="18"/>
        </w:rPr>
        <w:t>PERSONAS FÍSICAS</w:t>
      </w:r>
    </w:p>
    <w:p w:rsidR="001F6C8F" w:rsidRPr="00F64FB8" w:rsidRDefault="001F6C8F" w:rsidP="00C53EA2">
      <w:pPr>
        <w:pStyle w:val="Textoindependiente"/>
        <w:rPr>
          <w:rFonts w:ascii="Montserrat" w:hAnsi="Montserrat" w:cs="Arial"/>
          <w:sz w:val="18"/>
          <w:szCs w:val="18"/>
        </w:rPr>
      </w:pPr>
    </w:p>
    <w:p w:rsidR="001F6C8F" w:rsidRPr="00F64FB8" w:rsidRDefault="001F6C8F" w:rsidP="00D26EEB">
      <w:pPr>
        <w:pStyle w:val="Textoindependiente"/>
        <w:numPr>
          <w:ilvl w:val="0"/>
          <w:numId w:val="2"/>
        </w:numPr>
        <w:tabs>
          <w:tab w:val="clear" w:pos="720"/>
        </w:tabs>
        <w:ind w:left="851" w:hanging="284"/>
        <w:rPr>
          <w:rFonts w:ascii="Montserrat" w:hAnsi="Montserrat" w:cs="Arial"/>
          <w:b/>
          <w:sz w:val="18"/>
          <w:szCs w:val="18"/>
        </w:rPr>
      </w:pPr>
      <w:r w:rsidRPr="00F64FB8">
        <w:rPr>
          <w:rFonts w:ascii="Montserrat" w:hAnsi="Montserrat" w:cs="Arial"/>
          <w:sz w:val="18"/>
          <w:szCs w:val="18"/>
        </w:rPr>
        <w:t>Copia legible en todas sus fojas y original para cotejo del acta de nacimiento o carta de naturalización respectiva expedida por autoridad competente.</w:t>
      </w:r>
    </w:p>
    <w:p w:rsidR="001F6C8F" w:rsidRPr="00F64FB8" w:rsidRDefault="001F6C8F" w:rsidP="00D26EEB">
      <w:pPr>
        <w:pStyle w:val="Textoindependiente"/>
        <w:ind w:left="851" w:hanging="284"/>
        <w:rPr>
          <w:rFonts w:ascii="Montserrat" w:hAnsi="Montserrat" w:cs="Arial"/>
          <w:b/>
          <w:sz w:val="18"/>
          <w:szCs w:val="18"/>
        </w:rPr>
      </w:pPr>
    </w:p>
    <w:p w:rsidR="001F6C8F" w:rsidRPr="00F64FB8" w:rsidRDefault="001F6C8F" w:rsidP="00D26EEB">
      <w:pPr>
        <w:pStyle w:val="Textoindependiente"/>
        <w:numPr>
          <w:ilvl w:val="0"/>
          <w:numId w:val="2"/>
        </w:numPr>
        <w:tabs>
          <w:tab w:val="clear" w:pos="720"/>
        </w:tabs>
        <w:ind w:left="851" w:hanging="284"/>
        <w:rPr>
          <w:rFonts w:ascii="Montserrat" w:hAnsi="Montserrat" w:cs="Arial"/>
          <w:b/>
          <w:sz w:val="18"/>
          <w:szCs w:val="18"/>
        </w:rPr>
      </w:pPr>
      <w:r w:rsidRPr="00F64FB8">
        <w:rPr>
          <w:rFonts w:ascii="Montserrat" w:hAnsi="Montserrat" w:cs="Arial"/>
          <w:sz w:val="18"/>
          <w:szCs w:val="18"/>
        </w:rPr>
        <w:t>Copia legible de la Identificación oficial vigente (Pasaporte, Cedula Profesional, Cartilla del servicio Militar Nacional o Credencial para votar).</w:t>
      </w:r>
    </w:p>
    <w:p w:rsidR="001F6C8F" w:rsidRPr="00F64FB8" w:rsidRDefault="001F6C8F" w:rsidP="00D26EEB">
      <w:pPr>
        <w:pStyle w:val="Textoindependiente"/>
        <w:ind w:left="851" w:hanging="284"/>
        <w:rPr>
          <w:rFonts w:ascii="Montserrat" w:hAnsi="Montserrat" w:cs="Arial"/>
          <w:b/>
          <w:sz w:val="18"/>
          <w:szCs w:val="18"/>
        </w:rPr>
      </w:pPr>
    </w:p>
    <w:p w:rsidR="001F6C8F" w:rsidRPr="00F64FB8" w:rsidRDefault="001F6C8F" w:rsidP="00D26EEB">
      <w:pPr>
        <w:pStyle w:val="Textoindependiente"/>
        <w:numPr>
          <w:ilvl w:val="0"/>
          <w:numId w:val="2"/>
        </w:numPr>
        <w:tabs>
          <w:tab w:val="clear" w:pos="720"/>
        </w:tabs>
        <w:ind w:left="851" w:hanging="284"/>
        <w:rPr>
          <w:rFonts w:ascii="Montserrat" w:hAnsi="Montserrat" w:cs="Arial"/>
          <w:b/>
          <w:sz w:val="18"/>
          <w:szCs w:val="18"/>
        </w:rPr>
      </w:pPr>
      <w:r w:rsidRPr="00F64FB8">
        <w:rPr>
          <w:rFonts w:ascii="Montserrat" w:hAnsi="Montserrat" w:cs="Arial"/>
          <w:sz w:val="18"/>
          <w:szCs w:val="18"/>
        </w:rPr>
        <w:t>Copia legible de la Cédula del Registro Federal de Contribuyentes, además el alta ante el Servicio de Administración Tributaria o la Secretaría de Hacienda y Crédito Público.</w:t>
      </w:r>
    </w:p>
    <w:p w:rsidR="001F6C8F" w:rsidRPr="00F64FB8" w:rsidRDefault="001F6C8F" w:rsidP="00D26EEB">
      <w:pPr>
        <w:pStyle w:val="Prrafodelista"/>
        <w:ind w:left="851" w:hanging="284"/>
        <w:rPr>
          <w:rFonts w:ascii="Montserrat" w:hAnsi="Montserrat" w:cs="Arial"/>
          <w:b/>
          <w:sz w:val="18"/>
          <w:szCs w:val="18"/>
        </w:rPr>
      </w:pPr>
    </w:p>
    <w:p w:rsidR="00453AFF" w:rsidRPr="00F64FB8" w:rsidRDefault="00453AFF" w:rsidP="00996B46">
      <w:pPr>
        <w:pStyle w:val="Textoindependiente"/>
        <w:numPr>
          <w:ilvl w:val="0"/>
          <w:numId w:val="2"/>
        </w:numPr>
        <w:tabs>
          <w:tab w:val="clear" w:pos="720"/>
        </w:tabs>
        <w:ind w:left="851" w:hanging="284"/>
        <w:rPr>
          <w:rFonts w:ascii="Montserrat" w:hAnsi="Montserrat" w:cs="Arial"/>
          <w:sz w:val="18"/>
          <w:szCs w:val="18"/>
        </w:rPr>
      </w:pPr>
      <w:r w:rsidRPr="00F64FB8">
        <w:rPr>
          <w:rFonts w:ascii="Montserrat" w:hAnsi="Montserrat" w:cs="Arial"/>
          <w:sz w:val="18"/>
          <w:szCs w:val="18"/>
        </w:rPr>
        <w:t>Copia legible del comprobante de domicilio (recibo telefónico, recibo de luz, agua.), con vigencia máxima de</w:t>
      </w:r>
      <w:r w:rsidRPr="00F64FB8">
        <w:rPr>
          <w:rFonts w:ascii="Montserrat" w:hAnsi="Montserrat" w:cs="Arial"/>
          <w:color w:val="FF0000"/>
          <w:sz w:val="18"/>
          <w:szCs w:val="18"/>
        </w:rPr>
        <w:t xml:space="preserve"> </w:t>
      </w:r>
      <w:r w:rsidRPr="00F64FB8">
        <w:rPr>
          <w:rFonts w:ascii="Montserrat" w:hAnsi="Montserrat" w:cs="Arial"/>
          <w:color w:val="000000" w:themeColor="text1"/>
          <w:sz w:val="18"/>
          <w:szCs w:val="18"/>
        </w:rPr>
        <w:t>un mes</w:t>
      </w:r>
      <w:r w:rsidRPr="00F64FB8">
        <w:rPr>
          <w:rFonts w:ascii="Montserrat" w:hAnsi="Montserrat" w:cs="Arial"/>
          <w:sz w:val="18"/>
          <w:szCs w:val="18"/>
        </w:rPr>
        <w:t>. En caso de ser arrendado el inmueble donde se ostente tener el domicilio fiscal, el licitante deberá proporcionar copia legible del contrato de arrendamiento.</w:t>
      </w:r>
    </w:p>
    <w:p w:rsidR="001F6C8F" w:rsidRPr="00F64FB8" w:rsidRDefault="001F6C8F" w:rsidP="00D26EEB">
      <w:pPr>
        <w:pStyle w:val="Textoindependiente"/>
        <w:ind w:left="851" w:hanging="284"/>
        <w:rPr>
          <w:rFonts w:ascii="Montserrat" w:hAnsi="Montserrat" w:cs="Arial"/>
          <w:b/>
          <w:sz w:val="18"/>
          <w:szCs w:val="18"/>
        </w:rPr>
      </w:pPr>
    </w:p>
    <w:p w:rsidR="00C009F7" w:rsidRPr="00C009F7" w:rsidRDefault="00ED7647" w:rsidP="00C009F7">
      <w:pPr>
        <w:pStyle w:val="Textoindependiente"/>
        <w:numPr>
          <w:ilvl w:val="0"/>
          <w:numId w:val="2"/>
        </w:numPr>
        <w:tabs>
          <w:tab w:val="clear" w:pos="720"/>
        </w:tabs>
        <w:ind w:left="851" w:hanging="284"/>
        <w:rPr>
          <w:rFonts w:ascii="Montserrat" w:hAnsi="Montserrat" w:cs="Arial"/>
          <w:b/>
          <w:sz w:val="18"/>
          <w:szCs w:val="18"/>
        </w:rPr>
      </w:pPr>
      <w:r>
        <w:rPr>
          <w:rFonts w:ascii="Montserrat" w:hAnsi="Montserrat" w:cs="Arial"/>
          <w:sz w:val="18"/>
          <w:szCs w:val="18"/>
        </w:rPr>
        <w:t>C</w:t>
      </w:r>
      <w:r w:rsidR="001F6C8F" w:rsidRPr="00F64FB8">
        <w:rPr>
          <w:rFonts w:ascii="Montserrat" w:hAnsi="Montserrat" w:cs="Arial"/>
          <w:sz w:val="18"/>
          <w:szCs w:val="18"/>
        </w:rPr>
        <w:t>arta con datos bancarios (Nombre del banco, No. de plaza, No. de sucursal, No. de cuenta y el No. de clabe.)</w:t>
      </w:r>
    </w:p>
    <w:p w:rsidR="00C009F7" w:rsidRDefault="00C009F7" w:rsidP="00C009F7">
      <w:pPr>
        <w:pStyle w:val="Prrafodelista"/>
        <w:rPr>
          <w:rFonts w:ascii="Montserrat" w:hAnsi="Montserrat" w:cs="Arial"/>
          <w:color w:val="000000" w:themeColor="text1"/>
          <w:sz w:val="18"/>
          <w:szCs w:val="18"/>
          <w:highlight w:val="yellow"/>
        </w:rPr>
      </w:pPr>
    </w:p>
    <w:p w:rsidR="00DA5B38" w:rsidRDefault="00794ED1" w:rsidP="00DA5B38">
      <w:pPr>
        <w:pStyle w:val="Textoindependiente"/>
        <w:numPr>
          <w:ilvl w:val="0"/>
          <w:numId w:val="2"/>
        </w:numPr>
        <w:tabs>
          <w:tab w:val="clear" w:pos="720"/>
        </w:tabs>
        <w:ind w:left="851" w:hanging="284"/>
        <w:rPr>
          <w:rFonts w:ascii="Montserrat" w:hAnsi="Montserrat" w:cs="Arial"/>
          <w:b/>
          <w:sz w:val="18"/>
          <w:szCs w:val="18"/>
        </w:rPr>
      </w:pPr>
      <w:r w:rsidRPr="00794ED1">
        <w:rPr>
          <w:rFonts w:ascii="Montserrat" w:hAnsi="Montserrat" w:cs="Arial"/>
          <w:sz w:val="18"/>
          <w:szCs w:val="18"/>
        </w:rPr>
        <w:t xml:space="preserve">Opinión del cumplimiento de obligaciones fiscales en sentido positivo de conformidad con lo establecido en el artículo 32-D del CFF. </w:t>
      </w:r>
      <w:r w:rsidRPr="00794ED1">
        <w:rPr>
          <w:rFonts w:ascii="Montserrat" w:hAnsi="Montserrat" w:cs="Arial"/>
          <w:b/>
          <w:sz w:val="18"/>
          <w:szCs w:val="18"/>
        </w:rPr>
        <w:t>Vigente a la fecha de entrega de la documentación para la firma del contrato. Su no presentación será motivo de la no formalización del contrato por causas imputables al licitante ganador y se procederá conforme el segundo párrafo del artículo 46 de la “Ley”</w:t>
      </w:r>
    </w:p>
    <w:p w:rsidR="00DA5B38" w:rsidRDefault="00DA5B38" w:rsidP="00DA5B38">
      <w:pPr>
        <w:pStyle w:val="Prrafodelista"/>
        <w:rPr>
          <w:rFonts w:ascii="Montserrat" w:hAnsi="Montserrat" w:cs="Arial"/>
          <w:sz w:val="18"/>
          <w:szCs w:val="18"/>
        </w:rPr>
      </w:pPr>
    </w:p>
    <w:p w:rsidR="00794ED1" w:rsidRDefault="00DA5B38" w:rsidP="00DA5B38">
      <w:pPr>
        <w:pStyle w:val="Textoindependiente"/>
        <w:numPr>
          <w:ilvl w:val="0"/>
          <w:numId w:val="2"/>
        </w:numPr>
        <w:tabs>
          <w:tab w:val="clear" w:pos="720"/>
        </w:tabs>
        <w:ind w:left="851" w:hanging="284"/>
        <w:rPr>
          <w:rFonts w:ascii="Montserrat" w:hAnsi="Montserrat" w:cs="Arial"/>
          <w:b/>
          <w:sz w:val="18"/>
          <w:szCs w:val="18"/>
        </w:rPr>
      </w:pPr>
      <w:r w:rsidRPr="00DA5B38">
        <w:rPr>
          <w:rFonts w:ascii="Montserrat" w:hAnsi="Montserrat" w:cs="Arial"/>
          <w:sz w:val="18"/>
          <w:szCs w:val="18"/>
        </w:rPr>
        <w:t xml:space="preserve">Opinión del cumplimiento de obligaciones fiscales en materia de seguridad social en sentido positivo, de conformidad con el art. 32-D del Código Fiscal de la Federación y al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w:t>
      </w:r>
      <w:r w:rsidRPr="00DA5B38">
        <w:rPr>
          <w:rFonts w:ascii="Montserrat" w:hAnsi="Montserrat" w:cs="Arial"/>
          <w:sz w:val="18"/>
          <w:szCs w:val="18"/>
        </w:rPr>
        <w:lastRenderedPageBreak/>
        <w:t xml:space="preserve">modificar la Primera de las Reglas para la obtención de la opinión de cumplimiento de obligaciones fiscales en materia de seguridad social y ACUERDO ACDO.AS1.HCT.260220/64.P.DIR, dictado por el H. Consejo Técnico en sesión ordinaria del 26 de febrero de 2020, mediante el cual se solicita modificar la Regla Primera y adicionar tres párrafos a la Regla Tercera de las Reglas para la obtención de la opinión de cumplimiento de obligaciones fiscales en materia de seguridad social. </w:t>
      </w:r>
      <w:r w:rsidRPr="00DA5B38">
        <w:rPr>
          <w:rFonts w:ascii="Montserrat" w:hAnsi="Montserrat" w:cs="Arial"/>
          <w:b/>
          <w:sz w:val="18"/>
          <w:szCs w:val="18"/>
        </w:rPr>
        <w:t>Vigente a la fecha de entrega de la documentación para la firma del contrato. Su no presentación será motivo de la no formalización del contrato por causas imputables al licitante ganador y se procederá conforme el segundo párrafo del artículo 46 de La Ley</w:t>
      </w:r>
      <w:r>
        <w:rPr>
          <w:rFonts w:ascii="Montserrat" w:hAnsi="Montserrat" w:cs="Arial"/>
          <w:b/>
          <w:sz w:val="18"/>
          <w:szCs w:val="18"/>
        </w:rPr>
        <w:t>.</w:t>
      </w:r>
    </w:p>
    <w:p w:rsidR="00DA5B38" w:rsidRPr="00DA5B38" w:rsidRDefault="00DA5B38" w:rsidP="00DA5B38">
      <w:pPr>
        <w:pStyle w:val="Textoindependiente"/>
        <w:ind w:left="851"/>
        <w:rPr>
          <w:rFonts w:ascii="Montserrat" w:hAnsi="Montserrat" w:cs="Arial"/>
          <w:b/>
          <w:sz w:val="18"/>
          <w:szCs w:val="18"/>
        </w:rPr>
      </w:pPr>
    </w:p>
    <w:p w:rsidR="00794ED1" w:rsidRPr="00794ED1" w:rsidRDefault="00794ED1" w:rsidP="00D26EEB">
      <w:pPr>
        <w:pStyle w:val="Prrafodelista"/>
        <w:numPr>
          <w:ilvl w:val="0"/>
          <w:numId w:val="2"/>
        </w:numPr>
        <w:shd w:val="clear" w:color="auto" w:fill="FFFFFF" w:themeFill="background1"/>
        <w:tabs>
          <w:tab w:val="left" w:pos="284"/>
        </w:tabs>
        <w:spacing w:line="20" w:lineRule="atLeast"/>
        <w:ind w:left="851" w:right="-91" w:hanging="284"/>
        <w:jc w:val="both"/>
        <w:rPr>
          <w:rFonts w:ascii="Montserrat" w:hAnsi="Montserrat" w:cs="Arial"/>
          <w:b/>
          <w:sz w:val="18"/>
          <w:szCs w:val="18"/>
        </w:rPr>
      </w:pPr>
      <w:r w:rsidRPr="00794ED1">
        <w:rPr>
          <w:rFonts w:ascii="Montserrat" w:hAnsi="Montserrat" w:cs="Arial"/>
          <w:spacing w:val="-3"/>
          <w:sz w:val="18"/>
          <w:szCs w:val="18"/>
        </w:rPr>
        <w:t>Constancia de situación fiscal en materia de aportaciones patronales y entero de descuentos, emitida por el Instituto del Fondo Nacional de la Vivienda para los Trabajadores. Vigente a la fecha de entrega de la documentación para la firma del contrato. Su no presentación será motivo de la no formalización del contrato</w:t>
      </w:r>
      <w:r w:rsidRPr="00794ED1">
        <w:rPr>
          <w:rFonts w:ascii="Montserrat" w:hAnsi="Montserrat" w:cs="Arial"/>
          <w:b/>
          <w:sz w:val="18"/>
          <w:szCs w:val="18"/>
        </w:rPr>
        <w:t xml:space="preserve"> por causas imputables al licitante ganador y se procederá conforme el segundo párrafo del artículo 46 de la “Ley”</w:t>
      </w:r>
    </w:p>
    <w:p w:rsidR="00794ED1" w:rsidRPr="00233194" w:rsidRDefault="00794ED1" w:rsidP="00D26EEB">
      <w:pPr>
        <w:pStyle w:val="Textoindependiente"/>
        <w:ind w:left="851" w:hanging="284"/>
        <w:rPr>
          <w:rFonts w:ascii="Montserrat" w:hAnsi="Montserrat" w:cs="Arial"/>
          <w:b/>
          <w:sz w:val="18"/>
          <w:szCs w:val="18"/>
        </w:rPr>
      </w:pPr>
    </w:p>
    <w:p w:rsidR="00440E68" w:rsidRPr="00B16EEB" w:rsidRDefault="00955A20" w:rsidP="00440E68">
      <w:pPr>
        <w:pStyle w:val="Textoindependiente"/>
        <w:ind w:left="851"/>
        <w:rPr>
          <w:rFonts w:ascii="Montserrat" w:hAnsi="Montserrat" w:cs="Arial"/>
          <w:b/>
          <w:sz w:val="18"/>
          <w:szCs w:val="18"/>
        </w:rPr>
      </w:pPr>
      <w:r>
        <w:rPr>
          <w:rFonts w:ascii="Montserrat" w:hAnsi="Montserrat" w:cs="Arial"/>
          <w:sz w:val="18"/>
          <w:szCs w:val="18"/>
        </w:rPr>
        <w:tab/>
      </w:r>
      <w:r w:rsidR="00794ED1" w:rsidRPr="00030B9F">
        <w:rPr>
          <w:rFonts w:ascii="Montserrat" w:hAnsi="Montserrat" w:cs="Arial"/>
          <w:sz w:val="18"/>
          <w:szCs w:val="18"/>
        </w:rPr>
        <w:t xml:space="preserve">En el caso de que el licitante tenga subcontratado a su personal deberá presentar </w:t>
      </w:r>
      <w:r w:rsidR="00794ED1" w:rsidRPr="00030B9F">
        <w:rPr>
          <w:rFonts w:ascii="Montserrat" w:hAnsi="Montserrat" w:cs="Arial"/>
          <w:b/>
          <w:sz w:val="18"/>
          <w:szCs w:val="18"/>
        </w:rPr>
        <w:t>la constancia de situación fiscal</w:t>
      </w:r>
      <w:r w:rsidR="00794ED1" w:rsidRPr="00030B9F">
        <w:rPr>
          <w:rFonts w:ascii="Montserrat" w:hAnsi="Montserrat" w:cs="Arial"/>
          <w:sz w:val="18"/>
          <w:szCs w:val="18"/>
        </w:rPr>
        <w:t xml:space="preserve"> que indique que no cuenta </w:t>
      </w:r>
      <w:r w:rsidR="002E71B4">
        <w:rPr>
          <w:rFonts w:ascii="Montserrat" w:hAnsi="Montserrat" w:cs="Arial"/>
          <w:sz w:val="18"/>
          <w:szCs w:val="18"/>
        </w:rPr>
        <w:t xml:space="preserve">con personal registrado ante el </w:t>
      </w:r>
      <w:r w:rsidR="00794ED1" w:rsidRPr="00030B9F">
        <w:rPr>
          <w:rFonts w:ascii="Montserrat" w:hAnsi="Montserrat" w:cs="Arial"/>
          <w:sz w:val="18"/>
          <w:szCs w:val="18"/>
        </w:rPr>
        <w:t xml:space="preserve">Instituto del Fondo Nacional de la Vivienda para los Trabajadores y anexar </w:t>
      </w:r>
      <w:r w:rsidR="00794ED1" w:rsidRPr="00030B9F">
        <w:rPr>
          <w:rFonts w:ascii="Montserrat" w:hAnsi="Montserrat" w:cs="Arial"/>
          <w:b/>
          <w:sz w:val="18"/>
          <w:szCs w:val="18"/>
        </w:rPr>
        <w:t>la constancia de situación fiscal</w:t>
      </w:r>
      <w:r w:rsidR="00794ED1" w:rsidRPr="00030B9F">
        <w:rPr>
          <w:rFonts w:ascii="Montserrat" w:hAnsi="Montserrat" w:cs="Arial"/>
          <w:sz w:val="18"/>
          <w:szCs w:val="18"/>
        </w:rPr>
        <w:t xml:space="preserve"> de la empresa con quien tenga subcontratado el personal, </w:t>
      </w:r>
      <w:r w:rsidR="00794ED1" w:rsidRPr="00030B9F">
        <w:rPr>
          <w:rFonts w:ascii="Montserrat" w:hAnsi="Montserrat" w:cs="Arial"/>
          <w:b/>
          <w:sz w:val="18"/>
          <w:szCs w:val="18"/>
        </w:rPr>
        <w:t>así como el contrato de prestación de servicios correspondiente que acredite la relación entre ambas empresas</w:t>
      </w:r>
      <w:r w:rsidR="00440E68">
        <w:rPr>
          <w:rFonts w:ascii="Montserrat" w:hAnsi="Montserrat" w:cs="Arial"/>
          <w:b/>
          <w:sz w:val="18"/>
          <w:szCs w:val="18"/>
        </w:rPr>
        <w:t xml:space="preserve">, </w:t>
      </w:r>
    </w:p>
    <w:p w:rsidR="001F6C8F" w:rsidRPr="00F64FB8" w:rsidRDefault="001F6C8F" w:rsidP="00D26EEB">
      <w:pPr>
        <w:pStyle w:val="Textoindependiente"/>
        <w:ind w:left="851" w:hanging="284"/>
        <w:rPr>
          <w:rFonts w:ascii="Montserrat" w:hAnsi="Montserrat" w:cs="Arial"/>
          <w:sz w:val="18"/>
          <w:szCs w:val="18"/>
        </w:rPr>
      </w:pPr>
    </w:p>
    <w:p w:rsidR="00794ED1" w:rsidRPr="00247945" w:rsidRDefault="00794ED1" w:rsidP="00D26EEB">
      <w:pPr>
        <w:pStyle w:val="Textoindependiente"/>
        <w:numPr>
          <w:ilvl w:val="0"/>
          <w:numId w:val="2"/>
        </w:numPr>
        <w:tabs>
          <w:tab w:val="clear" w:pos="-720"/>
        </w:tabs>
        <w:ind w:left="851" w:hanging="284"/>
        <w:rPr>
          <w:rFonts w:ascii="Montserrat" w:hAnsi="Montserrat" w:cs="Arial"/>
          <w:sz w:val="18"/>
          <w:szCs w:val="18"/>
        </w:rPr>
      </w:pPr>
      <w:r w:rsidRPr="00247945">
        <w:rPr>
          <w:rFonts w:ascii="Montserrat" w:hAnsi="Montserrat" w:cs="Arial"/>
          <w:sz w:val="18"/>
          <w:szCs w:val="18"/>
        </w:rPr>
        <w:t>Formato de Estratificación MIPYMES</w:t>
      </w:r>
      <w:r>
        <w:rPr>
          <w:rFonts w:ascii="Montserrat" w:hAnsi="Montserrat" w:cs="Arial"/>
          <w:sz w:val="18"/>
          <w:szCs w:val="18"/>
        </w:rPr>
        <w:t>.</w:t>
      </w:r>
    </w:p>
    <w:p w:rsidR="00794ED1" w:rsidRPr="00247945" w:rsidRDefault="00794ED1" w:rsidP="00D26EEB">
      <w:pPr>
        <w:pStyle w:val="Prrafodelista"/>
        <w:ind w:left="851" w:hanging="284"/>
        <w:rPr>
          <w:rFonts w:ascii="Montserrat" w:hAnsi="Montserrat" w:cs="Arial"/>
          <w:b/>
          <w:sz w:val="18"/>
          <w:szCs w:val="18"/>
        </w:rPr>
      </w:pPr>
    </w:p>
    <w:p w:rsidR="00DA3230" w:rsidRDefault="00794ED1" w:rsidP="00DA3230">
      <w:pPr>
        <w:pStyle w:val="Textoindependiente"/>
        <w:numPr>
          <w:ilvl w:val="0"/>
          <w:numId w:val="2"/>
        </w:numPr>
        <w:tabs>
          <w:tab w:val="clear" w:pos="-720"/>
        </w:tabs>
        <w:ind w:left="851" w:hanging="284"/>
        <w:rPr>
          <w:rFonts w:ascii="Montserrat" w:hAnsi="Montserrat" w:cs="Arial"/>
          <w:sz w:val="18"/>
          <w:szCs w:val="18"/>
        </w:rPr>
      </w:pPr>
      <w:r w:rsidRPr="00247945">
        <w:rPr>
          <w:rFonts w:ascii="Montserrat" w:hAnsi="Montserrat" w:cs="Arial"/>
          <w:sz w:val="18"/>
          <w:szCs w:val="18"/>
        </w:rPr>
        <w:t xml:space="preserve">Escrito bajo protesta de decir verdad, </w:t>
      </w:r>
      <w:r>
        <w:rPr>
          <w:rFonts w:ascii="Montserrat" w:hAnsi="Montserrat" w:cs="Arial"/>
          <w:sz w:val="18"/>
          <w:szCs w:val="18"/>
        </w:rPr>
        <w:t xml:space="preserve">en el que se señale </w:t>
      </w:r>
      <w:r w:rsidRPr="00247945">
        <w:rPr>
          <w:rFonts w:ascii="Montserrat" w:hAnsi="Montserrat" w:cs="Arial"/>
          <w:sz w:val="18"/>
          <w:szCs w:val="18"/>
        </w:rPr>
        <w:t xml:space="preserve">que ni el </w:t>
      </w:r>
      <w:r>
        <w:rPr>
          <w:rFonts w:ascii="Montserrat" w:hAnsi="Montserrat" w:cs="Arial"/>
          <w:sz w:val="18"/>
          <w:szCs w:val="18"/>
        </w:rPr>
        <w:t xml:space="preserve">representante legal </w:t>
      </w:r>
      <w:r w:rsidRPr="00247945">
        <w:rPr>
          <w:rFonts w:ascii="Montserrat" w:hAnsi="Montserrat" w:cs="Arial"/>
          <w:sz w:val="18"/>
          <w:szCs w:val="18"/>
        </w:rPr>
        <w:t>ni ninguno de los socios integrantes de la persona moral que representa, se encuentra en alguno de los supuestos establecidos en los artículos 50 y 60 penúltimo párrafo de la Ley.</w:t>
      </w:r>
    </w:p>
    <w:p w:rsidR="00DA3230" w:rsidRDefault="00DA3230" w:rsidP="00DA3230">
      <w:pPr>
        <w:pStyle w:val="Prrafodelista"/>
        <w:rPr>
          <w:rFonts w:ascii="Montserrat" w:hAnsi="Montserrat" w:cs="Arial"/>
          <w:sz w:val="18"/>
          <w:szCs w:val="18"/>
        </w:rPr>
      </w:pPr>
    </w:p>
    <w:p w:rsidR="00DA3230" w:rsidRPr="00CF7542" w:rsidRDefault="00794ED1" w:rsidP="00DA3230">
      <w:pPr>
        <w:pStyle w:val="Textoindependiente"/>
        <w:numPr>
          <w:ilvl w:val="0"/>
          <w:numId w:val="2"/>
        </w:numPr>
        <w:tabs>
          <w:tab w:val="clear" w:pos="-720"/>
        </w:tabs>
        <w:ind w:left="851" w:hanging="284"/>
        <w:rPr>
          <w:rFonts w:ascii="Montserrat" w:hAnsi="Montserrat" w:cs="Arial"/>
          <w:sz w:val="18"/>
          <w:szCs w:val="18"/>
        </w:rPr>
      </w:pPr>
      <w:r w:rsidRPr="00CF7542">
        <w:rPr>
          <w:rFonts w:ascii="Montserrat" w:hAnsi="Montserrat" w:cs="Arial"/>
          <w:sz w:val="18"/>
          <w:szCs w:val="18"/>
        </w:rPr>
        <w:t>Escrito bajo protesta de decir verdad que no se encuentra bajo el supuesto de la Ley General de Responsabilidades Administrativas, artículo 49 fracciones IX y X en el que manifieste que no desempeña, empleo, cargo o comisión, en el servicio público o, en su caso, que a pesar de desempeñarlo con la formalización del contrato correspondiente no se actualiza un conflicto de interés.</w:t>
      </w:r>
      <w:r w:rsidRPr="00CF7542">
        <w:rPr>
          <w:rFonts w:ascii="Montserrat" w:hAnsi="Montserrat" w:cs="Arial"/>
          <w:b/>
          <w:sz w:val="18"/>
          <w:szCs w:val="18"/>
        </w:rPr>
        <w:t xml:space="preserve"> </w:t>
      </w:r>
      <w:r w:rsidR="00DA3230" w:rsidRPr="00CF7542">
        <w:rPr>
          <w:rFonts w:ascii="Montserrat" w:hAnsi="Montserrat" w:cs="Arial"/>
          <w:b/>
          <w:color w:val="0000FF"/>
          <w:sz w:val="18"/>
          <w:szCs w:val="18"/>
        </w:rPr>
        <w:t>Anexo 11</w:t>
      </w:r>
      <w:r w:rsidR="00DA3230" w:rsidRPr="00CF7542">
        <w:rPr>
          <w:rFonts w:ascii="Montserrat" w:hAnsi="Montserrat" w:cs="Arial"/>
          <w:b/>
          <w:color w:val="000000" w:themeColor="text1"/>
          <w:sz w:val="18"/>
          <w:szCs w:val="18"/>
        </w:rPr>
        <w:t>.</w:t>
      </w:r>
    </w:p>
    <w:p w:rsidR="00794ED1" w:rsidRPr="00794ED1" w:rsidRDefault="00794ED1" w:rsidP="00D26EEB">
      <w:pPr>
        <w:ind w:left="851" w:hanging="284"/>
        <w:jc w:val="both"/>
        <w:rPr>
          <w:rFonts w:ascii="Montserrat" w:hAnsi="Montserrat" w:cs="Arial"/>
          <w:spacing w:val="-3"/>
          <w:sz w:val="18"/>
          <w:szCs w:val="18"/>
        </w:rPr>
      </w:pPr>
    </w:p>
    <w:p w:rsidR="001F6C8F" w:rsidRPr="00F64FB8" w:rsidRDefault="00800781" w:rsidP="004A0424">
      <w:pPr>
        <w:spacing w:line="20" w:lineRule="atLeast"/>
        <w:ind w:left="1276" w:hanging="1134"/>
        <w:jc w:val="both"/>
        <w:rPr>
          <w:rFonts w:ascii="Montserrat" w:hAnsi="Montserrat" w:cs="Arial"/>
          <w:b/>
          <w:color w:val="000000" w:themeColor="text1"/>
          <w:sz w:val="18"/>
          <w:szCs w:val="18"/>
        </w:rPr>
      </w:pPr>
      <w:r w:rsidRPr="00F64FB8">
        <w:rPr>
          <w:rFonts w:ascii="Montserrat" w:hAnsi="Montserrat" w:cs="Arial"/>
          <w:b/>
          <w:color w:val="000000" w:themeColor="text1"/>
          <w:sz w:val="18"/>
          <w:szCs w:val="18"/>
        </w:rPr>
        <w:t>III.4</w:t>
      </w:r>
      <w:r w:rsidR="00721A16" w:rsidRPr="00F64FB8">
        <w:rPr>
          <w:rFonts w:ascii="Montserrat" w:hAnsi="Montserrat" w:cs="Arial"/>
          <w:b/>
          <w:color w:val="000000" w:themeColor="text1"/>
          <w:sz w:val="18"/>
          <w:szCs w:val="18"/>
        </w:rPr>
        <w:t>.5.1.2.</w:t>
      </w:r>
      <w:r w:rsidR="00EE477D" w:rsidRPr="00F64FB8">
        <w:rPr>
          <w:rFonts w:ascii="Montserrat" w:hAnsi="Montserrat" w:cs="Arial"/>
          <w:b/>
          <w:color w:val="000000" w:themeColor="text1"/>
          <w:sz w:val="18"/>
          <w:szCs w:val="18"/>
        </w:rPr>
        <w:t xml:space="preserve"> </w:t>
      </w:r>
      <w:r w:rsidR="001F6C8F" w:rsidRPr="00F64FB8">
        <w:rPr>
          <w:rFonts w:ascii="Montserrat" w:hAnsi="Montserrat" w:cs="Arial"/>
          <w:b/>
          <w:color w:val="000000" w:themeColor="text1"/>
          <w:sz w:val="18"/>
          <w:szCs w:val="18"/>
        </w:rPr>
        <w:t>PERSONAS MORALES</w:t>
      </w:r>
    </w:p>
    <w:p w:rsidR="001F6C8F" w:rsidRPr="00F64FB8" w:rsidRDefault="001F6C8F" w:rsidP="004E512F">
      <w:pPr>
        <w:pStyle w:val="Textoindependiente"/>
        <w:rPr>
          <w:rFonts w:ascii="Montserrat" w:hAnsi="Montserrat" w:cs="Arial"/>
          <w:b/>
          <w:sz w:val="18"/>
          <w:szCs w:val="18"/>
        </w:rPr>
      </w:pPr>
    </w:p>
    <w:p w:rsidR="001F6C8F" w:rsidRPr="00F64FB8" w:rsidRDefault="001F6C8F" w:rsidP="00CC18C6">
      <w:pPr>
        <w:pStyle w:val="Textoindependiente"/>
        <w:numPr>
          <w:ilvl w:val="0"/>
          <w:numId w:val="53"/>
        </w:numPr>
        <w:tabs>
          <w:tab w:val="clear" w:pos="720"/>
        </w:tabs>
        <w:ind w:left="851" w:hanging="284"/>
        <w:rPr>
          <w:rFonts w:ascii="Montserrat" w:hAnsi="Montserrat" w:cs="Arial"/>
          <w:b/>
          <w:sz w:val="18"/>
          <w:szCs w:val="18"/>
        </w:rPr>
      </w:pPr>
      <w:r w:rsidRPr="00F64FB8">
        <w:rPr>
          <w:rFonts w:ascii="Montserrat" w:hAnsi="Montserrat" w:cs="Arial"/>
          <w:sz w:val="18"/>
          <w:szCs w:val="18"/>
        </w:rPr>
        <w:t>Copia legible del acta constitutiva del licitante conteniendo la inscripción Registro Público de la Propiedad y del Comercio, según corresponda, así como todas las modificaciones existentes.</w:t>
      </w:r>
    </w:p>
    <w:p w:rsidR="001F6C8F" w:rsidRPr="00F64FB8" w:rsidRDefault="001F6C8F" w:rsidP="00D26EEB">
      <w:pPr>
        <w:pStyle w:val="Textoindependiente"/>
        <w:ind w:left="851" w:hanging="284"/>
        <w:rPr>
          <w:rFonts w:ascii="Montserrat" w:hAnsi="Montserrat" w:cs="Arial"/>
          <w:b/>
          <w:sz w:val="18"/>
          <w:szCs w:val="18"/>
        </w:rPr>
      </w:pPr>
    </w:p>
    <w:p w:rsidR="001F6C8F" w:rsidRPr="00F64FB8" w:rsidRDefault="001F6C8F" w:rsidP="00CC18C6">
      <w:pPr>
        <w:pStyle w:val="Textoindependiente"/>
        <w:numPr>
          <w:ilvl w:val="0"/>
          <w:numId w:val="53"/>
        </w:numPr>
        <w:tabs>
          <w:tab w:val="clear" w:pos="720"/>
        </w:tabs>
        <w:ind w:left="851" w:hanging="284"/>
        <w:rPr>
          <w:rFonts w:ascii="Montserrat" w:hAnsi="Montserrat" w:cs="Arial"/>
          <w:b/>
          <w:sz w:val="18"/>
          <w:szCs w:val="18"/>
        </w:rPr>
      </w:pPr>
      <w:r w:rsidRPr="00F64FB8">
        <w:rPr>
          <w:rFonts w:ascii="Montserrat" w:hAnsi="Montserrat" w:cs="Arial"/>
          <w:sz w:val="18"/>
          <w:szCs w:val="18"/>
        </w:rPr>
        <w:t>Copia legible del testimonio notarial con datos de inscripción en el Registro Público de la Propiedad y del Comercio, del Poder General para actos de administración y/o dominio de quien suscribirá el contrato</w:t>
      </w:r>
    </w:p>
    <w:p w:rsidR="001F6C8F" w:rsidRPr="00F64FB8" w:rsidRDefault="001F6C8F" w:rsidP="00D26EEB">
      <w:pPr>
        <w:ind w:left="851" w:hanging="284"/>
        <w:jc w:val="both"/>
        <w:rPr>
          <w:rFonts w:ascii="Montserrat" w:hAnsi="Montserrat" w:cs="Arial"/>
          <w:sz w:val="18"/>
          <w:szCs w:val="18"/>
        </w:rPr>
      </w:pPr>
    </w:p>
    <w:p w:rsidR="001F6C8F" w:rsidRPr="00ED7647" w:rsidRDefault="001F6C8F" w:rsidP="00CC18C6">
      <w:pPr>
        <w:pStyle w:val="Textoindependiente"/>
        <w:numPr>
          <w:ilvl w:val="0"/>
          <w:numId w:val="53"/>
        </w:numPr>
        <w:tabs>
          <w:tab w:val="clear" w:pos="720"/>
        </w:tabs>
        <w:ind w:left="851" w:hanging="284"/>
        <w:rPr>
          <w:rFonts w:ascii="Montserrat" w:hAnsi="Montserrat" w:cs="Arial"/>
          <w:b/>
          <w:sz w:val="18"/>
          <w:szCs w:val="18"/>
        </w:rPr>
      </w:pPr>
      <w:r w:rsidRPr="00ED7647">
        <w:rPr>
          <w:rFonts w:ascii="Montserrat" w:hAnsi="Montserrat" w:cs="Arial"/>
          <w:sz w:val="18"/>
          <w:szCs w:val="18"/>
        </w:rPr>
        <w:t>Copia legible de la Identificación oficial vigente del representante legal o de quien suscriba el contrato (Pasaporte, Cedula Profesional, Cartilla del servicio Militar Nacional o Credencial para votar)</w:t>
      </w:r>
      <w:r w:rsidR="00ED7647">
        <w:rPr>
          <w:rFonts w:ascii="Montserrat" w:hAnsi="Montserrat" w:cs="Arial"/>
          <w:sz w:val="18"/>
          <w:szCs w:val="18"/>
        </w:rPr>
        <w:t>.</w:t>
      </w:r>
    </w:p>
    <w:p w:rsidR="00ED7647" w:rsidRDefault="00ED7647" w:rsidP="00ED7647">
      <w:pPr>
        <w:pStyle w:val="Prrafodelista"/>
        <w:rPr>
          <w:rFonts w:ascii="Montserrat" w:hAnsi="Montserrat" w:cs="Arial"/>
          <w:b/>
          <w:sz w:val="18"/>
          <w:szCs w:val="18"/>
        </w:rPr>
      </w:pPr>
    </w:p>
    <w:p w:rsidR="001F6C8F" w:rsidRPr="00794ED1" w:rsidRDefault="001F6C8F" w:rsidP="00CC18C6">
      <w:pPr>
        <w:pStyle w:val="Textoindependiente"/>
        <w:numPr>
          <w:ilvl w:val="0"/>
          <w:numId w:val="53"/>
        </w:numPr>
        <w:tabs>
          <w:tab w:val="clear" w:pos="720"/>
        </w:tabs>
        <w:ind w:left="851" w:hanging="284"/>
        <w:rPr>
          <w:rFonts w:ascii="Montserrat" w:hAnsi="Montserrat" w:cs="Arial"/>
          <w:b/>
          <w:sz w:val="18"/>
          <w:szCs w:val="18"/>
        </w:rPr>
      </w:pPr>
      <w:r w:rsidRPr="00F64FB8">
        <w:rPr>
          <w:rFonts w:ascii="Montserrat" w:hAnsi="Montserrat" w:cs="Arial"/>
          <w:sz w:val="18"/>
          <w:szCs w:val="18"/>
        </w:rPr>
        <w:t>Copia legible de la Cédula del Registro Federal de Contribuyentes, además el alta ante el Servicio de Administración Tributaria o la Secretaría de Hacienda y Crédito Público.</w:t>
      </w:r>
    </w:p>
    <w:p w:rsidR="00794ED1" w:rsidRPr="00F64FB8" w:rsidRDefault="00794ED1" w:rsidP="00D26EEB">
      <w:pPr>
        <w:pStyle w:val="Textoindependiente"/>
        <w:ind w:left="851" w:hanging="284"/>
        <w:rPr>
          <w:rFonts w:ascii="Montserrat" w:hAnsi="Montserrat" w:cs="Arial"/>
          <w:b/>
          <w:sz w:val="18"/>
          <w:szCs w:val="18"/>
        </w:rPr>
      </w:pPr>
    </w:p>
    <w:p w:rsidR="001F6C8F" w:rsidRPr="00F64FB8" w:rsidRDefault="001F6C8F" w:rsidP="00CC18C6">
      <w:pPr>
        <w:pStyle w:val="Textoindependiente"/>
        <w:numPr>
          <w:ilvl w:val="0"/>
          <w:numId w:val="53"/>
        </w:numPr>
        <w:tabs>
          <w:tab w:val="clear" w:pos="720"/>
        </w:tabs>
        <w:ind w:left="851" w:hanging="284"/>
        <w:rPr>
          <w:rFonts w:ascii="Montserrat" w:hAnsi="Montserrat" w:cs="Arial"/>
          <w:b/>
          <w:sz w:val="18"/>
          <w:szCs w:val="18"/>
        </w:rPr>
      </w:pPr>
      <w:r w:rsidRPr="00F64FB8">
        <w:rPr>
          <w:rFonts w:ascii="Montserrat" w:hAnsi="Montserrat" w:cs="Arial"/>
          <w:sz w:val="18"/>
          <w:szCs w:val="18"/>
        </w:rPr>
        <w:lastRenderedPageBreak/>
        <w:t xml:space="preserve">Copia legible del comprobante de domicilio (recibo telefónico, recibo de luz, agua.), con vigencia máxima </w:t>
      </w:r>
      <w:r w:rsidRPr="00F64FB8">
        <w:rPr>
          <w:rFonts w:ascii="Montserrat" w:hAnsi="Montserrat" w:cs="Arial"/>
          <w:color w:val="000000" w:themeColor="text1"/>
          <w:sz w:val="18"/>
          <w:szCs w:val="18"/>
        </w:rPr>
        <w:t xml:space="preserve">de </w:t>
      </w:r>
      <w:r w:rsidR="00453AFF" w:rsidRPr="00F64FB8">
        <w:rPr>
          <w:rFonts w:ascii="Montserrat" w:hAnsi="Montserrat" w:cs="Arial"/>
          <w:color w:val="000000" w:themeColor="text1"/>
          <w:sz w:val="18"/>
          <w:szCs w:val="18"/>
        </w:rPr>
        <w:t>un</w:t>
      </w:r>
      <w:r w:rsidR="002C0D09" w:rsidRPr="00F64FB8">
        <w:rPr>
          <w:rFonts w:ascii="Montserrat" w:hAnsi="Montserrat" w:cs="Arial"/>
          <w:color w:val="000000" w:themeColor="text1"/>
          <w:sz w:val="18"/>
          <w:szCs w:val="18"/>
        </w:rPr>
        <w:t xml:space="preserve"> </w:t>
      </w:r>
      <w:r w:rsidRPr="00F64FB8">
        <w:rPr>
          <w:rFonts w:ascii="Montserrat" w:hAnsi="Montserrat" w:cs="Arial"/>
          <w:color w:val="000000" w:themeColor="text1"/>
          <w:sz w:val="18"/>
          <w:szCs w:val="18"/>
        </w:rPr>
        <w:t>mes</w:t>
      </w:r>
      <w:r w:rsidRPr="00F64FB8">
        <w:rPr>
          <w:rFonts w:ascii="Montserrat" w:hAnsi="Montserrat" w:cs="Arial"/>
          <w:sz w:val="18"/>
          <w:szCs w:val="18"/>
        </w:rPr>
        <w:t>. En caso de ser arrendado el inmueble donde se ostente tener el domicilio fiscal, el licitante deberá proporcionar copia legible del contrato de arrendamiento.</w:t>
      </w:r>
    </w:p>
    <w:p w:rsidR="001F6C8F" w:rsidRPr="00F64FB8" w:rsidRDefault="001F6C8F" w:rsidP="00D26EEB">
      <w:pPr>
        <w:pStyle w:val="Textoindependiente"/>
        <w:ind w:left="851" w:hanging="284"/>
        <w:rPr>
          <w:rFonts w:ascii="Montserrat" w:hAnsi="Montserrat" w:cs="Arial"/>
          <w:b/>
          <w:sz w:val="18"/>
          <w:szCs w:val="18"/>
        </w:rPr>
      </w:pPr>
    </w:p>
    <w:p w:rsidR="00794ED1" w:rsidRPr="00C009F7" w:rsidRDefault="00ED7647" w:rsidP="00CC18C6">
      <w:pPr>
        <w:pStyle w:val="Textoindependiente"/>
        <w:numPr>
          <w:ilvl w:val="0"/>
          <w:numId w:val="53"/>
        </w:numPr>
        <w:tabs>
          <w:tab w:val="clear" w:pos="720"/>
        </w:tabs>
        <w:ind w:left="851" w:hanging="284"/>
        <w:rPr>
          <w:rFonts w:ascii="Montserrat" w:hAnsi="Montserrat" w:cs="Arial"/>
          <w:b/>
          <w:sz w:val="18"/>
          <w:szCs w:val="18"/>
        </w:rPr>
      </w:pPr>
      <w:r>
        <w:rPr>
          <w:rFonts w:ascii="Montserrat" w:hAnsi="Montserrat" w:cs="Arial"/>
          <w:sz w:val="18"/>
          <w:szCs w:val="18"/>
        </w:rPr>
        <w:t>C</w:t>
      </w:r>
      <w:r w:rsidR="001F6C8F" w:rsidRPr="00F64FB8">
        <w:rPr>
          <w:rFonts w:ascii="Montserrat" w:hAnsi="Montserrat" w:cs="Arial"/>
          <w:sz w:val="18"/>
          <w:szCs w:val="18"/>
        </w:rPr>
        <w:t>arta con datos bancarios (Nombre del banco, No. de plaza, No. de sucursal, No. de cuenta y el No. de clabe.)</w:t>
      </w:r>
    </w:p>
    <w:p w:rsidR="00C009F7" w:rsidRDefault="00C009F7" w:rsidP="00C009F7">
      <w:pPr>
        <w:pStyle w:val="Prrafodelista"/>
        <w:rPr>
          <w:rFonts w:ascii="Montserrat" w:hAnsi="Montserrat" w:cs="Arial"/>
          <w:b/>
          <w:sz w:val="18"/>
          <w:szCs w:val="18"/>
        </w:rPr>
      </w:pPr>
    </w:p>
    <w:p w:rsidR="00794ED1" w:rsidRDefault="00794ED1" w:rsidP="00CC18C6">
      <w:pPr>
        <w:pStyle w:val="Textoindependiente"/>
        <w:numPr>
          <w:ilvl w:val="0"/>
          <w:numId w:val="53"/>
        </w:numPr>
        <w:tabs>
          <w:tab w:val="clear" w:pos="720"/>
        </w:tabs>
        <w:ind w:left="851" w:hanging="284"/>
        <w:rPr>
          <w:rFonts w:ascii="Montserrat" w:hAnsi="Montserrat" w:cs="Arial"/>
          <w:b/>
          <w:sz w:val="18"/>
          <w:szCs w:val="18"/>
        </w:rPr>
      </w:pPr>
      <w:r w:rsidRPr="00794ED1">
        <w:rPr>
          <w:rFonts w:ascii="Montserrat" w:hAnsi="Montserrat" w:cs="Arial"/>
          <w:sz w:val="18"/>
          <w:szCs w:val="18"/>
        </w:rPr>
        <w:t xml:space="preserve">Opinión del cumplimiento de obligaciones fiscales en sentido positivo de conformidad con lo establecido en el artículo 32-D del CFF. </w:t>
      </w:r>
      <w:r w:rsidRPr="00794ED1">
        <w:rPr>
          <w:rFonts w:ascii="Montserrat" w:hAnsi="Montserrat" w:cs="Arial"/>
          <w:b/>
          <w:sz w:val="18"/>
          <w:szCs w:val="18"/>
        </w:rPr>
        <w:t>Vigente a la fecha de entrega de la documentación para la firma del contrato. Su no presentación será motivo de la no formalización del contrato por causas imputables al licitante ganador y se procederá conforme el segundo párrafo del artículo 46 de la “Ley”</w:t>
      </w:r>
    </w:p>
    <w:p w:rsidR="00794ED1" w:rsidRDefault="00794ED1" w:rsidP="00D26EEB">
      <w:pPr>
        <w:pStyle w:val="Prrafodelista"/>
        <w:ind w:left="851" w:hanging="284"/>
        <w:rPr>
          <w:rFonts w:ascii="Montserrat" w:hAnsi="Montserrat" w:cs="Arial"/>
          <w:sz w:val="18"/>
          <w:szCs w:val="18"/>
        </w:rPr>
      </w:pPr>
    </w:p>
    <w:p w:rsidR="00B42276" w:rsidRDefault="00B42276" w:rsidP="00CC18C6">
      <w:pPr>
        <w:pStyle w:val="Textoindependiente"/>
        <w:numPr>
          <w:ilvl w:val="0"/>
          <w:numId w:val="53"/>
        </w:numPr>
        <w:ind w:left="851" w:hanging="284"/>
        <w:rPr>
          <w:rFonts w:ascii="Montserrat" w:hAnsi="Montserrat" w:cs="Arial"/>
          <w:b/>
          <w:sz w:val="18"/>
          <w:szCs w:val="18"/>
        </w:rPr>
      </w:pPr>
      <w:r>
        <w:rPr>
          <w:rFonts w:ascii="Montserrat" w:hAnsi="Montserrat" w:cs="Arial"/>
          <w:sz w:val="18"/>
          <w:szCs w:val="18"/>
        </w:rPr>
        <w:t xml:space="preserve">Opinión del cumplimiento de obligaciones fiscales en materia de seguridad social en sentido positivo, de conformidad con el art. 32-D del Código Fiscal de la Federación y al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 y ACUERDO ACDO.AS1.HCT.260220/64.P.DIR, dictado por el H. Consejo Técnico en sesión ordinaria del 26 de febrero de 2020, mediante el cual se solicita modificar la Regla Primera y adicionar tres párrafos a la Regla Tercera de las Reglas para la obtención de la opinión de cumplimiento de obligaciones fiscales en materia de seguridad social. </w:t>
      </w:r>
      <w:r>
        <w:rPr>
          <w:rFonts w:ascii="Montserrat" w:hAnsi="Montserrat" w:cs="Arial"/>
          <w:b/>
          <w:sz w:val="18"/>
          <w:szCs w:val="18"/>
        </w:rPr>
        <w:t>Vigente a la fecha de entrega de la documentación para la firma del contrato. Su no presentación será motivo de la no formalización del contrato por causas imputables al licitante ganador y se procederá conforme el segundo párrafo del artículo 46 de La Ley.</w:t>
      </w:r>
    </w:p>
    <w:p w:rsidR="00B42276" w:rsidRDefault="00B42276" w:rsidP="00B42276">
      <w:pPr>
        <w:pStyle w:val="Textoindependiente"/>
        <w:ind w:left="851"/>
        <w:rPr>
          <w:rFonts w:ascii="Montserrat" w:hAnsi="Montserrat" w:cs="Arial"/>
          <w:b/>
          <w:sz w:val="18"/>
          <w:szCs w:val="18"/>
        </w:rPr>
      </w:pPr>
    </w:p>
    <w:p w:rsidR="00794ED1" w:rsidRPr="005E5CD6" w:rsidRDefault="00794ED1" w:rsidP="00CC18C6">
      <w:pPr>
        <w:pStyle w:val="Textoindependiente"/>
        <w:numPr>
          <w:ilvl w:val="0"/>
          <w:numId w:val="53"/>
        </w:numPr>
        <w:ind w:left="851" w:hanging="284"/>
        <w:rPr>
          <w:rFonts w:ascii="Montserrat" w:hAnsi="Montserrat" w:cs="Arial"/>
          <w:b/>
          <w:sz w:val="18"/>
          <w:szCs w:val="18"/>
        </w:rPr>
      </w:pPr>
      <w:r w:rsidRPr="005E5CD6">
        <w:rPr>
          <w:rFonts w:ascii="Montserrat" w:hAnsi="Montserrat" w:cs="Arial"/>
          <w:sz w:val="18"/>
          <w:szCs w:val="18"/>
        </w:rPr>
        <w:t>Constancia de situación fiscal en materia de aportaciones patronales y entero de descuentos, emitida por el Instituto del Fondo Nacional de la Vivienda para los Trabajadores</w:t>
      </w:r>
      <w:r w:rsidRPr="005E5CD6">
        <w:rPr>
          <w:rFonts w:ascii="Montserrat" w:hAnsi="Montserrat"/>
          <w:sz w:val="18"/>
          <w:szCs w:val="18"/>
        </w:rPr>
        <w:t xml:space="preserve">. </w:t>
      </w:r>
      <w:r w:rsidRPr="005E5CD6">
        <w:rPr>
          <w:rFonts w:ascii="Montserrat" w:hAnsi="Montserrat" w:cs="Arial"/>
          <w:b/>
          <w:sz w:val="18"/>
          <w:szCs w:val="18"/>
        </w:rPr>
        <w:t>Vigente a la fecha de entrega de la documentación para la firma del contrato. Su no presentación será motivo de la no formalización del contrato por causas imputables al licitante ganador y se procederá conforme el segundo párrafo del artículo 46 de la “Ley”</w:t>
      </w:r>
    </w:p>
    <w:p w:rsidR="00794ED1" w:rsidRPr="00233194" w:rsidRDefault="00794ED1" w:rsidP="00D26EEB">
      <w:pPr>
        <w:pStyle w:val="Textoindependiente"/>
        <w:ind w:left="851" w:hanging="284"/>
        <w:rPr>
          <w:rFonts w:ascii="Montserrat" w:hAnsi="Montserrat" w:cs="Arial"/>
          <w:b/>
          <w:sz w:val="18"/>
          <w:szCs w:val="18"/>
        </w:rPr>
      </w:pPr>
    </w:p>
    <w:p w:rsidR="00440E68" w:rsidRPr="00B16EEB" w:rsidRDefault="002D6CF6" w:rsidP="00440E68">
      <w:pPr>
        <w:pStyle w:val="Textoindependiente"/>
        <w:ind w:left="851"/>
        <w:rPr>
          <w:rFonts w:ascii="Montserrat" w:hAnsi="Montserrat" w:cs="Arial"/>
          <w:b/>
          <w:sz w:val="18"/>
          <w:szCs w:val="18"/>
        </w:rPr>
      </w:pPr>
      <w:r>
        <w:rPr>
          <w:rFonts w:ascii="Montserrat" w:hAnsi="Montserrat" w:cs="Arial"/>
          <w:sz w:val="18"/>
          <w:szCs w:val="18"/>
        </w:rPr>
        <w:tab/>
      </w:r>
      <w:r w:rsidR="00794ED1" w:rsidRPr="00030B9F">
        <w:rPr>
          <w:rFonts w:ascii="Montserrat" w:hAnsi="Montserrat" w:cs="Arial"/>
          <w:sz w:val="18"/>
          <w:szCs w:val="18"/>
        </w:rPr>
        <w:t xml:space="preserve">En el caso de que el licitante tenga subcontratado a su personal deberá presentar </w:t>
      </w:r>
      <w:r w:rsidR="00794ED1" w:rsidRPr="00030B9F">
        <w:rPr>
          <w:rFonts w:ascii="Montserrat" w:hAnsi="Montserrat" w:cs="Arial"/>
          <w:b/>
          <w:sz w:val="18"/>
          <w:szCs w:val="18"/>
        </w:rPr>
        <w:t>la constancia de situación fiscal</w:t>
      </w:r>
      <w:r w:rsidR="00794ED1" w:rsidRPr="00030B9F">
        <w:rPr>
          <w:rFonts w:ascii="Montserrat" w:hAnsi="Montserrat" w:cs="Arial"/>
          <w:sz w:val="18"/>
          <w:szCs w:val="18"/>
        </w:rPr>
        <w:t xml:space="preserve"> que indique que no cuenta con personal registrado ante el Instituto del Fondo Nacional de la Vivienda para los Trabajadores y anexar </w:t>
      </w:r>
      <w:r w:rsidR="00794ED1" w:rsidRPr="00030B9F">
        <w:rPr>
          <w:rFonts w:ascii="Montserrat" w:hAnsi="Montserrat" w:cs="Arial"/>
          <w:b/>
          <w:sz w:val="18"/>
          <w:szCs w:val="18"/>
        </w:rPr>
        <w:t>la constancia de situación fiscal</w:t>
      </w:r>
      <w:r w:rsidR="00794ED1" w:rsidRPr="00030B9F">
        <w:rPr>
          <w:rFonts w:ascii="Montserrat" w:hAnsi="Montserrat" w:cs="Arial"/>
          <w:sz w:val="18"/>
          <w:szCs w:val="18"/>
        </w:rPr>
        <w:t xml:space="preserve"> de la empresa con quien tenga subcontratado el personal, </w:t>
      </w:r>
      <w:r w:rsidR="00794ED1" w:rsidRPr="00030B9F">
        <w:rPr>
          <w:rFonts w:ascii="Montserrat" w:hAnsi="Montserrat" w:cs="Arial"/>
          <w:b/>
          <w:sz w:val="18"/>
          <w:szCs w:val="18"/>
        </w:rPr>
        <w:t>así como el contrato de prestación de servicios correspondiente que acredite la relación entre ambas empresas</w:t>
      </w:r>
      <w:r w:rsidR="003E188E">
        <w:rPr>
          <w:rFonts w:ascii="Montserrat" w:hAnsi="Montserrat" w:cs="Arial"/>
          <w:b/>
          <w:sz w:val="18"/>
          <w:szCs w:val="18"/>
        </w:rPr>
        <w:t xml:space="preserve">. </w:t>
      </w:r>
    </w:p>
    <w:p w:rsidR="00794ED1" w:rsidRDefault="00794ED1" w:rsidP="00D26EEB">
      <w:pPr>
        <w:pStyle w:val="Textoindependiente"/>
        <w:ind w:left="851" w:hanging="284"/>
        <w:rPr>
          <w:rFonts w:ascii="Montserrat" w:hAnsi="Montserrat" w:cs="Arial"/>
          <w:b/>
          <w:sz w:val="18"/>
          <w:szCs w:val="18"/>
        </w:rPr>
      </w:pPr>
    </w:p>
    <w:p w:rsidR="00794ED1" w:rsidRPr="00247945" w:rsidRDefault="00794ED1" w:rsidP="00CC18C6">
      <w:pPr>
        <w:pStyle w:val="Textoindependiente"/>
        <w:numPr>
          <w:ilvl w:val="0"/>
          <w:numId w:val="53"/>
        </w:numPr>
        <w:tabs>
          <w:tab w:val="clear" w:pos="-720"/>
          <w:tab w:val="clear" w:pos="720"/>
        </w:tabs>
        <w:ind w:left="851" w:hanging="284"/>
        <w:rPr>
          <w:rFonts w:ascii="Montserrat" w:hAnsi="Montserrat" w:cs="Arial"/>
          <w:sz w:val="18"/>
          <w:szCs w:val="18"/>
        </w:rPr>
      </w:pPr>
      <w:r w:rsidRPr="00247945">
        <w:rPr>
          <w:rFonts w:ascii="Montserrat" w:hAnsi="Montserrat" w:cs="Arial"/>
          <w:sz w:val="18"/>
          <w:szCs w:val="18"/>
        </w:rPr>
        <w:t>Formato de Estratificación MIPYMES</w:t>
      </w:r>
      <w:r>
        <w:rPr>
          <w:rFonts w:ascii="Montserrat" w:hAnsi="Montserrat" w:cs="Arial"/>
          <w:sz w:val="18"/>
          <w:szCs w:val="18"/>
        </w:rPr>
        <w:t>.</w:t>
      </w:r>
    </w:p>
    <w:p w:rsidR="00794ED1" w:rsidRPr="00247945" w:rsidRDefault="00794ED1" w:rsidP="00D26EEB">
      <w:pPr>
        <w:pStyle w:val="Prrafodelista"/>
        <w:ind w:left="851" w:hanging="284"/>
        <w:rPr>
          <w:rFonts w:ascii="Montserrat" w:hAnsi="Montserrat" w:cs="Arial"/>
          <w:b/>
          <w:sz w:val="18"/>
          <w:szCs w:val="18"/>
        </w:rPr>
      </w:pPr>
    </w:p>
    <w:p w:rsidR="00794ED1" w:rsidRDefault="00794ED1" w:rsidP="00CC18C6">
      <w:pPr>
        <w:pStyle w:val="Textoindependiente"/>
        <w:numPr>
          <w:ilvl w:val="0"/>
          <w:numId w:val="53"/>
        </w:numPr>
        <w:tabs>
          <w:tab w:val="clear" w:pos="-720"/>
          <w:tab w:val="clear" w:pos="720"/>
        </w:tabs>
        <w:ind w:left="851" w:hanging="284"/>
        <w:rPr>
          <w:rFonts w:ascii="Montserrat" w:hAnsi="Montserrat" w:cs="Arial"/>
          <w:sz w:val="18"/>
          <w:szCs w:val="18"/>
        </w:rPr>
      </w:pPr>
      <w:r w:rsidRPr="00247945">
        <w:rPr>
          <w:rFonts w:ascii="Montserrat" w:hAnsi="Montserrat" w:cs="Arial"/>
          <w:sz w:val="18"/>
          <w:szCs w:val="18"/>
        </w:rPr>
        <w:t xml:space="preserve">Escrito bajo protesta de decir verdad, </w:t>
      </w:r>
      <w:r>
        <w:rPr>
          <w:rFonts w:ascii="Montserrat" w:hAnsi="Montserrat" w:cs="Arial"/>
          <w:sz w:val="18"/>
          <w:szCs w:val="18"/>
        </w:rPr>
        <w:t xml:space="preserve">en el que se señale </w:t>
      </w:r>
      <w:r w:rsidRPr="00247945">
        <w:rPr>
          <w:rFonts w:ascii="Montserrat" w:hAnsi="Montserrat" w:cs="Arial"/>
          <w:sz w:val="18"/>
          <w:szCs w:val="18"/>
        </w:rPr>
        <w:t xml:space="preserve">que ni el </w:t>
      </w:r>
      <w:r>
        <w:rPr>
          <w:rFonts w:ascii="Montserrat" w:hAnsi="Montserrat" w:cs="Arial"/>
          <w:sz w:val="18"/>
          <w:szCs w:val="18"/>
        </w:rPr>
        <w:t xml:space="preserve">representante legal </w:t>
      </w:r>
      <w:r w:rsidRPr="00247945">
        <w:rPr>
          <w:rFonts w:ascii="Montserrat" w:hAnsi="Montserrat" w:cs="Arial"/>
          <w:sz w:val="18"/>
          <w:szCs w:val="18"/>
        </w:rPr>
        <w:t>ni ninguno de los socios integrantes de la persona moral que representa, se encuentra en alguno de los supuestos establecidos en los artículos 50 y 60 penúltimo párrafo de la Ley.</w:t>
      </w:r>
    </w:p>
    <w:p w:rsidR="00794ED1" w:rsidRDefault="00794ED1" w:rsidP="00D26EEB">
      <w:pPr>
        <w:pStyle w:val="Prrafodelista"/>
        <w:ind w:left="851" w:hanging="284"/>
        <w:rPr>
          <w:rFonts w:ascii="Montserrat" w:hAnsi="Montserrat" w:cs="Arial"/>
          <w:sz w:val="18"/>
          <w:szCs w:val="18"/>
        </w:rPr>
      </w:pPr>
    </w:p>
    <w:p w:rsidR="00CC17FC" w:rsidRPr="00CF7542" w:rsidRDefault="00794ED1" w:rsidP="00CC18C6">
      <w:pPr>
        <w:pStyle w:val="Textoindependiente"/>
        <w:numPr>
          <w:ilvl w:val="0"/>
          <w:numId w:val="53"/>
        </w:numPr>
        <w:tabs>
          <w:tab w:val="clear" w:pos="-720"/>
          <w:tab w:val="clear" w:pos="720"/>
        </w:tabs>
        <w:ind w:left="851" w:hanging="284"/>
        <w:rPr>
          <w:rFonts w:ascii="Montserrat" w:hAnsi="Montserrat" w:cs="Arial"/>
          <w:sz w:val="18"/>
          <w:szCs w:val="18"/>
        </w:rPr>
      </w:pPr>
      <w:r w:rsidRPr="00CF7542">
        <w:rPr>
          <w:rFonts w:ascii="Montserrat" w:hAnsi="Montserrat" w:cs="Arial"/>
          <w:sz w:val="18"/>
          <w:szCs w:val="18"/>
        </w:rPr>
        <w:t xml:space="preserve">Escrito bajo protesta de decir verdad que no se encuentra bajo el supuesto de la Ley General de Responsabilidades Administrativas, artículo 49 fracciones IX y X en el que manifieste que no desempeña, empleo, cargo o comisión, en el servicio público o, en su caso, que a pesar de </w:t>
      </w:r>
      <w:r w:rsidRPr="00CF7542">
        <w:rPr>
          <w:rFonts w:ascii="Montserrat" w:hAnsi="Montserrat" w:cs="Arial"/>
          <w:sz w:val="18"/>
          <w:szCs w:val="18"/>
        </w:rPr>
        <w:lastRenderedPageBreak/>
        <w:t>desempeñarlo con la formalización del contrato correspondiente no se actualiza un conflicto de interés.</w:t>
      </w:r>
      <w:r w:rsidRPr="00CF7542">
        <w:rPr>
          <w:rFonts w:ascii="Montserrat" w:hAnsi="Montserrat" w:cs="Arial"/>
          <w:b/>
          <w:sz w:val="18"/>
          <w:szCs w:val="18"/>
        </w:rPr>
        <w:t xml:space="preserve"> En caso de ser personal moral dichas manifestaciones deberán presentarse respecto de los socios o accionistas que ejerzan el control de la sociedad, indicando nombre y apellidos de cada uno de ellos. </w:t>
      </w:r>
      <w:r w:rsidRPr="00CF7542">
        <w:rPr>
          <w:rFonts w:ascii="Montserrat" w:hAnsi="Montserrat" w:cs="Arial"/>
          <w:sz w:val="18"/>
          <w:szCs w:val="18"/>
        </w:rPr>
        <w:t>En caso de que los socios o accionistas sean personas morales dicho documento deberá ir suscrito por el representante legal de cada persona moral</w:t>
      </w:r>
      <w:r w:rsidR="00DA3230" w:rsidRPr="00CF7542">
        <w:rPr>
          <w:rFonts w:ascii="Montserrat" w:hAnsi="Montserrat" w:cs="Arial"/>
          <w:sz w:val="18"/>
          <w:szCs w:val="18"/>
        </w:rPr>
        <w:t xml:space="preserve">. </w:t>
      </w:r>
      <w:r w:rsidR="00DA3230" w:rsidRPr="00CF7542">
        <w:rPr>
          <w:rFonts w:ascii="Montserrat" w:hAnsi="Montserrat" w:cs="Arial"/>
          <w:b/>
          <w:color w:val="0000FF"/>
          <w:sz w:val="18"/>
          <w:szCs w:val="18"/>
        </w:rPr>
        <w:t>Anexo 11</w:t>
      </w:r>
      <w:r w:rsidR="00DA3230" w:rsidRPr="00CF7542">
        <w:rPr>
          <w:rFonts w:ascii="Montserrat" w:hAnsi="Montserrat" w:cs="Arial"/>
          <w:b/>
          <w:color w:val="000000" w:themeColor="text1"/>
          <w:sz w:val="18"/>
          <w:szCs w:val="18"/>
        </w:rPr>
        <w:t>.</w:t>
      </w:r>
    </w:p>
    <w:p w:rsidR="0081287C" w:rsidRPr="00F64FB8" w:rsidRDefault="0081287C" w:rsidP="004A0424">
      <w:pPr>
        <w:pStyle w:val="Prrafodelista"/>
        <w:ind w:hanging="436"/>
        <w:jc w:val="both"/>
        <w:rPr>
          <w:rFonts w:ascii="Montserrat" w:hAnsi="Montserrat" w:cs="Arial"/>
          <w:spacing w:val="-3"/>
          <w:sz w:val="18"/>
          <w:szCs w:val="18"/>
        </w:rPr>
      </w:pPr>
    </w:p>
    <w:p w:rsidR="001F6C8F" w:rsidRPr="00F64FB8" w:rsidRDefault="00800781"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III.5</w:t>
      </w:r>
      <w:r w:rsidR="00EE477D" w:rsidRPr="00F64FB8">
        <w:rPr>
          <w:rFonts w:ascii="Montserrat" w:hAnsi="Montserrat" w:cs="Arial"/>
          <w:b/>
          <w:sz w:val="18"/>
          <w:szCs w:val="18"/>
        </w:rPr>
        <w:t>.</w:t>
      </w:r>
      <w:r w:rsidR="00EE477D" w:rsidRPr="00F64FB8">
        <w:rPr>
          <w:rFonts w:ascii="Montserrat" w:hAnsi="Montserrat" w:cs="Arial"/>
          <w:b/>
          <w:sz w:val="18"/>
          <w:szCs w:val="18"/>
        </w:rPr>
        <w:tab/>
      </w:r>
      <w:r w:rsidR="001F6C8F" w:rsidRPr="00F64FB8">
        <w:rPr>
          <w:rFonts w:ascii="Montserrat" w:hAnsi="Montserrat" w:cs="Arial"/>
          <w:b/>
          <w:sz w:val="18"/>
          <w:szCs w:val="18"/>
        </w:rPr>
        <w:t>MODIFICACIONES AL CONTRATO.</w:t>
      </w:r>
    </w:p>
    <w:p w:rsidR="001F6C8F" w:rsidRPr="00F64FB8" w:rsidRDefault="001F6C8F" w:rsidP="004E512F">
      <w:pPr>
        <w:tabs>
          <w:tab w:val="left" w:pos="709"/>
        </w:tabs>
        <w:spacing w:line="20" w:lineRule="atLeast"/>
        <w:ind w:left="709"/>
        <w:jc w:val="both"/>
        <w:rPr>
          <w:rFonts w:ascii="Montserrat" w:hAnsi="Montserrat" w:cs="Arial"/>
          <w:sz w:val="18"/>
          <w:szCs w:val="18"/>
        </w:rPr>
      </w:pPr>
    </w:p>
    <w:p w:rsidR="001F6C8F" w:rsidRPr="00F64FB8" w:rsidRDefault="001F6C8F"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El contrato que se derive de esta </w:t>
      </w:r>
      <w:r w:rsidR="009D00E4">
        <w:rPr>
          <w:rFonts w:ascii="Montserrat" w:hAnsi="Montserrat" w:cs="Arial"/>
          <w:sz w:val="18"/>
          <w:szCs w:val="18"/>
        </w:rPr>
        <w:t>invitación</w:t>
      </w:r>
      <w:r w:rsidRPr="00F64FB8">
        <w:rPr>
          <w:rFonts w:ascii="Montserrat" w:hAnsi="Montserrat" w:cs="Arial"/>
          <w:sz w:val="18"/>
          <w:szCs w:val="18"/>
        </w:rPr>
        <w:t xml:space="preserve">, estando vigente, sólo se podrá modificar conforme a lo dispuesto en el artículo 52 de </w:t>
      </w:r>
      <w:r w:rsidRPr="00F64FB8">
        <w:rPr>
          <w:rFonts w:ascii="Montserrat" w:hAnsi="Montserrat" w:cs="Arial"/>
          <w:b/>
          <w:sz w:val="18"/>
          <w:szCs w:val="18"/>
        </w:rPr>
        <w:t xml:space="preserve">La Ley </w:t>
      </w:r>
      <w:r w:rsidRPr="00F64FB8">
        <w:rPr>
          <w:rFonts w:ascii="Montserrat" w:hAnsi="Montserrat" w:cs="Arial"/>
          <w:sz w:val="18"/>
          <w:szCs w:val="18"/>
        </w:rPr>
        <w:t>y 91 y 92 de</w:t>
      </w:r>
      <w:r w:rsidR="00973C43" w:rsidRPr="00F64FB8">
        <w:rPr>
          <w:rFonts w:ascii="Montserrat" w:hAnsi="Montserrat" w:cs="Arial"/>
          <w:sz w:val="18"/>
          <w:szCs w:val="18"/>
        </w:rPr>
        <w:t>l</w:t>
      </w:r>
      <w:r w:rsidRPr="00F64FB8">
        <w:rPr>
          <w:rFonts w:ascii="Montserrat" w:hAnsi="Montserrat" w:cs="Arial"/>
          <w:sz w:val="18"/>
          <w:szCs w:val="18"/>
        </w:rPr>
        <w:t xml:space="preserve"> </w:t>
      </w:r>
      <w:r w:rsidRPr="00F64FB8">
        <w:rPr>
          <w:rFonts w:ascii="Montserrat" w:hAnsi="Montserrat" w:cs="Arial"/>
          <w:b/>
          <w:sz w:val="18"/>
          <w:szCs w:val="18"/>
        </w:rPr>
        <w:t>R</w:t>
      </w:r>
      <w:r w:rsidR="00973C43" w:rsidRPr="00F64FB8">
        <w:rPr>
          <w:rFonts w:ascii="Montserrat" w:hAnsi="Montserrat" w:cs="Arial"/>
          <w:b/>
          <w:sz w:val="18"/>
          <w:szCs w:val="18"/>
        </w:rPr>
        <w:t>Ley</w:t>
      </w:r>
      <w:r w:rsidRPr="00F64FB8">
        <w:rPr>
          <w:rFonts w:ascii="Montserrat" w:hAnsi="Montserrat" w:cs="Arial"/>
          <w:sz w:val="18"/>
          <w:szCs w:val="18"/>
        </w:rPr>
        <w:t>.</w:t>
      </w:r>
    </w:p>
    <w:p w:rsidR="00362698" w:rsidRDefault="00362698" w:rsidP="004E512F">
      <w:pPr>
        <w:spacing w:line="20" w:lineRule="atLeast"/>
        <w:ind w:left="567"/>
        <w:jc w:val="both"/>
        <w:rPr>
          <w:rFonts w:ascii="Montserrat" w:hAnsi="Montserrat" w:cs="Arial"/>
          <w:sz w:val="18"/>
          <w:szCs w:val="18"/>
        </w:rPr>
      </w:pPr>
    </w:p>
    <w:p w:rsidR="002319CB" w:rsidRPr="00F64FB8" w:rsidRDefault="0093505D"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III.</w:t>
      </w:r>
      <w:r w:rsidR="00800781" w:rsidRPr="00F64FB8">
        <w:rPr>
          <w:rFonts w:ascii="Montserrat" w:hAnsi="Montserrat" w:cs="Arial"/>
          <w:b/>
          <w:sz w:val="18"/>
          <w:szCs w:val="18"/>
        </w:rPr>
        <w:t>6</w:t>
      </w:r>
      <w:r w:rsidR="00EE477D" w:rsidRPr="00F64FB8">
        <w:rPr>
          <w:rFonts w:ascii="Montserrat" w:hAnsi="Montserrat" w:cs="Arial"/>
          <w:b/>
          <w:sz w:val="18"/>
          <w:szCs w:val="18"/>
        </w:rPr>
        <w:t>.</w:t>
      </w:r>
      <w:r w:rsidR="00EE477D" w:rsidRPr="00F64FB8">
        <w:rPr>
          <w:rFonts w:ascii="Montserrat" w:hAnsi="Montserrat" w:cs="Arial"/>
          <w:b/>
          <w:sz w:val="18"/>
          <w:szCs w:val="18"/>
        </w:rPr>
        <w:tab/>
      </w:r>
      <w:r w:rsidR="00973C43" w:rsidRPr="00F64FB8">
        <w:rPr>
          <w:rFonts w:ascii="Montserrat" w:hAnsi="Montserrat" w:cs="Arial"/>
          <w:b/>
          <w:sz w:val="18"/>
          <w:szCs w:val="18"/>
        </w:rPr>
        <w:t>RECEPCIÓN</w:t>
      </w:r>
      <w:r w:rsidR="00817088" w:rsidRPr="00F64FB8">
        <w:rPr>
          <w:rFonts w:ascii="Montserrat" w:hAnsi="Montserrat" w:cs="Arial"/>
          <w:b/>
          <w:sz w:val="18"/>
          <w:szCs w:val="18"/>
        </w:rPr>
        <w:t xml:space="preserve"> DE PROPOSICIONES</w:t>
      </w:r>
      <w:r w:rsidR="002E71B4">
        <w:rPr>
          <w:rFonts w:ascii="Montserrat" w:hAnsi="Montserrat" w:cs="Arial"/>
          <w:b/>
          <w:sz w:val="18"/>
          <w:szCs w:val="18"/>
        </w:rPr>
        <w:t xml:space="preserve"> V</w:t>
      </w:r>
      <w:r w:rsidR="00245C57">
        <w:rPr>
          <w:rFonts w:ascii="Montserrat" w:hAnsi="Montserrat" w:cs="Arial"/>
          <w:b/>
          <w:sz w:val="18"/>
          <w:szCs w:val="18"/>
        </w:rPr>
        <w:t>Í</w:t>
      </w:r>
      <w:r w:rsidR="00973C43" w:rsidRPr="00F64FB8">
        <w:rPr>
          <w:rFonts w:ascii="Montserrat" w:hAnsi="Montserrat" w:cs="Arial"/>
          <w:b/>
          <w:sz w:val="18"/>
          <w:szCs w:val="18"/>
        </w:rPr>
        <w:t>A SERVICIO POSTAL O MENSAJERÍA</w:t>
      </w:r>
      <w:r w:rsidR="00E551BB" w:rsidRPr="00F64FB8">
        <w:rPr>
          <w:rFonts w:ascii="Montserrat" w:hAnsi="Montserrat" w:cs="Arial"/>
          <w:b/>
          <w:sz w:val="18"/>
          <w:szCs w:val="18"/>
        </w:rPr>
        <w:t>.</w:t>
      </w:r>
    </w:p>
    <w:p w:rsidR="002319CB" w:rsidRPr="00F64FB8" w:rsidRDefault="002319CB" w:rsidP="004E512F">
      <w:pPr>
        <w:spacing w:line="20" w:lineRule="atLeast"/>
        <w:ind w:left="567"/>
        <w:jc w:val="both"/>
        <w:rPr>
          <w:rFonts w:ascii="Montserrat" w:hAnsi="Montserrat" w:cs="Arial"/>
          <w:b/>
          <w:sz w:val="18"/>
          <w:szCs w:val="18"/>
        </w:rPr>
      </w:pPr>
    </w:p>
    <w:p w:rsidR="002319CB" w:rsidRPr="00F64FB8" w:rsidRDefault="00973C43"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Para el presente procedimiento de </w:t>
      </w:r>
      <w:r w:rsidR="00AC037D">
        <w:rPr>
          <w:rFonts w:ascii="Montserrat" w:hAnsi="Montserrat" w:cs="Arial"/>
          <w:sz w:val="18"/>
          <w:szCs w:val="18"/>
        </w:rPr>
        <w:t>Invitación</w:t>
      </w:r>
      <w:r w:rsidRPr="00F64FB8">
        <w:rPr>
          <w:rFonts w:ascii="Montserrat" w:hAnsi="Montserrat" w:cs="Arial"/>
          <w:sz w:val="18"/>
          <w:szCs w:val="18"/>
        </w:rPr>
        <w:t>, n</w:t>
      </w:r>
      <w:r w:rsidR="002319CB" w:rsidRPr="00F64FB8">
        <w:rPr>
          <w:rFonts w:ascii="Montserrat" w:hAnsi="Montserrat" w:cs="Arial"/>
          <w:sz w:val="18"/>
          <w:szCs w:val="18"/>
        </w:rPr>
        <w:t xml:space="preserve">o se recibirán proposiciones a través de servicio postal o mensajería, los licitantes </w:t>
      </w:r>
      <w:r w:rsidR="005D1458">
        <w:rPr>
          <w:rFonts w:ascii="Montserrat" w:hAnsi="Montserrat" w:cs="Arial"/>
          <w:sz w:val="18"/>
          <w:szCs w:val="18"/>
        </w:rPr>
        <w:t>deberán</w:t>
      </w:r>
      <w:r w:rsidR="002319CB" w:rsidRPr="00F64FB8">
        <w:rPr>
          <w:rFonts w:ascii="Montserrat" w:hAnsi="Montserrat" w:cs="Arial"/>
          <w:sz w:val="18"/>
          <w:szCs w:val="18"/>
        </w:rPr>
        <w:t xml:space="preserve"> participar </w:t>
      </w:r>
      <w:r w:rsidR="00722FA7">
        <w:rPr>
          <w:rFonts w:ascii="Montserrat" w:hAnsi="Montserrat" w:cs="Arial"/>
          <w:sz w:val="18"/>
          <w:szCs w:val="18"/>
        </w:rPr>
        <w:t>a través del sistema CompraNet.</w:t>
      </w:r>
    </w:p>
    <w:p w:rsidR="00973C43" w:rsidRPr="00F64FB8" w:rsidRDefault="00973C43" w:rsidP="004E512F">
      <w:pPr>
        <w:spacing w:line="20" w:lineRule="atLeast"/>
        <w:ind w:left="567"/>
        <w:jc w:val="both"/>
        <w:rPr>
          <w:rFonts w:ascii="Montserrat" w:hAnsi="Montserrat" w:cs="Arial"/>
          <w:b/>
          <w:sz w:val="18"/>
          <w:szCs w:val="18"/>
        </w:rPr>
      </w:pPr>
    </w:p>
    <w:p w:rsidR="00973C43" w:rsidRPr="00F64FB8" w:rsidRDefault="00800781" w:rsidP="004E512F">
      <w:pPr>
        <w:pStyle w:val="Textoindependiente2"/>
        <w:spacing w:line="20" w:lineRule="atLeast"/>
        <w:ind w:left="567" w:hanging="567"/>
        <w:rPr>
          <w:rFonts w:ascii="Montserrat" w:hAnsi="Montserrat" w:cs="Arial"/>
          <w:b/>
          <w:sz w:val="18"/>
          <w:szCs w:val="18"/>
        </w:rPr>
      </w:pPr>
      <w:r w:rsidRPr="00F64FB8">
        <w:rPr>
          <w:rFonts w:ascii="Montserrat" w:hAnsi="Montserrat" w:cs="Arial"/>
          <w:b/>
          <w:sz w:val="18"/>
          <w:szCs w:val="18"/>
        </w:rPr>
        <w:t>III.7</w:t>
      </w:r>
      <w:r w:rsidR="00EE477D" w:rsidRPr="00F64FB8">
        <w:rPr>
          <w:rFonts w:ascii="Montserrat" w:hAnsi="Montserrat" w:cs="Arial"/>
          <w:b/>
          <w:sz w:val="18"/>
          <w:szCs w:val="18"/>
        </w:rPr>
        <w:t>.</w:t>
      </w:r>
      <w:r w:rsidR="00EE477D" w:rsidRPr="00F64FB8">
        <w:rPr>
          <w:rFonts w:ascii="Montserrat" w:hAnsi="Montserrat" w:cs="Arial"/>
          <w:b/>
          <w:sz w:val="18"/>
          <w:szCs w:val="18"/>
        </w:rPr>
        <w:tab/>
      </w:r>
      <w:r w:rsidR="00973C43" w:rsidRPr="00F64FB8">
        <w:rPr>
          <w:rFonts w:ascii="Montserrat" w:hAnsi="Montserrat" w:cs="Arial"/>
          <w:b/>
          <w:sz w:val="18"/>
          <w:szCs w:val="18"/>
        </w:rPr>
        <w:t>VIGENCIA DE LAS PROPOSICIONES</w:t>
      </w:r>
      <w:r w:rsidR="00E551BB" w:rsidRPr="00F64FB8">
        <w:rPr>
          <w:rFonts w:ascii="Montserrat" w:hAnsi="Montserrat" w:cs="Arial"/>
          <w:b/>
          <w:sz w:val="18"/>
          <w:szCs w:val="18"/>
        </w:rPr>
        <w:t>.</w:t>
      </w:r>
    </w:p>
    <w:p w:rsidR="00FF5427" w:rsidRPr="00F64FB8" w:rsidRDefault="00FF5427"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rPr>
          <w:rFonts w:ascii="Montserrat" w:hAnsi="Montserrat" w:cs="Arial"/>
          <w:b/>
          <w:sz w:val="18"/>
          <w:szCs w:val="18"/>
        </w:rPr>
      </w:pPr>
    </w:p>
    <w:p w:rsidR="00973C43" w:rsidRPr="00F64FB8" w:rsidRDefault="00973C43" w:rsidP="004E512F">
      <w:pPr>
        <w:pStyle w:val="Textoindependiente2"/>
        <w:spacing w:line="20" w:lineRule="atLeast"/>
        <w:ind w:left="567"/>
        <w:rPr>
          <w:rFonts w:ascii="Montserrat" w:hAnsi="Montserrat" w:cs="Arial"/>
          <w:sz w:val="18"/>
          <w:szCs w:val="18"/>
        </w:rPr>
      </w:pPr>
      <w:r w:rsidRPr="00F64FB8">
        <w:rPr>
          <w:rFonts w:ascii="Montserrat" w:hAnsi="Montserrat" w:cs="Arial"/>
          <w:sz w:val="18"/>
          <w:szCs w:val="18"/>
        </w:rPr>
        <w:t xml:space="preserve">Se hace del conocimiento a los licitantes que, una vez recibidas las proposiciones en la fecha, hora y lugar establecidos, éstas no podrán retirarse ni dejarse sin efecto, por lo que deberán considerarse vigentes dentro del presente procedimiento de </w:t>
      </w:r>
      <w:r w:rsidR="00AC037D">
        <w:rPr>
          <w:rFonts w:ascii="Montserrat" w:hAnsi="Montserrat" w:cs="Arial"/>
          <w:sz w:val="18"/>
          <w:szCs w:val="18"/>
        </w:rPr>
        <w:t>Invitación</w:t>
      </w:r>
      <w:r w:rsidR="00A860B2" w:rsidRPr="00F64FB8">
        <w:rPr>
          <w:rFonts w:ascii="Montserrat" w:hAnsi="Montserrat" w:cs="Arial"/>
          <w:sz w:val="18"/>
          <w:szCs w:val="18"/>
        </w:rPr>
        <w:t xml:space="preserve"> hasta su conclusión, con</w:t>
      </w:r>
      <w:r w:rsidRPr="00F64FB8">
        <w:rPr>
          <w:rFonts w:ascii="Montserrat" w:hAnsi="Montserrat" w:cs="Arial"/>
          <w:sz w:val="18"/>
          <w:szCs w:val="18"/>
        </w:rPr>
        <w:t xml:space="preserve">forme a lo previsto en el artículo </w:t>
      </w:r>
      <w:r w:rsidRPr="004E4E00">
        <w:rPr>
          <w:rFonts w:ascii="Montserrat" w:hAnsi="Montserrat" w:cs="Arial"/>
          <w:sz w:val="18"/>
          <w:szCs w:val="18"/>
        </w:rPr>
        <w:t xml:space="preserve">26, </w:t>
      </w:r>
      <w:r w:rsidR="00433AA8" w:rsidRPr="004E4E00">
        <w:rPr>
          <w:rFonts w:ascii="Montserrat" w:hAnsi="Montserrat" w:cs="Arial"/>
          <w:color w:val="000000" w:themeColor="text1"/>
          <w:sz w:val="18"/>
          <w:szCs w:val="18"/>
        </w:rPr>
        <w:t>ante</w:t>
      </w:r>
      <w:r w:rsidRPr="004E4E00">
        <w:rPr>
          <w:rFonts w:ascii="Montserrat" w:hAnsi="Montserrat" w:cs="Arial"/>
          <w:sz w:val="18"/>
          <w:szCs w:val="18"/>
        </w:rPr>
        <w:t xml:space="preserve">penúltimo párrafo de </w:t>
      </w:r>
      <w:r w:rsidRPr="004E4E00">
        <w:rPr>
          <w:rFonts w:ascii="Montserrat" w:hAnsi="Montserrat" w:cs="Arial"/>
          <w:b/>
          <w:sz w:val="18"/>
          <w:szCs w:val="18"/>
        </w:rPr>
        <w:t>La Ley</w:t>
      </w:r>
      <w:r w:rsidRPr="004E4E00">
        <w:rPr>
          <w:rFonts w:ascii="Montserrat" w:hAnsi="Montserrat" w:cs="Arial"/>
          <w:sz w:val="18"/>
          <w:szCs w:val="18"/>
        </w:rPr>
        <w:t xml:space="preserve"> y 39</w:t>
      </w:r>
      <w:r w:rsidR="008C6B18" w:rsidRPr="004E4E00">
        <w:rPr>
          <w:rFonts w:ascii="Montserrat" w:hAnsi="Montserrat" w:cs="Arial"/>
          <w:sz w:val="18"/>
          <w:szCs w:val="18"/>
        </w:rPr>
        <w:t>,</w:t>
      </w:r>
      <w:r w:rsidRPr="004E4E00">
        <w:rPr>
          <w:rFonts w:ascii="Montserrat" w:hAnsi="Montserrat" w:cs="Arial"/>
          <w:sz w:val="18"/>
          <w:szCs w:val="18"/>
        </w:rPr>
        <w:t xml:space="preserve"> fracción</w:t>
      </w:r>
      <w:r w:rsidRPr="00F64FB8">
        <w:rPr>
          <w:rFonts w:ascii="Montserrat" w:hAnsi="Montserrat" w:cs="Arial"/>
          <w:sz w:val="18"/>
          <w:szCs w:val="18"/>
        </w:rPr>
        <w:t xml:space="preserve"> III inciso d) del </w:t>
      </w:r>
      <w:r w:rsidRPr="00F64FB8">
        <w:rPr>
          <w:rFonts w:ascii="Montserrat" w:hAnsi="Montserrat" w:cs="Arial"/>
          <w:b/>
          <w:sz w:val="18"/>
          <w:szCs w:val="18"/>
        </w:rPr>
        <w:t>RLey.</w:t>
      </w:r>
    </w:p>
    <w:p w:rsidR="009A15BF" w:rsidRPr="00F64FB8" w:rsidRDefault="009A15BF" w:rsidP="004E512F">
      <w:pPr>
        <w:pStyle w:val="Textoindependiente2"/>
        <w:spacing w:line="20" w:lineRule="atLeast"/>
        <w:ind w:left="567"/>
        <w:rPr>
          <w:rFonts w:ascii="Montserrat" w:hAnsi="Montserrat" w:cs="Arial"/>
          <w:sz w:val="18"/>
          <w:szCs w:val="18"/>
        </w:rPr>
      </w:pPr>
    </w:p>
    <w:p w:rsidR="00890909" w:rsidRPr="00F64FB8" w:rsidRDefault="0093505D" w:rsidP="004E512F">
      <w:pPr>
        <w:pStyle w:val="Textoindependiente2"/>
        <w:spacing w:line="20" w:lineRule="atLeast"/>
        <w:ind w:left="567" w:hanging="567"/>
        <w:rPr>
          <w:rFonts w:ascii="Montserrat" w:hAnsi="Montserrat" w:cs="Arial"/>
          <w:b/>
          <w:bCs/>
          <w:caps/>
          <w:sz w:val="18"/>
          <w:szCs w:val="18"/>
        </w:rPr>
      </w:pPr>
      <w:r w:rsidRPr="00F64FB8">
        <w:rPr>
          <w:rFonts w:ascii="Montserrat" w:hAnsi="Montserrat" w:cs="Arial"/>
          <w:b/>
          <w:sz w:val="18"/>
          <w:szCs w:val="18"/>
        </w:rPr>
        <w:t>III.</w:t>
      </w:r>
      <w:r w:rsidR="00800781" w:rsidRPr="00F64FB8">
        <w:rPr>
          <w:rFonts w:ascii="Montserrat" w:hAnsi="Montserrat" w:cs="Arial"/>
          <w:b/>
          <w:sz w:val="18"/>
          <w:szCs w:val="18"/>
        </w:rPr>
        <w:t>8</w:t>
      </w:r>
      <w:r w:rsidR="00EE477D" w:rsidRPr="00F64FB8">
        <w:rPr>
          <w:rFonts w:ascii="Montserrat" w:hAnsi="Montserrat" w:cs="Arial"/>
          <w:b/>
          <w:sz w:val="18"/>
          <w:szCs w:val="18"/>
        </w:rPr>
        <w:t>.</w:t>
      </w:r>
      <w:r w:rsidR="00EE477D" w:rsidRPr="00F64FB8">
        <w:rPr>
          <w:rFonts w:ascii="Montserrat" w:hAnsi="Montserrat" w:cs="Arial"/>
          <w:b/>
          <w:sz w:val="18"/>
          <w:szCs w:val="18"/>
        </w:rPr>
        <w:tab/>
      </w:r>
      <w:r w:rsidR="00890909" w:rsidRPr="00F64FB8">
        <w:rPr>
          <w:rFonts w:ascii="Montserrat" w:hAnsi="Montserrat" w:cs="Arial"/>
          <w:b/>
          <w:sz w:val="18"/>
          <w:szCs w:val="18"/>
        </w:rPr>
        <w:t>FORMA DE PRESENTACIÓN DE LAS PROPOSICIONES.</w:t>
      </w:r>
    </w:p>
    <w:p w:rsidR="00721A16" w:rsidRPr="00F64FB8" w:rsidRDefault="00721A16" w:rsidP="004E512F">
      <w:pPr>
        <w:pStyle w:val="Textoindependiente2"/>
        <w:spacing w:line="20" w:lineRule="atLeast"/>
        <w:ind w:left="567"/>
        <w:rPr>
          <w:rFonts w:ascii="Montserrat" w:hAnsi="Montserrat" w:cs="Arial"/>
          <w:b/>
          <w:sz w:val="18"/>
          <w:szCs w:val="18"/>
        </w:rPr>
      </w:pPr>
    </w:p>
    <w:p w:rsidR="00890909" w:rsidRPr="00F64FB8" w:rsidRDefault="00890909" w:rsidP="004E512F">
      <w:pPr>
        <w:pStyle w:val="Textoindependiente2"/>
        <w:spacing w:line="20" w:lineRule="atLeast"/>
        <w:ind w:left="567"/>
        <w:rPr>
          <w:rFonts w:ascii="Montserrat" w:hAnsi="Montserrat" w:cs="Arial"/>
          <w:b/>
          <w:bCs/>
          <w:caps/>
          <w:sz w:val="18"/>
          <w:szCs w:val="18"/>
        </w:rPr>
      </w:pPr>
      <w:r w:rsidRPr="00F64FB8">
        <w:rPr>
          <w:rFonts w:ascii="Montserrat" w:hAnsi="Montserrat" w:cs="Arial"/>
          <w:b/>
          <w:sz w:val="18"/>
          <w:szCs w:val="18"/>
        </w:rPr>
        <w:t>PRESENTACIÓN DE PROPOSICIONES.</w:t>
      </w:r>
    </w:p>
    <w:p w:rsidR="00890909" w:rsidRPr="00F64FB8" w:rsidRDefault="00890909" w:rsidP="004E512F">
      <w:pPr>
        <w:tabs>
          <w:tab w:val="left" w:pos="0"/>
        </w:tabs>
        <w:spacing w:line="20" w:lineRule="atLeast"/>
        <w:jc w:val="both"/>
        <w:rPr>
          <w:rFonts w:ascii="Montserrat" w:hAnsi="Montserrat" w:cs="Arial"/>
          <w:caps/>
          <w:sz w:val="18"/>
          <w:szCs w:val="18"/>
        </w:rPr>
      </w:pPr>
      <w:r w:rsidRPr="00F64FB8">
        <w:rPr>
          <w:rFonts w:ascii="Montserrat" w:hAnsi="Montserrat" w:cs="Arial"/>
          <w:caps/>
          <w:sz w:val="18"/>
          <w:szCs w:val="18"/>
        </w:rPr>
        <w:t xml:space="preserve"> </w:t>
      </w:r>
    </w:p>
    <w:p w:rsidR="009B63C6" w:rsidRPr="00053A0A" w:rsidRDefault="009B63C6" w:rsidP="009B63C6">
      <w:pPr>
        <w:ind w:left="567"/>
        <w:jc w:val="both"/>
        <w:rPr>
          <w:rFonts w:ascii="Montserrat" w:hAnsi="Montserrat" w:cs="Arial"/>
          <w:b/>
          <w:sz w:val="18"/>
          <w:szCs w:val="18"/>
        </w:rPr>
      </w:pPr>
      <w:r>
        <w:rPr>
          <w:rFonts w:ascii="Montserrat" w:hAnsi="Montserrat" w:cs="Arial"/>
          <w:sz w:val="18"/>
          <w:szCs w:val="18"/>
        </w:rPr>
        <w:t>La documentación l</w:t>
      </w:r>
      <w:r w:rsidRPr="00053A0A">
        <w:rPr>
          <w:rFonts w:ascii="Montserrat" w:hAnsi="Montserrat" w:cs="Arial"/>
          <w:sz w:val="18"/>
          <w:szCs w:val="18"/>
        </w:rPr>
        <w:t>egal</w:t>
      </w:r>
      <w:r>
        <w:rPr>
          <w:rFonts w:ascii="Montserrat" w:hAnsi="Montserrat" w:cs="Arial"/>
          <w:sz w:val="18"/>
          <w:szCs w:val="18"/>
        </w:rPr>
        <w:t>-</w:t>
      </w:r>
      <w:r w:rsidRPr="00053A0A">
        <w:rPr>
          <w:rFonts w:ascii="Montserrat" w:hAnsi="Montserrat" w:cs="Arial"/>
          <w:sz w:val="18"/>
          <w:szCs w:val="18"/>
        </w:rPr>
        <w:t xml:space="preserve">administrativa, propuesta técnica y económica del licitante enviadas a través del Sistema CompraNet, deberá elaborarse conforme a lo señalado en los numerales </w:t>
      </w:r>
      <w:r w:rsidRPr="00D41DD8">
        <w:rPr>
          <w:rFonts w:ascii="Montserrat" w:hAnsi="Montserrat" w:cs="Arial"/>
          <w:b/>
          <w:sz w:val="18"/>
          <w:szCs w:val="18"/>
        </w:rPr>
        <w:t>IV.</w:t>
      </w:r>
      <w:r w:rsidRPr="00D41DD8">
        <w:rPr>
          <w:rFonts w:ascii="Montserrat" w:hAnsi="Montserrat" w:cs="Arial"/>
          <w:sz w:val="18"/>
          <w:szCs w:val="18"/>
        </w:rPr>
        <w:t xml:space="preserve"> </w:t>
      </w:r>
      <w:r w:rsidRPr="00D41DD8">
        <w:rPr>
          <w:rFonts w:ascii="Montserrat" w:hAnsi="Montserrat" w:cs="Arial"/>
          <w:b/>
          <w:color w:val="000000" w:themeColor="text1"/>
          <w:sz w:val="18"/>
          <w:szCs w:val="18"/>
        </w:rPr>
        <w:t>DOCUMENTACIÓN LEGAL Y ADMINISTRATIVA QUE DEBE PRESENTARSE EN EL ACTO DE PRESENTACIÓN Y APERTURA DE PROPOSICIONES, V. PROP</w:t>
      </w:r>
      <w:r>
        <w:rPr>
          <w:rFonts w:ascii="Montserrat" w:hAnsi="Montserrat" w:cs="Arial"/>
          <w:b/>
          <w:color w:val="000000" w:themeColor="text1"/>
          <w:sz w:val="18"/>
          <w:szCs w:val="18"/>
        </w:rPr>
        <w:t>UESTAS</w:t>
      </w:r>
      <w:r w:rsidRPr="00D41DD8">
        <w:rPr>
          <w:rFonts w:ascii="Montserrat" w:hAnsi="Montserrat" w:cs="Arial"/>
          <w:b/>
          <w:color w:val="000000" w:themeColor="text1"/>
          <w:sz w:val="18"/>
          <w:szCs w:val="18"/>
        </w:rPr>
        <w:t xml:space="preserve"> TÉCNICA Y ECONÓMICA, V.1. PROP</w:t>
      </w:r>
      <w:r>
        <w:rPr>
          <w:rFonts w:ascii="Montserrat" w:hAnsi="Montserrat" w:cs="Arial"/>
          <w:b/>
          <w:color w:val="000000" w:themeColor="text1"/>
          <w:sz w:val="18"/>
          <w:szCs w:val="18"/>
        </w:rPr>
        <w:t>UESTA</w:t>
      </w:r>
      <w:r w:rsidRPr="00D41DD8">
        <w:rPr>
          <w:rFonts w:ascii="Montserrat" w:hAnsi="Montserrat" w:cs="Arial"/>
          <w:b/>
          <w:color w:val="000000" w:themeColor="text1"/>
          <w:sz w:val="18"/>
          <w:szCs w:val="18"/>
        </w:rPr>
        <w:t xml:space="preserve"> TÉCNICA, y V.2. PROP</w:t>
      </w:r>
      <w:r>
        <w:rPr>
          <w:rFonts w:ascii="Montserrat" w:hAnsi="Montserrat" w:cs="Arial"/>
          <w:b/>
          <w:color w:val="000000" w:themeColor="text1"/>
          <w:sz w:val="18"/>
          <w:szCs w:val="18"/>
        </w:rPr>
        <w:t>UESTA</w:t>
      </w:r>
      <w:r w:rsidRPr="00D41DD8">
        <w:rPr>
          <w:rFonts w:ascii="Montserrat" w:hAnsi="Montserrat" w:cs="Arial"/>
          <w:b/>
          <w:color w:val="000000" w:themeColor="text1"/>
          <w:sz w:val="18"/>
          <w:szCs w:val="18"/>
        </w:rPr>
        <w:t xml:space="preserve"> ECONÓMICA</w:t>
      </w:r>
      <w:r w:rsidRPr="00D41DD8">
        <w:rPr>
          <w:rFonts w:ascii="Montserrat" w:hAnsi="Montserrat" w:cs="Arial"/>
          <w:b/>
          <w:sz w:val="18"/>
          <w:szCs w:val="18"/>
        </w:rPr>
        <w:t>,</w:t>
      </w:r>
      <w:r w:rsidRPr="00053A0A">
        <w:rPr>
          <w:rFonts w:ascii="Montserrat" w:hAnsi="Montserrat" w:cs="Arial"/>
          <w:b/>
          <w:sz w:val="18"/>
          <w:szCs w:val="18"/>
        </w:rPr>
        <w:t xml:space="preserve"> </w:t>
      </w:r>
      <w:r w:rsidRPr="00053A0A">
        <w:rPr>
          <w:rFonts w:ascii="Montserrat" w:hAnsi="Montserrat" w:cs="Arial"/>
          <w:sz w:val="18"/>
          <w:szCs w:val="18"/>
        </w:rPr>
        <w:t xml:space="preserve">de esta convocatoria, en formatos PDF, HTML o en su caso, utilizar archivos de imagen tipo JPG o GIF, en papel membretado del licitante y contar con firma autógrafa, foliada </w:t>
      </w:r>
      <w:r>
        <w:rPr>
          <w:rFonts w:ascii="Montserrat" w:hAnsi="Montserrat" w:cs="Arial"/>
          <w:sz w:val="18"/>
          <w:szCs w:val="18"/>
        </w:rPr>
        <w:t xml:space="preserve">de manera consecutiva </w:t>
      </w:r>
      <w:r w:rsidRPr="00053A0A">
        <w:rPr>
          <w:rFonts w:ascii="Montserrat" w:hAnsi="Montserrat" w:cs="Arial"/>
          <w:sz w:val="18"/>
          <w:szCs w:val="18"/>
        </w:rPr>
        <w:t>en cada una de sus hojas, y la propuesta en su totalidad deberá ser registrada en CompraNet utilizando en sustitución de la firma autógrafa los medios de identificación electrónica (Firma Electrónica Avanzada emitida por el Servicio de Administración Tributaria</w:t>
      </w:r>
      <w:r>
        <w:rPr>
          <w:rFonts w:ascii="Montserrat" w:hAnsi="Montserrat" w:cs="Arial"/>
          <w:sz w:val="18"/>
          <w:szCs w:val="18"/>
        </w:rPr>
        <w:t>,</w:t>
      </w:r>
      <w:r w:rsidRPr="00053A0A">
        <w:rPr>
          <w:rFonts w:ascii="Montserrat" w:hAnsi="Montserrat" w:cs="Arial"/>
          <w:sz w:val="18"/>
          <w:szCs w:val="18"/>
        </w:rPr>
        <w:t xml:space="preserve"> SAT), en términos del artículo 50 del </w:t>
      </w:r>
      <w:r w:rsidRPr="00053A0A">
        <w:rPr>
          <w:rFonts w:ascii="Montserrat" w:hAnsi="Montserrat" w:cs="Arial"/>
          <w:b/>
          <w:sz w:val="18"/>
          <w:szCs w:val="18"/>
        </w:rPr>
        <w:t>RLey</w:t>
      </w:r>
      <w:r w:rsidRPr="00053A0A">
        <w:rPr>
          <w:rFonts w:ascii="Montserrat" w:hAnsi="Montserrat" w:cs="Arial"/>
          <w:sz w:val="18"/>
          <w:szCs w:val="18"/>
        </w:rPr>
        <w:t xml:space="preserve">, así como a las disposiciones contenidas en el </w:t>
      </w:r>
      <w:r w:rsidRPr="00EB575D">
        <w:rPr>
          <w:rFonts w:ascii="Montserrat" w:hAnsi="Montserrat" w:cs="Arial"/>
          <w:b/>
          <w:sz w:val="18"/>
          <w:szCs w:val="18"/>
        </w:rPr>
        <w:t>ACUERDO</w:t>
      </w:r>
      <w:r>
        <w:rPr>
          <w:rFonts w:ascii="Montserrat" w:hAnsi="Montserrat" w:cs="Arial"/>
          <w:sz w:val="18"/>
          <w:szCs w:val="18"/>
        </w:rPr>
        <w:t xml:space="preserve">, </w:t>
      </w:r>
      <w:r w:rsidRPr="00053A0A">
        <w:rPr>
          <w:rFonts w:ascii="Montserrat" w:hAnsi="Montserrat" w:cs="Arial"/>
          <w:sz w:val="18"/>
          <w:szCs w:val="18"/>
        </w:rPr>
        <w:t xml:space="preserve">la firma electrónica de las proposiciones producirá los mismos efectos que las leyes otorgan a los documentos correspondientes y en consecuencia tendrán el mismo valor probatorio, en cumplimiento al artículo 27 último párrafo de </w:t>
      </w:r>
      <w:r w:rsidRPr="00053A0A">
        <w:rPr>
          <w:rFonts w:ascii="Montserrat" w:hAnsi="Montserrat" w:cs="Arial"/>
          <w:b/>
          <w:sz w:val="18"/>
          <w:szCs w:val="18"/>
        </w:rPr>
        <w:t>La Ley</w:t>
      </w:r>
      <w:r w:rsidRPr="00053A0A">
        <w:rPr>
          <w:rFonts w:ascii="Montserrat" w:hAnsi="Montserrat" w:cs="Arial"/>
          <w:sz w:val="18"/>
          <w:szCs w:val="18"/>
        </w:rPr>
        <w:t>.</w:t>
      </w:r>
    </w:p>
    <w:p w:rsidR="007174CC" w:rsidRPr="007174CC" w:rsidRDefault="007174CC" w:rsidP="007174CC">
      <w:pPr>
        <w:ind w:left="567"/>
        <w:jc w:val="both"/>
        <w:rPr>
          <w:rFonts w:ascii="Montserrat" w:hAnsi="Montserrat" w:cs="Arial"/>
          <w:sz w:val="18"/>
          <w:szCs w:val="18"/>
        </w:rPr>
      </w:pPr>
    </w:p>
    <w:p w:rsidR="00890909" w:rsidRPr="00F64FB8" w:rsidRDefault="00890909" w:rsidP="004E512F">
      <w:pPr>
        <w:ind w:left="567"/>
        <w:jc w:val="both"/>
        <w:rPr>
          <w:rFonts w:ascii="Montserrat" w:hAnsi="Montserrat" w:cs="Arial"/>
          <w:caps/>
          <w:sz w:val="18"/>
          <w:szCs w:val="18"/>
        </w:rPr>
      </w:pPr>
      <w:r w:rsidRPr="00F64FB8">
        <w:rPr>
          <w:rFonts w:ascii="Montserrat" w:hAnsi="Montserrat" w:cs="Arial"/>
          <w:caps/>
          <w:sz w:val="18"/>
          <w:szCs w:val="18"/>
        </w:rPr>
        <w:t>E</w:t>
      </w:r>
      <w:r w:rsidRPr="00F64FB8">
        <w:rPr>
          <w:rFonts w:ascii="Montserrat" w:hAnsi="Montserrat" w:cs="Arial"/>
          <w:sz w:val="18"/>
          <w:szCs w:val="18"/>
        </w:rPr>
        <w:t xml:space="preserve">l domicilio que se señale en </w:t>
      </w:r>
      <w:r w:rsidRPr="00F26CCE">
        <w:rPr>
          <w:rFonts w:ascii="Montserrat" w:hAnsi="Montserrat" w:cs="Arial"/>
          <w:sz w:val="18"/>
          <w:szCs w:val="18"/>
        </w:rPr>
        <w:t xml:space="preserve">el </w:t>
      </w:r>
      <w:r w:rsidR="0007735E">
        <w:rPr>
          <w:rFonts w:ascii="Montserrat" w:hAnsi="Montserrat" w:cs="Arial"/>
          <w:b/>
          <w:color w:val="0000FF"/>
          <w:sz w:val="18"/>
          <w:szCs w:val="18"/>
        </w:rPr>
        <w:t xml:space="preserve">Anexo </w:t>
      </w:r>
      <w:r w:rsidR="009B63C6">
        <w:rPr>
          <w:rFonts w:ascii="Montserrat" w:hAnsi="Montserrat" w:cs="Arial"/>
          <w:b/>
          <w:color w:val="0000FF"/>
          <w:sz w:val="18"/>
          <w:szCs w:val="18"/>
        </w:rPr>
        <w:t>4</w:t>
      </w:r>
      <w:r w:rsidRPr="0007735E">
        <w:rPr>
          <w:rFonts w:ascii="Montserrat" w:hAnsi="Montserrat" w:cs="Arial"/>
          <w:sz w:val="18"/>
          <w:szCs w:val="18"/>
        </w:rPr>
        <w:t xml:space="preserve"> o</w:t>
      </w:r>
      <w:r w:rsidRPr="0007735E">
        <w:rPr>
          <w:rFonts w:ascii="Montserrat" w:hAnsi="Montserrat" w:cs="Arial"/>
          <w:b/>
          <w:sz w:val="18"/>
          <w:szCs w:val="18"/>
        </w:rPr>
        <w:t xml:space="preserve"> </w:t>
      </w:r>
      <w:r w:rsidRPr="00F26CCE">
        <w:rPr>
          <w:rFonts w:ascii="Montserrat" w:hAnsi="Montserrat" w:cs="Arial"/>
          <w:b/>
          <w:color w:val="0000FF"/>
          <w:sz w:val="18"/>
          <w:szCs w:val="18"/>
        </w:rPr>
        <w:t>Anexo</w:t>
      </w:r>
      <w:r w:rsidR="009B63C6">
        <w:rPr>
          <w:rFonts w:ascii="Montserrat" w:hAnsi="Montserrat" w:cs="Arial"/>
          <w:b/>
          <w:color w:val="0000FF"/>
          <w:sz w:val="18"/>
          <w:szCs w:val="18"/>
        </w:rPr>
        <w:t xml:space="preserve"> 4</w:t>
      </w:r>
      <w:r w:rsidR="00CA5928" w:rsidRPr="00F26CCE">
        <w:rPr>
          <w:rFonts w:ascii="Montserrat" w:hAnsi="Montserrat" w:cs="Arial"/>
          <w:b/>
          <w:color w:val="0000FF"/>
          <w:sz w:val="18"/>
          <w:szCs w:val="18"/>
        </w:rPr>
        <w:t>A</w:t>
      </w:r>
      <w:r w:rsidRPr="00F26CCE">
        <w:rPr>
          <w:rFonts w:ascii="Montserrat" w:hAnsi="Montserrat" w:cs="Arial"/>
          <w:b/>
          <w:color w:val="0066FF"/>
          <w:sz w:val="18"/>
          <w:szCs w:val="18"/>
        </w:rPr>
        <w:t xml:space="preserve"> </w:t>
      </w:r>
      <w:r w:rsidRPr="00F26CCE">
        <w:rPr>
          <w:rFonts w:ascii="Montserrat" w:hAnsi="Montserrat" w:cs="Arial"/>
          <w:sz w:val="18"/>
          <w:szCs w:val="18"/>
        </w:rPr>
        <w:t>será</w:t>
      </w:r>
      <w:r w:rsidRPr="00F64FB8">
        <w:rPr>
          <w:rFonts w:ascii="Montserrat" w:hAnsi="Montserrat" w:cs="Arial"/>
          <w:sz w:val="18"/>
          <w:szCs w:val="18"/>
        </w:rPr>
        <w:t xml:space="preserve"> aquel en el que el licitante pueda recibir todo tipo de notificaciones y documentos que resulten de la </w:t>
      </w:r>
      <w:r w:rsidR="0095022A">
        <w:rPr>
          <w:rFonts w:ascii="Montserrat" w:hAnsi="Montserrat" w:cs="Arial"/>
          <w:sz w:val="18"/>
          <w:szCs w:val="18"/>
        </w:rPr>
        <w:t>Invitación</w:t>
      </w:r>
      <w:r w:rsidRPr="00F64FB8">
        <w:rPr>
          <w:rFonts w:ascii="Montserrat" w:hAnsi="Montserrat" w:cs="Arial"/>
          <w:caps/>
          <w:sz w:val="18"/>
          <w:szCs w:val="18"/>
        </w:rPr>
        <w:t>.</w:t>
      </w:r>
    </w:p>
    <w:p w:rsidR="00F47EC0" w:rsidRPr="00F64FB8" w:rsidRDefault="00F47EC0" w:rsidP="004E512F">
      <w:pPr>
        <w:jc w:val="both"/>
        <w:rPr>
          <w:rFonts w:ascii="Montserrat" w:hAnsi="Montserrat" w:cs="Arial"/>
          <w:sz w:val="18"/>
          <w:szCs w:val="18"/>
          <w:lang w:val="es-ES"/>
        </w:rPr>
      </w:pPr>
    </w:p>
    <w:p w:rsidR="002F7130" w:rsidRPr="00053A0A" w:rsidRDefault="002F7130" w:rsidP="002F7130">
      <w:pPr>
        <w:ind w:left="567"/>
        <w:jc w:val="both"/>
        <w:rPr>
          <w:rFonts w:ascii="Montserrat" w:hAnsi="Montserrat" w:cs="Arial"/>
          <w:sz w:val="18"/>
          <w:szCs w:val="18"/>
        </w:rPr>
      </w:pPr>
      <w:r w:rsidRPr="00053A0A">
        <w:rPr>
          <w:rFonts w:ascii="Montserrat" w:hAnsi="Montserrat" w:cs="Arial"/>
          <w:sz w:val="18"/>
          <w:szCs w:val="18"/>
          <w:lang w:val="es-ES"/>
        </w:rPr>
        <w:t>Para agilizar el Acto de Presentación y Apertura de Proposiciones</w:t>
      </w:r>
      <w:r w:rsidRPr="008623A8">
        <w:rPr>
          <w:rFonts w:ascii="Montserrat" w:hAnsi="Montserrat" w:cs="Arial"/>
          <w:b/>
          <w:sz w:val="18"/>
          <w:szCs w:val="18"/>
          <w:lang w:val="es-ES"/>
        </w:rPr>
        <w:t xml:space="preserve">, se solicita a los licitantes enviar los archivos que contienen su proposición en forma ordenada, identificándolos </w:t>
      </w:r>
      <w:r w:rsidRPr="008623A8">
        <w:rPr>
          <w:rFonts w:ascii="Montserrat" w:hAnsi="Montserrat" w:cs="Arial"/>
          <w:b/>
          <w:sz w:val="18"/>
          <w:szCs w:val="18"/>
        </w:rPr>
        <w:t>mediante la numeración y descripción de las partes de la proposición que conforme a la Convocatoria</w:t>
      </w:r>
      <w:r w:rsidRPr="00053A0A">
        <w:rPr>
          <w:rFonts w:ascii="Montserrat" w:hAnsi="Montserrat" w:cs="Arial"/>
          <w:sz w:val="18"/>
          <w:szCs w:val="18"/>
        </w:rPr>
        <w:t xml:space="preserve"> de la presente </w:t>
      </w:r>
      <w:r w:rsidR="0095022A">
        <w:rPr>
          <w:rFonts w:ascii="Montserrat" w:hAnsi="Montserrat" w:cs="Arial"/>
          <w:sz w:val="18"/>
          <w:szCs w:val="18"/>
        </w:rPr>
        <w:t>Invitación</w:t>
      </w:r>
      <w:r w:rsidRPr="00053A0A">
        <w:rPr>
          <w:rFonts w:ascii="Montserrat" w:hAnsi="Montserrat" w:cs="Arial"/>
          <w:sz w:val="18"/>
          <w:szCs w:val="18"/>
        </w:rPr>
        <w:t xml:space="preserve"> se solicitan, a fin de </w:t>
      </w:r>
      <w:r w:rsidRPr="00053A0A">
        <w:rPr>
          <w:rFonts w:ascii="Montserrat" w:hAnsi="Montserrat" w:cs="Arial"/>
          <w:sz w:val="18"/>
          <w:szCs w:val="18"/>
          <w:lang w:val="es-ES"/>
        </w:rPr>
        <w:t>identificar con mayor celeridad su contenido.</w:t>
      </w:r>
    </w:p>
    <w:p w:rsidR="002F7130" w:rsidRPr="00053A0A" w:rsidRDefault="002F7130" w:rsidP="002F7130">
      <w:pPr>
        <w:ind w:left="567"/>
        <w:jc w:val="both"/>
        <w:rPr>
          <w:rFonts w:ascii="Montserrat" w:hAnsi="Montserrat" w:cs="Arial"/>
          <w:sz w:val="18"/>
          <w:szCs w:val="18"/>
        </w:rPr>
      </w:pPr>
    </w:p>
    <w:p w:rsidR="002F7130" w:rsidRPr="00064DD6" w:rsidRDefault="004967E2" w:rsidP="002F7130">
      <w:pPr>
        <w:ind w:left="567"/>
        <w:jc w:val="both"/>
        <w:rPr>
          <w:rFonts w:ascii="Montserrat" w:hAnsi="Montserrat" w:cs="Arial"/>
          <w:sz w:val="18"/>
          <w:szCs w:val="18"/>
          <w:u w:val="single"/>
        </w:rPr>
      </w:pPr>
      <w:r>
        <w:rPr>
          <w:rFonts w:ascii="Montserrat" w:hAnsi="Montserrat" w:cs="Arial"/>
          <w:sz w:val="18"/>
          <w:szCs w:val="18"/>
        </w:rPr>
        <w:t>D</w:t>
      </w:r>
      <w:r w:rsidR="002F7130" w:rsidRPr="00053A0A">
        <w:rPr>
          <w:rFonts w:ascii="Montserrat" w:hAnsi="Montserrat" w:cs="Arial"/>
          <w:sz w:val="18"/>
          <w:szCs w:val="18"/>
        </w:rPr>
        <w:t xml:space="preserve">eberán identificarse cada una de las páginas que integran las proposiciones, con los datos siguientes: el nombre o la razón social del licitante; clave del Registro Federal de Contribuyentes y número </w:t>
      </w:r>
      <w:r w:rsidR="0095022A">
        <w:rPr>
          <w:rFonts w:ascii="Montserrat" w:hAnsi="Montserrat" w:cs="Arial"/>
          <w:sz w:val="18"/>
          <w:szCs w:val="18"/>
        </w:rPr>
        <w:t>Invitación</w:t>
      </w:r>
      <w:r w:rsidR="00B90C0F">
        <w:rPr>
          <w:rFonts w:ascii="Montserrat" w:hAnsi="Montserrat" w:cs="Arial"/>
          <w:sz w:val="18"/>
          <w:szCs w:val="18"/>
        </w:rPr>
        <w:t>,</w:t>
      </w:r>
      <w:r w:rsidR="002F7130" w:rsidRPr="00053A0A">
        <w:rPr>
          <w:rFonts w:ascii="Montserrat" w:hAnsi="Montserrat" w:cs="Arial"/>
          <w:sz w:val="18"/>
          <w:szCs w:val="18"/>
        </w:rPr>
        <w:t xml:space="preserve"> y </w:t>
      </w:r>
      <w:r w:rsidR="002F7130" w:rsidRPr="00064DD6">
        <w:rPr>
          <w:rFonts w:ascii="Montserrat" w:hAnsi="Montserrat" w:cs="Arial"/>
          <w:b/>
          <w:sz w:val="18"/>
          <w:szCs w:val="18"/>
          <w:u w:val="single"/>
        </w:rPr>
        <w:t>número de página de manera consecutiva por propuesta en la totalidad de los documentos.</w:t>
      </w:r>
    </w:p>
    <w:p w:rsidR="002F7130" w:rsidRPr="00053A0A" w:rsidRDefault="002F7130" w:rsidP="002F7130">
      <w:pPr>
        <w:ind w:left="567"/>
        <w:jc w:val="both"/>
        <w:rPr>
          <w:rFonts w:ascii="Montserrat" w:hAnsi="Montserrat" w:cs="Arial"/>
          <w:sz w:val="18"/>
          <w:szCs w:val="18"/>
        </w:rPr>
      </w:pPr>
    </w:p>
    <w:p w:rsidR="002F7130" w:rsidRPr="00053A0A" w:rsidRDefault="002F7130" w:rsidP="002F7130">
      <w:pPr>
        <w:ind w:left="567"/>
        <w:jc w:val="both"/>
        <w:rPr>
          <w:rFonts w:ascii="Montserrat" w:hAnsi="Montserrat" w:cs="Arial"/>
          <w:b/>
          <w:sz w:val="18"/>
          <w:szCs w:val="18"/>
        </w:rPr>
      </w:pPr>
      <w:r w:rsidRPr="00053A0A">
        <w:rPr>
          <w:rFonts w:ascii="Montserrat" w:hAnsi="Montserrat" w:cs="Arial"/>
          <w:sz w:val="18"/>
          <w:szCs w:val="18"/>
        </w:rPr>
        <w:t xml:space="preserve">Todas las hojas que integren sus </w:t>
      </w:r>
      <w:r w:rsidRPr="008669EB">
        <w:rPr>
          <w:rFonts w:ascii="Montserrat" w:hAnsi="Montserrat" w:cs="Arial"/>
          <w:b/>
          <w:sz w:val="18"/>
          <w:szCs w:val="18"/>
          <w:u w:val="single"/>
        </w:rPr>
        <w:t>propuestas deberán presentarse debidamente foliadas</w:t>
      </w:r>
      <w:r w:rsidRPr="008669EB">
        <w:rPr>
          <w:rFonts w:ascii="Montserrat" w:hAnsi="Montserrat" w:cs="Arial"/>
          <w:b/>
          <w:sz w:val="18"/>
          <w:szCs w:val="18"/>
        </w:rPr>
        <w:t xml:space="preserve">, en todas y cada una de las hojas que la integran de manera </w:t>
      </w:r>
      <w:r w:rsidRPr="008669EB">
        <w:rPr>
          <w:rFonts w:ascii="Montserrat" w:hAnsi="Montserrat" w:cs="Arial"/>
          <w:b/>
          <w:sz w:val="18"/>
          <w:szCs w:val="18"/>
          <w:u w:val="single"/>
        </w:rPr>
        <w:t>individual por propuesta</w:t>
      </w:r>
      <w:r w:rsidRPr="00053A0A">
        <w:rPr>
          <w:rFonts w:ascii="Montserrat" w:hAnsi="Montserrat" w:cs="Arial"/>
          <w:sz w:val="18"/>
          <w:szCs w:val="18"/>
        </w:rPr>
        <w:t>, lo anterior</w:t>
      </w:r>
      <w:r>
        <w:rPr>
          <w:rFonts w:ascii="Montserrat" w:hAnsi="Montserrat" w:cs="Arial"/>
          <w:sz w:val="18"/>
          <w:szCs w:val="18"/>
        </w:rPr>
        <w:t>,</w:t>
      </w:r>
      <w:r w:rsidRPr="00053A0A">
        <w:rPr>
          <w:rFonts w:ascii="Montserrat" w:hAnsi="Montserrat" w:cs="Arial"/>
          <w:sz w:val="18"/>
          <w:szCs w:val="18"/>
        </w:rPr>
        <w:t xml:space="preserve"> en términos de lo establecido en el artículo 50 del </w:t>
      </w:r>
      <w:r w:rsidRPr="00053A0A">
        <w:rPr>
          <w:rFonts w:ascii="Montserrat" w:hAnsi="Montserrat" w:cs="Arial"/>
          <w:b/>
          <w:sz w:val="18"/>
          <w:szCs w:val="18"/>
        </w:rPr>
        <w:t>RLey.</w:t>
      </w:r>
    </w:p>
    <w:p w:rsidR="002F7130" w:rsidRPr="00053A0A" w:rsidRDefault="002F7130" w:rsidP="002F7130">
      <w:pPr>
        <w:ind w:left="567"/>
        <w:jc w:val="both"/>
        <w:rPr>
          <w:rFonts w:ascii="Montserrat" w:hAnsi="Montserrat" w:cs="Arial"/>
          <w:b/>
          <w:caps/>
          <w:sz w:val="18"/>
          <w:szCs w:val="18"/>
        </w:rPr>
      </w:pPr>
    </w:p>
    <w:p w:rsidR="00F6536D" w:rsidRPr="00F64FB8" w:rsidRDefault="00F6536D" w:rsidP="005E0F9A">
      <w:pPr>
        <w:pStyle w:val="Textoindependiente2"/>
        <w:numPr>
          <w:ilvl w:val="0"/>
          <w:numId w:val="26"/>
        </w:numPr>
        <w:spacing w:line="20" w:lineRule="atLeast"/>
        <w:ind w:left="567" w:hanging="567"/>
        <w:rPr>
          <w:rFonts w:ascii="Montserrat" w:hAnsi="Montserrat" w:cs="Arial"/>
          <w:b/>
          <w:bCs/>
          <w:caps/>
          <w:sz w:val="18"/>
          <w:szCs w:val="18"/>
        </w:rPr>
      </w:pPr>
      <w:r w:rsidRPr="00F64FB8">
        <w:rPr>
          <w:rFonts w:ascii="Montserrat" w:hAnsi="Montserrat" w:cs="Arial"/>
          <w:b/>
          <w:bCs/>
          <w:caps/>
          <w:sz w:val="18"/>
          <w:szCs w:val="18"/>
        </w:rPr>
        <w:t xml:space="preserve">DOCUMENTACIÓN LEGAL Y ADMINISTRATIVA QUE DEBE PRESENTARSE EN EL ACTO DE PRESENTACIÓN Y APERTURA DE PROPOSICIONES, </w:t>
      </w:r>
      <w:r w:rsidR="007174CC">
        <w:rPr>
          <w:rFonts w:ascii="Montserrat" w:hAnsi="Montserrat" w:cs="Arial"/>
          <w:b/>
          <w:bCs/>
          <w:caps/>
          <w:sz w:val="18"/>
          <w:szCs w:val="18"/>
        </w:rPr>
        <w:t>firmada</w:t>
      </w:r>
      <w:r w:rsidR="00091AFD">
        <w:rPr>
          <w:rFonts w:ascii="Montserrat" w:hAnsi="Montserrat" w:cs="Arial"/>
          <w:b/>
          <w:bCs/>
          <w:caps/>
          <w:sz w:val="18"/>
          <w:szCs w:val="18"/>
        </w:rPr>
        <w:t xml:space="preserve"> </w:t>
      </w:r>
      <w:r w:rsidR="009B63C6">
        <w:rPr>
          <w:rFonts w:ascii="Montserrat" w:hAnsi="Montserrat" w:cs="Arial"/>
          <w:b/>
          <w:bCs/>
          <w:caps/>
          <w:sz w:val="18"/>
          <w:szCs w:val="18"/>
        </w:rPr>
        <w:t>electrónicamente</w:t>
      </w:r>
      <w:r w:rsidR="00590058">
        <w:rPr>
          <w:rFonts w:ascii="Montserrat" w:hAnsi="Montserrat" w:cs="Arial"/>
          <w:b/>
          <w:bCs/>
          <w:caps/>
          <w:sz w:val="18"/>
          <w:szCs w:val="18"/>
        </w:rPr>
        <w:t xml:space="preserve"> </w:t>
      </w:r>
      <w:r w:rsidR="00091AFD">
        <w:rPr>
          <w:rFonts w:ascii="Montserrat" w:hAnsi="Montserrat" w:cs="Arial"/>
          <w:b/>
          <w:bCs/>
          <w:caps/>
          <w:sz w:val="18"/>
          <w:szCs w:val="18"/>
        </w:rPr>
        <w:t xml:space="preserve">por el licitante o </w:t>
      </w:r>
      <w:r w:rsidR="007174CC">
        <w:rPr>
          <w:rFonts w:ascii="Montserrat" w:hAnsi="Montserrat" w:cs="Arial"/>
          <w:b/>
          <w:bCs/>
          <w:caps/>
          <w:sz w:val="18"/>
          <w:szCs w:val="18"/>
        </w:rPr>
        <w:t>su representante legal</w:t>
      </w:r>
      <w:r w:rsidRPr="00F64FB8">
        <w:rPr>
          <w:rFonts w:ascii="Montserrat" w:hAnsi="Montserrat" w:cs="Arial"/>
          <w:b/>
          <w:bCs/>
          <w:caps/>
          <w:sz w:val="18"/>
          <w:szCs w:val="18"/>
        </w:rPr>
        <w:t xml:space="preserve"> Y EN PAPEL MEMBRETADO. </w:t>
      </w:r>
    </w:p>
    <w:p w:rsidR="00F6536D" w:rsidRPr="00F64FB8" w:rsidRDefault="00F6536D" w:rsidP="004E512F">
      <w:pPr>
        <w:pStyle w:val="Textoindependiente2"/>
        <w:spacing w:line="20" w:lineRule="atLeast"/>
        <w:ind w:left="567" w:hanging="567"/>
        <w:rPr>
          <w:rFonts w:ascii="Montserrat" w:hAnsi="Montserrat" w:cs="Arial"/>
          <w:b/>
          <w:bCs/>
          <w:caps/>
          <w:sz w:val="18"/>
          <w:szCs w:val="18"/>
        </w:rPr>
      </w:pPr>
    </w:p>
    <w:p w:rsidR="002F7130" w:rsidRPr="002F7130" w:rsidRDefault="002F7130" w:rsidP="007174CC">
      <w:pPr>
        <w:spacing w:line="20" w:lineRule="atLeast"/>
        <w:ind w:left="567" w:right="-91"/>
        <w:jc w:val="both"/>
        <w:rPr>
          <w:rFonts w:ascii="Montserrat" w:hAnsi="Montserrat" w:cs="Arial"/>
          <w:spacing w:val="-3"/>
          <w:sz w:val="18"/>
          <w:szCs w:val="18"/>
        </w:rPr>
      </w:pPr>
      <w:r w:rsidRPr="002F7130">
        <w:rPr>
          <w:rFonts w:ascii="Montserrat" w:hAnsi="Montserrat" w:cs="Arial"/>
          <w:spacing w:val="-3"/>
          <w:sz w:val="18"/>
          <w:szCs w:val="18"/>
        </w:rPr>
        <w:t xml:space="preserve">Con fundamento en el segundo párrafo del artículo 50 del </w:t>
      </w:r>
      <w:r w:rsidRPr="002F7130">
        <w:rPr>
          <w:rFonts w:ascii="Montserrat" w:hAnsi="Montserrat" w:cs="Arial"/>
          <w:b/>
          <w:spacing w:val="-3"/>
          <w:sz w:val="18"/>
          <w:szCs w:val="18"/>
        </w:rPr>
        <w:t>RLey</w:t>
      </w:r>
      <w:r w:rsidRPr="002F7130">
        <w:rPr>
          <w:rFonts w:ascii="Montserrat" w:hAnsi="Montserrat" w:cs="Arial"/>
          <w:spacing w:val="-3"/>
          <w:sz w:val="18"/>
          <w:szCs w:val="18"/>
        </w:rPr>
        <w:t>, el licitante deberá presentar su propuesta totalmente foliada de manera consecutiva en cada una de sus hojas que conforman su propuesta.</w:t>
      </w:r>
    </w:p>
    <w:p w:rsidR="00F6536D" w:rsidRPr="00F64FB8" w:rsidRDefault="00F6536D" w:rsidP="004E512F">
      <w:pPr>
        <w:pStyle w:val="Prrafodelista"/>
        <w:spacing w:line="20" w:lineRule="atLeast"/>
        <w:ind w:left="1276"/>
        <w:jc w:val="both"/>
        <w:rPr>
          <w:rFonts w:ascii="Montserrat" w:hAnsi="Montserrat" w:cs="Arial"/>
          <w:sz w:val="18"/>
          <w:szCs w:val="18"/>
        </w:rPr>
      </w:pPr>
    </w:p>
    <w:p w:rsidR="00FA436E" w:rsidRPr="000438C4" w:rsidRDefault="00FA436E" w:rsidP="00F14FC1">
      <w:pPr>
        <w:pStyle w:val="Prrafodelista"/>
        <w:numPr>
          <w:ilvl w:val="0"/>
          <w:numId w:val="54"/>
        </w:numPr>
        <w:spacing w:line="20" w:lineRule="atLeast"/>
        <w:ind w:left="1134" w:right="-91" w:hanging="567"/>
        <w:jc w:val="both"/>
        <w:rPr>
          <w:rFonts w:ascii="Montserrat" w:hAnsi="Montserrat" w:cs="Arial"/>
          <w:sz w:val="18"/>
          <w:szCs w:val="18"/>
        </w:rPr>
      </w:pPr>
      <w:r w:rsidRPr="000438C4">
        <w:rPr>
          <w:rFonts w:ascii="Montserrat" w:hAnsi="Montserrat" w:cs="Arial"/>
          <w:sz w:val="18"/>
          <w:szCs w:val="18"/>
        </w:rPr>
        <w:t xml:space="preserve">El licitante deberá presentar acta constitutiva, </w:t>
      </w:r>
      <w:r w:rsidRPr="00D405A1">
        <w:rPr>
          <w:rFonts w:ascii="Montserrat" w:hAnsi="Montserrat" w:cs="Arial"/>
          <w:color w:val="000000" w:themeColor="text1"/>
          <w:sz w:val="18"/>
          <w:szCs w:val="18"/>
        </w:rPr>
        <w:t xml:space="preserve">así como su última modificación donde se pueda constatar que el </w:t>
      </w:r>
      <w:r w:rsidRPr="007C53DE">
        <w:rPr>
          <w:rFonts w:ascii="Montserrat" w:hAnsi="Montserrat" w:cs="Arial"/>
          <w:b/>
          <w:color w:val="000000" w:themeColor="text1"/>
          <w:sz w:val="18"/>
          <w:szCs w:val="18"/>
        </w:rPr>
        <w:t>objeto social</w:t>
      </w:r>
      <w:r>
        <w:rPr>
          <w:rFonts w:ascii="Montserrat" w:hAnsi="Montserrat" w:cs="Arial"/>
          <w:color w:val="000000" w:themeColor="text1"/>
          <w:sz w:val="18"/>
          <w:szCs w:val="18"/>
        </w:rPr>
        <w:t xml:space="preserve"> esté</w:t>
      </w:r>
      <w:r w:rsidRPr="00D405A1">
        <w:rPr>
          <w:rFonts w:ascii="Montserrat" w:hAnsi="Montserrat" w:cs="Arial"/>
          <w:color w:val="000000" w:themeColor="text1"/>
          <w:sz w:val="18"/>
          <w:szCs w:val="18"/>
        </w:rPr>
        <w:t xml:space="preserve"> relacionado con el </w:t>
      </w:r>
      <w:r w:rsidR="003375DF">
        <w:rPr>
          <w:rFonts w:ascii="Montserrat" w:hAnsi="Montserrat" w:cs="Arial"/>
          <w:color w:val="000000" w:themeColor="text1"/>
          <w:sz w:val="18"/>
          <w:szCs w:val="18"/>
        </w:rPr>
        <w:t>arrendamiento</w:t>
      </w:r>
      <w:r w:rsidRPr="00D405A1">
        <w:rPr>
          <w:rFonts w:ascii="Montserrat" w:hAnsi="Montserrat" w:cs="Arial"/>
          <w:color w:val="000000" w:themeColor="text1"/>
          <w:sz w:val="18"/>
          <w:szCs w:val="18"/>
        </w:rPr>
        <w:t xml:space="preserve"> materia de la contratación</w:t>
      </w:r>
      <w:r>
        <w:rPr>
          <w:rFonts w:ascii="Montserrat" w:hAnsi="Montserrat" w:cs="Arial"/>
          <w:color w:val="000000" w:themeColor="text1"/>
          <w:sz w:val="18"/>
          <w:szCs w:val="18"/>
        </w:rPr>
        <w:t>,</w:t>
      </w:r>
      <w:r w:rsidRPr="00D405A1">
        <w:rPr>
          <w:rFonts w:ascii="Montserrat" w:hAnsi="Montserrat" w:cs="Arial"/>
          <w:color w:val="000000" w:themeColor="text1"/>
          <w:sz w:val="18"/>
          <w:szCs w:val="18"/>
        </w:rPr>
        <w:t xml:space="preserve"> </w:t>
      </w:r>
      <w:r>
        <w:rPr>
          <w:rFonts w:ascii="Montserrat" w:hAnsi="Montserrat" w:cs="Arial"/>
          <w:color w:val="000000" w:themeColor="text1"/>
          <w:sz w:val="18"/>
          <w:szCs w:val="18"/>
        </w:rPr>
        <w:t xml:space="preserve">la </w:t>
      </w:r>
      <w:r w:rsidRPr="007C53DE">
        <w:rPr>
          <w:rFonts w:ascii="Montserrat" w:hAnsi="Montserrat" w:cs="Arial"/>
          <w:b/>
          <w:color w:val="000000" w:themeColor="text1"/>
          <w:sz w:val="18"/>
          <w:szCs w:val="18"/>
        </w:rPr>
        <w:t>relación de accionistas y su porcentaje de participación</w:t>
      </w:r>
      <w:r w:rsidRPr="007C53DE">
        <w:rPr>
          <w:rFonts w:ascii="Montserrat" w:hAnsi="Montserrat" w:cs="Arial"/>
          <w:sz w:val="18"/>
          <w:szCs w:val="18"/>
        </w:rPr>
        <w:t>.</w:t>
      </w:r>
    </w:p>
    <w:p w:rsidR="00FA436E" w:rsidRPr="000438C4" w:rsidRDefault="00FA436E" w:rsidP="003E188E">
      <w:pPr>
        <w:pStyle w:val="Prrafodelista"/>
        <w:ind w:left="1134" w:hanging="567"/>
        <w:rPr>
          <w:rFonts w:ascii="Montserrat" w:hAnsi="Montserrat" w:cs="Arial"/>
          <w:sz w:val="18"/>
          <w:szCs w:val="18"/>
        </w:rPr>
      </w:pPr>
    </w:p>
    <w:p w:rsidR="00CE4F04" w:rsidRDefault="00FA436E" w:rsidP="00CE4F04">
      <w:pPr>
        <w:pStyle w:val="Prrafodelista"/>
        <w:numPr>
          <w:ilvl w:val="0"/>
          <w:numId w:val="54"/>
        </w:numPr>
        <w:spacing w:line="20" w:lineRule="atLeast"/>
        <w:ind w:left="1134" w:right="-91" w:hanging="567"/>
        <w:jc w:val="both"/>
        <w:rPr>
          <w:rFonts w:ascii="Montserrat" w:hAnsi="Montserrat" w:cs="Arial"/>
          <w:sz w:val="18"/>
          <w:szCs w:val="18"/>
        </w:rPr>
      </w:pPr>
      <w:r w:rsidRPr="000438C4">
        <w:rPr>
          <w:rFonts w:ascii="Montserrat" w:hAnsi="Montserrat" w:cs="Arial"/>
          <w:sz w:val="18"/>
          <w:szCs w:val="18"/>
        </w:rPr>
        <w:t xml:space="preserve">El licitante deberá presentar poder notarial legible de cada una de sus fojas donde se especifique que el apoderado goza de poder para actos de administración. </w:t>
      </w:r>
    </w:p>
    <w:p w:rsidR="00CE4F04" w:rsidRPr="00CE4F04" w:rsidRDefault="00CE4F04" w:rsidP="00CE4F04">
      <w:pPr>
        <w:pStyle w:val="Prrafodelista"/>
        <w:rPr>
          <w:rFonts w:ascii="Montserrat" w:hAnsi="Montserrat" w:cs="Arial"/>
          <w:sz w:val="18"/>
          <w:szCs w:val="18"/>
        </w:rPr>
      </w:pPr>
    </w:p>
    <w:p w:rsidR="00CE4F04" w:rsidRPr="00CE4F04" w:rsidRDefault="00CE4F04" w:rsidP="00CE4F04">
      <w:pPr>
        <w:pStyle w:val="Prrafodelista"/>
        <w:numPr>
          <w:ilvl w:val="0"/>
          <w:numId w:val="54"/>
        </w:numPr>
        <w:spacing w:line="20" w:lineRule="atLeast"/>
        <w:ind w:left="1134" w:right="-91" w:hanging="567"/>
        <w:jc w:val="both"/>
        <w:rPr>
          <w:rFonts w:ascii="Montserrat" w:hAnsi="Montserrat" w:cs="Arial"/>
          <w:sz w:val="18"/>
          <w:szCs w:val="18"/>
        </w:rPr>
      </w:pPr>
      <w:r w:rsidRPr="00CE4F04">
        <w:rPr>
          <w:rFonts w:ascii="Montserrat" w:hAnsi="Montserrat" w:cs="Arial"/>
          <w:sz w:val="18"/>
          <w:szCs w:val="18"/>
        </w:rPr>
        <w:t xml:space="preserve">El licitante deberá presentar declaración en la que manifieste que acepta todas las y condiciones de la convocatoria de Invitación, de conformidad con el </w:t>
      </w:r>
      <w:r w:rsidRPr="00CE4F04">
        <w:rPr>
          <w:rFonts w:ascii="Montserrat" w:hAnsi="Montserrat" w:cs="Arial"/>
          <w:b/>
          <w:sz w:val="18"/>
          <w:szCs w:val="18"/>
        </w:rPr>
        <w:t>ACUERDO</w:t>
      </w:r>
      <w:r w:rsidRPr="00CE4F04">
        <w:rPr>
          <w:rFonts w:ascii="Montserrat" w:hAnsi="Montserrat" w:cs="Arial"/>
          <w:sz w:val="18"/>
          <w:szCs w:val="18"/>
        </w:rPr>
        <w:t xml:space="preserve">. </w:t>
      </w:r>
      <w:r w:rsidRPr="00CE4F04">
        <w:rPr>
          <w:rFonts w:ascii="Montserrat" w:hAnsi="Montserrat" w:cs="Arial"/>
          <w:b/>
          <w:bCs/>
          <w:color w:val="0000FF"/>
          <w:sz w:val="18"/>
          <w:szCs w:val="18"/>
        </w:rPr>
        <w:t>Anexo 1</w:t>
      </w:r>
      <w:r w:rsidRPr="00CE4F04">
        <w:rPr>
          <w:rFonts w:ascii="Montserrat" w:hAnsi="Montserrat" w:cs="Arial"/>
          <w:bCs/>
          <w:color w:val="0000FF"/>
          <w:sz w:val="18"/>
          <w:szCs w:val="18"/>
        </w:rPr>
        <w:t>.</w:t>
      </w:r>
      <w:r w:rsidRPr="00CE4F04">
        <w:rPr>
          <w:rFonts w:ascii="Montserrat" w:hAnsi="Montserrat" w:cs="Arial"/>
          <w:b/>
          <w:bCs/>
          <w:sz w:val="18"/>
          <w:szCs w:val="18"/>
        </w:rPr>
        <w:t xml:space="preserve"> </w:t>
      </w:r>
    </w:p>
    <w:p w:rsidR="00FA436E" w:rsidRPr="000438C4" w:rsidRDefault="00FA436E" w:rsidP="003E188E">
      <w:pPr>
        <w:pStyle w:val="Prrafodelista"/>
        <w:spacing w:line="20" w:lineRule="atLeast"/>
        <w:ind w:left="1134" w:right="-91" w:hanging="567"/>
        <w:jc w:val="both"/>
        <w:rPr>
          <w:rFonts w:ascii="Montserrat" w:hAnsi="Montserrat" w:cs="Arial"/>
          <w:sz w:val="18"/>
          <w:szCs w:val="18"/>
        </w:rPr>
      </w:pPr>
    </w:p>
    <w:p w:rsidR="00FA436E" w:rsidRDefault="00FA436E" w:rsidP="00F14FC1">
      <w:pPr>
        <w:pStyle w:val="Prrafodelista"/>
        <w:numPr>
          <w:ilvl w:val="0"/>
          <w:numId w:val="54"/>
        </w:numPr>
        <w:spacing w:line="20" w:lineRule="atLeast"/>
        <w:ind w:left="1134" w:right="-91" w:hanging="567"/>
        <w:jc w:val="both"/>
        <w:rPr>
          <w:rFonts w:ascii="Montserrat" w:hAnsi="Montserrat" w:cs="Arial"/>
          <w:sz w:val="18"/>
          <w:szCs w:val="18"/>
        </w:rPr>
      </w:pPr>
      <w:r w:rsidRPr="000438C4">
        <w:rPr>
          <w:rFonts w:ascii="Montserrat" w:hAnsi="Montserrat" w:cs="Arial"/>
          <w:sz w:val="18"/>
          <w:szCs w:val="18"/>
        </w:rPr>
        <w:t xml:space="preserve">El licitante deberá presentar un escrito en el que su firmante manifieste que cuenta con facultades suficientes para </w:t>
      </w:r>
      <w:r w:rsidRPr="000438C4">
        <w:rPr>
          <w:rFonts w:ascii="Montserrat" w:hAnsi="Montserrat" w:cs="Arial"/>
          <w:b/>
          <w:sz w:val="18"/>
          <w:szCs w:val="18"/>
        </w:rPr>
        <w:t>comprometerse y responder por</w:t>
      </w:r>
      <w:r>
        <w:rPr>
          <w:rFonts w:ascii="Montserrat" w:hAnsi="Montserrat" w:cs="Arial"/>
          <w:b/>
          <w:sz w:val="18"/>
          <w:szCs w:val="18"/>
        </w:rPr>
        <w:t xml:space="preserve"> sí y</w:t>
      </w:r>
      <w:r w:rsidRPr="000438C4">
        <w:rPr>
          <w:rFonts w:ascii="Montserrat" w:hAnsi="Montserrat" w:cs="Arial"/>
          <w:b/>
          <w:sz w:val="18"/>
          <w:szCs w:val="18"/>
        </w:rPr>
        <w:t xml:space="preserve"> su representada en la presente </w:t>
      </w:r>
      <w:r w:rsidR="0095022A">
        <w:rPr>
          <w:rFonts w:ascii="Montserrat" w:hAnsi="Montserrat" w:cs="Arial"/>
          <w:b/>
          <w:sz w:val="18"/>
          <w:szCs w:val="18"/>
        </w:rPr>
        <w:t>Invitación</w:t>
      </w:r>
      <w:r w:rsidRPr="000438C4">
        <w:rPr>
          <w:rFonts w:ascii="Montserrat" w:hAnsi="Montserrat" w:cs="Arial"/>
          <w:b/>
          <w:sz w:val="18"/>
          <w:szCs w:val="18"/>
        </w:rPr>
        <w:t xml:space="preserve">, </w:t>
      </w:r>
      <w:r w:rsidRPr="000438C4">
        <w:rPr>
          <w:rFonts w:ascii="Montserrat" w:hAnsi="Montserrat" w:cs="Arial"/>
          <w:sz w:val="18"/>
          <w:szCs w:val="18"/>
        </w:rPr>
        <w:t xml:space="preserve">así como para suscribir las propuestas técnicas y económicas, de acuerdo a lo dispuesto por el artículo 48 fracción V del </w:t>
      </w:r>
      <w:r w:rsidRPr="000438C4">
        <w:rPr>
          <w:rFonts w:ascii="Montserrat" w:hAnsi="Montserrat" w:cs="Arial"/>
          <w:b/>
          <w:sz w:val="18"/>
          <w:szCs w:val="18"/>
        </w:rPr>
        <w:t>RLey</w:t>
      </w:r>
      <w:r w:rsidRPr="000438C4">
        <w:rPr>
          <w:rFonts w:ascii="Montserrat" w:hAnsi="Montserrat" w:cs="Arial"/>
          <w:sz w:val="18"/>
          <w:szCs w:val="18"/>
        </w:rPr>
        <w:t>.</w:t>
      </w:r>
    </w:p>
    <w:p w:rsidR="00FA436E" w:rsidRPr="000438C4" w:rsidRDefault="00FA436E" w:rsidP="003E188E">
      <w:pPr>
        <w:pStyle w:val="Prrafodelista"/>
        <w:ind w:left="1134" w:hanging="567"/>
        <w:rPr>
          <w:rFonts w:ascii="Montserrat" w:hAnsi="Montserrat" w:cs="Arial"/>
          <w:sz w:val="18"/>
          <w:szCs w:val="18"/>
        </w:rPr>
      </w:pPr>
    </w:p>
    <w:p w:rsidR="00FA436E" w:rsidRDefault="00FA436E" w:rsidP="003E188E">
      <w:pPr>
        <w:pStyle w:val="Prrafodelista"/>
        <w:spacing w:line="20" w:lineRule="atLeast"/>
        <w:ind w:left="1134" w:right="-91"/>
        <w:jc w:val="both"/>
        <w:rPr>
          <w:rFonts w:ascii="Montserrat" w:hAnsi="Montserrat" w:cs="Arial"/>
          <w:sz w:val="18"/>
          <w:szCs w:val="18"/>
        </w:rPr>
      </w:pPr>
      <w:r w:rsidRPr="000438C4">
        <w:rPr>
          <w:rFonts w:ascii="Montserrat" w:hAnsi="Montserrat" w:cs="Arial"/>
          <w:sz w:val="18"/>
          <w:szCs w:val="18"/>
        </w:rPr>
        <w:t>Para tal efecto, e</w:t>
      </w:r>
      <w:r w:rsidR="00534D36">
        <w:rPr>
          <w:rFonts w:ascii="Montserrat" w:hAnsi="Montserrat" w:cs="Arial"/>
          <w:sz w:val="18"/>
          <w:szCs w:val="18"/>
        </w:rPr>
        <w:t xml:space="preserve">l licitante </w:t>
      </w:r>
      <w:r w:rsidR="00534D36" w:rsidRPr="00D718B8">
        <w:rPr>
          <w:rFonts w:ascii="Montserrat" w:hAnsi="Montserrat" w:cs="Arial"/>
          <w:sz w:val="18"/>
          <w:szCs w:val="18"/>
        </w:rPr>
        <w:t>deberá requisitar los</w:t>
      </w:r>
      <w:r w:rsidRPr="00D718B8">
        <w:rPr>
          <w:rFonts w:ascii="Montserrat" w:hAnsi="Montserrat" w:cs="Arial"/>
          <w:sz w:val="18"/>
          <w:szCs w:val="18"/>
        </w:rPr>
        <w:t xml:space="preserve"> </w:t>
      </w:r>
      <w:r w:rsidRPr="00D718B8">
        <w:rPr>
          <w:rFonts w:ascii="Montserrat" w:hAnsi="Montserrat" w:cs="Arial"/>
          <w:b/>
          <w:color w:val="0000FF"/>
          <w:sz w:val="18"/>
          <w:szCs w:val="18"/>
        </w:rPr>
        <w:t>Anexo</w:t>
      </w:r>
      <w:r w:rsidR="00534D36" w:rsidRPr="00D718B8">
        <w:rPr>
          <w:rFonts w:ascii="Montserrat" w:hAnsi="Montserrat" w:cs="Arial"/>
          <w:b/>
          <w:color w:val="0000FF"/>
          <w:sz w:val="18"/>
          <w:szCs w:val="18"/>
        </w:rPr>
        <w:t>s</w:t>
      </w:r>
      <w:r w:rsidR="00CE4F04">
        <w:rPr>
          <w:rFonts w:ascii="Montserrat" w:hAnsi="Montserrat" w:cs="Arial"/>
          <w:b/>
          <w:color w:val="0000FF"/>
          <w:sz w:val="18"/>
          <w:szCs w:val="18"/>
        </w:rPr>
        <w:t xml:space="preserve"> 4</w:t>
      </w:r>
      <w:r w:rsidRPr="00D718B8">
        <w:rPr>
          <w:rFonts w:ascii="Montserrat" w:hAnsi="Montserrat" w:cs="Arial"/>
          <w:b/>
          <w:color w:val="0000FF"/>
          <w:sz w:val="18"/>
          <w:szCs w:val="18"/>
        </w:rPr>
        <w:t xml:space="preserve"> </w:t>
      </w:r>
      <w:r w:rsidR="00F26CCE" w:rsidRPr="0007735E">
        <w:rPr>
          <w:rFonts w:ascii="Montserrat" w:hAnsi="Montserrat" w:cs="Arial"/>
          <w:sz w:val="18"/>
          <w:szCs w:val="18"/>
        </w:rPr>
        <w:t>o</w:t>
      </w:r>
      <w:r w:rsidR="00F26CCE" w:rsidRPr="00D718B8">
        <w:rPr>
          <w:rFonts w:ascii="Montserrat" w:hAnsi="Montserrat" w:cs="Arial"/>
          <w:b/>
          <w:color w:val="0000FF"/>
          <w:sz w:val="18"/>
          <w:szCs w:val="18"/>
        </w:rPr>
        <w:t xml:space="preserve"> </w:t>
      </w:r>
      <w:r w:rsidR="00CE4F04">
        <w:rPr>
          <w:rFonts w:ascii="Montserrat" w:hAnsi="Montserrat" w:cs="Arial"/>
          <w:b/>
          <w:color w:val="0000FF"/>
          <w:sz w:val="18"/>
          <w:szCs w:val="18"/>
        </w:rPr>
        <w:t>4</w:t>
      </w:r>
      <w:r w:rsidR="00F26CCE" w:rsidRPr="00D718B8">
        <w:rPr>
          <w:rFonts w:ascii="Montserrat" w:hAnsi="Montserrat" w:cs="Arial"/>
          <w:b/>
          <w:color w:val="0000FF"/>
          <w:sz w:val="18"/>
          <w:szCs w:val="18"/>
        </w:rPr>
        <w:t xml:space="preserve">A </w:t>
      </w:r>
      <w:r w:rsidRPr="00D718B8">
        <w:rPr>
          <w:rFonts w:ascii="Montserrat" w:hAnsi="Montserrat" w:cs="Arial"/>
          <w:sz w:val="18"/>
          <w:szCs w:val="18"/>
        </w:rPr>
        <w:t>e invariablemente</w:t>
      </w:r>
      <w:r w:rsidRPr="000438C4">
        <w:rPr>
          <w:rFonts w:ascii="Montserrat" w:hAnsi="Montserrat" w:cs="Arial"/>
          <w:sz w:val="18"/>
          <w:szCs w:val="18"/>
        </w:rPr>
        <w:t xml:space="preserve"> se deberá insertar la leyenda “Bajo protesta de decir verdad”.</w:t>
      </w:r>
    </w:p>
    <w:p w:rsidR="00FA436E" w:rsidRDefault="00FA436E" w:rsidP="003E188E">
      <w:pPr>
        <w:pStyle w:val="Prrafodelista"/>
        <w:spacing w:line="20" w:lineRule="atLeast"/>
        <w:ind w:left="1134" w:right="-91" w:hanging="567"/>
        <w:jc w:val="both"/>
        <w:rPr>
          <w:rFonts w:ascii="Montserrat" w:hAnsi="Montserrat" w:cs="Arial"/>
          <w:sz w:val="18"/>
          <w:szCs w:val="18"/>
        </w:rPr>
      </w:pPr>
    </w:p>
    <w:p w:rsidR="00FA436E" w:rsidRPr="00F26CCE" w:rsidRDefault="00FA436E" w:rsidP="003E188E">
      <w:pPr>
        <w:pStyle w:val="Prrafodelista"/>
        <w:spacing w:line="20" w:lineRule="atLeast"/>
        <w:ind w:left="1134" w:right="-91"/>
        <w:jc w:val="both"/>
        <w:rPr>
          <w:rFonts w:ascii="Montserrat" w:hAnsi="Montserrat" w:cs="Arial"/>
          <w:b/>
          <w:color w:val="0000FF"/>
          <w:sz w:val="18"/>
          <w:szCs w:val="18"/>
          <w:highlight w:val="yellow"/>
        </w:rPr>
      </w:pPr>
      <w:r w:rsidRPr="000438C4">
        <w:rPr>
          <w:rFonts w:ascii="Montserrat" w:hAnsi="Montserrat" w:cs="Arial"/>
          <w:sz w:val="18"/>
          <w:szCs w:val="18"/>
        </w:rPr>
        <w:t xml:space="preserve">El domicilio que se mencione en los documentos antes citados, será considerado por la Convocante como el indicado para que el licitante reciba toda clase de notificaciones que resulten de los actos, contratos y convenios derivados de este procedimiento. Asimismo, deberá contar con una dirección de correo electrónico e indicarlo en el </w:t>
      </w:r>
      <w:r w:rsidRPr="00F26CCE">
        <w:rPr>
          <w:rFonts w:ascii="Montserrat" w:hAnsi="Montserrat" w:cs="Arial"/>
          <w:b/>
          <w:color w:val="0000FF"/>
          <w:sz w:val="18"/>
          <w:szCs w:val="18"/>
        </w:rPr>
        <w:t xml:space="preserve">Anexo </w:t>
      </w:r>
      <w:r w:rsidR="00CE4F04">
        <w:rPr>
          <w:rFonts w:ascii="Montserrat" w:hAnsi="Montserrat" w:cs="Arial"/>
          <w:b/>
          <w:color w:val="0000FF"/>
          <w:sz w:val="18"/>
          <w:szCs w:val="18"/>
        </w:rPr>
        <w:t>4</w:t>
      </w:r>
      <w:r w:rsidRPr="00F26CCE">
        <w:rPr>
          <w:rFonts w:ascii="Montserrat" w:hAnsi="Montserrat" w:cs="Arial"/>
          <w:sz w:val="18"/>
          <w:szCs w:val="18"/>
        </w:rPr>
        <w:t>.</w:t>
      </w:r>
      <w:r w:rsidR="00F26CCE" w:rsidRPr="00F26CCE">
        <w:rPr>
          <w:rFonts w:ascii="Montserrat" w:hAnsi="Montserrat" w:cs="Arial"/>
          <w:b/>
          <w:color w:val="0000FF"/>
          <w:sz w:val="18"/>
          <w:szCs w:val="18"/>
        </w:rPr>
        <w:t>o</w:t>
      </w:r>
      <w:r w:rsidR="00534D36">
        <w:rPr>
          <w:rFonts w:ascii="Montserrat" w:hAnsi="Montserrat" w:cs="Arial"/>
          <w:b/>
          <w:color w:val="0000FF"/>
          <w:sz w:val="18"/>
          <w:szCs w:val="18"/>
        </w:rPr>
        <w:t xml:space="preserve"> Anexo </w:t>
      </w:r>
      <w:r w:rsidR="00CE4F04">
        <w:rPr>
          <w:rFonts w:ascii="Montserrat" w:hAnsi="Montserrat" w:cs="Arial"/>
          <w:b/>
          <w:color w:val="0000FF"/>
          <w:sz w:val="18"/>
          <w:szCs w:val="18"/>
        </w:rPr>
        <w:t>4</w:t>
      </w:r>
      <w:r w:rsidR="00534D36">
        <w:rPr>
          <w:rFonts w:ascii="Montserrat" w:hAnsi="Montserrat" w:cs="Arial"/>
          <w:b/>
          <w:color w:val="0000FF"/>
          <w:sz w:val="18"/>
          <w:szCs w:val="18"/>
        </w:rPr>
        <w:t>A.</w:t>
      </w:r>
    </w:p>
    <w:p w:rsidR="00FA436E" w:rsidRPr="000438C4" w:rsidRDefault="00FA436E" w:rsidP="003E188E">
      <w:pPr>
        <w:tabs>
          <w:tab w:val="left" w:pos="0"/>
          <w:tab w:val="left" w:pos="993"/>
        </w:tabs>
        <w:spacing w:line="20" w:lineRule="atLeast"/>
        <w:ind w:left="1134" w:right="-91" w:hanging="567"/>
        <w:jc w:val="both"/>
        <w:rPr>
          <w:rFonts w:ascii="Montserrat" w:hAnsi="Montserrat" w:cs="Arial"/>
          <w:sz w:val="18"/>
          <w:szCs w:val="18"/>
        </w:rPr>
      </w:pPr>
    </w:p>
    <w:p w:rsidR="00FA436E" w:rsidRDefault="00FA436E" w:rsidP="00F14FC1">
      <w:pPr>
        <w:pStyle w:val="Prrafodelista"/>
        <w:numPr>
          <w:ilvl w:val="0"/>
          <w:numId w:val="54"/>
        </w:numPr>
        <w:spacing w:line="20" w:lineRule="atLeast"/>
        <w:ind w:left="1134" w:right="-91" w:hanging="567"/>
        <w:jc w:val="both"/>
        <w:rPr>
          <w:rFonts w:ascii="Montserrat" w:hAnsi="Montserrat" w:cs="Arial"/>
          <w:sz w:val="18"/>
          <w:szCs w:val="18"/>
        </w:rPr>
      </w:pPr>
      <w:r w:rsidRPr="000438C4">
        <w:rPr>
          <w:rFonts w:ascii="Montserrat" w:hAnsi="Montserrat" w:cs="Arial"/>
          <w:sz w:val="18"/>
          <w:szCs w:val="18"/>
        </w:rPr>
        <w:t xml:space="preserve">Identificación oficial vigente y legible del representante legal de la persona moral, la que deberá contener firma y fotografía, debiendo ser alguno de los siguientes documentos: pasaporte, cartilla, credencial para votar, cédula profesional o los formularios FM2 Y FM3, (Estos dos últimos en caso de ser de nacionalidad extranjera). </w:t>
      </w:r>
    </w:p>
    <w:p w:rsidR="00FA436E" w:rsidRPr="00AB3CAE" w:rsidRDefault="00FA436E" w:rsidP="003E188E">
      <w:pPr>
        <w:pStyle w:val="Prrafodelista"/>
        <w:spacing w:line="20" w:lineRule="atLeast"/>
        <w:ind w:left="1134" w:right="-91" w:hanging="567"/>
        <w:jc w:val="both"/>
        <w:rPr>
          <w:rFonts w:ascii="Montserrat" w:hAnsi="Montserrat" w:cs="Arial"/>
          <w:sz w:val="18"/>
          <w:szCs w:val="18"/>
        </w:rPr>
      </w:pPr>
    </w:p>
    <w:p w:rsidR="00FA436E" w:rsidRPr="006804D9" w:rsidRDefault="00FA436E" w:rsidP="00F14FC1">
      <w:pPr>
        <w:pStyle w:val="Prrafodelista"/>
        <w:numPr>
          <w:ilvl w:val="0"/>
          <w:numId w:val="54"/>
        </w:numPr>
        <w:spacing w:line="20" w:lineRule="atLeast"/>
        <w:ind w:left="1134" w:right="-91" w:hanging="567"/>
        <w:jc w:val="both"/>
        <w:rPr>
          <w:rFonts w:ascii="Montserrat" w:hAnsi="Montserrat" w:cs="Arial"/>
          <w:b/>
          <w:color w:val="0000FF"/>
          <w:sz w:val="18"/>
          <w:szCs w:val="18"/>
        </w:rPr>
      </w:pPr>
      <w:r w:rsidRPr="00AB3CAE">
        <w:rPr>
          <w:rFonts w:ascii="Montserrat" w:hAnsi="Montserrat" w:cs="Arial"/>
          <w:sz w:val="18"/>
          <w:szCs w:val="18"/>
        </w:rPr>
        <w:t>Escrito del licitante en el que manifieste bajo protesta de decir verdad, que ni el suscrito ni n</w:t>
      </w:r>
      <w:r w:rsidRPr="000438C4">
        <w:rPr>
          <w:rFonts w:ascii="Montserrat" w:hAnsi="Montserrat" w:cs="Arial"/>
          <w:sz w:val="18"/>
          <w:szCs w:val="18"/>
        </w:rPr>
        <w:t xml:space="preserve">inguno de los socios integrantes de la persona moral que representa, se encuentra en alguno de los supuestos establecidos en los artículos 50 y 60 penúltimo párrafo </w:t>
      </w:r>
      <w:r w:rsidRPr="00F26CCE">
        <w:rPr>
          <w:rFonts w:ascii="Montserrat" w:hAnsi="Montserrat" w:cs="Arial"/>
          <w:sz w:val="18"/>
          <w:szCs w:val="18"/>
        </w:rPr>
        <w:t xml:space="preserve">de </w:t>
      </w:r>
      <w:r w:rsidRPr="00F26CCE">
        <w:rPr>
          <w:rFonts w:ascii="Montserrat" w:hAnsi="Montserrat" w:cs="Arial"/>
          <w:b/>
          <w:sz w:val="18"/>
          <w:szCs w:val="18"/>
        </w:rPr>
        <w:t xml:space="preserve">La Ley. </w:t>
      </w:r>
      <w:r w:rsidRPr="00F26CCE">
        <w:rPr>
          <w:rFonts w:ascii="Montserrat" w:hAnsi="Montserrat" w:cs="Arial"/>
          <w:b/>
          <w:color w:val="0000FF"/>
          <w:sz w:val="18"/>
          <w:szCs w:val="18"/>
        </w:rPr>
        <w:t xml:space="preserve">Anexo </w:t>
      </w:r>
      <w:r w:rsidR="00CE4F04">
        <w:rPr>
          <w:rFonts w:ascii="Montserrat" w:hAnsi="Montserrat" w:cs="Arial"/>
          <w:b/>
          <w:color w:val="0000FF"/>
          <w:sz w:val="18"/>
          <w:szCs w:val="18"/>
        </w:rPr>
        <w:t>5</w:t>
      </w:r>
      <w:r w:rsidRPr="00F26CCE">
        <w:rPr>
          <w:rFonts w:ascii="Montserrat" w:hAnsi="Montserrat" w:cs="Arial"/>
          <w:b/>
          <w:color w:val="0000FF"/>
          <w:sz w:val="18"/>
          <w:szCs w:val="18"/>
        </w:rPr>
        <w:t>.</w:t>
      </w:r>
    </w:p>
    <w:p w:rsidR="00FA436E" w:rsidRPr="000438C4" w:rsidRDefault="00FA436E" w:rsidP="003E188E">
      <w:pPr>
        <w:pStyle w:val="Prrafodelista"/>
        <w:ind w:left="1134" w:right="-91" w:hanging="567"/>
        <w:rPr>
          <w:rFonts w:ascii="Montserrat" w:hAnsi="Montserrat" w:cs="Arial"/>
          <w:sz w:val="18"/>
          <w:szCs w:val="18"/>
        </w:rPr>
      </w:pPr>
    </w:p>
    <w:p w:rsidR="00FA436E" w:rsidRDefault="00FA436E" w:rsidP="00F14FC1">
      <w:pPr>
        <w:pStyle w:val="Prrafodelista"/>
        <w:numPr>
          <w:ilvl w:val="0"/>
          <w:numId w:val="54"/>
        </w:numPr>
        <w:tabs>
          <w:tab w:val="left" w:pos="284"/>
        </w:tabs>
        <w:spacing w:line="20" w:lineRule="atLeast"/>
        <w:ind w:left="1134" w:right="-91" w:hanging="567"/>
        <w:jc w:val="both"/>
        <w:rPr>
          <w:rFonts w:ascii="Montserrat" w:hAnsi="Montserrat" w:cs="Arial"/>
          <w:sz w:val="18"/>
          <w:szCs w:val="18"/>
        </w:rPr>
      </w:pPr>
      <w:r w:rsidRPr="000438C4">
        <w:rPr>
          <w:rFonts w:ascii="Montserrat" w:hAnsi="Montserrat" w:cs="Arial"/>
          <w:sz w:val="18"/>
          <w:szCs w:val="18"/>
        </w:rPr>
        <w:t xml:space="preserve">Escrito del licitante en el que manifieste qué documentación de la contenida en sus propuestas técnica y económica considera clasificada como confidencial, reservada y/o comercial reservada, explicando los motivos de clasificación en términos de los artículos 110 y 113 de la Ley Federal de Transparencia y Acceso a la Información Pública o 113 y 116 de la Ley General de Transparencia y Acceso a la Información Pública y de la Ley General  de Protección de Datos Personales en Posesión de Sujetos Obligados, </w:t>
      </w:r>
      <w:r w:rsidR="0007735E">
        <w:rPr>
          <w:rFonts w:ascii="Montserrat" w:hAnsi="Montserrat" w:cs="Arial"/>
          <w:b/>
          <w:color w:val="0000FF"/>
          <w:sz w:val="18"/>
          <w:szCs w:val="18"/>
        </w:rPr>
        <w:t xml:space="preserve">Anexo </w:t>
      </w:r>
      <w:r w:rsidR="00CE4F04">
        <w:rPr>
          <w:rFonts w:ascii="Montserrat" w:hAnsi="Montserrat" w:cs="Arial"/>
          <w:b/>
          <w:color w:val="0000FF"/>
          <w:sz w:val="18"/>
          <w:szCs w:val="18"/>
        </w:rPr>
        <w:t>6</w:t>
      </w:r>
      <w:r w:rsidRPr="000C209A">
        <w:rPr>
          <w:rFonts w:ascii="Montserrat" w:hAnsi="Montserrat" w:cs="Arial"/>
          <w:b/>
          <w:color w:val="0000FF"/>
          <w:sz w:val="18"/>
          <w:szCs w:val="18"/>
        </w:rPr>
        <w:t xml:space="preserve"> </w:t>
      </w:r>
      <w:r w:rsidRPr="000C209A">
        <w:rPr>
          <w:rFonts w:ascii="Montserrat" w:hAnsi="Montserrat" w:cs="Arial"/>
          <w:b/>
          <w:sz w:val="18"/>
          <w:szCs w:val="18"/>
        </w:rPr>
        <w:t>(</w:t>
      </w:r>
      <w:r w:rsidRPr="000438C4">
        <w:rPr>
          <w:rFonts w:ascii="Montserrat" w:hAnsi="Montserrat" w:cs="Arial"/>
          <w:b/>
          <w:sz w:val="18"/>
          <w:szCs w:val="18"/>
        </w:rPr>
        <w:t>Su no presentación no será motivo de desechamiento</w:t>
      </w:r>
      <w:r w:rsidRPr="000438C4">
        <w:rPr>
          <w:rFonts w:ascii="Montserrat" w:hAnsi="Montserrat" w:cs="Arial"/>
          <w:sz w:val="18"/>
          <w:szCs w:val="18"/>
        </w:rPr>
        <w:t>).</w:t>
      </w:r>
    </w:p>
    <w:p w:rsidR="00FA436E" w:rsidRPr="000C209A" w:rsidRDefault="00FA436E" w:rsidP="003E188E">
      <w:pPr>
        <w:pStyle w:val="Prrafodelista"/>
        <w:ind w:left="1134" w:hanging="567"/>
        <w:rPr>
          <w:rFonts w:ascii="Montserrat" w:hAnsi="Montserrat" w:cs="Arial"/>
          <w:sz w:val="18"/>
          <w:szCs w:val="18"/>
        </w:rPr>
      </w:pPr>
    </w:p>
    <w:p w:rsidR="00FA436E" w:rsidRPr="00F26CCE" w:rsidRDefault="00FA436E" w:rsidP="00F14FC1">
      <w:pPr>
        <w:pStyle w:val="Prrafodelista"/>
        <w:numPr>
          <w:ilvl w:val="0"/>
          <w:numId w:val="54"/>
        </w:numPr>
        <w:tabs>
          <w:tab w:val="left" w:pos="284"/>
        </w:tabs>
        <w:spacing w:line="20" w:lineRule="atLeast"/>
        <w:ind w:left="1134" w:right="-91" w:hanging="567"/>
        <w:jc w:val="both"/>
        <w:rPr>
          <w:rFonts w:ascii="Montserrat" w:hAnsi="Montserrat" w:cs="Arial"/>
          <w:sz w:val="18"/>
          <w:szCs w:val="18"/>
        </w:rPr>
      </w:pPr>
      <w:r w:rsidRPr="000C209A">
        <w:rPr>
          <w:rFonts w:ascii="Montserrat" w:hAnsi="Montserrat" w:cs="Arial"/>
          <w:sz w:val="18"/>
          <w:szCs w:val="18"/>
        </w:rPr>
        <w:t xml:space="preserve">Escrito bajo protesta de decir verdad en el que el licitante manifieste la declaración de integridad, de acuerdo a lo señalado en el artículo 29, fracción IX de </w:t>
      </w:r>
      <w:r w:rsidRPr="000C209A">
        <w:rPr>
          <w:rFonts w:ascii="Montserrat" w:hAnsi="Montserrat" w:cs="Arial"/>
          <w:b/>
          <w:bCs/>
          <w:sz w:val="18"/>
          <w:szCs w:val="18"/>
        </w:rPr>
        <w:t>La Ley</w:t>
      </w:r>
      <w:r w:rsidRPr="000C209A">
        <w:rPr>
          <w:rFonts w:ascii="Montserrat" w:hAnsi="Montserrat" w:cs="Arial"/>
          <w:sz w:val="18"/>
          <w:szCs w:val="18"/>
        </w:rPr>
        <w:t xml:space="preserve">. </w:t>
      </w:r>
      <w:r w:rsidR="00565EDF">
        <w:rPr>
          <w:rFonts w:ascii="Montserrat" w:hAnsi="Montserrat" w:cs="Arial"/>
          <w:b/>
          <w:color w:val="0000FF"/>
          <w:sz w:val="18"/>
          <w:szCs w:val="18"/>
        </w:rPr>
        <w:t xml:space="preserve">Anexo </w:t>
      </w:r>
      <w:r w:rsidR="00CE4F04">
        <w:rPr>
          <w:rFonts w:ascii="Montserrat" w:hAnsi="Montserrat" w:cs="Arial"/>
          <w:b/>
          <w:color w:val="0000FF"/>
          <w:sz w:val="18"/>
          <w:szCs w:val="18"/>
        </w:rPr>
        <w:t>7</w:t>
      </w:r>
      <w:r w:rsidRPr="00F26CCE">
        <w:rPr>
          <w:rFonts w:ascii="Montserrat" w:hAnsi="Montserrat" w:cs="Arial"/>
          <w:b/>
          <w:color w:val="0000FF"/>
          <w:sz w:val="18"/>
          <w:szCs w:val="18"/>
        </w:rPr>
        <w:t>.</w:t>
      </w:r>
    </w:p>
    <w:p w:rsidR="00FA436E" w:rsidRPr="00562C95" w:rsidRDefault="00FA436E" w:rsidP="003E188E">
      <w:pPr>
        <w:pStyle w:val="Prrafodelista"/>
        <w:ind w:left="1134" w:right="-91" w:hanging="567"/>
        <w:rPr>
          <w:rFonts w:ascii="Montserrat" w:hAnsi="Montserrat" w:cs="Arial"/>
          <w:sz w:val="16"/>
          <w:szCs w:val="16"/>
        </w:rPr>
      </w:pPr>
    </w:p>
    <w:p w:rsidR="00FA436E" w:rsidRPr="00F26CCE" w:rsidRDefault="00FA436E" w:rsidP="00F14FC1">
      <w:pPr>
        <w:pStyle w:val="Prrafodelista"/>
        <w:numPr>
          <w:ilvl w:val="0"/>
          <w:numId w:val="54"/>
        </w:numPr>
        <w:tabs>
          <w:tab w:val="left" w:pos="284"/>
        </w:tabs>
        <w:spacing w:line="20" w:lineRule="atLeast"/>
        <w:ind w:left="1134" w:right="-91" w:hanging="567"/>
        <w:jc w:val="both"/>
        <w:rPr>
          <w:rFonts w:ascii="Montserrat" w:hAnsi="Montserrat" w:cs="Arial"/>
          <w:sz w:val="18"/>
          <w:szCs w:val="18"/>
        </w:rPr>
      </w:pPr>
      <w:r w:rsidRPr="000C209A">
        <w:rPr>
          <w:rFonts w:ascii="Montserrat" w:hAnsi="Montserrat" w:cs="Arial"/>
          <w:sz w:val="18"/>
          <w:szCs w:val="18"/>
        </w:rPr>
        <w:t xml:space="preserve">El licitante deberá requisitar el formato de estratificación conforme </w:t>
      </w:r>
      <w:r w:rsidRPr="00F26CCE">
        <w:rPr>
          <w:rFonts w:ascii="Montserrat" w:hAnsi="Montserrat" w:cs="Arial"/>
          <w:sz w:val="18"/>
          <w:szCs w:val="18"/>
        </w:rPr>
        <w:t>al</w:t>
      </w:r>
      <w:r w:rsidRPr="00F26CCE">
        <w:rPr>
          <w:rFonts w:ascii="Montserrat" w:hAnsi="Montserrat" w:cs="Arial"/>
          <w:b/>
          <w:sz w:val="18"/>
          <w:szCs w:val="18"/>
        </w:rPr>
        <w:t xml:space="preserve"> </w:t>
      </w:r>
      <w:r w:rsidRPr="00F26CCE">
        <w:rPr>
          <w:rFonts w:ascii="Montserrat" w:hAnsi="Montserrat" w:cs="Arial"/>
          <w:b/>
          <w:color w:val="0000FF"/>
          <w:sz w:val="18"/>
          <w:szCs w:val="18"/>
        </w:rPr>
        <w:t xml:space="preserve">Anexo </w:t>
      </w:r>
      <w:r w:rsidR="00CE4F04">
        <w:rPr>
          <w:rFonts w:ascii="Montserrat" w:hAnsi="Montserrat" w:cs="Arial"/>
          <w:b/>
          <w:color w:val="0000FF"/>
          <w:sz w:val="18"/>
          <w:szCs w:val="18"/>
        </w:rPr>
        <w:t>8</w:t>
      </w:r>
      <w:r w:rsidRPr="00F26CCE">
        <w:rPr>
          <w:rFonts w:ascii="Montserrat" w:hAnsi="Montserrat" w:cs="Arial"/>
          <w:b/>
          <w:sz w:val="18"/>
          <w:szCs w:val="18"/>
        </w:rPr>
        <w:t>.</w:t>
      </w:r>
    </w:p>
    <w:p w:rsidR="00FA436E" w:rsidRPr="00C659CF" w:rsidRDefault="00FA436E" w:rsidP="003E188E">
      <w:pPr>
        <w:pStyle w:val="Prrafodelista"/>
        <w:ind w:left="1134" w:hanging="567"/>
        <w:rPr>
          <w:rFonts w:ascii="Montserrat" w:hAnsi="Montserrat" w:cs="Arial"/>
          <w:sz w:val="18"/>
          <w:szCs w:val="18"/>
        </w:rPr>
      </w:pPr>
    </w:p>
    <w:p w:rsidR="00FA436E" w:rsidRPr="000438C4" w:rsidRDefault="00FA436E" w:rsidP="003E188E">
      <w:pPr>
        <w:pStyle w:val="Prrafodelista"/>
        <w:spacing w:line="20" w:lineRule="atLeast"/>
        <w:ind w:left="1134" w:right="-91"/>
        <w:jc w:val="both"/>
        <w:rPr>
          <w:rFonts w:ascii="Montserrat" w:hAnsi="Montserrat" w:cs="Arial"/>
          <w:sz w:val="18"/>
          <w:szCs w:val="18"/>
        </w:rPr>
      </w:pPr>
      <w:r w:rsidRPr="00D941ED">
        <w:rPr>
          <w:rFonts w:ascii="Montserrat" w:hAnsi="Montserrat" w:cs="Arial"/>
          <w:b/>
          <w:color w:val="000000" w:themeColor="text1"/>
          <w:sz w:val="18"/>
          <w:szCs w:val="18"/>
        </w:rPr>
        <w:t>En caso de que sea una empresa Grande podrá presentar escrito en formato libre firmado por el representante legal que así lo manifieste</w:t>
      </w:r>
      <w:r>
        <w:rPr>
          <w:rFonts w:ascii="Montserrat" w:hAnsi="Montserrat" w:cs="Arial"/>
          <w:b/>
          <w:color w:val="000000" w:themeColor="text1"/>
          <w:sz w:val="18"/>
          <w:szCs w:val="18"/>
        </w:rPr>
        <w:t>.</w:t>
      </w:r>
    </w:p>
    <w:p w:rsidR="00FA436E" w:rsidRPr="000438C4" w:rsidRDefault="00FA436E" w:rsidP="003E188E">
      <w:pPr>
        <w:pStyle w:val="Prrafodelista"/>
        <w:ind w:left="1134" w:hanging="567"/>
        <w:rPr>
          <w:rFonts w:ascii="Montserrat" w:hAnsi="Montserrat" w:cs="Arial"/>
          <w:sz w:val="18"/>
          <w:szCs w:val="18"/>
        </w:rPr>
      </w:pPr>
    </w:p>
    <w:p w:rsidR="00FA436E" w:rsidRPr="001707B7" w:rsidRDefault="00FA436E" w:rsidP="00F14FC1">
      <w:pPr>
        <w:pStyle w:val="Prrafodelista"/>
        <w:numPr>
          <w:ilvl w:val="0"/>
          <w:numId w:val="54"/>
        </w:numPr>
        <w:shd w:val="clear" w:color="auto" w:fill="FFFFFF" w:themeFill="background1"/>
        <w:tabs>
          <w:tab w:val="left" w:pos="284"/>
        </w:tabs>
        <w:spacing w:line="20" w:lineRule="atLeast"/>
        <w:ind w:left="1134" w:right="-91" w:hanging="567"/>
        <w:jc w:val="both"/>
        <w:rPr>
          <w:rFonts w:ascii="Montserrat" w:hAnsi="Montserrat" w:cs="Arial"/>
          <w:sz w:val="18"/>
          <w:szCs w:val="18"/>
        </w:rPr>
      </w:pPr>
      <w:r w:rsidRPr="000438C4">
        <w:rPr>
          <w:rFonts w:ascii="Montserrat" w:hAnsi="Montserrat" w:cs="Arial"/>
          <w:sz w:val="18"/>
          <w:szCs w:val="18"/>
        </w:rPr>
        <w:t>Escrito del licitante donde declara que ha leído la convocatoria, y se encuentra conforme con los criterios de adjudicación, así como con todos y cada uno de los puntos que en ésta se señalan.</w:t>
      </w:r>
      <w:r w:rsidRPr="000438C4">
        <w:rPr>
          <w:rFonts w:ascii="Montserrat" w:hAnsi="Montserrat" w:cs="Arial"/>
          <w:b/>
          <w:sz w:val="18"/>
          <w:szCs w:val="18"/>
        </w:rPr>
        <w:t xml:space="preserve"> </w:t>
      </w:r>
      <w:r w:rsidRPr="000C209A">
        <w:rPr>
          <w:rFonts w:ascii="Montserrat" w:hAnsi="Montserrat" w:cs="Arial"/>
          <w:b/>
          <w:color w:val="0000FF"/>
          <w:sz w:val="18"/>
          <w:szCs w:val="18"/>
        </w:rPr>
        <w:t>Anexo</w:t>
      </w:r>
      <w:r>
        <w:rPr>
          <w:rFonts w:ascii="Montserrat" w:hAnsi="Montserrat" w:cs="Arial"/>
          <w:b/>
          <w:color w:val="0000FF"/>
          <w:sz w:val="18"/>
          <w:szCs w:val="18"/>
        </w:rPr>
        <w:t xml:space="preserve"> </w:t>
      </w:r>
      <w:r w:rsidR="00CE4F04">
        <w:rPr>
          <w:rFonts w:ascii="Montserrat" w:hAnsi="Montserrat" w:cs="Arial"/>
          <w:b/>
          <w:color w:val="0000FF"/>
          <w:sz w:val="18"/>
          <w:szCs w:val="18"/>
        </w:rPr>
        <w:t>9</w:t>
      </w:r>
      <w:r w:rsidRPr="000438C4">
        <w:rPr>
          <w:rFonts w:ascii="Montserrat" w:hAnsi="Montserrat" w:cs="Arial"/>
          <w:b/>
          <w:sz w:val="18"/>
          <w:szCs w:val="18"/>
        </w:rPr>
        <w:t>.</w:t>
      </w:r>
    </w:p>
    <w:p w:rsidR="001707B7" w:rsidRPr="001707B7" w:rsidRDefault="001707B7" w:rsidP="001707B7">
      <w:pPr>
        <w:pStyle w:val="Prrafodelista"/>
        <w:shd w:val="clear" w:color="auto" w:fill="FFFFFF" w:themeFill="background1"/>
        <w:tabs>
          <w:tab w:val="left" w:pos="284"/>
        </w:tabs>
        <w:spacing w:line="20" w:lineRule="atLeast"/>
        <w:ind w:left="1134" w:right="-91"/>
        <w:jc w:val="both"/>
        <w:rPr>
          <w:rFonts w:ascii="Montserrat" w:hAnsi="Montserrat" w:cs="Arial"/>
          <w:sz w:val="18"/>
          <w:szCs w:val="18"/>
        </w:rPr>
      </w:pPr>
    </w:p>
    <w:p w:rsidR="001707B7" w:rsidRPr="000438C4" w:rsidRDefault="001707B7" w:rsidP="00F14FC1">
      <w:pPr>
        <w:pStyle w:val="Prrafodelista"/>
        <w:numPr>
          <w:ilvl w:val="0"/>
          <w:numId w:val="54"/>
        </w:numPr>
        <w:shd w:val="clear" w:color="auto" w:fill="FFFFFF" w:themeFill="background1"/>
        <w:tabs>
          <w:tab w:val="left" w:pos="284"/>
        </w:tabs>
        <w:spacing w:line="20" w:lineRule="atLeast"/>
        <w:ind w:left="1134" w:right="-91" w:hanging="567"/>
        <w:jc w:val="both"/>
        <w:rPr>
          <w:rFonts w:ascii="Montserrat" w:hAnsi="Montserrat" w:cs="Arial"/>
          <w:sz w:val="18"/>
          <w:szCs w:val="18"/>
        </w:rPr>
      </w:pPr>
      <w:r w:rsidRPr="00F33F9A">
        <w:rPr>
          <w:rFonts w:ascii="Montserrat" w:hAnsi="Montserrat" w:cs="Arial"/>
          <w:sz w:val="18"/>
          <w:szCs w:val="18"/>
        </w:rPr>
        <w:t xml:space="preserve">Escrito en donde el licitante exprese bajo protesta de decir verdad que no se encuentra bajo el supuesto de la Ley General de Responsabilidades Administrativas, de conformidad con los artículos 3 fracción VI y 49 fracciones IX y X, en el que manifieste que no desempeña empleo, cargo o comisión en el servicio público o, en su caso, que a pesar de desempeñarlo con la formalización del contrato correspondiente no se actualiza un posible Conflicto de Interés. </w:t>
      </w:r>
      <w:r w:rsidRPr="00F33F9A">
        <w:rPr>
          <w:rFonts w:ascii="Montserrat" w:hAnsi="Montserrat" w:cs="Arial"/>
          <w:b/>
          <w:sz w:val="18"/>
          <w:szCs w:val="18"/>
        </w:rPr>
        <w:t>En caso de ser personal moral dichas manifestaciones deberán presentarse respecto de los socios o accionistas que ejerzan el control de la sociedad</w:t>
      </w:r>
      <w:r w:rsidRPr="00F33F9A">
        <w:rPr>
          <w:rFonts w:ascii="Montserrat" w:hAnsi="Montserrat" w:cs="Arial"/>
          <w:b/>
          <w:sz w:val="18"/>
          <w:szCs w:val="18"/>
          <w:u w:val="single"/>
        </w:rPr>
        <w:t>, indicando nombre y apellidos de cada uno de ellos.</w:t>
      </w:r>
      <w:r w:rsidRPr="00F33F9A">
        <w:rPr>
          <w:rFonts w:ascii="Montserrat" w:hAnsi="Montserrat" w:cs="Arial"/>
          <w:sz w:val="18"/>
          <w:szCs w:val="18"/>
        </w:rPr>
        <w:t xml:space="preserve"> En caso de que los socios o accionistas sean personas morales dicho documento deberá ir suscrito por el representante legal de cada persona moral. </w:t>
      </w:r>
      <w:r w:rsidRPr="00F33F9A">
        <w:rPr>
          <w:rFonts w:ascii="Montserrat" w:hAnsi="Montserrat" w:cs="Arial"/>
          <w:b/>
          <w:color w:val="0000FF"/>
          <w:sz w:val="18"/>
          <w:szCs w:val="18"/>
        </w:rPr>
        <w:t>Anexo 11</w:t>
      </w:r>
      <w:r w:rsidRPr="00F33F9A">
        <w:rPr>
          <w:rFonts w:ascii="Montserrat" w:hAnsi="Montserrat" w:cs="Arial"/>
          <w:b/>
          <w:color w:val="1B05BB"/>
          <w:sz w:val="18"/>
          <w:szCs w:val="18"/>
        </w:rPr>
        <w:t>.</w:t>
      </w:r>
    </w:p>
    <w:p w:rsidR="00FA436E" w:rsidRPr="000438C4" w:rsidRDefault="00FA436E" w:rsidP="003E188E">
      <w:pPr>
        <w:pStyle w:val="Prrafodelista"/>
        <w:shd w:val="clear" w:color="auto" w:fill="FFFFFF" w:themeFill="background1"/>
        <w:ind w:left="1134" w:hanging="567"/>
        <w:rPr>
          <w:rFonts w:ascii="Montserrat" w:hAnsi="Montserrat" w:cs="Arial"/>
          <w:sz w:val="18"/>
          <w:szCs w:val="18"/>
        </w:rPr>
      </w:pPr>
    </w:p>
    <w:p w:rsidR="00145242" w:rsidRPr="00145242" w:rsidRDefault="00FA436E" w:rsidP="00145242">
      <w:pPr>
        <w:pStyle w:val="Prrafodelista"/>
        <w:numPr>
          <w:ilvl w:val="0"/>
          <w:numId w:val="54"/>
        </w:numPr>
        <w:shd w:val="clear" w:color="auto" w:fill="FFFFFF" w:themeFill="background1"/>
        <w:tabs>
          <w:tab w:val="left" w:pos="284"/>
        </w:tabs>
        <w:spacing w:line="20" w:lineRule="atLeast"/>
        <w:ind w:left="1134" w:right="-91" w:hanging="567"/>
        <w:jc w:val="both"/>
        <w:rPr>
          <w:rFonts w:ascii="Montserrat" w:hAnsi="Montserrat" w:cs="Arial"/>
          <w:color w:val="000000" w:themeColor="text1"/>
          <w:sz w:val="18"/>
          <w:szCs w:val="18"/>
        </w:rPr>
      </w:pPr>
      <w:r w:rsidRPr="00030B9F">
        <w:rPr>
          <w:rFonts w:ascii="Montserrat" w:hAnsi="Montserrat" w:cs="Arial"/>
          <w:sz w:val="18"/>
          <w:szCs w:val="18"/>
        </w:rPr>
        <w:t xml:space="preserve">El licitante deberá presentar documento actualizado expedido por el SAT en el que se emita </w:t>
      </w:r>
      <w:r w:rsidRPr="00030B9F">
        <w:rPr>
          <w:rFonts w:ascii="Montserrat" w:hAnsi="Montserrat" w:cs="Arial"/>
          <w:b/>
          <w:sz w:val="18"/>
          <w:szCs w:val="18"/>
        </w:rPr>
        <w:t>opinión sobre el cumplimiento de sus obligaciones fiscales en sentido positivo</w:t>
      </w:r>
      <w:r w:rsidRPr="00030B9F">
        <w:rPr>
          <w:rFonts w:ascii="Montserrat" w:hAnsi="Montserrat" w:cs="Arial"/>
          <w:sz w:val="18"/>
          <w:szCs w:val="18"/>
        </w:rPr>
        <w:t xml:space="preserve"> (para efectos del art. 32-D del CFF).</w:t>
      </w:r>
      <w:r w:rsidRPr="00030B9F">
        <w:rPr>
          <w:rFonts w:ascii="Montserrat" w:hAnsi="Montserrat" w:cs="Arial"/>
          <w:b/>
          <w:sz w:val="18"/>
          <w:szCs w:val="18"/>
        </w:rPr>
        <w:t xml:space="preserve"> La fecha de consulta deberá tener como máximo, vigencia de un mes a la fecha de la apertura de proposiciones</w:t>
      </w:r>
      <w:r w:rsidRPr="00030B9F">
        <w:rPr>
          <w:rFonts w:ascii="Montserrat" w:hAnsi="Montserrat" w:cs="Arial"/>
          <w:sz w:val="18"/>
          <w:szCs w:val="18"/>
        </w:rPr>
        <w:t xml:space="preserve">. </w:t>
      </w:r>
      <w:r w:rsidRPr="00720B58">
        <w:rPr>
          <w:rFonts w:ascii="Montserrat" w:hAnsi="Montserrat" w:cs="Arial"/>
          <w:b/>
          <w:bCs/>
          <w:sz w:val="18"/>
          <w:szCs w:val="18"/>
          <w:lang w:val="es-ES_tradnl"/>
        </w:rPr>
        <w:t>Su no presentación no es motivo de desechamiento.</w:t>
      </w:r>
    </w:p>
    <w:p w:rsidR="00145242" w:rsidRPr="00145242" w:rsidRDefault="00145242" w:rsidP="00145242">
      <w:pPr>
        <w:pStyle w:val="Prrafodelista"/>
        <w:rPr>
          <w:rFonts w:ascii="Montserrat" w:hAnsi="Montserrat" w:cs="Arial"/>
          <w:sz w:val="18"/>
          <w:szCs w:val="18"/>
        </w:rPr>
      </w:pPr>
    </w:p>
    <w:p w:rsidR="00FA436E" w:rsidRPr="00145242" w:rsidRDefault="00B42276" w:rsidP="00145242">
      <w:pPr>
        <w:pStyle w:val="Prrafodelista"/>
        <w:numPr>
          <w:ilvl w:val="0"/>
          <w:numId w:val="54"/>
        </w:numPr>
        <w:shd w:val="clear" w:color="auto" w:fill="FFFFFF" w:themeFill="background1"/>
        <w:tabs>
          <w:tab w:val="left" w:pos="284"/>
        </w:tabs>
        <w:spacing w:line="20" w:lineRule="atLeast"/>
        <w:ind w:left="1134" w:right="-91" w:hanging="567"/>
        <w:jc w:val="both"/>
        <w:rPr>
          <w:rFonts w:ascii="Montserrat" w:hAnsi="Montserrat" w:cs="Arial"/>
          <w:color w:val="000000" w:themeColor="text1"/>
          <w:sz w:val="18"/>
          <w:szCs w:val="18"/>
        </w:rPr>
      </w:pPr>
      <w:r w:rsidRPr="00145242">
        <w:rPr>
          <w:rFonts w:ascii="Montserrat" w:hAnsi="Montserrat" w:cs="Arial"/>
          <w:sz w:val="18"/>
          <w:szCs w:val="18"/>
        </w:rPr>
        <w:t xml:space="preserve">Opinión del cumplimiento de obligaciones fiscales en materia de seguridad social en sentido positivo, de conformidad con el art. 32-D del Código Fiscal de la Federación y al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 y ACUERDO ACDO.AS1.HCT.260220/64.P.DIR, dictado por el H. Consejo Técnico en sesión ordinaria del 26 de febrero de 2020, mediante el cual se solicita modificar la Regla Primera y adicionar tres párrafos a la Regla Tercera de las Reglas para la obtención de la opinión de cumplimiento de obligaciones fiscales en materia de seguridad social. </w:t>
      </w:r>
      <w:r w:rsidRPr="00145242">
        <w:rPr>
          <w:rFonts w:ascii="Montserrat" w:hAnsi="Montserrat" w:cs="Arial"/>
          <w:b/>
          <w:sz w:val="18"/>
          <w:szCs w:val="18"/>
        </w:rPr>
        <w:t xml:space="preserve">Vigente a la fecha de entrega de la documentación para la firma del contrato. Su no presentación será motivo de la no formalización del contrato </w:t>
      </w:r>
      <w:r w:rsidRPr="00145242">
        <w:rPr>
          <w:rFonts w:ascii="Montserrat" w:hAnsi="Montserrat" w:cs="Arial"/>
          <w:b/>
          <w:sz w:val="18"/>
          <w:szCs w:val="18"/>
        </w:rPr>
        <w:lastRenderedPageBreak/>
        <w:t>por causas imputables al licitante ganador y se procederá conforme el segundo párrafo del artículo 46 de La Ley.</w:t>
      </w:r>
    </w:p>
    <w:p w:rsidR="00B42276" w:rsidRDefault="00B42276" w:rsidP="003E188E">
      <w:pPr>
        <w:pStyle w:val="Prrafodelista"/>
        <w:shd w:val="clear" w:color="auto" w:fill="FFFFFF" w:themeFill="background1"/>
        <w:tabs>
          <w:tab w:val="left" w:pos="284"/>
        </w:tabs>
        <w:spacing w:line="20" w:lineRule="atLeast"/>
        <w:ind w:left="1134" w:right="-91" w:hanging="567"/>
        <w:jc w:val="both"/>
        <w:rPr>
          <w:rFonts w:ascii="Montserrat" w:hAnsi="Montserrat" w:cs="Arial"/>
          <w:b/>
          <w:sz w:val="18"/>
          <w:szCs w:val="18"/>
        </w:rPr>
      </w:pPr>
    </w:p>
    <w:p w:rsidR="00FA436E" w:rsidRPr="00030B9F" w:rsidRDefault="00FA436E" w:rsidP="00F14FC1">
      <w:pPr>
        <w:pStyle w:val="Prrafodelista"/>
        <w:numPr>
          <w:ilvl w:val="0"/>
          <w:numId w:val="54"/>
        </w:numPr>
        <w:shd w:val="clear" w:color="auto" w:fill="FFFFFF" w:themeFill="background1"/>
        <w:tabs>
          <w:tab w:val="left" w:pos="284"/>
        </w:tabs>
        <w:spacing w:line="20" w:lineRule="atLeast"/>
        <w:ind w:left="1134" w:right="-91" w:hanging="567"/>
        <w:jc w:val="both"/>
        <w:rPr>
          <w:rFonts w:ascii="Montserrat" w:hAnsi="Montserrat" w:cs="Arial"/>
          <w:b/>
          <w:sz w:val="18"/>
          <w:szCs w:val="18"/>
        </w:rPr>
      </w:pPr>
      <w:r w:rsidRPr="00030B9F">
        <w:rPr>
          <w:rFonts w:ascii="Montserrat" w:hAnsi="Montserrat" w:cs="Arial"/>
          <w:sz w:val="18"/>
          <w:szCs w:val="18"/>
        </w:rPr>
        <w:t xml:space="preserve">El licitante deberá presentar la </w:t>
      </w:r>
      <w:r w:rsidRPr="00030B9F">
        <w:rPr>
          <w:rFonts w:ascii="Montserrat" w:hAnsi="Montserrat" w:cs="Arial"/>
          <w:b/>
          <w:sz w:val="18"/>
          <w:szCs w:val="18"/>
        </w:rPr>
        <w:t>constancia de situación fiscal en materia de aportaciones patronales y entero de descuentos,</w:t>
      </w:r>
      <w:r w:rsidRPr="00030B9F">
        <w:rPr>
          <w:rFonts w:ascii="Montserrat" w:hAnsi="Montserrat" w:cs="Arial"/>
          <w:sz w:val="18"/>
          <w:szCs w:val="18"/>
        </w:rPr>
        <w:t xml:space="preserve"> en donde indique que se encuentra al corriente de sus aportaciones ante el Instituto del Fondo Nacional de la Vivienda para los Trabajadores. </w:t>
      </w:r>
      <w:r w:rsidRPr="00030B9F">
        <w:rPr>
          <w:rFonts w:ascii="Montserrat" w:hAnsi="Montserrat" w:cs="Arial"/>
          <w:b/>
          <w:sz w:val="18"/>
          <w:szCs w:val="18"/>
        </w:rPr>
        <w:t>La fecha de consulta deberá tener como máximo, vigencia de un mes a la fecha de la apertura de proposiciones.</w:t>
      </w:r>
      <w:r>
        <w:rPr>
          <w:rFonts w:ascii="Montserrat" w:hAnsi="Montserrat" w:cs="Arial"/>
          <w:b/>
          <w:sz w:val="18"/>
          <w:szCs w:val="18"/>
        </w:rPr>
        <w:t xml:space="preserve"> </w:t>
      </w:r>
      <w:r w:rsidRPr="00720B58">
        <w:rPr>
          <w:rFonts w:ascii="Montserrat" w:hAnsi="Montserrat" w:cs="Arial"/>
          <w:b/>
          <w:bCs/>
          <w:sz w:val="18"/>
          <w:szCs w:val="18"/>
          <w:lang w:val="es-ES_tradnl"/>
        </w:rPr>
        <w:t>Su no presentación no es motivo de desechamiento.</w:t>
      </w:r>
    </w:p>
    <w:p w:rsidR="00FA436E" w:rsidRDefault="00FA436E" w:rsidP="003E188E">
      <w:pPr>
        <w:pStyle w:val="Prrafodelista"/>
        <w:shd w:val="clear" w:color="auto" w:fill="FFFFFF" w:themeFill="background1"/>
        <w:tabs>
          <w:tab w:val="left" w:pos="284"/>
        </w:tabs>
        <w:spacing w:line="20" w:lineRule="atLeast"/>
        <w:ind w:left="1134" w:right="-91" w:hanging="567"/>
        <w:jc w:val="both"/>
        <w:rPr>
          <w:rFonts w:ascii="Montserrat" w:hAnsi="Montserrat" w:cs="Arial"/>
          <w:b/>
          <w:sz w:val="18"/>
          <w:szCs w:val="18"/>
        </w:rPr>
      </w:pPr>
    </w:p>
    <w:p w:rsidR="00FA436E" w:rsidRPr="00030B9F" w:rsidRDefault="00DD35E3" w:rsidP="003E188E">
      <w:pPr>
        <w:pStyle w:val="Prrafodelista"/>
        <w:shd w:val="clear" w:color="auto" w:fill="FFFFFF" w:themeFill="background1"/>
        <w:tabs>
          <w:tab w:val="left" w:pos="284"/>
        </w:tabs>
        <w:spacing w:line="20" w:lineRule="atLeast"/>
        <w:ind w:left="1134" w:right="-91" w:hanging="567"/>
        <w:jc w:val="both"/>
        <w:rPr>
          <w:rFonts w:ascii="Montserrat" w:hAnsi="Montserrat" w:cs="Arial"/>
          <w:b/>
          <w:sz w:val="18"/>
          <w:szCs w:val="18"/>
        </w:rPr>
      </w:pPr>
      <w:r>
        <w:rPr>
          <w:rFonts w:ascii="Montserrat" w:hAnsi="Montserrat" w:cs="Arial"/>
          <w:sz w:val="18"/>
          <w:szCs w:val="18"/>
        </w:rPr>
        <w:tab/>
      </w:r>
      <w:r w:rsidR="00FA436E" w:rsidRPr="00030B9F">
        <w:rPr>
          <w:rFonts w:ascii="Montserrat" w:hAnsi="Montserrat" w:cs="Arial"/>
          <w:sz w:val="18"/>
          <w:szCs w:val="18"/>
        </w:rPr>
        <w:t xml:space="preserve">En el caso de que el licitante tenga subcontratado a su personal deberá presentar </w:t>
      </w:r>
      <w:r w:rsidR="00FA436E" w:rsidRPr="00030B9F">
        <w:rPr>
          <w:rFonts w:ascii="Montserrat" w:hAnsi="Montserrat" w:cs="Arial"/>
          <w:b/>
          <w:sz w:val="18"/>
          <w:szCs w:val="18"/>
        </w:rPr>
        <w:t>la constancia de situación fiscal</w:t>
      </w:r>
      <w:r w:rsidR="00FA436E" w:rsidRPr="00030B9F">
        <w:rPr>
          <w:rFonts w:ascii="Montserrat" w:hAnsi="Montserrat" w:cs="Arial"/>
          <w:sz w:val="18"/>
          <w:szCs w:val="18"/>
        </w:rPr>
        <w:t xml:space="preserve"> que indique que no cuenta con personal registrado ante el Instituto del Fondo Nacional de la Vivienda para los Trabajadores y anexar </w:t>
      </w:r>
      <w:r w:rsidR="00FA436E" w:rsidRPr="00030B9F">
        <w:rPr>
          <w:rFonts w:ascii="Montserrat" w:hAnsi="Montserrat" w:cs="Arial"/>
          <w:b/>
          <w:sz w:val="18"/>
          <w:szCs w:val="18"/>
        </w:rPr>
        <w:t>la constancia de situación fiscal</w:t>
      </w:r>
      <w:r w:rsidR="00FA436E" w:rsidRPr="00030B9F">
        <w:rPr>
          <w:rFonts w:ascii="Montserrat" w:hAnsi="Montserrat" w:cs="Arial"/>
          <w:sz w:val="18"/>
          <w:szCs w:val="18"/>
        </w:rPr>
        <w:t xml:space="preserve"> de la empresa con quien tenga subcontratado el personal, </w:t>
      </w:r>
      <w:r w:rsidR="00FA436E" w:rsidRPr="00030B9F">
        <w:rPr>
          <w:rFonts w:ascii="Montserrat" w:hAnsi="Montserrat" w:cs="Arial"/>
          <w:b/>
          <w:sz w:val="18"/>
          <w:szCs w:val="18"/>
        </w:rPr>
        <w:t>así como el contrato de prestación de servicios correspondiente que acredite la relación entre ambas empresas.</w:t>
      </w:r>
      <w:r w:rsidR="003E188E">
        <w:rPr>
          <w:rFonts w:ascii="Montserrat" w:hAnsi="Montserrat" w:cs="Arial"/>
          <w:b/>
          <w:sz w:val="18"/>
          <w:szCs w:val="18"/>
        </w:rPr>
        <w:t xml:space="preserve"> </w:t>
      </w:r>
    </w:p>
    <w:p w:rsidR="00FA436E" w:rsidRPr="00030B9F" w:rsidRDefault="00FA436E" w:rsidP="003E188E">
      <w:pPr>
        <w:pStyle w:val="Prrafodelista"/>
        <w:shd w:val="clear" w:color="auto" w:fill="FFFFFF" w:themeFill="background1"/>
        <w:tabs>
          <w:tab w:val="left" w:pos="284"/>
        </w:tabs>
        <w:spacing w:line="20" w:lineRule="atLeast"/>
        <w:ind w:left="1134" w:right="-91" w:hanging="567"/>
        <w:jc w:val="both"/>
        <w:rPr>
          <w:rFonts w:ascii="Montserrat" w:hAnsi="Montserrat" w:cs="Arial"/>
          <w:b/>
          <w:sz w:val="18"/>
          <w:szCs w:val="18"/>
        </w:rPr>
      </w:pPr>
    </w:p>
    <w:p w:rsidR="00FA436E" w:rsidRPr="00FA436E" w:rsidRDefault="00FA436E" w:rsidP="00F14FC1">
      <w:pPr>
        <w:pStyle w:val="Prrafodelista"/>
        <w:numPr>
          <w:ilvl w:val="0"/>
          <w:numId w:val="54"/>
        </w:numPr>
        <w:ind w:left="1134" w:hanging="567"/>
        <w:jc w:val="both"/>
        <w:rPr>
          <w:rFonts w:ascii="Montserrat" w:eastAsia="MS Mincho" w:hAnsi="Montserrat" w:cs="Arial"/>
          <w:color w:val="000000" w:themeColor="text1"/>
          <w:sz w:val="18"/>
          <w:szCs w:val="18"/>
        </w:rPr>
      </w:pPr>
      <w:r w:rsidRPr="00FA436E">
        <w:rPr>
          <w:rFonts w:ascii="Montserrat" w:hAnsi="Montserrat" w:cs="Arial"/>
          <w:bCs/>
          <w:sz w:val="18"/>
          <w:szCs w:val="18"/>
        </w:rPr>
        <w:t xml:space="preserve">El </w:t>
      </w:r>
      <w:r w:rsidRPr="00FA436E">
        <w:rPr>
          <w:rFonts w:ascii="Montserrat" w:eastAsia="MS Mincho" w:hAnsi="Montserrat" w:cs="Arial"/>
          <w:sz w:val="18"/>
          <w:szCs w:val="18"/>
        </w:rPr>
        <w:t>licitante</w:t>
      </w:r>
      <w:r w:rsidRPr="00FA436E">
        <w:rPr>
          <w:rFonts w:ascii="Montserrat" w:hAnsi="Montserrat" w:cs="Arial"/>
          <w:bCs/>
          <w:sz w:val="18"/>
          <w:szCs w:val="18"/>
        </w:rPr>
        <w:t xml:space="preserve"> deberá p</w:t>
      </w:r>
      <w:r w:rsidRPr="00FA436E">
        <w:rPr>
          <w:rFonts w:ascii="Montserrat" w:hAnsi="Montserrat" w:cs="Arial"/>
          <w:bCs/>
          <w:sz w:val="18"/>
          <w:szCs w:val="18"/>
          <w:lang w:val="es-ES_tradnl"/>
        </w:rPr>
        <w:t>resentar registro, carta de Bienvenida o documento que acredite la afiliación de su Centro de Trabajo al Instituto FONACOT, de conformidad con lo dispuesto en la Ley Federal del Trabajo.</w:t>
      </w:r>
      <w:r w:rsidRPr="00FA436E">
        <w:rPr>
          <w:rFonts w:ascii="Montserrat" w:hAnsi="Montserrat" w:cs="Arial"/>
          <w:b/>
          <w:bCs/>
          <w:sz w:val="18"/>
          <w:szCs w:val="18"/>
          <w:lang w:val="es-ES_tradnl"/>
        </w:rPr>
        <w:t xml:space="preserve"> Su no presentación no es motivo de desechamiento</w:t>
      </w:r>
      <w:r>
        <w:rPr>
          <w:rFonts w:ascii="Montserrat" w:hAnsi="Montserrat" w:cs="Arial"/>
          <w:b/>
          <w:bCs/>
          <w:sz w:val="18"/>
          <w:szCs w:val="18"/>
          <w:lang w:val="es-ES_tradnl"/>
        </w:rPr>
        <w:t>.</w:t>
      </w:r>
    </w:p>
    <w:p w:rsidR="00FA436E" w:rsidRPr="00FA436E" w:rsidRDefault="00FA436E" w:rsidP="00FA436E">
      <w:pPr>
        <w:pStyle w:val="Prrafodelista"/>
        <w:ind w:left="567"/>
        <w:jc w:val="both"/>
        <w:rPr>
          <w:rFonts w:ascii="Montserrat" w:eastAsia="MS Mincho" w:hAnsi="Montserrat" w:cs="Arial"/>
          <w:color w:val="000000" w:themeColor="text1"/>
          <w:sz w:val="18"/>
          <w:szCs w:val="18"/>
        </w:rPr>
      </w:pPr>
    </w:p>
    <w:p w:rsidR="00F6536D" w:rsidRPr="00F64FB8" w:rsidRDefault="00F6536D" w:rsidP="004E512F">
      <w:pPr>
        <w:spacing w:line="20" w:lineRule="atLeast"/>
        <w:ind w:left="567"/>
        <w:jc w:val="both"/>
        <w:rPr>
          <w:rFonts w:ascii="Montserrat" w:hAnsi="Montserrat" w:cs="Arial"/>
          <w:b/>
          <w:sz w:val="18"/>
          <w:szCs w:val="18"/>
        </w:rPr>
      </w:pPr>
      <w:r w:rsidRPr="00F64FB8">
        <w:rPr>
          <w:rFonts w:ascii="Montserrat" w:hAnsi="Montserrat" w:cs="Arial"/>
          <w:b/>
          <w:sz w:val="18"/>
          <w:szCs w:val="18"/>
        </w:rPr>
        <w:t xml:space="preserve">La falta o error de algún escrito requerido en la documentación Legal-Administrativa (salvo los indicados expresamente en el inciso correspondiente), derivará en que la propuesta no sea objeto </w:t>
      </w:r>
      <w:r w:rsidR="00EE477D" w:rsidRPr="00F64FB8">
        <w:rPr>
          <w:rFonts w:ascii="Montserrat" w:hAnsi="Montserrat" w:cs="Arial"/>
          <w:b/>
          <w:sz w:val="18"/>
          <w:szCs w:val="18"/>
        </w:rPr>
        <w:t>del criterio de evaluación binario.</w:t>
      </w:r>
    </w:p>
    <w:p w:rsidR="00A51DE5" w:rsidRPr="00F64FB8" w:rsidRDefault="00A51DE5" w:rsidP="004E512F">
      <w:pPr>
        <w:spacing w:line="20" w:lineRule="atLeast"/>
        <w:ind w:left="567"/>
        <w:jc w:val="both"/>
        <w:rPr>
          <w:rFonts w:ascii="Montserrat" w:hAnsi="Montserrat" w:cs="Arial"/>
          <w:b/>
          <w:sz w:val="18"/>
          <w:szCs w:val="18"/>
        </w:rPr>
      </w:pPr>
    </w:p>
    <w:p w:rsidR="00DA150E" w:rsidRPr="00F64FB8" w:rsidRDefault="00DA150E" w:rsidP="004E512F">
      <w:pPr>
        <w:widowControl w:val="0"/>
        <w:shd w:val="clear" w:color="auto" w:fill="FFFFFF" w:themeFill="background1"/>
        <w:overflowPunct w:val="0"/>
        <w:autoSpaceDE w:val="0"/>
        <w:autoSpaceDN w:val="0"/>
        <w:adjustRightInd w:val="0"/>
        <w:spacing w:line="20" w:lineRule="atLeast"/>
        <w:ind w:left="567"/>
        <w:jc w:val="both"/>
        <w:textAlignment w:val="baseline"/>
        <w:rPr>
          <w:rFonts w:ascii="Montserrat" w:hAnsi="Montserrat" w:cs="Arial"/>
          <w:b/>
          <w:sz w:val="18"/>
          <w:szCs w:val="18"/>
        </w:rPr>
      </w:pPr>
      <w:r w:rsidRPr="00F64FB8">
        <w:rPr>
          <w:rFonts w:ascii="Montserrat" w:hAnsi="Montserrat" w:cs="Arial"/>
          <w:b/>
          <w:sz w:val="18"/>
          <w:szCs w:val="18"/>
        </w:rPr>
        <w:t xml:space="preserve">La Convocante se reserva el derecho de verificar la veracidad de la información presentada por el licitante, en caso, de que el licitante haya proporcionado información o declaración falsa, o que actúe con dolo o mala fe, en su caso, se procederá la notificación al Órgano Interno de Control para que realice la investigación respectiva y de ser procedente, aplique las sanciones que indica el artículo 60 de La Ley. </w:t>
      </w:r>
    </w:p>
    <w:p w:rsidR="00F6536D" w:rsidRDefault="00F6536D" w:rsidP="004E512F">
      <w:pPr>
        <w:spacing w:line="20" w:lineRule="atLeast"/>
        <w:ind w:left="567"/>
        <w:jc w:val="both"/>
        <w:rPr>
          <w:rFonts w:ascii="Montserrat" w:hAnsi="Montserrat" w:cs="Arial"/>
          <w:b/>
          <w:sz w:val="18"/>
          <w:szCs w:val="18"/>
        </w:rPr>
      </w:pPr>
    </w:p>
    <w:p w:rsidR="00F6536D" w:rsidRPr="00F64FB8" w:rsidRDefault="00F6536D" w:rsidP="004E512F">
      <w:pPr>
        <w:spacing w:line="20" w:lineRule="atLeast"/>
        <w:ind w:left="567"/>
        <w:jc w:val="both"/>
        <w:rPr>
          <w:rFonts w:ascii="Montserrat" w:hAnsi="Montserrat" w:cs="Arial"/>
          <w:b/>
          <w:sz w:val="18"/>
          <w:szCs w:val="18"/>
        </w:rPr>
      </w:pPr>
      <w:r w:rsidRPr="00F64FB8">
        <w:rPr>
          <w:rFonts w:ascii="Montserrat" w:hAnsi="Montserrat" w:cs="Arial"/>
          <w:b/>
          <w:sz w:val="18"/>
          <w:szCs w:val="18"/>
        </w:rPr>
        <w:t xml:space="preserve">Se sugiere a los licitantes relacionar la documentación presentada conforme al </w:t>
      </w:r>
      <w:r w:rsidRPr="00F64FB8">
        <w:rPr>
          <w:rFonts w:ascii="Montserrat" w:hAnsi="Montserrat" w:cs="Arial"/>
          <w:b/>
          <w:color w:val="1B05BB"/>
          <w:sz w:val="18"/>
          <w:szCs w:val="18"/>
        </w:rPr>
        <w:t xml:space="preserve">Anexo </w:t>
      </w:r>
      <w:r w:rsidR="00CE4F04">
        <w:rPr>
          <w:rFonts w:ascii="Montserrat" w:hAnsi="Montserrat" w:cs="Arial"/>
          <w:b/>
          <w:color w:val="1B05BB"/>
          <w:sz w:val="18"/>
          <w:szCs w:val="18"/>
        </w:rPr>
        <w:t>3</w:t>
      </w:r>
      <w:r w:rsidRPr="00F64FB8">
        <w:rPr>
          <w:rFonts w:ascii="Montserrat" w:hAnsi="Montserrat" w:cs="Arial"/>
          <w:b/>
          <w:sz w:val="18"/>
          <w:szCs w:val="18"/>
        </w:rPr>
        <w:t>, el no presentar dicho anexo no será motivo de desechamiento.</w:t>
      </w:r>
    </w:p>
    <w:p w:rsidR="00FA74F6" w:rsidRPr="00F64FB8" w:rsidRDefault="00FA74F6" w:rsidP="004E512F">
      <w:pPr>
        <w:spacing w:line="20" w:lineRule="atLeast"/>
        <w:jc w:val="both"/>
        <w:rPr>
          <w:rFonts w:ascii="Montserrat" w:hAnsi="Montserrat" w:cs="Arial"/>
          <w:b/>
          <w:sz w:val="18"/>
          <w:szCs w:val="18"/>
        </w:rPr>
      </w:pPr>
    </w:p>
    <w:p w:rsidR="005B1605" w:rsidRPr="00F64FB8" w:rsidRDefault="005B1605" w:rsidP="005E0F9A">
      <w:pPr>
        <w:pStyle w:val="Textoindependiente2"/>
        <w:numPr>
          <w:ilvl w:val="0"/>
          <w:numId w:val="26"/>
        </w:numPr>
        <w:spacing w:line="20" w:lineRule="atLeast"/>
        <w:ind w:left="567" w:hanging="567"/>
        <w:rPr>
          <w:rFonts w:ascii="Montserrat" w:hAnsi="Montserrat" w:cs="Arial"/>
          <w:b/>
          <w:bCs/>
          <w:caps/>
          <w:sz w:val="18"/>
          <w:szCs w:val="18"/>
        </w:rPr>
      </w:pPr>
      <w:r w:rsidRPr="00F64FB8">
        <w:rPr>
          <w:rFonts w:ascii="Montserrat" w:hAnsi="Montserrat" w:cs="Arial"/>
          <w:b/>
          <w:bCs/>
          <w:caps/>
          <w:sz w:val="18"/>
          <w:szCs w:val="18"/>
        </w:rPr>
        <w:t xml:space="preserve">PROPOSICIÓN TÉCNICA Y ECONÓMICA </w:t>
      </w:r>
    </w:p>
    <w:p w:rsidR="00730671" w:rsidRDefault="00730671" w:rsidP="004E512F">
      <w:pPr>
        <w:pStyle w:val="Textoindependiente2"/>
        <w:spacing w:line="20" w:lineRule="atLeast"/>
        <w:ind w:left="567" w:hanging="567"/>
        <w:rPr>
          <w:rFonts w:ascii="Montserrat" w:hAnsi="Montserrat" w:cs="Arial"/>
          <w:b/>
          <w:sz w:val="18"/>
          <w:szCs w:val="18"/>
        </w:rPr>
      </w:pPr>
    </w:p>
    <w:p w:rsidR="005B1605" w:rsidRPr="00F64FB8" w:rsidRDefault="005B1605" w:rsidP="004E512F">
      <w:pPr>
        <w:pStyle w:val="Textoindependiente2"/>
        <w:spacing w:line="20" w:lineRule="atLeast"/>
        <w:ind w:left="567" w:hanging="567"/>
        <w:rPr>
          <w:rFonts w:ascii="Montserrat" w:hAnsi="Montserrat" w:cs="Arial"/>
          <w:b/>
          <w:bCs/>
          <w:caps/>
          <w:sz w:val="18"/>
          <w:szCs w:val="18"/>
        </w:rPr>
      </w:pPr>
      <w:r w:rsidRPr="00F64FB8">
        <w:rPr>
          <w:rFonts w:ascii="Montserrat" w:hAnsi="Montserrat" w:cs="Arial"/>
          <w:b/>
          <w:sz w:val="18"/>
          <w:szCs w:val="18"/>
        </w:rPr>
        <w:t xml:space="preserve">V.1. </w:t>
      </w:r>
      <w:r w:rsidR="00F026AC" w:rsidRPr="00F64FB8">
        <w:rPr>
          <w:rFonts w:ascii="Montserrat" w:hAnsi="Montserrat" w:cs="Arial"/>
          <w:b/>
          <w:sz w:val="18"/>
          <w:szCs w:val="18"/>
        </w:rPr>
        <w:tab/>
      </w:r>
      <w:r w:rsidR="00F026AC" w:rsidRPr="00F64FB8">
        <w:rPr>
          <w:rFonts w:ascii="Montserrat" w:hAnsi="Montserrat" w:cs="Arial"/>
          <w:b/>
          <w:sz w:val="18"/>
          <w:szCs w:val="18"/>
        </w:rPr>
        <w:tab/>
      </w:r>
      <w:r w:rsidR="00F026AC" w:rsidRPr="00F64FB8">
        <w:rPr>
          <w:rFonts w:ascii="Montserrat" w:hAnsi="Montserrat" w:cs="Arial"/>
          <w:b/>
          <w:sz w:val="18"/>
          <w:szCs w:val="18"/>
        </w:rPr>
        <w:tab/>
      </w:r>
      <w:r w:rsidR="00F026AC" w:rsidRPr="00F64FB8">
        <w:rPr>
          <w:rFonts w:ascii="Montserrat" w:hAnsi="Montserrat" w:cs="Arial"/>
          <w:b/>
          <w:sz w:val="18"/>
          <w:szCs w:val="18"/>
        </w:rPr>
        <w:tab/>
      </w:r>
      <w:r w:rsidRPr="00F64FB8">
        <w:rPr>
          <w:rFonts w:ascii="Montserrat" w:hAnsi="Montserrat" w:cs="Arial"/>
          <w:b/>
          <w:sz w:val="18"/>
          <w:szCs w:val="18"/>
        </w:rPr>
        <w:t xml:space="preserve">PROPOSICIÓN TÉCNICA. </w:t>
      </w:r>
    </w:p>
    <w:p w:rsidR="00EE477D" w:rsidRPr="00F64FB8" w:rsidRDefault="00EE477D" w:rsidP="004E512F">
      <w:pPr>
        <w:ind w:left="567"/>
        <w:jc w:val="both"/>
        <w:rPr>
          <w:rFonts w:ascii="Montserrat" w:hAnsi="Montserrat" w:cs="Arial"/>
          <w:sz w:val="18"/>
          <w:szCs w:val="18"/>
        </w:rPr>
      </w:pPr>
    </w:p>
    <w:p w:rsidR="005B1605" w:rsidRPr="00F64FB8" w:rsidRDefault="005B1605" w:rsidP="004E512F">
      <w:pPr>
        <w:ind w:left="567"/>
        <w:jc w:val="both"/>
        <w:rPr>
          <w:rFonts w:ascii="Montserrat" w:hAnsi="Montserrat" w:cs="Arial"/>
          <w:sz w:val="18"/>
          <w:szCs w:val="18"/>
        </w:rPr>
      </w:pPr>
      <w:r w:rsidRPr="00F64FB8">
        <w:rPr>
          <w:rFonts w:ascii="Montserrat" w:hAnsi="Montserrat" w:cs="Arial"/>
          <w:sz w:val="18"/>
          <w:szCs w:val="18"/>
        </w:rPr>
        <w:t xml:space="preserve">De conformidad con el artículo 50, primer párrafo del </w:t>
      </w:r>
      <w:r w:rsidRPr="00F64FB8">
        <w:rPr>
          <w:rFonts w:ascii="Montserrat" w:hAnsi="Montserrat" w:cs="Arial"/>
          <w:b/>
          <w:sz w:val="18"/>
          <w:szCs w:val="18"/>
        </w:rPr>
        <w:t>RLey</w:t>
      </w:r>
      <w:r w:rsidRPr="00F64FB8">
        <w:rPr>
          <w:rFonts w:ascii="Montserrat" w:hAnsi="Montserrat" w:cs="Arial"/>
          <w:sz w:val="18"/>
          <w:szCs w:val="18"/>
        </w:rPr>
        <w:t xml:space="preserve">. La Proposición Técnica se integrará con la documentación que a continuación se describe, misma que se elaborará en papel membretado del licitante y formará parte integral de la proposición presentada, la cual deberá ser firmada </w:t>
      </w:r>
      <w:r w:rsidR="00884317">
        <w:rPr>
          <w:rFonts w:ascii="Montserrat" w:hAnsi="Montserrat" w:cs="Arial"/>
          <w:sz w:val="18"/>
          <w:szCs w:val="18"/>
        </w:rPr>
        <w:t>electrónicamente</w:t>
      </w:r>
      <w:r w:rsidR="00091AFD">
        <w:rPr>
          <w:rFonts w:ascii="Montserrat" w:hAnsi="Montserrat" w:cs="Arial"/>
          <w:sz w:val="18"/>
          <w:szCs w:val="18"/>
        </w:rPr>
        <w:t xml:space="preserve"> por el licitante o su representante legal.</w:t>
      </w:r>
    </w:p>
    <w:p w:rsidR="005B1605" w:rsidRPr="00655F90" w:rsidRDefault="005B1605" w:rsidP="004E512F">
      <w:pPr>
        <w:ind w:left="567"/>
        <w:jc w:val="both"/>
        <w:rPr>
          <w:rFonts w:ascii="Montserrat" w:hAnsi="Montserrat" w:cs="Arial"/>
          <w:b/>
          <w:sz w:val="18"/>
          <w:szCs w:val="18"/>
        </w:rPr>
      </w:pPr>
    </w:p>
    <w:p w:rsidR="005B1605" w:rsidRPr="00655F90" w:rsidRDefault="005B1605" w:rsidP="004E512F">
      <w:pPr>
        <w:ind w:left="567"/>
        <w:jc w:val="both"/>
        <w:rPr>
          <w:rFonts w:ascii="Montserrat" w:hAnsi="Montserrat" w:cs="Arial"/>
          <w:b/>
          <w:sz w:val="18"/>
          <w:szCs w:val="18"/>
        </w:rPr>
      </w:pPr>
      <w:r w:rsidRPr="00655F90">
        <w:rPr>
          <w:rFonts w:ascii="Montserrat" w:hAnsi="Montserrat" w:cs="Arial"/>
          <w:b/>
          <w:sz w:val="18"/>
          <w:szCs w:val="18"/>
        </w:rPr>
        <w:t>Asimismo, conforme al segundo párrafo del mencionado artículo, cada uno de los documentos que integren la Proposición Técnica, deberán estar foliados en todas y cada un</w:t>
      </w:r>
      <w:r w:rsidR="00B91976" w:rsidRPr="00655F90">
        <w:rPr>
          <w:rFonts w:ascii="Montserrat" w:hAnsi="Montserrat" w:cs="Arial"/>
          <w:b/>
          <w:sz w:val="18"/>
          <w:szCs w:val="18"/>
        </w:rPr>
        <w:t>a de las hojas que los integren.</w:t>
      </w:r>
    </w:p>
    <w:p w:rsidR="00F026AC" w:rsidRPr="00F64FB8" w:rsidRDefault="00F026AC" w:rsidP="004E512F">
      <w:pPr>
        <w:spacing w:line="20" w:lineRule="atLeast"/>
        <w:ind w:left="567"/>
        <w:jc w:val="both"/>
        <w:rPr>
          <w:rFonts w:ascii="Montserrat" w:hAnsi="Montserrat" w:cs="Arial"/>
          <w:b/>
          <w:bCs/>
          <w:sz w:val="18"/>
          <w:szCs w:val="18"/>
        </w:rPr>
      </w:pPr>
    </w:p>
    <w:p w:rsidR="005B1605" w:rsidRPr="00F64FB8" w:rsidRDefault="005B1605" w:rsidP="004E512F">
      <w:pPr>
        <w:spacing w:line="20" w:lineRule="atLeast"/>
        <w:ind w:left="567"/>
        <w:jc w:val="both"/>
        <w:rPr>
          <w:rFonts w:ascii="Montserrat" w:hAnsi="Montserrat" w:cs="Arial"/>
          <w:b/>
          <w:bCs/>
          <w:sz w:val="18"/>
          <w:szCs w:val="18"/>
        </w:rPr>
      </w:pPr>
      <w:r w:rsidRPr="00F64FB8">
        <w:rPr>
          <w:rFonts w:ascii="Montserrat" w:hAnsi="Montserrat" w:cs="Arial"/>
          <w:b/>
          <w:bCs/>
          <w:sz w:val="18"/>
          <w:szCs w:val="18"/>
        </w:rPr>
        <w:t xml:space="preserve">REQUISITOS TÉCNICOS GENERALES QUE LOS LICITANTES DEBERÁN </w:t>
      </w:r>
      <w:r w:rsidR="00AE4F4B" w:rsidRPr="00F64FB8">
        <w:rPr>
          <w:rFonts w:ascii="Montserrat" w:hAnsi="Montserrat" w:cs="Arial"/>
          <w:b/>
          <w:bCs/>
          <w:sz w:val="18"/>
          <w:szCs w:val="18"/>
        </w:rPr>
        <w:t>CUMPLIR</w:t>
      </w:r>
    </w:p>
    <w:p w:rsidR="00C1358F" w:rsidRDefault="00C1358F" w:rsidP="00C1358F">
      <w:pPr>
        <w:spacing w:line="20" w:lineRule="atLeast"/>
        <w:ind w:left="567" w:right="-91"/>
        <w:jc w:val="both"/>
        <w:rPr>
          <w:rFonts w:ascii="Montserrat" w:hAnsi="Montserrat" w:cs="Arial"/>
          <w:spacing w:val="-3"/>
          <w:sz w:val="18"/>
          <w:szCs w:val="18"/>
        </w:rPr>
      </w:pPr>
    </w:p>
    <w:p w:rsidR="005B1605" w:rsidRPr="00F64FB8" w:rsidRDefault="005B1605" w:rsidP="004E512F">
      <w:pPr>
        <w:pStyle w:val="Sangradetextonormal"/>
        <w:widowControl w:val="0"/>
        <w:shd w:val="clear" w:color="auto" w:fill="FFFFFF"/>
        <w:tabs>
          <w:tab w:val="left" w:pos="708"/>
        </w:tabs>
        <w:suppressAutoHyphens w:val="0"/>
        <w:overflowPunct w:val="0"/>
        <w:autoSpaceDE w:val="0"/>
        <w:autoSpaceDN w:val="0"/>
        <w:adjustRightInd w:val="0"/>
        <w:spacing w:line="20" w:lineRule="atLeast"/>
        <w:ind w:left="567" w:firstLine="0"/>
        <w:textAlignment w:val="baseline"/>
        <w:rPr>
          <w:rFonts w:ascii="Montserrat" w:hAnsi="Montserrat" w:cs="Arial"/>
          <w:sz w:val="18"/>
          <w:szCs w:val="18"/>
        </w:rPr>
      </w:pPr>
      <w:r w:rsidRPr="00F64FB8">
        <w:rPr>
          <w:rFonts w:ascii="Montserrat" w:hAnsi="Montserrat" w:cs="Arial"/>
          <w:sz w:val="18"/>
          <w:szCs w:val="18"/>
        </w:rPr>
        <w:t xml:space="preserve">Para ser evaluados mediante el método binario, </w:t>
      </w:r>
      <w:r w:rsidR="00091AFD">
        <w:rPr>
          <w:rFonts w:ascii="Montserrat" w:hAnsi="Montserrat" w:cs="Arial"/>
          <w:sz w:val="18"/>
          <w:szCs w:val="18"/>
        </w:rPr>
        <w:t xml:space="preserve">conforme lo establecido en </w:t>
      </w:r>
      <w:r w:rsidR="00F52D23">
        <w:rPr>
          <w:rFonts w:ascii="Montserrat" w:hAnsi="Montserrat" w:cs="Arial"/>
          <w:sz w:val="18"/>
          <w:szCs w:val="18"/>
        </w:rPr>
        <w:t xml:space="preserve">el Contrato Marco y su </w:t>
      </w:r>
      <w:r w:rsidR="00F52D23">
        <w:rPr>
          <w:rFonts w:ascii="Montserrat" w:hAnsi="Montserrat" w:cs="Arial"/>
          <w:sz w:val="18"/>
          <w:szCs w:val="18"/>
        </w:rPr>
        <w:lastRenderedPageBreak/>
        <w:t xml:space="preserve">Convenio Modificatorio, </w:t>
      </w:r>
      <w:r w:rsidRPr="00F64FB8">
        <w:rPr>
          <w:rFonts w:ascii="Montserrat" w:hAnsi="Montserrat" w:cs="Arial"/>
          <w:sz w:val="18"/>
          <w:szCs w:val="18"/>
        </w:rPr>
        <w:t>los licitantes deberán presentar dentro de su propuesta técnica los siguientes documentos:</w:t>
      </w:r>
    </w:p>
    <w:p w:rsidR="00C1358F" w:rsidRPr="00FD044C" w:rsidRDefault="00C1358F" w:rsidP="00C1358F">
      <w:pPr>
        <w:pStyle w:val="Sangradetextonormal"/>
        <w:widowControl w:val="0"/>
        <w:shd w:val="clear" w:color="auto" w:fill="FFFFFF"/>
        <w:tabs>
          <w:tab w:val="clear" w:pos="-720"/>
        </w:tabs>
        <w:suppressAutoHyphens w:val="0"/>
        <w:overflowPunct w:val="0"/>
        <w:autoSpaceDE w:val="0"/>
        <w:autoSpaceDN w:val="0"/>
        <w:adjustRightInd w:val="0"/>
        <w:spacing w:line="20" w:lineRule="atLeast"/>
        <w:ind w:left="567" w:firstLine="0"/>
        <w:textAlignment w:val="baseline"/>
        <w:rPr>
          <w:rFonts w:ascii="Montserrat" w:hAnsi="Montserrat" w:cs="Arial"/>
          <w:sz w:val="18"/>
          <w:szCs w:val="18"/>
        </w:rPr>
      </w:pPr>
    </w:p>
    <w:p w:rsidR="00C1358F" w:rsidRPr="00C07185" w:rsidRDefault="00C1358F" w:rsidP="00BC12E5">
      <w:pPr>
        <w:pStyle w:val="Sangradetextonormal"/>
        <w:widowControl w:val="0"/>
        <w:numPr>
          <w:ilvl w:val="0"/>
          <w:numId w:val="55"/>
        </w:numPr>
        <w:shd w:val="clear" w:color="auto" w:fill="FFFFFF"/>
        <w:tabs>
          <w:tab w:val="clear" w:pos="-720"/>
          <w:tab w:val="num" w:pos="1134"/>
        </w:tabs>
        <w:suppressAutoHyphens w:val="0"/>
        <w:overflowPunct w:val="0"/>
        <w:autoSpaceDE w:val="0"/>
        <w:autoSpaceDN w:val="0"/>
        <w:adjustRightInd w:val="0"/>
        <w:spacing w:line="20" w:lineRule="atLeast"/>
        <w:ind w:left="1134" w:hanging="567"/>
        <w:textAlignment w:val="baseline"/>
        <w:rPr>
          <w:rFonts w:ascii="Montserrat" w:hAnsi="Montserrat" w:cs="Arial"/>
          <w:sz w:val="18"/>
          <w:szCs w:val="18"/>
        </w:rPr>
      </w:pPr>
      <w:r w:rsidRPr="00C07185">
        <w:rPr>
          <w:rFonts w:ascii="Montserrat" w:hAnsi="Montserrat" w:cs="Arial"/>
          <w:sz w:val="18"/>
          <w:szCs w:val="18"/>
        </w:rPr>
        <w:t>Deberá p</w:t>
      </w:r>
      <w:r w:rsidRPr="00C07185">
        <w:rPr>
          <w:rFonts w:ascii="Montserrat" w:hAnsi="Montserrat" w:cs="Arial"/>
          <w:color w:val="000000"/>
          <w:sz w:val="18"/>
          <w:szCs w:val="18"/>
          <w:lang w:eastAsia="es-MX"/>
        </w:rPr>
        <w:t xml:space="preserve">resentar la descripción y especificaciones a detalle del cumplimiento de las características técnicas del </w:t>
      </w:r>
      <w:r w:rsidR="003375DF">
        <w:rPr>
          <w:rFonts w:ascii="Montserrat" w:hAnsi="Montserrat" w:cs="Arial"/>
          <w:color w:val="000000"/>
          <w:sz w:val="18"/>
          <w:szCs w:val="18"/>
          <w:lang w:eastAsia="es-MX"/>
        </w:rPr>
        <w:t>Arrendamiento</w:t>
      </w:r>
      <w:r w:rsidRPr="00C07185">
        <w:rPr>
          <w:rFonts w:ascii="Montserrat" w:hAnsi="Montserrat" w:cs="Arial"/>
          <w:color w:val="000000"/>
          <w:sz w:val="18"/>
          <w:szCs w:val="18"/>
          <w:lang w:eastAsia="es-MX"/>
        </w:rPr>
        <w:t xml:space="preserve"> por la partida(s) por la que está participando, y que están establecidas en el </w:t>
      </w:r>
      <w:r w:rsidR="00330D59" w:rsidRPr="00330D59">
        <w:rPr>
          <w:rFonts w:ascii="Montserrat" w:hAnsi="Montserrat" w:cs="Arial"/>
          <w:b/>
          <w:bCs/>
          <w:color w:val="0000FF"/>
          <w:sz w:val="18"/>
          <w:szCs w:val="18"/>
        </w:rPr>
        <w:t>Anexo 1</w:t>
      </w:r>
      <w:r w:rsidR="00CE4F04">
        <w:rPr>
          <w:rFonts w:ascii="Montserrat" w:hAnsi="Montserrat" w:cs="Arial"/>
          <w:b/>
          <w:bCs/>
          <w:color w:val="0000FF"/>
          <w:sz w:val="18"/>
          <w:szCs w:val="18"/>
        </w:rPr>
        <w:t>2</w:t>
      </w:r>
      <w:r w:rsidR="00330D59" w:rsidRPr="00330D59">
        <w:rPr>
          <w:rFonts w:ascii="Montserrat" w:hAnsi="Montserrat" w:cs="Arial"/>
          <w:b/>
          <w:bCs/>
          <w:color w:val="0000FF"/>
          <w:sz w:val="18"/>
          <w:szCs w:val="18"/>
        </w:rPr>
        <w:t xml:space="preserve"> “</w:t>
      </w:r>
      <w:r w:rsidRPr="00C07185">
        <w:rPr>
          <w:rFonts w:ascii="Montserrat" w:hAnsi="Montserrat" w:cs="Arial"/>
          <w:b/>
          <w:bCs/>
          <w:color w:val="0000FF"/>
          <w:sz w:val="18"/>
          <w:szCs w:val="18"/>
        </w:rPr>
        <w:t xml:space="preserve">Características Técnicas del </w:t>
      </w:r>
      <w:r w:rsidR="003375DF">
        <w:rPr>
          <w:rFonts w:ascii="Montserrat" w:hAnsi="Montserrat" w:cs="Arial"/>
          <w:b/>
          <w:bCs/>
          <w:color w:val="0000FF"/>
          <w:sz w:val="18"/>
          <w:szCs w:val="18"/>
        </w:rPr>
        <w:t>Arrendamiento</w:t>
      </w:r>
      <w:r w:rsidR="00330D59">
        <w:rPr>
          <w:rFonts w:ascii="Montserrat" w:hAnsi="Montserrat" w:cs="Arial"/>
          <w:b/>
          <w:bCs/>
          <w:color w:val="0000FF"/>
          <w:sz w:val="18"/>
          <w:szCs w:val="18"/>
        </w:rPr>
        <w:t>”</w:t>
      </w:r>
      <w:r w:rsidRPr="00C07185">
        <w:rPr>
          <w:rFonts w:ascii="Montserrat" w:hAnsi="Montserrat" w:cs="Arial"/>
          <w:color w:val="000000"/>
          <w:sz w:val="18"/>
          <w:szCs w:val="18"/>
          <w:lang w:eastAsia="es-MX"/>
        </w:rPr>
        <w:t>, considerando las precisiones y modificaciones derivadas de la</w:t>
      </w:r>
      <w:r w:rsidR="004277F7" w:rsidRPr="00C07185">
        <w:rPr>
          <w:rFonts w:ascii="Montserrat" w:hAnsi="Montserrat" w:cs="Arial"/>
          <w:color w:val="000000"/>
          <w:sz w:val="18"/>
          <w:szCs w:val="18"/>
          <w:lang w:eastAsia="es-MX"/>
        </w:rPr>
        <w:t>s</w:t>
      </w:r>
      <w:r w:rsidRPr="00C07185">
        <w:rPr>
          <w:rFonts w:ascii="Montserrat" w:hAnsi="Montserrat" w:cs="Arial"/>
          <w:color w:val="000000"/>
          <w:sz w:val="18"/>
          <w:szCs w:val="18"/>
          <w:lang w:eastAsia="es-MX"/>
        </w:rPr>
        <w:t xml:space="preserve"> aclaraciones, donde establezca de manera clara y precisa que es </w:t>
      </w:r>
      <w:r w:rsidRPr="00C07185">
        <w:rPr>
          <w:rFonts w:ascii="Montserrat" w:hAnsi="Montserrat" w:cs="Arial"/>
          <w:b/>
          <w:color w:val="000000"/>
          <w:sz w:val="18"/>
          <w:szCs w:val="18"/>
          <w:u w:val="single"/>
          <w:lang w:eastAsia="es-MX"/>
        </w:rPr>
        <w:t xml:space="preserve">su oferta técnica y debiendo contener todo lo solicitado en la partida o partidas en las que participe del </w:t>
      </w:r>
      <w:r w:rsidRPr="00C07185">
        <w:rPr>
          <w:rFonts w:ascii="Montserrat" w:hAnsi="Montserrat" w:cs="Arial"/>
          <w:b/>
          <w:bCs/>
          <w:color w:val="0000FF"/>
          <w:sz w:val="18"/>
          <w:szCs w:val="18"/>
        </w:rPr>
        <w:t>Anexo 1</w:t>
      </w:r>
      <w:r w:rsidR="00CE4F04">
        <w:rPr>
          <w:rFonts w:ascii="Montserrat" w:hAnsi="Montserrat" w:cs="Arial"/>
          <w:b/>
          <w:bCs/>
          <w:color w:val="0000FF"/>
          <w:sz w:val="18"/>
          <w:szCs w:val="18"/>
        </w:rPr>
        <w:t>2</w:t>
      </w:r>
      <w:r w:rsidR="00330D59">
        <w:rPr>
          <w:rFonts w:ascii="Montserrat" w:hAnsi="Montserrat" w:cs="Arial"/>
          <w:b/>
          <w:bCs/>
          <w:color w:val="0000FF"/>
          <w:sz w:val="18"/>
          <w:szCs w:val="18"/>
        </w:rPr>
        <w:t xml:space="preserve"> “</w:t>
      </w:r>
      <w:r w:rsidRPr="00C07185">
        <w:rPr>
          <w:rFonts w:ascii="Montserrat" w:hAnsi="Montserrat" w:cs="Arial"/>
          <w:b/>
          <w:bCs/>
          <w:color w:val="0000FF"/>
          <w:sz w:val="18"/>
          <w:szCs w:val="18"/>
        </w:rPr>
        <w:t xml:space="preserve">Características Técnicas del </w:t>
      </w:r>
      <w:r w:rsidR="003375DF">
        <w:rPr>
          <w:rFonts w:ascii="Montserrat" w:hAnsi="Montserrat" w:cs="Arial"/>
          <w:b/>
          <w:bCs/>
          <w:color w:val="0000FF"/>
          <w:sz w:val="18"/>
          <w:szCs w:val="18"/>
        </w:rPr>
        <w:t>Arrendamiento</w:t>
      </w:r>
      <w:r w:rsidR="00330D59">
        <w:rPr>
          <w:rFonts w:ascii="Montserrat" w:hAnsi="Montserrat" w:cs="Arial"/>
          <w:b/>
          <w:bCs/>
          <w:color w:val="0000FF"/>
          <w:sz w:val="18"/>
          <w:szCs w:val="18"/>
        </w:rPr>
        <w:t>”</w:t>
      </w:r>
      <w:r w:rsidRPr="00C07185">
        <w:rPr>
          <w:rFonts w:ascii="Montserrat" w:hAnsi="Montserrat"/>
          <w:sz w:val="18"/>
          <w:szCs w:val="18"/>
          <w:lang w:val="es-ES"/>
        </w:rPr>
        <w:t xml:space="preserve"> y lo que se derive de las aclaraciones</w:t>
      </w:r>
      <w:r w:rsidRPr="00C07185">
        <w:rPr>
          <w:rFonts w:ascii="Montserrat" w:hAnsi="Montserrat" w:cs="Arial"/>
          <w:color w:val="000000"/>
          <w:sz w:val="18"/>
          <w:szCs w:val="18"/>
          <w:lang w:eastAsia="es-MX"/>
        </w:rPr>
        <w:t>.</w:t>
      </w:r>
    </w:p>
    <w:p w:rsidR="00C1358F" w:rsidRPr="00C07185" w:rsidRDefault="00C1358F" w:rsidP="00C1358F">
      <w:pPr>
        <w:pStyle w:val="Prrafodelista"/>
        <w:tabs>
          <w:tab w:val="num" w:pos="1134"/>
        </w:tabs>
        <w:ind w:left="1134" w:hanging="567"/>
        <w:rPr>
          <w:rFonts w:ascii="Montserrat" w:hAnsi="Montserrat" w:cs="Arial"/>
          <w:sz w:val="18"/>
          <w:szCs w:val="18"/>
        </w:rPr>
      </w:pPr>
    </w:p>
    <w:p w:rsidR="00AD3CC7" w:rsidRPr="00AD3CC7" w:rsidRDefault="00C1358F" w:rsidP="00BC12E5">
      <w:pPr>
        <w:pStyle w:val="Sangradetextonormal"/>
        <w:widowControl w:val="0"/>
        <w:numPr>
          <w:ilvl w:val="0"/>
          <w:numId w:val="55"/>
        </w:numPr>
        <w:shd w:val="clear" w:color="auto" w:fill="FFFFFF"/>
        <w:tabs>
          <w:tab w:val="clear" w:pos="-720"/>
          <w:tab w:val="num" w:pos="1134"/>
          <w:tab w:val="left" w:pos="2425"/>
        </w:tabs>
        <w:suppressAutoHyphens w:val="0"/>
        <w:overflowPunct w:val="0"/>
        <w:autoSpaceDE w:val="0"/>
        <w:autoSpaceDN w:val="0"/>
        <w:adjustRightInd w:val="0"/>
        <w:spacing w:line="20" w:lineRule="atLeast"/>
        <w:ind w:left="1134" w:hanging="567"/>
        <w:textAlignment w:val="baseline"/>
        <w:rPr>
          <w:rFonts w:ascii="Montserrat" w:hAnsi="Montserrat" w:cs="Arial"/>
          <w:b/>
          <w:sz w:val="18"/>
          <w:szCs w:val="18"/>
        </w:rPr>
      </w:pPr>
      <w:r w:rsidRPr="00941900">
        <w:rPr>
          <w:rFonts w:ascii="Montserrat" w:hAnsi="Montserrat" w:cs="Arial"/>
          <w:sz w:val="18"/>
          <w:szCs w:val="18"/>
        </w:rPr>
        <w:t xml:space="preserve">Escrito del licitante mediante el cual manifieste que su representada cuenta con personal técnico especializado y capacitado en el ramo; técnicas, procedimientos y equipos suficientes, adecuados y disponibles a fin de garantizar que el </w:t>
      </w:r>
      <w:r w:rsidR="003375DF">
        <w:rPr>
          <w:rFonts w:ascii="Montserrat" w:hAnsi="Montserrat" w:cs="Arial"/>
          <w:sz w:val="18"/>
          <w:szCs w:val="18"/>
        </w:rPr>
        <w:t>Arrendamiento</w:t>
      </w:r>
      <w:r w:rsidRPr="00941900">
        <w:rPr>
          <w:rFonts w:ascii="Montserrat" w:hAnsi="Montserrat" w:cs="Arial"/>
          <w:sz w:val="18"/>
          <w:szCs w:val="18"/>
        </w:rPr>
        <w:t xml:space="preserve"> objeto de esta Invitación sea con la calidad, oportunidad y eficiencia requerida, comprometiéndose a desarrollarlo a satisfacción de la Convocante, por lo que en caso de</w:t>
      </w:r>
      <w:r w:rsidR="003375DF">
        <w:rPr>
          <w:rFonts w:ascii="Montserrat" w:hAnsi="Montserrat" w:cs="Arial"/>
          <w:sz w:val="18"/>
          <w:szCs w:val="18"/>
        </w:rPr>
        <w:t xml:space="preserve"> resultar ganador realizará, el arrendamiento </w:t>
      </w:r>
      <w:r w:rsidRPr="00941900">
        <w:rPr>
          <w:rFonts w:ascii="Montserrat" w:hAnsi="Montserrat" w:cs="Arial"/>
          <w:sz w:val="18"/>
          <w:szCs w:val="18"/>
        </w:rPr>
        <w:t xml:space="preserve">durante la vigencia del contrato, por su cuenta, cargo y riesgo conforme a las condiciones descritas en el </w:t>
      </w:r>
      <w:r w:rsidRPr="00941900">
        <w:rPr>
          <w:rFonts w:ascii="Montserrat" w:hAnsi="Montserrat" w:cs="Arial"/>
          <w:b/>
          <w:bCs/>
          <w:color w:val="0000FF"/>
          <w:spacing w:val="0"/>
          <w:sz w:val="18"/>
          <w:szCs w:val="18"/>
        </w:rPr>
        <w:t>Anexo 1</w:t>
      </w:r>
      <w:r w:rsidR="00CE4F04">
        <w:rPr>
          <w:rFonts w:ascii="Montserrat" w:hAnsi="Montserrat" w:cs="Arial"/>
          <w:b/>
          <w:bCs/>
          <w:color w:val="0000FF"/>
          <w:spacing w:val="0"/>
          <w:sz w:val="18"/>
          <w:szCs w:val="18"/>
        </w:rPr>
        <w:t>2</w:t>
      </w:r>
      <w:r w:rsidRPr="00941900">
        <w:rPr>
          <w:rFonts w:ascii="Montserrat" w:hAnsi="Montserrat" w:cs="Arial"/>
          <w:b/>
          <w:bCs/>
          <w:color w:val="0000FF"/>
          <w:spacing w:val="0"/>
          <w:sz w:val="18"/>
          <w:szCs w:val="18"/>
        </w:rPr>
        <w:t xml:space="preserve"> </w:t>
      </w:r>
      <w:r w:rsidR="00F77143">
        <w:rPr>
          <w:rFonts w:ascii="Montserrat" w:hAnsi="Montserrat" w:cs="Arial"/>
          <w:b/>
          <w:bCs/>
          <w:color w:val="0000FF"/>
          <w:spacing w:val="0"/>
          <w:sz w:val="18"/>
          <w:szCs w:val="18"/>
        </w:rPr>
        <w:t>“</w:t>
      </w:r>
      <w:r w:rsidRPr="00941900">
        <w:rPr>
          <w:rFonts w:ascii="Montserrat" w:hAnsi="Montserrat" w:cs="Arial"/>
          <w:b/>
          <w:bCs/>
          <w:color w:val="0000FF"/>
          <w:spacing w:val="0"/>
          <w:sz w:val="18"/>
          <w:szCs w:val="18"/>
        </w:rPr>
        <w:t xml:space="preserve">Características Técnicas del </w:t>
      </w:r>
      <w:r w:rsidR="003375DF">
        <w:rPr>
          <w:rFonts w:ascii="Montserrat" w:hAnsi="Montserrat" w:cs="Arial"/>
          <w:b/>
          <w:bCs/>
          <w:color w:val="0000FF"/>
          <w:spacing w:val="0"/>
          <w:sz w:val="18"/>
          <w:szCs w:val="18"/>
        </w:rPr>
        <w:t>Arrendamiento</w:t>
      </w:r>
      <w:r w:rsidR="00F77143">
        <w:rPr>
          <w:rFonts w:ascii="Montserrat" w:hAnsi="Montserrat" w:cs="Arial"/>
          <w:b/>
          <w:bCs/>
          <w:color w:val="0000FF"/>
          <w:spacing w:val="0"/>
          <w:sz w:val="18"/>
          <w:szCs w:val="18"/>
        </w:rPr>
        <w:t>”</w:t>
      </w:r>
      <w:r w:rsidRPr="00941900">
        <w:rPr>
          <w:rFonts w:ascii="Montserrat" w:hAnsi="Montserrat" w:cs="Arial"/>
          <w:sz w:val="18"/>
          <w:szCs w:val="18"/>
        </w:rPr>
        <w:t>.</w:t>
      </w:r>
      <w:r w:rsidR="00836F06" w:rsidRPr="00941900">
        <w:rPr>
          <w:rFonts w:ascii="Montserrat" w:hAnsi="Montserrat" w:cs="Arial"/>
          <w:b/>
          <w:color w:val="0000FF"/>
          <w:sz w:val="18"/>
          <w:szCs w:val="18"/>
        </w:rPr>
        <w:t xml:space="preserve"> (Anexo 1</w:t>
      </w:r>
      <w:r w:rsidR="00DA048C">
        <w:rPr>
          <w:rFonts w:ascii="Montserrat" w:hAnsi="Montserrat" w:cs="Arial"/>
          <w:b/>
          <w:color w:val="0000FF"/>
          <w:sz w:val="18"/>
          <w:szCs w:val="18"/>
        </w:rPr>
        <w:t>3</w:t>
      </w:r>
      <w:r w:rsidRPr="00941900">
        <w:rPr>
          <w:rFonts w:ascii="Montserrat" w:hAnsi="Montserrat" w:cs="Arial"/>
          <w:b/>
          <w:color w:val="0000FF"/>
          <w:sz w:val="18"/>
          <w:szCs w:val="18"/>
        </w:rPr>
        <w:t>)</w:t>
      </w:r>
      <w:r w:rsidRPr="00941900">
        <w:rPr>
          <w:rFonts w:ascii="Montserrat" w:hAnsi="Montserrat" w:cs="Arial"/>
          <w:sz w:val="18"/>
          <w:szCs w:val="18"/>
        </w:rPr>
        <w:t>.</w:t>
      </w:r>
      <w:bookmarkStart w:id="10" w:name="_Toc95173477"/>
      <w:bookmarkStart w:id="11" w:name="_Toc103713641"/>
    </w:p>
    <w:p w:rsidR="00AD3CC7" w:rsidRDefault="00AD3CC7" w:rsidP="00AD3CC7">
      <w:pPr>
        <w:pStyle w:val="Prrafodelista"/>
        <w:rPr>
          <w:rFonts w:ascii="Montserrat" w:hAnsi="Montserrat"/>
          <w:sz w:val="18"/>
          <w:szCs w:val="18"/>
        </w:rPr>
      </w:pPr>
    </w:p>
    <w:p w:rsidR="00941900" w:rsidRPr="00AD3CC7" w:rsidRDefault="00AD3CC7" w:rsidP="00BC12E5">
      <w:pPr>
        <w:pStyle w:val="Sangradetextonormal"/>
        <w:widowControl w:val="0"/>
        <w:numPr>
          <w:ilvl w:val="0"/>
          <w:numId w:val="55"/>
        </w:numPr>
        <w:shd w:val="clear" w:color="auto" w:fill="FFFFFF"/>
        <w:tabs>
          <w:tab w:val="clear" w:pos="-720"/>
          <w:tab w:val="num" w:pos="1134"/>
          <w:tab w:val="left" w:pos="2425"/>
        </w:tabs>
        <w:suppressAutoHyphens w:val="0"/>
        <w:overflowPunct w:val="0"/>
        <w:autoSpaceDE w:val="0"/>
        <w:autoSpaceDN w:val="0"/>
        <w:adjustRightInd w:val="0"/>
        <w:spacing w:line="20" w:lineRule="atLeast"/>
        <w:ind w:left="1134" w:hanging="567"/>
        <w:textAlignment w:val="baseline"/>
        <w:rPr>
          <w:rFonts w:ascii="Montserrat" w:hAnsi="Montserrat" w:cs="Arial"/>
          <w:sz w:val="18"/>
          <w:szCs w:val="18"/>
        </w:rPr>
      </w:pPr>
      <w:r w:rsidRPr="00AD3CC7">
        <w:rPr>
          <w:rFonts w:ascii="Montserrat" w:hAnsi="Montserrat" w:cs="Arial"/>
          <w:sz w:val="18"/>
          <w:szCs w:val="18"/>
        </w:rPr>
        <w:t xml:space="preserve">Para ser evaluados por el método binario, los licitantes deberán presentar los documentos establecidos en el </w:t>
      </w:r>
      <w:r w:rsidRPr="00AD3CC7">
        <w:rPr>
          <w:rFonts w:ascii="Montserrat" w:hAnsi="Montserrat" w:cs="Arial"/>
          <w:b/>
          <w:sz w:val="18"/>
          <w:szCs w:val="18"/>
        </w:rPr>
        <w:t xml:space="preserve">punto 7. </w:t>
      </w:r>
      <w:r w:rsidR="00941900" w:rsidRPr="00AD3CC7">
        <w:rPr>
          <w:rFonts w:ascii="Montserrat" w:hAnsi="Montserrat"/>
          <w:b/>
          <w:sz w:val="18"/>
          <w:szCs w:val="18"/>
        </w:rPr>
        <w:t>Requerimientos en el procedimiento de arrendamiento para equipo de cómputo personal y periféricos</w:t>
      </w:r>
      <w:bookmarkEnd w:id="10"/>
      <w:bookmarkEnd w:id="11"/>
      <w:r>
        <w:rPr>
          <w:rFonts w:ascii="Montserrat" w:hAnsi="Montserrat"/>
          <w:sz w:val="18"/>
          <w:szCs w:val="18"/>
        </w:rPr>
        <w:t xml:space="preserve"> del </w:t>
      </w:r>
      <w:r w:rsidR="00F77143">
        <w:rPr>
          <w:rFonts w:ascii="Montserrat" w:hAnsi="Montserrat" w:cs="Arial"/>
          <w:b/>
          <w:bCs/>
          <w:color w:val="0000FF"/>
          <w:spacing w:val="0"/>
          <w:sz w:val="18"/>
          <w:szCs w:val="18"/>
        </w:rPr>
        <w:t>Anexo 1</w:t>
      </w:r>
      <w:r w:rsidR="00CE4F04">
        <w:rPr>
          <w:rFonts w:ascii="Montserrat" w:hAnsi="Montserrat" w:cs="Arial"/>
          <w:b/>
          <w:bCs/>
          <w:color w:val="0000FF"/>
          <w:spacing w:val="0"/>
          <w:sz w:val="18"/>
          <w:szCs w:val="18"/>
        </w:rPr>
        <w:t>2</w:t>
      </w:r>
      <w:r w:rsidRPr="00941900">
        <w:rPr>
          <w:rFonts w:ascii="Montserrat" w:hAnsi="Montserrat" w:cs="Arial"/>
          <w:b/>
          <w:bCs/>
          <w:color w:val="0000FF"/>
          <w:spacing w:val="0"/>
          <w:sz w:val="18"/>
          <w:szCs w:val="18"/>
        </w:rPr>
        <w:t xml:space="preserve"> </w:t>
      </w:r>
      <w:r w:rsidR="00F77143">
        <w:rPr>
          <w:rFonts w:ascii="Montserrat" w:hAnsi="Montserrat" w:cs="Arial"/>
          <w:b/>
          <w:bCs/>
          <w:color w:val="0000FF"/>
          <w:spacing w:val="0"/>
          <w:sz w:val="18"/>
          <w:szCs w:val="18"/>
        </w:rPr>
        <w:t>“</w:t>
      </w:r>
      <w:r w:rsidRPr="00941900">
        <w:rPr>
          <w:rFonts w:ascii="Montserrat" w:hAnsi="Montserrat" w:cs="Arial"/>
          <w:b/>
          <w:bCs/>
          <w:color w:val="0000FF"/>
          <w:spacing w:val="0"/>
          <w:sz w:val="18"/>
          <w:szCs w:val="18"/>
        </w:rPr>
        <w:t xml:space="preserve">Características Técnicas del </w:t>
      </w:r>
      <w:r w:rsidR="003375DF">
        <w:rPr>
          <w:rFonts w:ascii="Montserrat" w:hAnsi="Montserrat" w:cs="Arial"/>
          <w:b/>
          <w:bCs/>
          <w:color w:val="0000FF"/>
          <w:spacing w:val="0"/>
          <w:sz w:val="18"/>
          <w:szCs w:val="18"/>
        </w:rPr>
        <w:t>Arrendamiento</w:t>
      </w:r>
      <w:r w:rsidR="00F77143">
        <w:rPr>
          <w:rFonts w:ascii="Montserrat" w:hAnsi="Montserrat" w:cs="Arial"/>
          <w:b/>
          <w:bCs/>
          <w:color w:val="0000FF"/>
          <w:spacing w:val="0"/>
          <w:sz w:val="18"/>
          <w:szCs w:val="18"/>
        </w:rPr>
        <w:t>”</w:t>
      </w:r>
      <w:r>
        <w:rPr>
          <w:rFonts w:ascii="Montserrat" w:hAnsi="Montserrat" w:cs="Arial"/>
          <w:b/>
          <w:bCs/>
          <w:color w:val="0000FF"/>
          <w:spacing w:val="0"/>
          <w:sz w:val="18"/>
          <w:szCs w:val="18"/>
        </w:rPr>
        <w:t>.</w:t>
      </w:r>
    </w:p>
    <w:p w:rsidR="00941900" w:rsidRPr="00AD3CC7" w:rsidRDefault="00941900" w:rsidP="00AD3CC7">
      <w:pPr>
        <w:pStyle w:val="Sangradetextonormal"/>
        <w:widowControl w:val="0"/>
        <w:shd w:val="clear" w:color="auto" w:fill="FFFFFF"/>
        <w:tabs>
          <w:tab w:val="clear" w:pos="-720"/>
          <w:tab w:val="num" w:pos="1134"/>
          <w:tab w:val="left" w:pos="2425"/>
        </w:tabs>
        <w:suppressAutoHyphens w:val="0"/>
        <w:overflowPunct w:val="0"/>
        <w:autoSpaceDE w:val="0"/>
        <w:autoSpaceDN w:val="0"/>
        <w:adjustRightInd w:val="0"/>
        <w:spacing w:line="20" w:lineRule="atLeast"/>
        <w:ind w:left="1134" w:firstLine="0"/>
        <w:textAlignment w:val="baseline"/>
        <w:rPr>
          <w:rFonts w:ascii="Montserrat" w:hAnsi="Montserrat" w:cs="Arial"/>
          <w:b/>
          <w:sz w:val="18"/>
          <w:szCs w:val="18"/>
        </w:rPr>
      </w:pPr>
    </w:p>
    <w:p w:rsidR="0053588C" w:rsidRPr="00F64FB8" w:rsidRDefault="00C1358F" w:rsidP="004E512F">
      <w:pPr>
        <w:pStyle w:val="Sangradetextonormal"/>
        <w:widowControl w:val="0"/>
        <w:shd w:val="clear" w:color="auto" w:fill="FFFFFF"/>
        <w:tabs>
          <w:tab w:val="clear" w:pos="-720"/>
          <w:tab w:val="left" w:pos="2088"/>
        </w:tabs>
        <w:suppressAutoHyphens w:val="0"/>
        <w:overflowPunct w:val="0"/>
        <w:autoSpaceDE w:val="0"/>
        <w:autoSpaceDN w:val="0"/>
        <w:adjustRightInd w:val="0"/>
        <w:spacing w:line="20" w:lineRule="atLeast"/>
        <w:ind w:left="567" w:firstLine="0"/>
        <w:textAlignment w:val="baseline"/>
        <w:rPr>
          <w:rFonts w:ascii="Montserrat" w:hAnsi="Montserrat" w:cs="Arial"/>
          <w:b/>
          <w:sz w:val="18"/>
          <w:szCs w:val="18"/>
        </w:rPr>
      </w:pPr>
      <w:r>
        <w:rPr>
          <w:rFonts w:ascii="Montserrat" w:hAnsi="Montserrat" w:cs="Arial"/>
          <w:b/>
          <w:sz w:val="18"/>
          <w:szCs w:val="18"/>
        </w:rPr>
        <w:t>L</w:t>
      </w:r>
      <w:r w:rsidR="0053588C" w:rsidRPr="00F64FB8">
        <w:rPr>
          <w:rFonts w:ascii="Montserrat" w:hAnsi="Montserrat" w:cs="Arial"/>
          <w:b/>
          <w:sz w:val="18"/>
          <w:szCs w:val="18"/>
        </w:rPr>
        <w:t xml:space="preserve">a Convocante se reserva el derecho de verificar la veracidad de la información presentada por el licitante, en caso, de que el licitante haya proporcionado información o declaración falsa, o que actúe con dolo o mala fe, en su caso, se procederá la notificación al Órgano Interno de Control para que realice la investigación respectiva y de ser procedente, aplique las sanciones que indica el artículo 60 de La Ley. </w:t>
      </w:r>
    </w:p>
    <w:p w:rsidR="0053588C" w:rsidRPr="00F64FB8" w:rsidRDefault="0053588C" w:rsidP="004E512F">
      <w:pPr>
        <w:spacing w:line="20" w:lineRule="atLeast"/>
        <w:ind w:left="567"/>
        <w:jc w:val="both"/>
        <w:rPr>
          <w:rFonts w:ascii="Montserrat" w:hAnsi="Montserrat" w:cs="Arial"/>
          <w:b/>
          <w:sz w:val="18"/>
          <w:szCs w:val="18"/>
        </w:rPr>
      </w:pPr>
    </w:p>
    <w:p w:rsidR="0053588C" w:rsidRPr="00F64FB8" w:rsidRDefault="0053588C" w:rsidP="004E512F">
      <w:pPr>
        <w:ind w:left="567"/>
        <w:jc w:val="both"/>
        <w:rPr>
          <w:rFonts w:ascii="Montserrat" w:hAnsi="Montserrat" w:cs="Arial"/>
          <w:b/>
          <w:sz w:val="18"/>
          <w:szCs w:val="18"/>
        </w:rPr>
      </w:pPr>
      <w:r w:rsidRPr="00F64FB8">
        <w:rPr>
          <w:rFonts w:ascii="Montserrat" w:hAnsi="Montserrat" w:cs="Arial"/>
          <w:b/>
          <w:sz w:val="18"/>
          <w:szCs w:val="18"/>
        </w:rPr>
        <w:t xml:space="preserve">La falta o error en la presentación de algún documento en la proposición técnica, afectará la solvencia de la proposición y por lo tanto será causa de descalificación a menos de que dicho documento pueda ser cubierto con información contenida en la propia propuesta técnica o económica de conformidad con lo establecido </w:t>
      </w:r>
      <w:r w:rsidRPr="004E4E00">
        <w:rPr>
          <w:rFonts w:ascii="Montserrat" w:hAnsi="Montserrat" w:cs="Arial"/>
          <w:b/>
          <w:sz w:val="18"/>
          <w:szCs w:val="18"/>
        </w:rPr>
        <w:t xml:space="preserve">en </w:t>
      </w:r>
      <w:r w:rsidRPr="004E4E00">
        <w:rPr>
          <w:rFonts w:ascii="Montserrat" w:hAnsi="Montserrat" w:cs="Arial"/>
          <w:b/>
          <w:color w:val="000000" w:themeColor="text1"/>
          <w:sz w:val="18"/>
          <w:szCs w:val="18"/>
        </w:rPr>
        <w:t xml:space="preserve">el </w:t>
      </w:r>
      <w:r w:rsidR="00433AA8" w:rsidRPr="004E4E00">
        <w:rPr>
          <w:rFonts w:ascii="Montserrat" w:hAnsi="Montserrat" w:cs="Arial"/>
          <w:b/>
          <w:color w:val="000000" w:themeColor="text1"/>
          <w:sz w:val="18"/>
          <w:szCs w:val="18"/>
        </w:rPr>
        <w:t xml:space="preserve">último párrafo </w:t>
      </w:r>
      <w:r w:rsidR="00433AA8">
        <w:rPr>
          <w:rFonts w:ascii="Montserrat" w:hAnsi="Montserrat" w:cs="Arial"/>
          <w:b/>
          <w:sz w:val="18"/>
          <w:szCs w:val="18"/>
        </w:rPr>
        <w:t xml:space="preserve">del </w:t>
      </w:r>
      <w:r w:rsidRPr="00F64FB8">
        <w:rPr>
          <w:rFonts w:ascii="Montserrat" w:hAnsi="Montserrat" w:cs="Arial"/>
          <w:b/>
          <w:sz w:val="18"/>
          <w:szCs w:val="18"/>
        </w:rPr>
        <w:t>artículo 3</w:t>
      </w:r>
      <w:r w:rsidR="00AD63F2" w:rsidRPr="00F64FB8">
        <w:rPr>
          <w:rFonts w:ascii="Montserrat" w:hAnsi="Montserrat" w:cs="Arial"/>
          <w:b/>
          <w:sz w:val="18"/>
          <w:szCs w:val="18"/>
        </w:rPr>
        <w:t>6 de L</w:t>
      </w:r>
      <w:r w:rsidRPr="00F64FB8">
        <w:rPr>
          <w:rFonts w:ascii="Montserrat" w:hAnsi="Montserrat" w:cs="Arial"/>
          <w:b/>
          <w:sz w:val="18"/>
          <w:szCs w:val="18"/>
        </w:rPr>
        <w:t xml:space="preserve">a Ley. </w:t>
      </w:r>
    </w:p>
    <w:p w:rsidR="0053588C" w:rsidRPr="00F64FB8" w:rsidRDefault="0053588C" w:rsidP="004E512F">
      <w:pPr>
        <w:ind w:left="567"/>
        <w:jc w:val="both"/>
        <w:rPr>
          <w:rFonts w:ascii="Montserrat" w:hAnsi="Montserrat" w:cs="Arial"/>
          <w:b/>
          <w:sz w:val="18"/>
          <w:szCs w:val="18"/>
        </w:rPr>
      </w:pPr>
    </w:p>
    <w:p w:rsidR="005B1605" w:rsidRPr="00F64FB8" w:rsidRDefault="005B1605" w:rsidP="004E512F">
      <w:pPr>
        <w:spacing w:line="20" w:lineRule="atLeast"/>
        <w:ind w:left="567" w:hanging="567"/>
        <w:jc w:val="both"/>
        <w:rPr>
          <w:rFonts w:ascii="Montserrat" w:hAnsi="Montserrat" w:cs="Arial"/>
          <w:b/>
          <w:sz w:val="18"/>
          <w:szCs w:val="18"/>
        </w:rPr>
      </w:pPr>
      <w:r w:rsidRPr="00F64FB8">
        <w:rPr>
          <w:rFonts w:ascii="Montserrat" w:hAnsi="Montserrat" w:cs="Arial"/>
          <w:b/>
          <w:sz w:val="18"/>
          <w:szCs w:val="18"/>
        </w:rPr>
        <w:t xml:space="preserve">V.2. </w:t>
      </w:r>
      <w:r w:rsidR="00AD63F2" w:rsidRPr="00F64FB8">
        <w:rPr>
          <w:rFonts w:ascii="Montserrat" w:hAnsi="Montserrat" w:cs="Arial"/>
          <w:b/>
          <w:sz w:val="18"/>
          <w:szCs w:val="18"/>
        </w:rPr>
        <w:tab/>
      </w:r>
      <w:r w:rsidRPr="00F64FB8">
        <w:rPr>
          <w:rFonts w:ascii="Montserrat" w:hAnsi="Montserrat" w:cs="Arial"/>
          <w:b/>
          <w:sz w:val="18"/>
          <w:szCs w:val="18"/>
        </w:rPr>
        <w:t xml:space="preserve">PROPOSICIÓN ECONÓMICA </w:t>
      </w:r>
    </w:p>
    <w:p w:rsidR="005B1605" w:rsidRPr="00F64FB8" w:rsidRDefault="005B1605" w:rsidP="004E512F">
      <w:pPr>
        <w:spacing w:line="20" w:lineRule="atLeast"/>
        <w:rPr>
          <w:rFonts w:ascii="Montserrat" w:hAnsi="Montserrat" w:cs="Arial"/>
          <w:sz w:val="18"/>
          <w:szCs w:val="18"/>
        </w:rPr>
      </w:pPr>
    </w:p>
    <w:p w:rsidR="005B1605" w:rsidRPr="00F64FB8" w:rsidRDefault="005B1605"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La proposición económica deberá presentarse dirigida al Instituto </w:t>
      </w:r>
      <w:r w:rsidR="00AD63F2" w:rsidRPr="00F64FB8">
        <w:rPr>
          <w:rFonts w:ascii="Montserrat" w:hAnsi="Montserrat" w:cs="Arial"/>
          <w:sz w:val="18"/>
          <w:szCs w:val="18"/>
        </w:rPr>
        <w:t>FONACOT</w:t>
      </w:r>
      <w:r w:rsidRPr="00F64FB8">
        <w:rPr>
          <w:rFonts w:ascii="Montserrat" w:hAnsi="Montserrat" w:cs="Arial"/>
          <w:sz w:val="18"/>
          <w:szCs w:val="18"/>
        </w:rPr>
        <w:t xml:space="preserve">, de manera independiente al de la proposición técnica y en (formato de Word o Excel con la finalidad de agilizar la elaboración del contrato del licitante ganador), ninguno de los documentos presentados deberá tener impreso el escudo nacional ni el logotipo de la Convocante, pudiéndose presentar en el formato del </w:t>
      </w:r>
      <w:r w:rsidRPr="00F26CCE">
        <w:rPr>
          <w:rFonts w:ascii="Montserrat" w:hAnsi="Montserrat" w:cs="Arial"/>
          <w:b/>
          <w:bCs/>
          <w:caps/>
          <w:color w:val="0000FF"/>
          <w:sz w:val="18"/>
          <w:szCs w:val="18"/>
        </w:rPr>
        <w:t>A</w:t>
      </w:r>
      <w:r w:rsidRPr="00F26CCE">
        <w:rPr>
          <w:rFonts w:ascii="Montserrat" w:hAnsi="Montserrat" w:cs="Arial"/>
          <w:b/>
          <w:bCs/>
          <w:color w:val="0000FF"/>
          <w:sz w:val="18"/>
          <w:szCs w:val="18"/>
        </w:rPr>
        <w:t>nexo</w:t>
      </w:r>
      <w:r w:rsidR="008F1721">
        <w:rPr>
          <w:rFonts w:ascii="Montserrat" w:hAnsi="Montserrat" w:cs="Arial"/>
          <w:b/>
          <w:bCs/>
          <w:caps/>
          <w:color w:val="0000FF"/>
          <w:sz w:val="18"/>
          <w:szCs w:val="18"/>
        </w:rPr>
        <w:t xml:space="preserve"> </w:t>
      </w:r>
      <w:r w:rsidR="00CE4F04">
        <w:rPr>
          <w:rFonts w:ascii="Montserrat" w:hAnsi="Montserrat" w:cs="Arial"/>
          <w:b/>
          <w:bCs/>
          <w:caps/>
          <w:color w:val="0000FF"/>
          <w:sz w:val="18"/>
          <w:szCs w:val="18"/>
        </w:rPr>
        <w:t>1</w:t>
      </w:r>
      <w:r w:rsidR="00884317">
        <w:rPr>
          <w:rFonts w:ascii="Montserrat" w:hAnsi="Montserrat" w:cs="Arial"/>
          <w:b/>
          <w:bCs/>
          <w:caps/>
          <w:color w:val="0000FF"/>
          <w:sz w:val="18"/>
          <w:szCs w:val="18"/>
        </w:rPr>
        <w:t>0</w:t>
      </w:r>
      <w:r w:rsidRPr="00F26CCE">
        <w:rPr>
          <w:rFonts w:ascii="Montserrat" w:hAnsi="Montserrat" w:cs="Arial"/>
          <w:b/>
          <w:sz w:val="18"/>
          <w:szCs w:val="18"/>
        </w:rPr>
        <w:t>,</w:t>
      </w:r>
      <w:r w:rsidRPr="00F64FB8">
        <w:rPr>
          <w:rFonts w:ascii="Montserrat" w:hAnsi="Montserrat" w:cs="Arial"/>
          <w:sz w:val="18"/>
          <w:szCs w:val="18"/>
        </w:rPr>
        <w:t xml:space="preserve"> en idioma español, sin tachaduras ni enmendaduras, en Moneda Nacional, con firma </w:t>
      </w:r>
      <w:r w:rsidR="00884317">
        <w:rPr>
          <w:rFonts w:ascii="Montserrat" w:hAnsi="Montserrat" w:cs="Arial"/>
          <w:sz w:val="18"/>
          <w:szCs w:val="18"/>
        </w:rPr>
        <w:t>electrónica</w:t>
      </w:r>
      <w:r w:rsidR="000F3874">
        <w:rPr>
          <w:rFonts w:ascii="Montserrat" w:hAnsi="Montserrat" w:cs="Arial"/>
          <w:sz w:val="18"/>
          <w:szCs w:val="18"/>
        </w:rPr>
        <w:t xml:space="preserve"> de la persona </w:t>
      </w:r>
      <w:r w:rsidRPr="00F64FB8">
        <w:rPr>
          <w:rFonts w:ascii="Montserrat" w:hAnsi="Montserrat" w:cs="Arial"/>
          <w:sz w:val="18"/>
          <w:szCs w:val="18"/>
        </w:rPr>
        <w:t xml:space="preserve">que tenga poder legal para tal efecto, la cual deberá ser la misma que firme </w:t>
      </w:r>
      <w:r w:rsidRPr="00F26CCE">
        <w:rPr>
          <w:rFonts w:ascii="Montserrat" w:hAnsi="Montserrat" w:cs="Arial"/>
          <w:sz w:val="18"/>
          <w:szCs w:val="18"/>
        </w:rPr>
        <w:t xml:space="preserve">el </w:t>
      </w:r>
      <w:r w:rsidRPr="00F26CCE">
        <w:rPr>
          <w:rFonts w:ascii="Montserrat" w:hAnsi="Montserrat" w:cs="Arial"/>
          <w:b/>
          <w:bCs/>
          <w:caps/>
          <w:color w:val="0000FF"/>
          <w:sz w:val="18"/>
          <w:szCs w:val="18"/>
        </w:rPr>
        <w:t>A</w:t>
      </w:r>
      <w:r w:rsidRPr="00F26CCE">
        <w:rPr>
          <w:rFonts w:ascii="Montserrat" w:hAnsi="Montserrat" w:cs="Arial"/>
          <w:b/>
          <w:bCs/>
          <w:color w:val="0000FF"/>
          <w:sz w:val="18"/>
          <w:szCs w:val="18"/>
        </w:rPr>
        <w:t>nexo</w:t>
      </w:r>
      <w:r w:rsidRPr="00F26CCE">
        <w:rPr>
          <w:rFonts w:ascii="Montserrat" w:hAnsi="Montserrat" w:cs="Arial"/>
          <w:b/>
          <w:bCs/>
          <w:caps/>
          <w:color w:val="0000FF"/>
          <w:sz w:val="18"/>
          <w:szCs w:val="18"/>
        </w:rPr>
        <w:t xml:space="preserve"> </w:t>
      </w:r>
      <w:r w:rsidR="00884317">
        <w:rPr>
          <w:rFonts w:ascii="Montserrat" w:hAnsi="Montserrat" w:cs="Arial"/>
          <w:b/>
          <w:bCs/>
          <w:caps/>
          <w:color w:val="0000FF"/>
          <w:sz w:val="18"/>
          <w:szCs w:val="18"/>
        </w:rPr>
        <w:t>4</w:t>
      </w:r>
      <w:r w:rsidRPr="00F26CCE">
        <w:rPr>
          <w:rFonts w:ascii="Montserrat" w:hAnsi="Montserrat" w:cs="Arial"/>
          <w:b/>
          <w:bCs/>
          <w:caps/>
          <w:color w:val="0000FF"/>
          <w:sz w:val="18"/>
          <w:szCs w:val="18"/>
        </w:rPr>
        <w:t xml:space="preserve"> </w:t>
      </w:r>
      <w:r w:rsidRPr="00F26CCE">
        <w:rPr>
          <w:rFonts w:ascii="Montserrat" w:hAnsi="Montserrat" w:cs="Arial"/>
          <w:b/>
          <w:bCs/>
          <w:color w:val="0000FF"/>
          <w:sz w:val="18"/>
          <w:szCs w:val="18"/>
        </w:rPr>
        <w:t xml:space="preserve">o </w:t>
      </w:r>
      <w:r w:rsidRPr="00F26CCE">
        <w:rPr>
          <w:rFonts w:ascii="Montserrat" w:hAnsi="Montserrat" w:cs="Arial"/>
          <w:b/>
          <w:bCs/>
          <w:caps/>
          <w:color w:val="0000FF"/>
          <w:sz w:val="18"/>
          <w:szCs w:val="18"/>
        </w:rPr>
        <w:t>A</w:t>
      </w:r>
      <w:r w:rsidRPr="00F26CCE">
        <w:rPr>
          <w:rFonts w:ascii="Montserrat" w:hAnsi="Montserrat" w:cs="Arial"/>
          <w:b/>
          <w:bCs/>
          <w:color w:val="0000FF"/>
          <w:sz w:val="18"/>
          <w:szCs w:val="18"/>
        </w:rPr>
        <w:t>nexo</w:t>
      </w:r>
      <w:r w:rsidR="00884317">
        <w:rPr>
          <w:rFonts w:ascii="Montserrat" w:hAnsi="Montserrat" w:cs="Arial"/>
          <w:b/>
          <w:bCs/>
          <w:caps/>
          <w:color w:val="0000FF"/>
          <w:sz w:val="18"/>
          <w:szCs w:val="18"/>
        </w:rPr>
        <w:t xml:space="preserve"> 4</w:t>
      </w:r>
      <w:r w:rsidRPr="00F26CCE">
        <w:rPr>
          <w:rFonts w:ascii="Montserrat" w:hAnsi="Montserrat" w:cs="Arial"/>
          <w:b/>
          <w:bCs/>
          <w:caps/>
          <w:color w:val="0000FF"/>
          <w:sz w:val="18"/>
          <w:szCs w:val="18"/>
        </w:rPr>
        <w:t>A</w:t>
      </w:r>
      <w:r w:rsidRPr="00F26CCE">
        <w:rPr>
          <w:rFonts w:ascii="Montserrat" w:hAnsi="Montserrat" w:cs="Arial"/>
          <w:sz w:val="18"/>
          <w:szCs w:val="18"/>
        </w:rPr>
        <w:t>, en papel membretado del licitante y deberá contener su proposición</w:t>
      </w:r>
      <w:r w:rsidRPr="00F64FB8">
        <w:rPr>
          <w:rFonts w:ascii="Montserrat" w:hAnsi="Montserrat" w:cs="Arial"/>
          <w:sz w:val="18"/>
          <w:szCs w:val="18"/>
        </w:rPr>
        <w:t xml:space="preserve"> económica la información que se indica a continuación:</w:t>
      </w:r>
    </w:p>
    <w:p w:rsidR="005B1605" w:rsidRPr="00F64FB8" w:rsidRDefault="005B1605" w:rsidP="004E512F">
      <w:pPr>
        <w:spacing w:line="20" w:lineRule="atLeast"/>
        <w:jc w:val="both"/>
        <w:rPr>
          <w:rFonts w:ascii="Montserrat" w:hAnsi="Montserrat" w:cs="Arial"/>
          <w:color w:val="FF0000"/>
          <w:sz w:val="18"/>
          <w:szCs w:val="18"/>
        </w:rPr>
      </w:pPr>
    </w:p>
    <w:p w:rsidR="005B1605" w:rsidRPr="00F64FB8" w:rsidRDefault="005B1605" w:rsidP="00CC18C6">
      <w:pPr>
        <w:widowControl w:val="0"/>
        <w:numPr>
          <w:ilvl w:val="0"/>
          <w:numId w:val="49"/>
        </w:numPr>
        <w:tabs>
          <w:tab w:val="left" w:pos="567"/>
          <w:tab w:val="num" w:pos="1701"/>
        </w:tabs>
        <w:overflowPunct w:val="0"/>
        <w:autoSpaceDE w:val="0"/>
        <w:autoSpaceDN w:val="0"/>
        <w:adjustRightInd w:val="0"/>
        <w:spacing w:line="20" w:lineRule="atLeast"/>
        <w:ind w:left="1134" w:hanging="283"/>
        <w:jc w:val="both"/>
        <w:textAlignment w:val="baseline"/>
        <w:rPr>
          <w:rFonts w:ascii="Montserrat" w:hAnsi="Montserrat" w:cs="Arial"/>
          <w:b/>
          <w:caps/>
          <w:sz w:val="18"/>
          <w:szCs w:val="18"/>
        </w:rPr>
      </w:pPr>
      <w:r w:rsidRPr="00F64FB8">
        <w:rPr>
          <w:rFonts w:ascii="Montserrat" w:hAnsi="Montserrat" w:cs="Arial"/>
          <w:sz w:val="18"/>
          <w:szCs w:val="18"/>
        </w:rPr>
        <w:t>In</w:t>
      </w:r>
      <w:r w:rsidR="001919D7" w:rsidRPr="00F64FB8">
        <w:rPr>
          <w:rFonts w:ascii="Montserrat" w:hAnsi="Montserrat" w:cs="Arial"/>
          <w:sz w:val="18"/>
          <w:szCs w:val="18"/>
        </w:rPr>
        <w:t>dicar el número de</w:t>
      </w:r>
      <w:r w:rsidR="00EB0A8C" w:rsidRPr="00F64FB8">
        <w:rPr>
          <w:rFonts w:ascii="Montserrat" w:hAnsi="Montserrat" w:cs="Arial"/>
          <w:sz w:val="18"/>
          <w:szCs w:val="18"/>
        </w:rPr>
        <w:t xml:space="preserve"> la presente </w:t>
      </w:r>
      <w:r w:rsidR="0095022A">
        <w:rPr>
          <w:rFonts w:ascii="Montserrat" w:hAnsi="Montserrat" w:cs="Arial"/>
          <w:sz w:val="18"/>
          <w:szCs w:val="18"/>
        </w:rPr>
        <w:t>Invitación</w:t>
      </w:r>
      <w:r w:rsidRPr="00F64FB8">
        <w:rPr>
          <w:rFonts w:ascii="Montserrat" w:hAnsi="Montserrat" w:cs="Arial"/>
          <w:sz w:val="18"/>
          <w:szCs w:val="18"/>
        </w:rPr>
        <w:t>.</w:t>
      </w:r>
    </w:p>
    <w:p w:rsidR="005B1605" w:rsidRDefault="005B1605" w:rsidP="004E512F">
      <w:pPr>
        <w:tabs>
          <w:tab w:val="left" w:pos="567"/>
          <w:tab w:val="num" w:pos="993"/>
        </w:tabs>
        <w:spacing w:line="20" w:lineRule="atLeast"/>
        <w:ind w:left="1134" w:hanging="283"/>
        <w:jc w:val="both"/>
        <w:rPr>
          <w:rFonts w:ascii="Montserrat" w:hAnsi="Montserrat" w:cs="Arial"/>
          <w:b/>
          <w:caps/>
          <w:sz w:val="18"/>
          <w:szCs w:val="18"/>
        </w:rPr>
      </w:pPr>
    </w:p>
    <w:p w:rsidR="00F84F6A" w:rsidRPr="008C1FCB" w:rsidRDefault="00F84F6A" w:rsidP="00F84F6A">
      <w:pPr>
        <w:widowControl w:val="0"/>
        <w:numPr>
          <w:ilvl w:val="0"/>
          <w:numId w:val="49"/>
        </w:numPr>
        <w:tabs>
          <w:tab w:val="left" w:pos="567"/>
          <w:tab w:val="num" w:pos="993"/>
          <w:tab w:val="num" w:pos="1701"/>
        </w:tabs>
        <w:overflowPunct w:val="0"/>
        <w:autoSpaceDE w:val="0"/>
        <w:autoSpaceDN w:val="0"/>
        <w:adjustRightInd w:val="0"/>
        <w:spacing w:line="20" w:lineRule="atLeast"/>
        <w:ind w:left="1134" w:hanging="283"/>
        <w:jc w:val="both"/>
        <w:textAlignment w:val="baseline"/>
        <w:rPr>
          <w:rFonts w:ascii="Montserrat" w:hAnsi="Montserrat" w:cs="Arial"/>
          <w:caps/>
          <w:sz w:val="18"/>
          <w:szCs w:val="18"/>
        </w:rPr>
      </w:pPr>
      <w:r w:rsidRPr="008C1FCB">
        <w:rPr>
          <w:rFonts w:ascii="Montserrat" w:hAnsi="Montserrat" w:cs="Arial"/>
          <w:sz w:val="18"/>
          <w:szCs w:val="18"/>
        </w:rPr>
        <w:lastRenderedPageBreak/>
        <w:t xml:space="preserve">Se deberá cotizar el precio unitario del </w:t>
      </w:r>
      <w:r>
        <w:rPr>
          <w:rFonts w:ascii="Montserrat" w:hAnsi="Montserrat" w:cs="Arial"/>
          <w:sz w:val="18"/>
          <w:szCs w:val="18"/>
        </w:rPr>
        <w:t>Arrendamiento</w:t>
      </w:r>
      <w:r w:rsidRPr="008C1FCB">
        <w:rPr>
          <w:rFonts w:ascii="Montserrat" w:hAnsi="Montserrat" w:cs="Arial"/>
          <w:sz w:val="18"/>
          <w:szCs w:val="18"/>
        </w:rPr>
        <w:t xml:space="preserve"> solicitado en el </w:t>
      </w:r>
      <w:r w:rsidRPr="008C1FCB">
        <w:rPr>
          <w:rFonts w:ascii="Montserrat" w:hAnsi="Montserrat" w:cs="Arial"/>
          <w:b/>
          <w:bCs/>
          <w:color w:val="0000FF"/>
          <w:sz w:val="18"/>
          <w:szCs w:val="18"/>
        </w:rPr>
        <w:t>Anexo 1</w:t>
      </w:r>
      <w:r w:rsidR="00CE4F04">
        <w:rPr>
          <w:rFonts w:ascii="Montserrat" w:hAnsi="Montserrat" w:cs="Arial"/>
          <w:b/>
          <w:bCs/>
          <w:color w:val="0000FF"/>
          <w:sz w:val="18"/>
          <w:szCs w:val="18"/>
        </w:rPr>
        <w:t>2</w:t>
      </w:r>
      <w:r w:rsidRPr="008C1FCB">
        <w:rPr>
          <w:rFonts w:ascii="Montserrat" w:hAnsi="Montserrat" w:cs="Arial"/>
          <w:b/>
          <w:bCs/>
          <w:color w:val="0000FF"/>
          <w:sz w:val="18"/>
          <w:szCs w:val="18"/>
        </w:rPr>
        <w:t xml:space="preserve"> </w:t>
      </w:r>
      <w:r>
        <w:rPr>
          <w:rFonts w:ascii="Montserrat" w:hAnsi="Montserrat" w:cs="Arial"/>
          <w:b/>
          <w:bCs/>
          <w:color w:val="0000FF"/>
          <w:sz w:val="18"/>
          <w:szCs w:val="18"/>
        </w:rPr>
        <w:t>“</w:t>
      </w:r>
      <w:r w:rsidRPr="008C1FCB">
        <w:rPr>
          <w:rFonts w:ascii="Montserrat" w:hAnsi="Montserrat" w:cs="Arial"/>
          <w:b/>
          <w:bCs/>
          <w:color w:val="0000FF"/>
          <w:sz w:val="18"/>
          <w:szCs w:val="18"/>
        </w:rPr>
        <w:t xml:space="preserve">Características Técnicas del </w:t>
      </w:r>
      <w:r>
        <w:rPr>
          <w:rFonts w:ascii="Montserrat" w:hAnsi="Montserrat" w:cs="Arial"/>
          <w:b/>
          <w:bCs/>
          <w:color w:val="0000FF"/>
          <w:sz w:val="18"/>
          <w:szCs w:val="18"/>
        </w:rPr>
        <w:t>Arrendamiento”</w:t>
      </w:r>
      <w:r w:rsidRPr="008A31AC">
        <w:rPr>
          <w:rFonts w:ascii="Montserrat" w:hAnsi="Montserrat" w:cs="Arial"/>
          <w:sz w:val="18"/>
          <w:szCs w:val="18"/>
        </w:rPr>
        <w:t>,</w:t>
      </w:r>
      <w:r w:rsidRPr="008C1FCB">
        <w:rPr>
          <w:rFonts w:ascii="Montserrat" w:hAnsi="Montserrat" w:cs="Arial"/>
          <w:b/>
          <w:sz w:val="18"/>
          <w:szCs w:val="18"/>
        </w:rPr>
        <w:t xml:space="preserve"> </w:t>
      </w:r>
      <w:r w:rsidRPr="00C90CE4">
        <w:rPr>
          <w:rFonts w:ascii="Montserrat" w:hAnsi="Montserrat"/>
          <w:sz w:val="18"/>
          <w:szCs w:val="18"/>
        </w:rPr>
        <w:t xml:space="preserve">registrándose únicamente con </w:t>
      </w:r>
      <w:r w:rsidRPr="00C90CE4">
        <w:rPr>
          <w:rFonts w:ascii="Montserrat" w:hAnsi="Montserrat"/>
          <w:b/>
          <w:bCs/>
          <w:sz w:val="18"/>
          <w:szCs w:val="18"/>
        </w:rPr>
        <w:t xml:space="preserve">dos decimales (0.00) </w:t>
      </w:r>
      <w:r w:rsidRPr="00C90CE4">
        <w:rPr>
          <w:rFonts w:ascii="Montserrat" w:hAnsi="Montserrat" w:cs="Arial"/>
          <w:sz w:val="18"/>
          <w:szCs w:val="18"/>
        </w:rPr>
        <w:t>para</w:t>
      </w:r>
      <w:r w:rsidRPr="008C1FCB">
        <w:rPr>
          <w:rFonts w:ascii="Montserrat" w:hAnsi="Montserrat" w:cs="Arial"/>
          <w:sz w:val="18"/>
          <w:szCs w:val="18"/>
        </w:rPr>
        <w:t xml:space="preserve"> lo cual deberá requisitar el formato considerando la información contenida en el </w:t>
      </w:r>
      <w:r w:rsidRPr="008C1FCB">
        <w:rPr>
          <w:rFonts w:ascii="Montserrat" w:hAnsi="Montserrat" w:cs="Arial"/>
          <w:b/>
          <w:caps/>
          <w:color w:val="0000FF"/>
          <w:sz w:val="18"/>
          <w:szCs w:val="18"/>
        </w:rPr>
        <w:t>A</w:t>
      </w:r>
      <w:r w:rsidRPr="008C1FCB">
        <w:rPr>
          <w:rFonts w:ascii="Montserrat" w:hAnsi="Montserrat" w:cs="Arial"/>
          <w:b/>
          <w:color w:val="0000FF"/>
          <w:sz w:val="18"/>
          <w:szCs w:val="18"/>
        </w:rPr>
        <w:t>nexo</w:t>
      </w:r>
      <w:r>
        <w:rPr>
          <w:rFonts w:ascii="Montserrat" w:hAnsi="Montserrat" w:cs="Arial"/>
          <w:b/>
          <w:caps/>
          <w:color w:val="0000FF"/>
          <w:sz w:val="18"/>
          <w:szCs w:val="18"/>
        </w:rPr>
        <w:t xml:space="preserve"> </w:t>
      </w:r>
      <w:r w:rsidR="00CE4F04">
        <w:rPr>
          <w:rFonts w:ascii="Montserrat" w:hAnsi="Montserrat" w:cs="Arial"/>
          <w:b/>
          <w:caps/>
          <w:color w:val="0000FF"/>
          <w:sz w:val="18"/>
          <w:szCs w:val="18"/>
        </w:rPr>
        <w:t>10</w:t>
      </w:r>
      <w:r>
        <w:rPr>
          <w:rFonts w:ascii="Montserrat" w:hAnsi="Montserrat" w:cs="Arial"/>
          <w:b/>
          <w:caps/>
          <w:color w:val="0000FF"/>
          <w:sz w:val="18"/>
          <w:szCs w:val="18"/>
        </w:rPr>
        <w:t>.</w:t>
      </w:r>
    </w:p>
    <w:p w:rsidR="008C1FCB" w:rsidRDefault="008C1FCB" w:rsidP="008C1FCB">
      <w:pPr>
        <w:pStyle w:val="Prrafodelista"/>
        <w:rPr>
          <w:rFonts w:ascii="Montserrat" w:hAnsi="Montserrat" w:cs="Arial"/>
          <w:caps/>
          <w:sz w:val="18"/>
          <w:szCs w:val="18"/>
        </w:rPr>
      </w:pPr>
    </w:p>
    <w:p w:rsidR="005B1605" w:rsidRPr="008C1FCB" w:rsidRDefault="005B1605" w:rsidP="004E4E00">
      <w:pPr>
        <w:widowControl w:val="0"/>
        <w:numPr>
          <w:ilvl w:val="0"/>
          <w:numId w:val="49"/>
        </w:numPr>
        <w:tabs>
          <w:tab w:val="left" w:pos="567"/>
          <w:tab w:val="num" w:pos="993"/>
          <w:tab w:val="num" w:pos="1701"/>
        </w:tabs>
        <w:overflowPunct w:val="0"/>
        <w:autoSpaceDE w:val="0"/>
        <w:autoSpaceDN w:val="0"/>
        <w:adjustRightInd w:val="0"/>
        <w:spacing w:line="20" w:lineRule="atLeast"/>
        <w:ind w:left="1134" w:hanging="283"/>
        <w:jc w:val="both"/>
        <w:textAlignment w:val="baseline"/>
        <w:rPr>
          <w:rFonts w:ascii="Montserrat" w:hAnsi="Montserrat" w:cs="Arial"/>
          <w:caps/>
          <w:sz w:val="18"/>
          <w:szCs w:val="18"/>
        </w:rPr>
      </w:pPr>
      <w:r w:rsidRPr="008C1FCB">
        <w:rPr>
          <w:rFonts w:ascii="Montserrat" w:hAnsi="Montserrat" w:cs="Arial"/>
          <w:caps/>
          <w:sz w:val="18"/>
          <w:szCs w:val="18"/>
        </w:rPr>
        <w:t>S</w:t>
      </w:r>
      <w:r w:rsidRPr="008C1FCB">
        <w:rPr>
          <w:rFonts w:ascii="Montserrat" w:hAnsi="Montserrat" w:cs="Arial"/>
          <w:sz w:val="18"/>
          <w:szCs w:val="18"/>
        </w:rPr>
        <w:t>ubtotal de la propuesta</w:t>
      </w:r>
      <w:r w:rsidR="00884317">
        <w:rPr>
          <w:rFonts w:ascii="Montserrat" w:hAnsi="Montserrat" w:cs="Arial"/>
          <w:sz w:val="18"/>
          <w:szCs w:val="18"/>
        </w:rPr>
        <w:t xml:space="preserve"> antes de I.V.A.</w:t>
      </w:r>
    </w:p>
    <w:p w:rsidR="005B1605" w:rsidRPr="00F64FB8" w:rsidRDefault="005B1605" w:rsidP="004E512F">
      <w:pPr>
        <w:widowControl w:val="0"/>
        <w:tabs>
          <w:tab w:val="left" w:pos="567"/>
        </w:tabs>
        <w:overflowPunct w:val="0"/>
        <w:autoSpaceDE w:val="0"/>
        <w:autoSpaceDN w:val="0"/>
        <w:adjustRightInd w:val="0"/>
        <w:spacing w:line="20" w:lineRule="atLeast"/>
        <w:ind w:left="1134" w:hanging="283"/>
        <w:jc w:val="both"/>
        <w:textAlignment w:val="baseline"/>
        <w:rPr>
          <w:rFonts w:ascii="Montserrat" w:hAnsi="Montserrat" w:cs="Arial"/>
          <w:caps/>
          <w:sz w:val="18"/>
          <w:szCs w:val="18"/>
        </w:rPr>
      </w:pPr>
    </w:p>
    <w:p w:rsidR="004E4E00" w:rsidRDefault="005B1605" w:rsidP="004E4E00">
      <w:pPr>
        <w:widowControl w:val="0"/>
        <w:numPr>
          <w:ilvl w:val="0"/>
          <w:numId w:val="49"/>
        </w:numPr>
        <w:tabs>
          <w:tab w:val="left" w:pos="567"/>
          <w:tab w:val="num" w:pos="1701"/>
        </w:tabs>
        <w:overflowPunct w:val="0"/>
        <w:autoSpaceDE w:val="0"/>
        <w:autoSpaceDN w:val="0"/>
        <w:adjustRightInd w:val="0"/>
        <w:spacing w:line="20" w:lineRule="atLeast"/>
        <w:ind w:left="1134" w:hanging="283"/>
        <w:jc w:val="both"/>
        <w:textAlignment w:val="baseline"/>
        <w:rPr>
          <w:rFonts w:ascii="Montserrat" w:hAnsi="Montserrat" w:cs="Arial"/>
          <w:caps/>
          <w:sz w:val="18"/>
          <w:szCs w:val="18"/>
        </w:rPr>
      </w:pPr>
      <w:r w:rsidRPr="00F64FB8">
        <w:rPr>
          <w:rFonts w:ascii="Montserrat" w:hAnsi="Montserrat" w:cs="Arial"/>
          <w:caps/>
          <w:sz w:val="18"/>
          <w:szCs w:val="18"/>
        </w:rPr>
        <w:t>E</w:t>
      </w:r>
      <w:r w:rsidRPr="00F64FB8">
        <w:rPr>
          <w:rFonts w:ascii="Montserrat" w:hAnsi="Montserrat" w:cs="Arial"/>
          <w:sz w:val="18"/>
          <w:szCs w:val="18"/>
        </w:rPr>
        <w:t>n su caso</w:t>
      </w:r>
      <w:r w:rsidRPr="00F64FB8">
        <w:rPr>
          <w:rFonts w:ascii="Montserrat" w:hAnsi="Montserrat" w:cs="Arial"/>
          <w:caps/>
          <w:sz w:val="18"/>
          <w:szCs w:val="18"/>
        </w:rPr>
        <w:t xml:space="preserve">, </w:t>
      </w:r>
      <w:r w:rsidRPr="00F64FB8">
        <w:rPr>
          <w:rFonts w:ascii="Montserrat" w:hAnsi="Montserrat" w:cs="Arial"/>
          <w:sz w:val="18"/>
          <w:szCs w:val="18"/>
        </w:rPr>
        <w:t>los descuentos que se ofrezcan</w:t>
      </w:r>
      <w:r w:rsidRPr="00F64FB8">
        <w:rPr>
          <w:rFonts w:ascii="Montserrat" w:hAnsi="Montserrat" w:cs="Arial"/>
          <w:caps/>
          <w:sz w:val="18"/>
          <w:szCs w:val="18"/>
        </w:rPr>
        <w:t>.</w:t>
      </w:r>
    </w:p>
    <w:p w:rsidR="004E4E00" w:rsidRDefault="004E4E00" w:rsidP="004E4E00">
      <w:pPr>
        <w:pStyle w:val="Prrafodelista"/>
        <w:rPr>
          <w:rFonts w:ascii="Montserrat" w:hAnsi="Montserrat" w:cs="Arial"/>
          <w:sz w:val="18"/>
          <w:szCs w:val="18"/>
        </w:rPr>
      </w:pPr>
    </w:p>
    <w:p w:rsidR="004E4E00" w:rsidRPr="004E4E00" w:rsidRDefault="006A5EAB" w:rsidP="004E4E00">
      <w:pPr>
        <w:widowControl w:val="0"/>
        <w:numPr>
          <w:ilvl w:val="0"/>
          <w:numId w:val="49"/>
        </w:numPr>
        <w:tabs>
          <w:tab w:val="left" w:pos="567"/>
          <w:tab w:val="num" w:pos="1701"/>
        </w:tabs>
        <w:overflowPunct w:val="0"/>
        <w:autoSpaceDE w:val="0"/>
        <w:autoSpaceDN w:val="0"/>
        <w:adjustRightInd w:val="0"/>
        <w:spacing w:line="20" w:lineRule="atLeast"/>
        <w:ind w:left="1134" w:hanging="283"/>
        <w:jc w:val="both"/>
        <w:textAlignment w:val="baseline"/>
        <w:rPr>
          <w:rFonts w:ascii="Montserrat" w:hAnsi="Montserrat" w:cs="Arial"/>
          <w:caps/>
          <w:sz w:val="18"/>
          <w:szCs w:val="18"/>
        </w:rPr>
      </w:pPr>
      <w:r w:rsidRPr="004E4E00">
        <w:rPr>
          <w:rFonts w:ascii="Montserrat" w:hAnsi="Montserrat" w:cs="Arial"/>
          <w:sz w:val="18"/>
          <w:szCs w:val="18"/>
        </w:rPr>
        <w:t xml:space="preserve">Importe del Impuesto al Valor </w:t>
      </w:r>
      <w:r w:rsidRPr="00833EFF">
        <w:rPr>
          <w:rFonts w:ascii="Montserrat" w:hAnsi="Montserrat" w:cs="Arial"/>
          <w:sz w:val="18"/>
          <w:szCs w:val="18"/>
        </w:rPr>
        <w:t>Agregado</w:t>
      </w:r>
      <w:r w:rsidRPr="00833EFF">
        <w:rPr>
          <w:rFonts w:ascii="Montserrat" w:hAnsi="Montserrat" w:cs="Arial"/>
          <w:caps/>
          <w:sz w:val="18"/>
          <w:szCs w:val="18"/>
        </w:rPr>
        <w:t xml:space="preserve"> </w:t>
      </w:r>
      <w:r w:rsidRPr="00833EFF">
        <w:rPr>
          <w:rFonts w:ascii="Montserrat" w:hAnsi="Montserrat" w:cs="Arial"/>
          <w:sz w:val="18"/>
          <w:szCs w:val="18"/>
        </w:rPr>
        <w:t>y en su caso la retención del I.V.A. de</w:t>
      </w:r>
      <w:r w:rsidR="004E4E00" w:rsidRPr="004E4E00">
        <w:rPr>
          <w:rFonts w:ascii="Montserrat" w:hAnsi="Montserrat"/>
          <w:sz w:val="16"/>
          <w:szCs w:val="16"/>
        </w:rPr>
        <w:t xml:space="preserve"> </w:t>
      </w:r>
      <w:r w:rsidR="004E4E00" w:rsidRPr="004E4E00">
        <w:rPr>
          <w:rFonts w:ascii="Montserrat" w:hAnsi="Montserrat"/>
          <w:sz w:val="18"/>
          <w:szCs w:val="18"/>
        </w:rPr>
        <w:t>acuerdo con la partida que cotice y conforme a las zonas del país</w:t>
      </w:r>
      <w:r w:rsidR="004E4E00">
        <w:rPr>
          <w:rFonts w:ascii="Montserrat" w:hAnsi="Montserrat"/>
          <w:sz w:val="18"/>
          <w:szCs w:val="18"/>
        </w:rPr>
        <w:t>.</w:t>
      </w:r>
    </w:p>
    <w:p w:rsidR="008C1FCB" w:rsidRPr="004E4E00" w:rsidRDefault="008C1FCB" w:rsidP="004E4E00">
      <w:pPr>
        <w:widowControl w:val="0"/>
        <w:tabs>
          <w:tab w:val="left" w:pos="567"/>
        </w:tabs>
        <w:overflowPunct w:val="0"/>
        <w:autoSpaceDE w:val="0"/>
        <w:autoSpaceDN w:val="0"/>
        <w:adjustRightInd w:val="0"/>
        <w:spacing w:line="20" w:lineRule="atLeast"/>
        <w:ind w:left="851"/>
        <w:jc w:val="both"/>
        <w:textAlignment w:val="baseline"/>
        <w:rPr>
          <w:rFonts w:ascii="Montserrat" w:hAnsi="Montserrat" w:cs="Arial"/>
          <w:caps/>
          <w:strike/>
          <w:sz w:val="18"/>
          <w:szCs w:val="18"/>
        </w:rPr>
      </w:pPr>
    </w:p>
    <w:p w:rsidR="005B1605" w:rsidRDefault="005B1605" w:rsidP="00CC18C6">
      <w:pPr>
        <w:widowControl w:val="0"/>
        <w:numPr>
          <w:ilvl w:val="0"/>
          <w:numId w:val="49"/>
        </w:numPr>
        <w:tabs>
          <w:tab w:val="left" w:pos="567"/>
          <w:tab w:val="num" w:pos="1701"/>
        </w:tabs>
        <w:overflowPunct w:val="0"/>
        <w:autoSpaceDE w:val="0"/>
        <w:autoSpaceDN w:val="0"/>
        <w:adjustRightInd w:val="0"/>
        <w:spacing w:line="20" w:lineRule="atLeast"/>
        <w:ind w:left="1134" w:hanging="283"/>
        <w:jc w:val="both"/>
        <w:textAlignment w:val="baseline"/>
        <w:rPr>
          <w:rFonts w:ascii="Montserrat" w:hAnsi="Montserrat" w:cs="Arial"/>
          <w:caps/>
          <w:sz w:val="18"/>
          <w:szCs w:val="18"/>
        </w:rPr>
      </w:pPr>
      <w:r w:rsidRPr="00F64FB8">
        <w:rPr>
          <w:rFonts w:ascii="Montserrat" w:hAnsi="Montserrat" w:cs="Arial"/>
          <w:caps/>
          <w:sz w:val="18"/>
          <w:szCs w:val="18"/>
        </w:rPr>
        <w:t>I</w:t>
      </w:r>
      <w:r w:rsidRPr="00F64FB8">
        <w:rPr>
          <w:rFonts w:ascii="Montserrat" w:hAnsi="Montserrat" w:cs="Arial"/>
          <w:sz w:val="18"/>
          <w:szCs w:val="18"/>
        </w:rPr>
        <w:t>mporte total de la propuesta con número y letra</w:t>
      </w:r>
      <w:r w:rsidRPr="00F64FB8">
        <w:rPr>
          <w:rFonts w:ascii="Montserrat" w:hAnsi="Montserrat" w:cs="Arial"/>
          <w:caps/>
          <w:sz w:val="18"/>
          <w:szCs w:val="18"/>
        </w:rPr>
        <w:t>.</w:t>
      </w:r>
    </w:p>
    <w:p w:rsidR="00510D59" w:rsidRDefault="00510D59" w:rsidP="00510D59">
      <w:pPr>
        <w:pStyle w:val="Prrafodelista"/>
        <w:rPr>
          <w:rFonts w:ascii="Montserrat" w:hAnsi="Montserrat" w:cs="Arial"/>
          <w:caps/>
          <w:sz w:val="18"/>
          <w:szCs w:val="18"/>
        </w:rPr>
      </w:pPr>
    </w:p>
    <w:p w:rsidR="005B1605" w:rsidRPr="00F64FB8" w:rsidRDefault="005B1605" w:rsidP="00CC18C6">
      <w:pPr>
        <w:widowControl w:val="0"/>
        <w:numPr>
          <w:ilvl w:val="0"/>
          <w:numId w:val="49"/>
        </w:numPr>
        <w:tabs>
          <w:tab w:val="left" w:pos="567"/>
          <w:tab w:val="num" w:pos="1701"/>
        </w:tabs>
        <w:overflowPunct w:val="0"/>
        <w:autoSpaceDE w:val="0"/>
        <w:autoSpaceDN w:val="0"/>
        <w:adjustRightInd w:val="0"/>
        <w:spacing w:line="20" w:lineRule="atLeast"/>
        <w:ind w:left="1134" w:hanging="283"/>
        <w:jc w:val="both"/>
        <w:textAlignment w:val="baseline"/>
        <w:rPr>
          <w:rFonts w:ascii="Montserrat" w:hAnsi="Montserrat" w:cs="Arial"/>
          <w:sz w:val="18"/>
          <w:szCs w:val="18"/>
        </w:rPr>
      </w:pPr>
      <w:r w:rsidRPr="00F64FB8">
        <w:rPr>
          <w:rFonts w:ascii="Montserrat" w:hAnsi="Montserrat" w:cs="Arial"/>
          <w:sz w:val="18"/>
          <w:szCs w:val="18"/>
        </w:rPr>
        <w:t>La indicación de que la vigencia de la cotización se</w:t>
      </w:r>
      <w:r w:rsidR="0047188F" w:rsidRPr="00F64FB8">
        <w:rPr>
          <w:rFonts w:ascii="Montserrat" w:hAnsi="Montserrat" w:cs="Arial"/>
          <w:sz w:val="18"/>
          <w:szCs w:val="18"/>
        </w:rPr>
        <w:t xml:space="preserve">rá </w:t>
      </w:r>
      <w:r w:rsidR="0047188F" w:rsidRPr="00F64FB8">
        <w:rPr>
          <w:rFonts w:ascii="Montserrat" w:hAnsi="Montserrat" w:cs="Arial"/>
          <w:sz w:val="18"/>
          <w:szCs w:val="18"/>
        </w:rPr>
        <w:tab/>
        <w:t>por l</w:t>
      </w:r>
      <w:r w:rsidR="000F3874">
        <w:rPr>
          <w:rFonts w:ascii="Montserrat" w:hAnsi="Montserrat" w:cs="Arial"/>
          <w:sz w:val="18"/>
          <w:szCs w:val="18"/>
        </w:rPr>
        <w:t>os</w:t>
      </w:r>
      <w:r w:rsidR="0047188F" w:rsidRPr="00F64FB8">
        <w:rPr>
          <w:rFonts w:ascii="Montserrat" w:hAnsi="Montserrat" w:cs="Arial"/>
          <w:sz w:val="18"/>
          <w:szCs w:val="18"/>
        </w:rPr>
        <w:t xml:space="preserve"> ejercicio</w:t>
      </w:r>
      <w:r w:rsidR="000F3874">
        <w:rPr>
          <w:rFonts w:ascii="Montserrat" w:hAnsi="Montserrat" w:cs="Arial"/>
          <w:sz w:val="18"/>
          <w:szCs w:val="18"/>
        </w:rPr>
        <w:t>s</w:t>
      </w:r>
      <w:r w:rsidR="0047188F" w:rsidRPr="00F64FB8">
        <w:rPr>
          <w:rFonts w:ascii="Montserrat" w:hAnsi="Montserrat" w:cs="Arial"/>
          <w:sz w:val="18"/>
          <w:szCs w:val="18"/>
        </w:rPr>
        <w:t xml:space="preserve"> fisca</w:t>
      </w:r>
      <w:r w:rsidR="00510D59">
        <w:rPr>
          <w:rFonts w:ascii="Montserrat" w:hAnsi="Montserrat" w:cs="Arial"/>
          <w:sz w:val="18"/>
          <w:szCs w:val="18"/>
        </w:rPr>
        <w:t>l</w:t>
      </w:r>
      <w:r w:rsidR="000F3874">
        <w:rPr>
          <w:rFonts w:ascii="Montserrat" w:hAnsi="Montserrat" w:cs="Arial"/>
          <w:sz w:val="18"/>
          <w:szCs w:val="18"/>
        </w:rPr>
        <w:t>es</w:t>
      </w:r>
      <w:r w:rsidR="00510D59">
        <w:rPr>
          <w:rFonts w:ascii="Montserrat" w:hAnsi="Montserrat" w:cs="Arial"/>
          <w:sz w:val="18"/>
          <w:szCs w:val="18"/>
        </w:rPr>
        <w:t xml:space="preserve"> 202</w:t>
      </w:r>
      <w:r w:rsidR="00474D6A">
        <w:rPr>
          <w:rFonts w:ascii="Montserrat" w:hAnsi="Montserrat" w:cs="Arial"/>
          <w:sz w:val="18"/>
          <w:szCs w:val="18"/>
        </w:rPr>
        <w:t>2</w:t>
      </w:r>
      <w:r w:rsidRPr="00F64FB8">
        <w:rPr>
          <w:rFonts w:ascii="Montserrat" w:hAnsi="Montserrat" w:cs="Arial"/>
          <w:sz w:val="18"/>
          <w:szCs w:val="18"/>
        </w:rPr>
        <w:t>,</w:t>
      </w:r>
      <w:r w:rsidR="000F3874">
        <w:rPr>
          <w:rFonts w:ascii="Montserrat" w:hAnsi="Montserrat" w:cs="Arial"/>
          <w:sz w:val="18"/>
          <w:szCs w:val="18"/>
        </w:rPr>
        <w:t xml:space="preserve"> 2023 y 2024</w:t>
      </w:r>
      <w:r w:rsidRPr="00F64FB8">
        <w:rPr>
          <w:rFonts w:ascii="Montserrat" w:hAnsi="Montserrat" w:cs="Arial"/>
          <w:sz w:val="18"/>
          <w:szCs w:val="18"/>
        </w:rPr>
        <w:t xml:space="preserve"> que los precios serán fijos durante la vigencia del contrato, así como su conformidad a las condiciones de pago establecidas en esta convocatoria. Aceptando </w:t>
      </w:r>
      <w:r w:rsidR="00673BDC" w:rsidRPr="00F64FB8">
        <w:rPr>
          <w:rFonts w:ascii="Montserrat" w:hAnsi="Montserrat" w:cs="Arial"/>
          <w:sz w:val="18"/>
          <w:szCs w:val="18"/>
        </w:rPr>
        <w:t>que,</w:t>
      </w:r>
      <w:r w:rsidRPr="00F64FB8">
        <w:rPr>
          <w:rFonts w:ascii="Montserrat" w:hAnsi="Montserrat" w:cs="Arial"/>
          <w:sz w:val="18"/>
          <w:szCs w:val="18"/>
        </w:rPr>
        <w:t xml:space="preserve"> en caso de alguna suspensión del procedimiento por parte de la Secretaría de la Función Pública, la propuesta permanecerá vigente hasta en tanto </w:t>
      </w:r>
      <w:r w:rsidR="00A51DE5" w:rsidRPr="00F64FB8">
        <w:rPr>
          <w:rFonts w:ascii="Montserrat" w:hAnsi="Montserrat" w:cs="Arial"/>
          <w:sz w:val="18"/>
          <w:szCs w:val="18"/>
        </w:rPr>
        <w:t>quede sin efecto la suspensión.</w:t>
      </w:r>
    </w:p>
    <w:p w:rsidR="00612E99" w:rsidRPr="00F64FB8" w:rsidRDefault="00612E99" w:rsidP="004E512F">
      <w:pPr>
        <w:pStyle w:val="Prrafodelista"/>
        <w:rPr>
          <w:rFonts w:ascii="Montserrat" w:hAnsi="Montserrat" w:cs="Arial"/>
          <w:sz w:val="18"/>
          <w:szCs w:val="18"/>
        </w:rPr>
      </w:pPr>
    </w:p>
    <w:p w:rsidR="005B1605" w:rsidRPr="00F64FB8" w:rsidRDefault="005B1605" w:rsidP="00CC18C6">
      <w:pPr>
        <w:widowControl w:val="0"/>
        <w:numPr>
          <w:ilvl w:val="0"/>
          <w:numId w:val="49"/>
        </w:numPr>
        <w:tabs>
          <w:tab w:val="left" w:pos="567"/>
          <w:tab w:val="num" w:pos="1701"/>
        </w:tabs>
        <w:overflowPunct w:val="0"/>
        <w:autoSpaceDE w:val="0"/>
        <w:autoSpaceDN w:val="0"/>
        <w:adjustRightInd w:val="0"/>
        <w:ind w:left="1134" w:hanging="283"/>
        <w:jc w:val="both"/>
        <w:textAlignment w:val="baseline"/>
        <w:rPr>
          <w:rFonts w:ascii="Montserrat" w:hAnsi="Montserrat" w:cs="Arial"/>
          <w:sz w:val="18"/>
          <w:szCs w:val="18"/>
        </w:rPr>
      </w:pPr>
      <w:r w:rsidRPr="00F64FB8">
        <w:rPr>
          <w:rFonts w:ascii="Montserrat" w:hAnsi="Montserrat" w:cs="Arial"/>
          <w:sz w:val="18"/>
          <w:szCs w:val="18"/>
        </w:rPr>
        <w:t>Solamente serán consideradas para la evaluación económica las proposiciones que hayan cumplido con todos los requerimientos Legales, Administrativos y Técnicos, establecidos en la presente Convocatoria.</w:t>
      </w:r>
    </w:p>
    <w:p w:rsidR="005B1605" w:rsidRPr="00F64FB8" w:rsidRDefault="005B1605" w:rsidP="004E512F">
      <w:pPr>
        <w:pStyle w:val="Prrafodelista"/>
        <w:rPr>
          <w:rFonts w:ascii="Montserrat" w:hAnsi="Montserrat" w:cs="Arial"/>
          <w:sz w:val="18"/>
          <w:szCs w:val="18"/>
        </w:rPr>
      </w:pPr>
    </w:p>
    <w:p w:rsidR="00884317" w:rsidRDefault="005B1605" w:rsidP="00884317">
      <w:pPr>
        <w:widowControl w:val="0"/>
        <w:numPr>
          <w:ilvl w:val="0"/>
          <w:numId w:val="49"/>
        </w:numPr>
        <w:tabs>
          <w:tab w:val="left" w:pos="567"/>
          <w:tab w:val="num" w:pos="1701"/>
        </w:tabs>
        <w:overflowPunct w:val="0"/>
        <w:autoSpaceDE w:val="0"/>
        <w:autoSpaceDN w:val="0"/>
        <w:adjustRightInd w:val="0"/>
        <w:ind w:left="1135" w:hanging="284"/>
        <w:jc w:val="both"/>
        <w:textAlignment w:val="baseline"/>
        <w:rPr>
          <w:rFonts w:ascii="Montserrat" w:hAnsi="Montserrat" w:cs="Arial"/>
          <w:sz w:val="18"/>
          <w:szCs w:val="18"/>
        </w:rPr>
      </w:pPr>
      <w:r w:rsidRPr="00F64FB8">
        <w:rPr>
          <w:rFonts w:ascii="Montserrat" w:hAnsi="Montserrat" w:cs="Arial"/>
          <w:sz w:val="18"/>
          <w:szCs w:val="18"/>
        </w:rPr>
        <w:t xml:space="preserve">Los licitantes deberán incluir precios fijos y en ningún caso procederán ajustes, ya que la Convocante únicamente pagará el precio </w:t>
      </w:r>
      <w:r w:rsidRPr="004E4E00">
        <w:rPr>
          <w:rFonts w:ascii="Montserrat" w:hAnsi="Montserrat" w:cs="Arial"/>
          <w:sz w:val="18"/>
          <w:szCs w:val="18"/>
        </w:rPr>
        <w:t>ofertado por el</w:t>
      </w:r>
      <w:r w:rsidR="00836F06" w:rsidRPr="004E4E00">
        <w:rPr>
          <w:rFonts w:ascii="Montserrat" w:hAnsi="Montserrat" w:cs="Arial"/>
          <w:sz w:val="18"/>
          <w:szCs w:val="18"/>
        </w:rPr>
        <w:t xml:space="preserve"> o </w:t>
      </w:r>
      <w:r w:rsidR="004E4E00" w:rsidRPr="004E4E00">
        <w:rPr>
          <w:rFonts w:ascii="Montserrat" w:hAnsi="Montserrat" w:cs="Arial"/>
          <w:sz w:val="18"/>
          <w:szCs w:val="18"/>
        </w:rPr>
        <w:t>los licitantes</w:t>
      </w:r>
      <w:r w:rsidR="00836F06" w:rsidRPr="004E4E00">
        <w:rPr>
          <w:rFonts w:ascii="Montserrat" w:hAnsi="Montserrat" w:cs="Arial"/>
          <w:sz w:val="18"/>
          <w:szCs w:val="18"/>
        </w:rPr>
        <w:t>(s)</w:t>
      </w:r>
      <w:r w:rsidRPr="004E4E00">
        <w:rPr>
          <w:rFonts w:ascii="Montserrat" w:hAnsi="Montserrat" w:cs="Arial"/>
          <w:sz w:val="18"/>
          <w:szCs w:val="18"/>
        </w:rPr>
        <w:t xml:space="preserve"> ganador</w:t>
      </w:r>
      <w:r w:rsidR="00836F06" w:rsidRPr="004E4E00">
        <w:rPr>
          <w:rFonts w:ascii="Montserrat" w:hAnsi="Montserrat" w:cs="Arial"/>
          <w:sz w:val="18"/>
          <w:szCs w:val="18"/>
        </w:rPr>
        <w:t>(es</w:t>
      </w:r>
      <w:r w:rsidR="00836F06">
        <w:rPr>
          <w:rFonts w:ascii="Montserrat" w:hAnsi="Montserrat" w:cs="Arial"/>
          <w:sz w:val="18"/>
          <w:szCs w:val="18"/>
        </w:rPr>
        <w:t>)</w:t>
      </w:r>
      <w:r w:rsidRPr="00F64FB8">
        <w:rPr>
          <w:rFonts w:ascii="Montserrat" w:hAnsi="Montserrat" w:cs="Arial"/>
          <w:sz w:val="18"/>
          <w:szCs w:val="18"/>
        </w:rPr>
        <w:t xml:space="preserve"> más el IVA correspondiente.</w:t>
      </w:r>
    </w:p>
    <w:p w:rsidR="00884317" w:rsidRDefault="00884317" w:rsidP="00884317">
      <w:pPr>
        <w:pStyle w:val="Prrafodelista"/>
        <w:rPr>
          <w:rFonts w:ascii="Montserrat" w:hAnsi="Montserrat" w:cs="Arial"/>
          <w:b/>
          <w:sz w:val="18"/>
          <w:szCs w:val="18"/>
        </w:rPr>
      </w:pPr>
    </w:p>
    <w:p w:rsidR="00884317" w:rsidRPr="00884317" w:rsidRDefault="00884317" w:rsidP="00884317">
      <w:pPr>
        <w:widowControl w:val="0"/>
        <w:numPr>
          <w:ilvl w:val="0"/>
          <w:numId w:val="49"/>
        </w:numPr>
        <w:tabs>
          <w:tab w:val="left" w:pos="567"/>
          <w:tab w:val="num" w:pos="1701"/>
        </w:tabs>
        <w:overflowPunct w:val="0"/>
        <w:autoSpaceDE w:val="0"/>
        <w:autoSpaceDN w:val="0"/>
        <w:adjustRightInd w:val="0"/>
        <w:ind w:left="1135" w:hanging="284"/>
        <w:jc w:val="both"/>
        <w:textAlignment w:val="baseline"/>
        <w:rPr>
          <w:rFonts w:ascii="Montserrat" w:hAnsi="Montserrat" w:cs="Arial"/>
          <w:sz w:val="18"/>
          <w:szCs w:val="18"/>
        </w:rPr>
      </w:pPr>
      <w:r w:rsidRPr="00884317">
        <w:rPr>
          <w:rFonts w:ascii="Montserrat" w:hAnsi="Montserrat" w:cs="Arial"/>
          <w:b/>
          <w:sz w:val="18"/>
          <w:szCs w:val="18"/>
        </w:rPr>
        <w:t xml:space="preserve">El licitante deberá requisitar el </w:t>
      </w:r>
      <w:r w:rsidRPr="00884317">
        <w:rPr>
          <w:rFonts w:ascii="Montserrat" w:hAnsi="Montserrat" w:cs="Arial"/>
          <w:b/>
          <w:color w:val="0000FF"/>
          <w:sz w:val="18"/>
          <w:szCs w:val="18"/>
        </w:rPr>
        <w:t>Anexo 10</w:t>
      </w:r>
      <w:r w:rsidRPr="00884317">
        <w:rPr>
          <w:rFonts w:ascii="Montserrat" w:hAnsi="Montserrat" w:cs="Arial"/>
          <w:b/>
          <w:color w:val="C00000"/>
          <w:sz w:val="18"/>
          <w:szCs w:val="18"/>
        </w:rPr>
        <w:t xml:space="preserve"> </w:t>
      </w:r>
      <w:r w:rsidRPr="00884317">
        <w:rPr>
          <w:rFonts w:ascii="Montserrat" w:hAnsi="Montserrat" w:cs="Arial"/>
          <w:b/>
          <w:sz w:val="18"/>
          <w:szCs w:val="18"/>
        </w:rPr>
        <w:t xml:space="preserve">con independencia del requerido en el Sistema CompraNet, por lo que deberá verificar que los </w:t>
      </w:r>
      <w:r w:rsidR="001707B7">
        <w:rPr>
          <w:rFonts w:ascii="Montserrat" w:hAnsi="Montserrat" w:cs="Arial"/>
          <w:b/>
          <w:sz w:val="18"/>
          <w:szCs w:val="18"/>
        </w:rPr>
        <w:t>precios untarios</w:t>
      </w:r>
      <w:r w:rsidRPr="00884317">
        <w:rPr>
          <w:rFonts w:ascii="Montserrat" w:hAnsi="Montserrat" w:cs="Arial"/>
          <w:b/>
          <w:sz w:val="18"/>
          <w:szCs w:val="18"/>
        </w:rPr>
        <w:t xml:space="preserve"> propuestos (antes de I.V.A.), sean iguales, ya que en caso de discrepancia entre uno y el otro, se considerará como no presentada dicha propuesta</w:t>
      </w:r>
      <w:r w:rsidRPr="00884317">
        <w:rPr>
          <w:rFonts w:ascii="Montserrat" w:hAnsi="Montserrat" w:cs="Arial"/>
          <w:caps/>
          <w:sz w:val="18"/>
          <w:szCs w:val="18"/>
        </w:rPr>
        <w:t xml:space="preserve">. </w:t>
      </w:r>
    </w:p>
    <w:p w:rsidR="000F3874" w:rsidRDefault="000F3874" w:rsidP="000F3874">
      <w:pPr>
        <w:pStyle w:val="Prrafodelista"/>
        <w:rPr>
          <w:rFonts w:ascii="Montserrat" w:hAnsi="Montserrat" w:cs="Arial"/>
          <w:sz w:val="18"/>
          <w:szCs w:val="18"/>
        </w:rPr>
      </w:pPr>
    </w:p>
    <w:p w:rsidR="005B1605" w:rsidRDefault="005B1605" w:rsidP="00884317">
      <w:pPr>
        <w:ind w:left="709"/>
        <w:jc w:val="both"/>
        <w:rPr>
          <w:rFonts w:ascii="Montserrat" w:hAnsi="Montserrat" w:cs="Arial"/>
          <w:caps/>
          <w:sz w:val="18"/>
          <w:szCs w:val="18"/>
        </w:rPr>
      </w:pPr>
      <w:r w:rsidRPr="00F64FB8">
        <w:rPr>
          <w:rFonts w:ascii="Montserrat" w:hAnsi="Montserrat" w:cs="Arial"/>
          <w:caps/>
          <w:sz w:val="18"/>
          <w:szCs w:val="18"/>
        </w:rPr>
        <w:t>E</w:t>
      </w:r>
      <w:r w:rsidRPr="00F64FB8">
        <w:rPr>
          <w:rFonts w:ascii="Montserrat" w:hAnsi="Montserrat" w:cs="Arial"/>
          <w:sz w:val="18"/>
          <w:szCs w:val="18"/>
        </w:rPr>
        <w:t>n caso de que la proposición económica no coincida con los términos de la propuesta técnica, la propuesta en su conjunto será desechada</w:t>
      </w:r>
      <w:r w:rsidRPr="00F64FB8">
        <w:rPr>
          <w:rFonts w:ascii="Montserrat" w:hAnsi="Montserrat" w:cs="Arial"/>
          <w:caps/>
          <w:sz w:val="18"/>
          <w:szCs w:val="18"/>
        </w:rPr>
        <w:t>.</w:t>
      </w:r>
    </w:p>
    <w:p w:rsidR="00884317" w:rsidRDefault="00884317" w:rsidP="004E512F">
      <w:pPr>
        <w:ind w:left="567"/>
        <w:jc w:val="both"/>
        <w:rPr>
          <w:rFonts w:ascii="Montserrat" w:hAnsi="Montserrat" w:cs="Arial"/>
          <w:caps/>
          <w:sz w:val="18"/>
          <w:szCs w:val="18"/>
        </w:rPr>
      </w:pPr>
    </w:p>
    <w:p w:rsidR="00884317" w:rsidRPr="00053A0A" w:rsidRDefault="00884317" w:rsidP="00884317">
      <w:pPr>
        <w:tabs>
          <w:tab w:val="left" w:pos="0"/>
        </w:tabs>
        <w:ind w:left="709"/>
        <w:jc w:val="both"/>
        <w:rPr>
          <w:rFonts w:ascii="Montserrat" w:hAnsi="Montserrat" w:cs="Arial"/>
          <w:b/>
          <w:sz w:val="18"/>
          <w:szCs w:val="18"/>
        </w:rPr>
      </w:pPr>
      <w:r w:rsidRPr="00053A0A">
        <w:rPr>
          <w:rFonts w:ascii="Montserrat" w:hAnsi="Montserrat" w:cs="Arial"/>
          <w:caps/>
          <w:sz w:val="18"/>
          <w:szCs w:val="18"/>
        </w:rPr>
        <w:t>s</w:t>
      </w:r>
      <w:r w:rsidRPr="00053A0A">
        <w:rPr>
          <w:rFonts w:ascii="Montserrat" w:hAnsi="Montserrat" w:cs="Arial"/>
          <w:sz w:val="18"/>
          <w:szCs w:val="18"/>
        </w:rPr>
        <w:t xml:space="preserve">e sugiere utilizar el </w:t>
      </w:r>
      <w:r w:rsidRPr="00053A0A">
        <w:rPr>
          <w:rFonts w:ascii="Montserrat" w:hAnsi="Montserrat" w:cs="Arial"/>
          <w:b/>
          <w:caps/>
          <w:color w:val="0000FF"/>
          <w:sz w:val="18"/>
          <w:szCs w:val="18"/>
        </w:rPr>
        <w:t>A</w:t>
      </w:r>
      <w:r w:rsidRPr="00053A0A">
        <w:rPr>
          <w:rFonts w:ascii="Montserrat" w:hAnsi="Montserrat" w:cs="Arial"/>
          <w:b/>
          <w:color w:val="0000FF"/>
          <w:sz w:val="18"/>
          <w:szCs w:val="18"/>
        </w:rPr>
        <w:t>nexo</w:t>
      </w:r>
      <w:r w:rsidRPr="00053A0A">
        <w:rPr>
          <w:rFonts w:ascii="Montserrat" w:hAnsi="Montserrat" w:cs="Arial"/>
          <w:b/>
          <w:caps/>
          <w:color w:val="0000FF"/>
          <w:sz w:val="18"/>
          <w:szCs w:val="18"/>
        </w:rPr>
        <w:t xml:space="preserve"> 1</w:t>
      </w:r>
      <w:r>
        <w:rPr>
          <w:rFonts w:ascii="Montserrat" w:hAnsi="Montserrat" w:cs="Arial"/>
          <w:b/>
          <w:caps/>
          <w:color w:val="0000FF"/>
          <w:sz w:val="18"/>
          <w:szCs w:val="18"/>
        </w:rPr>
        <w:t>0</w:t>
      </w:r>
      <w:r w:rsidRPr="00053A0A">
        <w:rPr>
          <w:rFonts w:ascii="Montserrat" w:hAnsi="Montserrat" w:cs="Arial"/>
          <w:b/>
          <w:color w:val="0000FF"/>
          <w:sz w:val="18"/>
          <w:szCs w:val="18"/>
        </w:rPr>
        <w:t xml:space="preserve"> </w:t>
      </w:r>
      <w:r w:rsidRPr="00053A0A">
        <w:rPr>
          <w:rFonts w:ascii="Montserrat" w:hAnsi="Montserrat" w:cs="Arial"/>
          <w:sz w:val="18"/>
          <w:szCs w:val="18"/>
        </w:rPr>
        <w:t xml:space="preserve">se integra en esta convocatoria, si se utiliza otro formato distinto deberá contener, los requisitos mínimos solicitados en el </w:t>
      </w:r>
      <w:r w:rsidRPr="00D72E9F">
        <w:rPr>
          <w:rFonts w:ascii="Montserrat" w:hAnsi="Montserrat" w:cs="Arial"/>
          <w:sz w:val="18"/>
          <w:szCs w:val="18"/>
        </w:rPr>
        <w:t>numeral</w:t>
      </w:r>
      <w:r w:rsidRPr="00053A0A">
        <w:rPr>
          <w:rFonts w:ascii="Montserrat" w:hAnsi="Montserrat" w:cs="Arial"/>
          <w:b/>
          <w:sz w:val="18"/>
          <w:szCs w:val="18"/>
        </w:rPr>
        <w:t xml:space="preserve"> </w:t>
      </w:r>
      <w:r w:rsidRPr="00053A0A">
        <w:rPr>
          <w:rFonts w:ascii="Montserrat" w:hAnsi="Montserrat" w:cs="Arial"/>
          <w:b/>
          <w:caps/>
          <w:sz w:val="18"/>
          <w:szCs w:val="18"/>
        </w:rPr>
        <w:t>v.2.</w:t>
      </w:r>
      <w:r>
        <w:rPr>
          <w:rFonts w:ascii="Montserrat" w:hAnsi="Montserrat" w:cs="Arial"/>
          <w:b/>
          <w:caps/>
          <w:sz w:val="18"/>
          <w:szCs w:val="18"/>
        </w:rPr>
        <w:t xml:space="preserve"> proposición económica</w:t>
      </w:r>
      <w:r w:rsidRPr="00053A0A">
        <w:rPr>
          <w:rFonts w:ascii="Montserrat" w:hAnsi="Montserrat" w:cs="Arial"/>
          <w:b/>
          <w:caps/>
          <w:sz w:val="18"/>
          <w:szCs w:val="18"/>
        </w:rPr>
        <w:t xml:space="preserve"> </w:t>
      </w:r>
      <w:r w:rsidRPr="00053A0A">
        <w:rPr>
          <w:rFonts w:ascii="Montserrat" w:hAnsi="Montserrat" w:cs="Arial"/>
          <w:sz w:val="18"/>
          <w:szCs w:val="18"/>
        </w:rPr>
        <w:t>y el anexo antes mencionado</w:t>
      </w:r>
      <w:r w:rsidRPr="00053A0A">
        <w:rPr>
          <w:rFonts w:ascii="Montserrat" w:hAnsi="Montserrat" w:cs="Arial"/>
          <w:caps/>
          <w:sz w:val="18"/>
          <w:szCs w:val="18"/>
        </w:rPr>
        <w:t>.</w:t>
      </w:r>
    </w:p>
    <w:p w:rsidR="00884317" w:rsidRDefault="00884317" w:rsidP="00884317">
      <w:pPr>
        <w:tabs>
          <w:tab w:val="left" w:pos="0"/>
        </w:tabs>
        <w:ind w:left="709"/>
        <w:jc w:val="both"/>
        <w:rPr>
          <w:rFonts w:ascii="Montserrat" w:hAnsi="Montserrat" w:cs="Arial"/>
          <w:caps/>
          <w:sz w:val="18"/>
          <w:szCs w:val="18"/>
        </w:rPr>
      </w:pPr>
    </w:p>
    <w:p w:rsidR="005B1605" w:rsidRPr="00F64FB8" w:rsidRDefault="005B1605" w:rsidP="004E512F">
      <w:pPr>
        <w:tabs>
          <w:tab w:val="left" w:pos="1735"/>
        </w:tabs>
        <w:ind w:left="567" w:hanging="567"/>
        <w:jc w:val="both"/>
        <w:rPr>
          <w:rFonts w:ascii="Montserrat" w:hAnsi="Montserrat" w:cs="Arial"/>
          <w:b/>
          <w:sz w:val="18"/>
          <w:szCs w:val="18"/>
        </w:rPr>
      </w:pPr>
      <w:r w:rsidRPr="00F64FB8">
        <w:rPr>
          <w:rFonts w:ascii="Montserrat" w:hAnsi="Montserrat" w:cs="Arial"/>
          <w:b/>
          <w:sz w:val="18"/>
          <w:szCs w:val="18"/>
        </w:rPr>
        <w:t xml:space="preserve">V.2.1. </w:t>
      </w:r>
      <w:r w:rsidR="0043263D" w:rsidRPr="00F64FB8">
        <w:rPr>
          <w:rFonts w:ascii="Montserrat" w:hAnsi="Montserrat" w:cs="Arial"/>
          <w:b/>
          <w:sz w:val="18"/>
          <w:szCs w:val="18"/>
        </w:rPr>
        <w:tab/>
      </w:r>
      <w:r w:rsidRPr="00F64FB8">
        <w:rPr>
          <w:rFonts w:ascii="Montserrat" w:hAnsi="Montserrat" w:cs="Arial"/>
          <w:b/>
          <w:sz w:val="18"/>
          <w:szCs w:val="18"/>
        </w:rPr>
        <w:t>INALTERABILIDAD DE LOS PRECIOS</w:t>
      </w:r>
    </w:p>
    <w:p w:rsidR="005B1605" w:rsidRPr="00F64FB8" w:rsidRDefault="005B1605" w:rsidP="004E512F">
      <w:pPr>
        <w:tabs>
          <w:tab w:val="left" w:pos="0"/>
        </w:tabs>
        <w:ind w:left="567"/>
        <w:jc w:val="both"/>
        <w:rPr>
          <w:rFonts w:ascii="Montserrat" w:hAnsi="Montserrat" w:cs="Arial"/>
          <w:b/>
          <w:sz w:val="18"/>
          <w:szCs w:val="18"/>
        </w:rPr>
      </w:pPr>
    </w:p>
    <w:p w:rsidR="005B1605" w:rsidRPr="00F64FB8" w:rsidRDefault="005B1605" w:rsidP="00CA77D1">
      <w:pPr>
        <w:tabs>
          <w:tab w:val="left" w:pos="0"/>
        </w:tabs>
        <w:ind w:left="567"/>
        <w:jc w:val="both"/>
        <w:rPr>
          <w:rFonts w:ascii="Montserrat" w:hAnsi="Montserrat" w:cs="Arial"/>
          <w:sz w:val="18"/>
          <w:szCs w:val="18"/>
        </w:rPr>
      </w:pPr>
      <w:r w:rsidRPr="00F64FB8">
        <w:rPr>
          <w:rFonts w:ascii="Montserrat" w:hAnsi="Montserrat" w:cs="Arial"/>
          <w:sz w:val="18"/>
          <w:szCs w:val="18"/>
        </w:rPr>
        <w:t>No habrá modificación a los precios ofertados por los licitantes en su propuesta económica por lo que serán coincidentes con los incluidos en el contrato respectivo. Con base en lo anterior, los precios ofertados serán fijos y deberán incluir todos los costos, considerando las características del contrato que requiere la convocante, por lo que el licitante no podrá agregar con posterioridad ningún costo extra, siendo inalterables los precios durante la vigencia</w:t>
      </w:r>
      <w:r w:rsidRPr="00F64FB8">
        <w:rPr>
          <w:rFonts w:ascii="Montserrat" w:hAnsi="Montserrat" w:cs="Arial"/>
          <w:color w:val="C00000"/>
          <w:sz w:val="18"/>
          <w:szCs w:val="18"/>
        </w:rPr>
        <w:t xml:space="preserve"> </w:t>
      </w:r>
      <w:r w:rsidR="0043263D" w:rsidRPr="00F64FB8">
        <w:rPr>
          <w:rFonts w:ascii="Montserrat" w:hAnsi="Montserrat" w:cs="Arial"/>
          <w:sz w:val="18"/>
          <w:szCs w:val="18"/>
        </w:rPr>
        <w:t>d</w:t>
      </w:r>
      <w:r w:rsidRPr="00F64FB8">
        <w:rPr>
          <w:rFonts w:ascii="Montserrat" w:hAnsi="Montserrat" w:cs="Arial"/>
          <w:sz w:val="18"/>
          <w:szCs w:val="18"/>
        </w:rPr>
        <w:t>el contrato.</w:t>
      </w:r>
    </w:p>
    <w:p w:rsidR="005B1605" w:rsidRPr="00F64FB8" w:rsidRDefault="005B1605" w:rsidP="004E512F">
      <w:pPr>
        <w:tabs>
          <w:tab w:val="left" w:pos="0"/>
        </w:tabs>
        <w:ind w:left="567"/>
        <w:jc w:val="both"/>
        <w:rPr>
          <w:rFonts w:ascii="Montserrat" w:hAnsi="Montserrat" w:cs="Arial"/>
          <w:b/>
          <w:sz w:val="18"/>
          <w:szCs w:val="18"/>
        </w:rPr>
      </w:pPr>
    </w:p>
    <w:p w:rsidR="005B1605" w:rsidRPr="00F64FB8" w:rsidRDefault="005B1605" w:rsidP="004E512F">
      <w:pPr>
        <w:tabs>
          <w:tab w:val="left" w:pos="0"/>
        </w:tabs>
        <w:ind w:left="567"/>
        <w:jc w:val="both"/>
        <w:rPr>
          <w:rFonts w:ascii="Montserrat" w:hAnsi="Montserrat" w:cs="Arial"/>
          <w:b/>
          <w:caps/>
          <w:sz w:val="18"/>
          <w:szCs w:val="18"/>
        </w:rPr>
      </w:pPr>
      <w:r w:rsidRPr="00F64FB8">
        <w:rPr>
          <w:rFonts w:ascii="Montserrat" w:hAnsi="Montserrat" w:cs="Arial"/>
          <w:b/>
          <w:sz w:val="18"/>
          <w:szCs w:val="18"/>
        </w:rPr>
        <w:lastRenderedPageBreak/>
        <w:t>La falta de algún requisito en la proposición económica, será causa de desechamiento de la misma, lo cual se hará del conocimiento de los participantes al momento del fallo.</w:t>
      </w:r>
    </w:p>
    <w:p w:rsidR="00472827" w:rsidRDefault="00472827" w:rsidP="004E512F">
      <w:pPr>
        <w:spacing w:line="20" w:lineRule="atLeast"/>
        <w:jc w:val="both"/>
        <w:rPr>
          <w:rFonts w:ascii="Montserrat" w:hAnsi="Montserrat" w:cs="Arial"/>
          <w:b/>
          <w:sz w:val="18"/>
          <w:szCs w:val="18"/>
        </w:rPr>
      </w:pPr>
    </w:p>
    <w:p w:rsidR="005B1605" w:rsidRPr="00F64FB8" w:rsidRDefault="005B1605" w:rsidP="00CC18C6">
      <w:pPr>
        <w:pStyle w:val="Textoindependiente2"/>
        <w:numPr>
          <w:ilvl w:val="0"/>
          <w:numId w:val="48"/>
        </w:numPr>
        <w:spacing w:line="20" w:lineRule="atLeast"/>
        <w:ind w:left="567" w:hanging="567"/>
        <w:rPr>
          <w:rFonts w:ascii="Montserrat" w:hAnsi="Montserrat" w:cs="Arial"/>
          <w:b/>
          <w:sz w:val="18"/>
          <w:szCs w:val="18"/>
        </w:rPr>
      </w:pPr>
      <w:r w:rsidRPr="00F64FB8">
        <w:rPr>
          <w:rFonts w:ascii="Montserrat" w:hAnsi="Montserrat" w:cs="Arial"/>
          <w:b/>
          <w:sz w:val="18"/>
          <w:szCs w:val="18"/>
        </w:rPr>
        <w:t xml:space="preserve">CRITERIOS Y PROCEDIMIENTOS CONFORME A LOS CUALES SE </w:t>
      </w:r>
      <w:r w:rsidR="00673BDC" w:rsidRPr="00F64FB8">
        <w:rPr>
          <w:rFonts w:ascii="Montserrat" w:hAnsi="Montserrat" w:cs="Arial"/>
          <w:b/>
          <w:sz w:val="18"/>
          <w:szCs w:val="18"/>
        </w:rPr>
        <w:t>EVALUARÁN</w:t>
      </w:r>
      <w:r w:rsidRPr="00F64FB8">
        <w:rPr>
          <w:rFonts w:ascii="Montserrat" w:hAnsi="Montserrat" w:cs="Arial"/>
          <w:b/>
          <w:sz w:val="18"/>
          <w:szCs w:val="18"/>
        </w:rPr>
        <w:t xml:space="preserve"> LAS PROPOSICIONES</w:t>
      </w:r>
    </w:p>
    <w:p w:rsidR="00FF738F" w:rsidRPr="00F64FB8" w:rsidRDefault="0043263D"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426" w:hanging="426"/>
        <w:rPr>
          <w:rFonts w:ascii="Montserrat" w:hAnsi="Montserrat" w:cs="Arial"/>
          <w:b/>
          <w:sz w:val="18"/>
          <w:szCs w:val="18"/>
        </w:rPr>
      </w:pPr>
      <w:r w:rsidRPr="00F64FB8">
        <w:rPr>
          <w:rFonts w:ascii="Montserrat" w:hAnsi="Montserrat" w:cs="Arial"/>
          <w:b/>
          <w:sz w:val="18"/>
          <w:szCs w:val="18"/>
        </w:rPr>
        <w:t>VI.1.</w:t>
      </w:r>
      <w:r w:rsidRPr="00F64FB8">
        <w:rPr>
          <w:rFonts w:ascii="Montserrat" w:hAnsi="Montserrat" w:cs="Arial"/>
          <w:b/>
          <w:sz w:val="18"/>
          <w:szCs w:val="18"/>
        </w:rPr>
        <w:tab/>
      </w:r>
      <w:r w:rsidRPr="00F64FB8">
        <w:rPr>
          <w:rFonts w:ascii="Montserrat" w:hAnsi="Montserrat" w:cs="Arial"/>
          <w:b/>
          <w:sz w:val="18"/>
          <w:szCs w:val="18"/>
        </w:rPr>
        <w:tab/>
      </w:r>
      <w:r w:rsidR="005B1605" w:rsidRPr="00F64FB8">
        <w:rPr>
          <w:rFonts w:ascii="Montserrat" w:hAnsi="Montserrat" w:cs="Arial"/>
          <w:b/>
          <w:sz w:val="18"/>
          <w:szCs w:val="18"/>
        </w:rPr>
        <w:t>CRITERIOS PARA EVALUACIÓN, ADJUDICACIÓN Y DESECH</w:t>
      </w:r>
      <w:r w:rsidR="00FF738F" w:rsidRPr="00F64FB8">
        <w:rPr>
          <w:rFonts w:ascii="Montserrat" w:hAnsi="Montserrat" w:cs="Arial"/>
          <w:b/>
          <w:sz w:val="18"/>
          <w:szCs w:val="18"/>
        </w:rPr>
        <w:t>AMIENTO DE PROPOSICIONES</w:t>
      </w:r>
    </w:p>
    <w:p w:rsidR="005B1605" w:rsidRPr="00F64FB8" w:rsidRDefault="00FF738F"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426" w:hanging="426"/>
        <w:rPr>
          <w:rFonts w:ascii="Montserrat" w:hAnsi="Montserrat" w:cs="Arial"/>
          <w:b/>
          <w:sz w:val="18"/>
          <w:szCs w:val="18"/>
        </w:rPr>
      </w:pPr>
      <w:r w:rsidRPr="00F64FB8">
        <w:rPr>
          <w:rFonts w:ascii="Montserrat" w:hAnsi="Montserrat" w:cs="Arial"/>
          <w:b/>
          <w:sz w:val="18"/>
          <w:szCs w:val="18"/>
        </w:rPr>
        <w:t>VI.1.1.</w:t>
      </w:r>
      <w:r w:rsidRPr="00F64FB8">
        <w:rPr>
          <w:rFonts w:ascii="Montserrat" w:hAnsi="Montserrat" w:cs="Arial"/>
          <w:b/>
          <w:sz w:val="18"/>
          <w:szCs w:val="18"/>
        </w:rPr>
        <w:tab/>
      </w:r>
      <w:r w:rsidR="005B1605" w:rsidRPr="00F64FB8">
        <w:rPr>
          <w:rFonts w:ascii="Montserrat" w:hAnsi="Montserrat" w:cs="Arial"/>
          <w:b/>
          <w:sz w:val="18"/>
          <w:szCs w:val="18"/>
        </w:rPr>
        <w:t>CRITERIOS DE EVALUACIÓN QUE SE APLICARÁN A LAS PROPOSICIONES.</w:t>
      </w:r>
    </w:p>
    <w:p w:rsidR="005B1605" w:rsidRPr="00F64FB8" w:rsidRDefault="005B1605"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ind w:left="426"/>
        <w:rPr>
          <w:rFonts w:ascii="Montserrat" w:hAnsi="Montserrat" w:cs="Arial"/>
          <w:b/>
          <w:sz w:val="18"/>
          <w:szCs w:val="18"/>
        </w:rPr>
      </w:pPr>
    </w:p>
    <w:p w:rsidR="005B1605" w:rsidRPr="00F64FB8" w:rsidRDefault="005B1605" w:rsidP="004E512F">
      <w:pPr>
        <w:ind w:left="567"/>
        <w:jc w:val="both"/>
        <w:rPr>
          <w:rFonts w:ascii="Montserrat" w:hAnsi="Montserrat" w:cs="Arial"/>
          <w:sz w:val="18"/>
          <w:szCs w:val="18"/>
        </w:rPr>
      </w:pPr>
      <w:r w:rsidRPr="00F64FB8">
        <w:rPr>
          <w:rFonts w:ascii="Montserrat" w:hAnsi="Montserrat" w:cs="Arial"/>
          <w:sz w:val="18"/>
          <w:szCs w:val="18"/>
        </w:rPr>
        <w:t>La Convocante únicamente considerará la</w:t>
      </w:r>
      <w:r w:rsidR="0043263D" w:rsidRPr="00F64FB8">
        <w:rPr>
          <w:rFonts w:ascii="Montserrat" w:hAnsi="Montserrat" w:cs="Arial"/>
          <w:sz w:val="18"/>
          <w:szCs w:val="18"/>
        </w:rPr>
        <w:t>s</w:t>
      </w:r>
      <w:r w:rsidRPr="00F64FB8">
        <w:rPr>
          <w:rFonts w:ascii="Montserrat" w:hAnsi="Montserrat" w:cs="Arial"/>
          <w:sz w:val="18"/>
          <w:szCs w:val="18"/>
        </w:rPr>
        <w:t xml:space="preserve"> propuesta</w:t>
      </w:r>
      <w:r w:rsidR="0043263D" w:rsidRPr="00F64FB8">
        <w:rPr>
          <w:rFonts w:ascii="Montserrat" w:hAnsi="Montserrat" w:cs="Arial"/>
          <w:sz w:val="18"/>
          <w:szCs w:val="18"/>
        </w:rPr>
        <w:t>s</w:t>
      </w:r>
      <w:r w:rsidRPr="00F64FB8">
        <w:rPr>
          <w:rFonts w:ascii="Montserrat" w:hAnsi="Montserrat" w:cs="Arial"/>
          <w:sz w:val="18"/>
          <w:szCs w:val="18"/>
        </w:rPr>
        <w:t xml:space="preserve"> que cumplan con todos y cada uno de los requisitos solicitados y condiciones establecidas en </w:t>
      </w:r>
      <w:r w:rsidR="00217E86" w:rsidRPr="00F64FB8">
        <w:rPr>
          <w:rFonts w:ascii="Montserrat" w:hAnsi="Montserrat" w:cs="Arial"/>
          <w:sz w:val="18"/>
          <w:szCs w:val="18"/>
        </w:rPr>
        <w:t>el</w:t>
      </w:r>
      <w:r w:rsidRPr="00F64FB8">
        <w:rPr>
          <w:rFonts w:ascii="Montserrat" w:hAnsi="Montserrat" w:cs="Arial"/>
          <w:sz w:val="18"/>
          <w:szCs w:val="18"/>
        </w:rPr>
        <w:t xml:space="preserve"> </w:t>
      </w:r>
      <w:r w:rsidR="00217E86" w:rsidRPr="00F64FB8">
        <w:rPr>
          <w:rFonts w:ascii="Montserrat" w:hAnsi="Montserrat" w:cs="Arial"/>
          <w:b/>
          <w:color w:val="0000FF"/>
          <w:sz w:val="18"/>
          <w:szCs w:val="18"/>
        </w:rPr>
        <w:t>Anexo 1</w:t>
      </w:r>
      <w:r w:rsidR="00CE4F04">
        <w:rPr>
          <w:rFonts w:ascii="Montserrat" w:hAnsi="Montserrat" w:cs="Arial"/>
          <w:b/>
          <w:color w:val="0000FF"/>
          <w:sz w:val="18"/>
          <w:szCs w:val="18"/>
        </w:rPr>
        <w:t>2</w:t>
      </w:r>
      <w:r w:rsidR="00217E86" w:rsidRPr="00F64FB8">
        <w:rPr>
          <w:rFonts w:ascii="Montserrat" w:hAnsi="Montserrat" w:cs="Arial"/>
          <w:b/>
          <w:color w:val="0000FF"/>
          <w:sz w:val="18"/>
          <w:szCs w:val="18"/>
        </w:rPr>
        <w:t xml:space="preserve"> </w:t>
      </w:r>
      <w:r w:rsidR="00565EDF">
        <w:rPr>
          <w:rFonts w:ascii="Montserrat" w:hAnsi="Montserrat" w:cs="Arial"/>
          <w:b/>
          <w:color w:val="0000FF"/>
          <w:sz w:val="18"/>
          <w:szCs w:val="18"/>
        </w:rPr>
        <w:t>“</w:t>
      </w:r>
      <w:r w:rsidRPr="00F64FB8">
        <w:rPr>
          <w:rFonts w:ascii="Montserrat" w:hAnsi="Montserrat" w:cs="Arial"/>
          <w:b/>
          <w:color w:val="0000FF"/>
          <w:sz w:val="18"/>
          <w:szCs w:val="18"/>
        </w:rPr>
        <w:t xml:space="preserve">Características Técnicas del </w:t>
      </w:r>
      <w:r w:rsidR="003375DF">
        <w:rPr>
          <w:rFonts w:ascii="Montserrat" w:hAnsi="Montserrat" w:cs="Arial"/>
          <w:b/>
          <w:color w:val="0000FF"/>
          <w:sz w:val="18"/>
          <w:szCs w:val="18"/>
        </w:rPr>
        <w:t>Arrendamiento</w:t>
      </w:r>
      <w:r w:rsidR="00565EDF">
        <w:rPr>
          <w:rFonts w:ascii="Montserrat" w:hAnsi="Montserrat" w:cs="Arial"/>
          <w:b/>
          <w:color w:val="0000FF"/>
          <w:sz w:val="18"/>
          <w:szCs w:val="18"/>
        </w:rPr>
        <w:t>”</w:t>
      </w:r>
      <w:r w:rsidR="00217E86" w:rsidRPr="00F64FB8">
        <w:rPr>
          <w:rFonts w:ascii="Montserrat" w:hAnsi="Montserrat" w:cs="Arial"/>
          <w:b/>
          <w:color w:val="0000FF"/>
          <w:sz w:val="18"/>
          <w:szCs w:val="18"/>
        </w:rPr>
        <w:t xml:space="preserve"> </w:t>
      </w:r>
      <w:r w:rsidRPr="00F64FB8">
        <w:rPr>
          <w:rFonts w:ascii="Montserrat" w:hAnsi="Montserrat" w:cs="Arial"/>
          <w:sz w:val="18"/>
          <w:szCs w:val="18"/>
        </w:rPr>
        <w:t>de esta con</w:t>
      </w:r>
      <w:r w:rsidR="00217E86" w:rsidRPr="00F64FB8">
        <w:rPr>
          <w:rFonts w:ascii="Montserrat" w:hAnsi="Montserrat" w:cs="Arial"/>
          <w:sz w:val="18"/>
          <w:szCs w:val="18"/>
        </w:rPr>
        <w:t>vocatoria y los derivados de la</w:t>
      </w:r>
      <w:r w:rsidR="004277F7">
        <w:rPr>
          <w:rFonts w:ascii="Montserrat" w:hAnsi="Montserrat" w:cs="Arial"/>
          <w:sz w:val="18"/>
          <w:szCs w:val="18"/>
        </w:rPr>
        <w:t>s</w:t>
      </w:r>
      <w:r w:rsidRPr="00F64FB8">
        <w:rPr>
          <w:rFonts w:ascii="Montserrat" w:hAnsi="Montserrat" w:cs="Arial"/>
          <w:sz w:val="18"/>
          <w:szCs w:val="18"/>
        </w:rPr>
        <w:t xml:space="preserve"> aclaraciones, en apego a lo siguiente:</w:t>
      </w:r>
    </w:p>
    <w:p w:rsidR="005B1605" w:rsidRPr="00F64FB8" w:rsidRDefault="005B1605" w:rsidP="004E512F">
      <w:pPr>
        <w:ind w:left="426" w:hanging="284"/>
        <w:jc w:val="both"/>
        <w:rPr>
          <w:rFonts w:ascii="Montserrat" w:hAnsi="Montserrat" w:cs="Arial"/>
          <w:sz w:val="18"/>
          <w:szCs w:val="18"/>
        </w:rPr>
      </w:pPr>
      <w:r w:rsidRPr="00F64FB8">
        <w:rPr>
          <w:rFonts w:ascii="Montserrat" w:hAnsi="Montserrat" w:cs="Arial"/>
          <w:sz w:val="18"/>
          <w:szCs w:val="18"/>
        </w:rPr>
        <w:tab/>
      </w:r>
    </w:p>
    <w:p w:rsidR="005B1605" w:rsidRPr="00F64FB8" w:rsidRDefault="005B1605" w:rsidP="00CC18C6">
      <w:pPr>
        <w:pStyle w:val="Textoindependiente2"/>
        <w:numPr>
          <w:ilvl w:val="0"/>
          <w:numId w:val="50"/>
        </w:numPr>
        <w:spacing w:line="20" w:lineRule="atLeast"/>
        <w:ind w:left="993" w:hanging="284"/>
        <w:rPr>
          <w:rFonts w:ascii="Montserrat" w:hAnsi="Montserrat" w:cs="Arial"/>
          <w:sz w:val="18"/>
          <w:szCs w:val="18"/>
        </w:rPr>
      </w:pPr>
      <w:r w:rsidRPr="00F64FB8">
        <w:rPr>
          <w:rFonts w:ascii="Montserrat" w:hAnsi="Montserrat" w:cs="Arial"/>
          <w:sz w:val="18"/>
          <w:szCs w:val="18"/>
        </w:rPr>
        <w:t>Se verificará que las proposiciones incluyan la información, los documentos y los requisitos solicitados en la presente Convocatoria y los que se deriven de la(s) Aclaraciones, de conformidad con lo señalado en los numerales</w:t>
      </w:r>
      <w:r w:rsidRPr="00F64FB8">
        <w:rPr>
          <w:rFonts w:ascii="Montserrat" w:hAnsi="Montserrat" w:cs="Arial"/>
          <w:b/>
          <w:sz w:val="18"/>
          <w:szCs w:val="18"/>
        </w:rPr>
        <w:t xml:space="preserve"> IV. </w:t>
      </w:r>
      <w:r w:rsidRPr="00F64FB8">
        <w:rPr>
          <w:rFonts w:ascii="Montserrat" w:hAnsi="Montserrat" w:cs="Arial"/>
          <w:b/>
          <w:bCs/>
          <w:caps/>
          <w:sz w:val="18"/>
          <w:szCs w:val="18"/>
        </w:rPr>
        <w:t xml:space="preserve">DOCUMENTACIÓN LEGAL Y ADMINISTRATIVA QUE DEBE PRESENTARSE EN EL ACTO DE PRESENTACIÓN Y APERTURA DE PROPOSICIONES, </w:t>
      </w:r>
      <w:r w:rsidRPr="00F64FB8">
        <w:rPr>
          <w:rFonts w:ascii="Montserrat" w:hAnsi="Montserrat" w:cs="Arial"/>
          <w:b/>
          <w:sz w:val="18"/>
          <w:szCs w:val="18"/>
        </w:rPr>
        <w:t>V.1</w:t>
      </w:r>
      <w:r w:rsidR="00217E86" w:rsidRPr="00F64FB8">
        <w:rPr>
          <w:rFonts w:ascii="Montserrat" w:hAnsi="Montserrat" w:cs="Arial"/>
          <w:b/>
          <w:sz w:val="18"/>
          <w:szCs w:val="18"/>
        </w:rPr>
        <w:t>.</w:t>
      </w:r>
      <w:r w:rsidRPr="00F64FB8">
        <w:rPr>
          <w:rFonts w:ascii="Montserrat" w:hAnsi="Montserrat" w:cs="Arial"/>
          <w:b/>
          <w:sz w:val="18"/>
          <w:szCs w:val="18"/>
        </w:rPr>
        <w:t xml:space="preserve"> PROPOSICIÓN TÉCNICA</w:t>
      </w:r>
      <w:r w:rsidRPr="00F64FB8">
        <w:rPr>
          <w:rFonts w:ascii="Montserrat" w:hAnsi="Montserrat" w:cs="Arial"/>
          <w:sz w:val="18"/>
          <w:szCs w:val="18"/>
        </w:rPr>
        <w:t xml:space="preserve"> y </w:t>
      </w:r>
      <w:r w:rsidRPr="00F64FB8">
        <w:rPr>
          <w:rFonts w:ascii="Montserrat" w:hAnsi="Montserrat" w:cs="Arial"/>
          <w:b/>
          <w:sz w:val="18"/>
          <w:szCs w:val="18"/>
        </w:rPr>
        <w:t>V.2</w:t>
      </w:r>
      <w:r w:rsidR="00217E86" w:rsidRPr="00F64FB8">
        <w:rPr>
          <w:rFonts w:ascii="Montserrat" w:hAnsi="Montserrat" w:cs="Arial"/>
          <w:b/>
          <w:sz w:val="18"/>
          <w:szCs w:val="18"/>
        </w:rPr>
        <w:t>.</w:t>
      </w:r>
      <w:r w:rsidRPr="00F64FB8">
        <w:rPr>
          <w:rFonts w:ascii="Montserrat" w:hAnsi="Montserrat" w:cs="Arial"/>
          <w:b/>
          <w:sz w:val="18"/>
          <w:szCs w:val="18"/>
        </w:rPr>
        <w:t xml:space="preserve"> PROPOSICIÓN ECONÓMICA</w:t>
      </w:r>
      <w:r w:rsidRPr="00F64FB8">
        <w:rPr>
          <w:rFonts w:ascii="Montserrat" w:hAnsi="Montserrat" w:cs="Arial"/>
          <w:sz w:val="18"/>
          <w:szCs w:val="18"/>
        </w:rPr>
        <w:t>, de la presente Convocatoria.</w:t>
      </w:r>
    </w:p>
    <w:p w:rsidR="005B1605" w:rsidRPr="00F64FB8" w:rsidRDefault="005B1605" w:rsidP="004E512F">
      <w:pPr>
        <w:ind w:left="993" w:hanging="284"/>
        <w:jc w:val="both"/>
        <w:rPr>
          <w:rFonts w:ascii="Montserrat" w:hAnsi="Montserrat" w:cs="Arial"/>
          <w:sz w:val="18"/>
          <w:szCs w:val="18"/>
        </w:rPr>
      </w:pPr>
    </w:p>
    <w:p w:rsidR="005B1605" w:rsidRPr="00F64FB8" w:rsidRDefault="005B1605" w:rsidP="00CC18C6">
      <w:pPr>
        <w:numPr>
          <w:ilvl w:val="0"/>
          <w:numId w:val="50"/>
        </w:numPr>
        <w:ind w:left="993" w:hanging="284"/>
        <w:jc w:val="both"/>
        <w:rPr>
          <w:rFonts w:ascii="Montserrat" w:hAnsi="Montserrat" w:cs="Arial"/>
          <w:sz w:val="18"/>
          <w:szCs w:val="18"/>
        </w:rPr>
      </w:pPr>
      <w:r w:rsidRPr="00F64FB8">
        <w:rPr>
          <w:rFonts w:ascii="Montserrat" w:hAnsi="Montserrat" w:cs="Arial"/>
          <w:sz w:val="18"/>
          <w:szCs w:val="18"/>
        </w:rPr>
        <w:t>En caso de que el presupuesto asignado al procedimiento de la presente</w:t>
      </w:r>
      <w:r w:rsidR="001919D7" w:rsidRPr="00F64FB8">
        <w:rPr>
          <w:rFonts w:ascii="Montserrat" w:hAnsi="Montserrat" w:cs="Arial"/>
          <w:sz w:val="18"/>
          <w:szCs w:val="18"/>
        </w:rPr>
        <w:t xml:space="preserve"> </w:t>
      </w:r>
      <w:r w:rsidR="0095022A">
        <w:rPr>
          <w:rFonts w:ascii="Montserrat" w:hAnsi="Montserrat" w:cs="Arial"/>
          <w:sz w:val="18"/>
          <w:szCs w:val="18"/>
        </w:rPr>
        <w:t>Invitación</w:t>
      </w:r>
      <w:r w:rsidRPr="00F64FB8">
        <w:rPr>
          <w:rFonts w:ascii="Montserrat" w:hAnsi="Montserrat" w:cs="Arial"/>
          <w:sz w:val="18"/>
          <w:szCs w:val="18"/>
        </w:rPr>
        <w:t xml:space="preserve"> sea rebasado por las proposiciones presentadas, la Convocante podrá efectuar reducciones hasta del 10% (diez por ciento) de conformidad con l</w:t>
      </w:r>
      <w:r w:rsidR="00217E86" w:rsidRPr="00F64FB8">
        <w:rPr>
          <w:rFonts w:ascii="Montserrat" w:hAnsi="Montserrat" w:cs="Arial"/>
          <w:sz w:val="18"/>
          <w:szCs w:val="18"/>
        </w:rPr>
        <w:t xml:space="preserve">o previsto en el artículo 56 del </w:t>
      </w:r>
      <w:r w:rsidR="00217E86" w:rsidRPr="00F64FB8">
        <w:rPr>
          <w:rFonts w:ascii="Montserrat" w:hAnsi="Montserrat" w:cs="Arial"/>
          <w:b/>
          <w:sz w:val="18"/>
          <w:szCs w:val="18"/>
        </w:rPr>
        <w:t>RLey</w:t>
      </w:r>
      <w:r w:rsidRPr="00F64FB8">
        <w:rPr>
          <w:rFonts w:ascii="Montserrat" w:hAnsi="Montserrat" w:cs="Arial"/>
          <w:sz w:val="18"/>
          <w:szCs w:val="18"/>
        </w:rPr>
        <w:t>.</w:t>
      </w:r>
    </w:p>
    <w:p w:rsidR="005B1605" w:rsidRPr="00F64FB8" w:rsidRDefault="005B1605" w:rsidP="004E512F">
      <w:pPr>
        <w:pStyle w:val="Prrafodelista"/>
        <w:rPr>
          <w:rFonts w:ascii="Montserrat" w:hAnsi="Montserrat" w:cs="Arial"/>
          <w:sz w:val="18"/>
          <w:szCs w:val="18"/>
        </w:rPr>
      </w:pPr>
    </w:p>
    <w:p w:rsidR="005B1605" w:rsidRPr="00F64FB8" w:rsidRDefault="005B1605" w:rsidP="00CC18C6">
      <w:pPr>
        <w:numPr>
          <w:ilvl w:val="0"/>
          <w:numId w:val="50"/>
        </w:numPr>
        <w:ind w:left="993" w:hanging="284"/>
        <w:jc w:val="both"/>
        <w:rPr>
          <w:rFonts w:ascii="Montserrat" w:hAnsi="Montserrat" w:cs="Arial"/>
          <w:sz w:val="18"/>
          <w:szCs w:val="18"/>
        </w:rPr>
      </w:pPr>
      <w:r w:rsidRPr="00F64FB8">
        <w:rPr>
          <w:rFonts w:ascii="Montserrat" w:hAnsi="Montserrat" w:cs="Arial"/>
          <w:sz w:val="18"/>
          <w:szCs w:val="18"/>
        </w:rPr>
        <w:t>La Convocante se reserva el derecho de verificar la veracidad de la información prese</w:t>
      </w:r>
      <w:r w:rsidR="00526013">
        <w:rPr>
          <w:rFonts w:ascii="Montserrat" w:hAnsi="Montserrat" w:cs="Arial"/>
          <w:sz w:val="18"/>
          <w:szCs w:val="18"/>
        </w:rPr>
        <w:t>ntada por el licitante, en caso</w:t>
      </w:r>
      <w:r w:rsidRPr="00F64FB8">
        <w:rPr>
          <w:rFonts w:ascii="Montserrat" w:hAnsi="Montserrat" w:cs="Arial"/>
          <w:sz w:val="18"/>
          <w:szCs w:val="18"/>
        </w:rPr>
        <w:t xml:space="preserve"> de que el licitante haya proporcionado información o declaración falsa, o que actúe con dolo o mala fe, se procederá a la notificación al Órgano Interno de Control para que de considerarlo procedente aplique las sanciones que indica el artículo 60 de </w:t>
      </w:r>
      <w:r w:rsidRPr="00F64FB8">
        <w:rPr>
          <w:rFonts w:ascii="Montserrat" w:hAnsi="Montserrat" w:cs="Arial"/>
          <w:b/>
          <w:sz w:val="18"/>
          <w:szCs w:val="18"/>
        </w:rPr>
        <w:t>La Ley</w:t>
      </w:r>
      <w:r w:rsidRPr="00F64FB8">
        <w:rPr>
          <w:rFonts w:ascii="Montserrat" w:hAnsi="Montserrat" w:cs="Arial"/>
          <w:sz w:val="18"/>
          <w:szCs w:val="18"/>
        </w:rPr>
        <w:t>.</w:t>
      </w:r>
    </w:p>
    <w:p w:rsidR="005B1605" w:rsidRPr="00F64FB8" w:rsidRDefault="005B1605" w:rsidP="004E512F">
      <w:pPr>
        <w:pStyle w:val="Prrafodelista"/>
        <w:ind w:left="993" w:hanging="284"/>
        <w:rPr>
          <w:rFonts w:ascii="Montserrat" w:hAnsi="Montserrat" w:cs="Arial"/>
          <w:sz w:val="18"/>
          <w:szCs w:val="18"/>
        </w:rPr>
      </w:pPr>
    </w:p>
    <w:p w:rsidR="00FD77B1" w:rsidRDefault="005B1605" w:rsidP="00CC18C6">
      <w:pPr>
        <w:numPr>
          <w:ilvl w:val="0"/>
          <w:numId w:val="50"/>
        </w:numPr>
        <w:ind w:left="993" w:hanging="284"/>
        <w:jc w:val="both"/>
        <w:rPr>
          <w:rFonts w:ascii="Montserrat" w:hAnsi="Montserrat" w:cs="Arial"/>
          <w:sz w:val="18"/>
          <w:szCs w:val="18"/>
        </w:rPr>
      </w:pPr>
      <w:r w:rsidRPr="00F64FB8">
        <w:rPr>
          <w:rFonts w:ascii="Montserrat" w:hAnsi="Montserrat" w:cs="Arial"/>
          <w:sz w:val="18"/>
          <w:szCs w:val="18"/>
        </w:rPr>
        <w:t xml:space="preserve">El área </w:t>
      </w:r>
      <w:r w:rsidR="00217E86" w:rsidRPr="00F64FB8">
        <w:rPr>
          <w:rFonts w:ascii="Montserrat" w:hAnsi="Montserrat" w:cs="Arial"/>
          <w:sz w:val="18"/>
          <w:szCs w:val="18"/>
        </w:rPr>
        <w:t>T</w:t>
      </w:r>
      <w:r w:rsidRPr="00F64FB8">
        <w:rPr>
          <w:rFonts w:ascii="Montserrat" w:hAnsi="Montserrat" w:cs="Arial"/>
          <w:sz w:val="18"/>
          <w:szCs w:val="18"/>
        </w:rPr>
        <w:t xml:space="preserve">écnica y/o </w:t>
      </w:r>
      <w:r w:rsidR="00217E86" w:rsidRPr="00F64FB8">
        <w:rPr>
          <w:rFonts w:ascii="Montserrat" w:hAnsi="Montserrat" w:cs="Arial"/>
          <w:sz w:val="18"/>
          <w:szCs w:val="18"/>
        </w:rPr>
        <w:t>R</w:t>
      </w:r>
      <w:r w:rsidR="003375DF">
        <w:rPr>
          <w:rFonts w:ascii="Montserrat" w:hAnsi="Montserrat" w:cs="Arial"/>
          <w:sz w:val="18"/>
          <w:szCs w:val="18"/>
        </w:rPr>
        <w:t xml:space="preserve">equirente, </w:t>
      </w:r>
      <w:r w:rsidRPr="00F64FB8">
        <w:rPr>
          <w:rFonts w:ascii="Montserrat" w:hAnsi="Montserrat" w:cs="Arial"/>
          <w:sz w:val="18"/>
          <w:szCs w:val="18"/>
        </w:rPr>
        <w:t xml:space="preserve">verificará que los licitantes cumplan con los requisitos técnicos establecidos en la Convocatoria y </w:t>
      </w:r>
      <w:r w:rsidR="00673BDC" w:rsidRPr="00F64FB8">
        <w:rPr>
          <w:rFonts w:ascii="Montserrat" w:hAnsi="Montserrat" w:cs="Arial"/>
          <w:sz w:val="18"/>
          <w:szCs w:val="18"/>
        </w:rPr>
        <w:t>que,</w:t>
      </w:r>
      <w:r w:rsidRPr="00F64FB8">
        <w:rPr>
          <w:rFonts w:ascii="Montserrat" w:hAnsi="Montserrat" w:cs="Arial"/>
          <w:sz w:val="18"/>
          <w:szCs w:val="18"/>
        </w:rPr>
        <w:t xml:space="preserve"> con ellos, se garanticen y satisfagan las condiciones de los servicios sujetos de contratación.</w:t>
      </w:r>
    </w:p>
    <w:p w:rsidR="00FD77B1" w:rsidRDefault="00FD77B1" w:rsidP="00FD77B1">
      <w:pPr>
        <w:pStyle w:val="Prrafodelista"/>
        <w:rPr>
          <w:rFonts w:ascii="Montserrat" w:hAnsi="Montserrat" w:cs="Arial"/>
          <w:sz w:val="18"/>
          <w:szCs w:val="18"/>
        </w:rPr>
      </w:pPr>
    </w:p>
    <w:p w:rsidR="00FD77B1" w:rsidRPr="00836F06" w:rsidRDefault="00FD77B1" w:rsidP="00CC18C6">
      <w:pPr>
        <w:numPr>
          <w:ilvl w:val="0"/>
          <w:numId w:val="50"/>
        </w:numPr>
        <w:ind w:left="993" w:hanging="284"/>
        <w:jc w:val="both"/>
        <w:rPr>
          <w:rFonts w:ascii="Montserrat" w:hAnsi="Montserrat" w:cs="Arial"/>
          <w:b/>
          <w:sz w:val="18"/>
          <w:szCs w:val="18"/>
        </w:rPr>
      </w:pPr>
      <w:r w:rsidRPr="00FD77B1">
        <w:rPr>
          <w:rFonts w:ascii="Montserrat" w:hAnsi="Montserrat" w:cs="Arial"/>
          <w:sz w:val="18"/>
          <w:szCs w:val="18"/>
        </w:rPr>
        <w:t xml:space="preserve">Con fundamento en el artículo 36 párrafo segundo de </w:t>
      </w:r>
      <w:r w:rsidRPr="00FD77B1">
        <w:rPr>
          <w:rFonts w:ascii="Montserrat" w:hAnsi="Montserrat" w:cs="Arial"/>
          <w:b/>
          <w:sz w:val="18"/>
          <w:szCs w:val="18"/>
        </w:rPr>
        <w:t>La Ley</w:t>
      </w:r>
      <w:r w:rsidRPr="00FD77B1">
        <w:rPr>
          <w:rFonts w:ascii="Montserrat" w:hAnsi="Montserrat" w:cs="Arial"/>
          <w:sz w:val="18"/>
          <w:szCs w:val="18"/>
        </w:rPr>
        <w:t xml:space="preserve"> y 51 del </w:t>
      </w:r>
      <w:r w:rsidRPr="00FD77B1">
        <w:rPr>
          <w:rFonts w:ascii="Montserrat" w:hAnsi="Montserrat" w:cs="Arial"/>
          <w:b/>
          <w:sz w:val="18"/>
          <w:szCs w:val="18"/>
        </w:rPr>
        <w:t xml:space="preserve">Rley, </w:t>
      </w:r>
      <w:r w:rsidRPr="00FD77B1">
        <w:rPr>
          <w:rFonts w:ascii="Montserrat" w:hAnsi="Montserrat" w:cs="Arial"/>
          <w:sz w:val="18"/>
          <w:szCs w:val="18"/>
        </w:rPr>
        <w:t xml:space="preserve">el área técnica y/o requirente realizará la evaluación de las propuestas técnicas, mediante el </w:t>
      </w:r>
      <w:r w:rsidRPr="00836F06">
        <w:rPr>
          <w:rFonts w:ascii="Montserrat" w:hAnsi="Montserrat" w:cs="Arial"/>
          <w:b/>
          <w:sz w:val="18"/>
          <w:szCs w:val="18"/>
        </w:rPr>
        <w:t xml:space="preserve">criterio de evaluación binario (cumple/no cumple). </w:t>
      </w:r>
    </w:p>
    <w:p w:rsidR="00FD77B1" w:rsidRDefault="00FD77B1" w:rsidP="00FD77B1">
      <w:pPr>
        <w:pStyle w:val="Prrafodelista"/>
        <w:rPr>
          <w:rFonts w:ascii="Montserrat" w:hAnsi="Montserrat" w:cs="Arial"/>
          <w:sz w:val="18"/>
          <w:szCs w:val="18"/>
        </w:rPr>
      </w:pPr>
    </w:p>
    <w:p w:rsidR="00FD77B1" w:rsidRPr="00FD77B1" w:rsidRDefault="00FD77B1" w:rsidP="00FD77B1">
      <w:pPr>
        <w:ind w:left="993"/>
        <w:jc w:val="both"/>
        <w:rPr>
          <w:rFonts w:ascii="Montserrat" w:hAnsi="Montserrat" w:cs="Arial"/>
          <w:sz w:val="18"/>
          <w:szCs w:val="18"/>
        </w:rPr>
      </w:pPr>
      <w:r w:rsidRPr="00FD77B1">
        <w:rPr>
          <w:rFonts w:ascii="Montserrat" w:hAnsi="Montserrat" w:cs="Arial"/>
          <w:sz w:val="18"/>
          <w:szCs w:val="18"/>
        </w:rPr>
        <w:t>La Convocante podrá evaluar al menos las dos proposiciones cuyo precio resulte ser más bajo para adjudicar el Contrato. Para tal efecto, el licitante deberá cumplir con todos los requisitos solicitados en la presente Invitación.</w:t>
      </w:r>
    </w:p>
    <w:p w:rsidR="005B1605" w:rsidRPr="00F64FB8" w:rsidRDefault="005B1605" w:rsidP="004E512F">
      <w:pPr>
        <w:pStyle w:val="Prrafodelista"/>
        <w:rPr>
          <w:rFonts w:ascii="Montserrat" w:hAnsi="Montserrat" w:cs="Arial"/>
          <w:sz w:val="18"/>
          <w:szCs w:val="18"/>
        </w:rPr>
      </w:pPr>
    </w:p>
    <w:p w:rsidR="005B1605" w:rsidRPr="00FD77B1" w:rsidRDefault="005B1605" w:rsidP="00CC18C6">
      <w:pPr>
        <w:pStyle w:val="Prrafodelista"/>
        <w:numPr>
          <w:ilvl w:val="0"/>
          <w:numId w:val="50"/>
        </w:numPr>
        <w:ind w:left="993"/>
        <w:jc w:val="both"/>
        <w:rPr>
          <w:rFonts w:ascii="Montserrat" w:hAnsi="Montserrat" w:cs="Arial"/>
          <w:sz w:val="18"/>
          <w:szCs w:val="18"/>
        </w:rPr>
      </w:pPr>
      <w:r w:rsidRPr="00FD77B1">
        <w:rPr>
          <w:rFonts w:ascii="Montserrat" w:hAnsi="Montserrat" w:cs="Arial"/>
          <w:sz w:val="18"/>
          <w:szCs w:val="18"/>
        </w:rPr>
        <w:t xml:space="preserve">La Convocante evaluará las proposiciones económicas y </w:t>
      </w:r>
      <w:r w:rsidR="00673BDC" w:rsidRPr="00FD77B1">
        <w:rPr>
          <w:rFonts w:ascii="Montserrat" w:hAnsi="Montserrat" w:cs="Arial"/>
          <w:sz w:val="18"/>
          <w:szCs w:val="18"/>
        </w:rPr>
        <w:t>determinará</w:t>
      </w:r>
      <w:r w:rsidRPr="00FD77B1">
        <w:rPr>
          <w:rFonts w:ascii="Montserrat" w:hAnsi="Montserrat" w:cs="Arial"/>
          <w:sz w:val="18"/>
          <w:szCs w:val="18"/>
        </w:rPr>
        <w:t xml:space="preserve"> </w:t>
      </w:r>
      <w:r w:rsidR="000F3874">
        <w:rPr>
          <w:rFonts w:ascii="Montserrat" w:hAnsi="Montserrat" w:cs="Arial"/>
          <w:sz w:val="18"/>
          <w:szCs w:val="18"/>
        </w:rPr>
        <w:t xml:space="preserve">la </w:t>
      </w:r>
      <w:r w:rsidR="000F3874" w:rsidRPr="000F3874">
        <w:rPr>
          <w:rFonts w:ascii="Montserrat" w:hAnsi="Montserrat" w:cs="Arial"/>
          <w:b/>
          <w:sz w:val="18"/>
          <w:szCs w:val="18"/>
        </w:rPr>
        <w:t>OFERTA MÁS BAJA</w:t>
      </w:r>
      <w:r w:rsidR="000F3874">
        <w:rPr>
          <w:rFonts w:ascii="Montserrat" w:hAnsi="Montserrat" w:cs="Arial"/>
          <w:sz w:val="18"/>
          <w:szCs w:val="18"/>
        </w:rPr>
        <w:t>, confo</w:t>
      </w:r>
      <w:r w:rsidR="004255B1">
        <w:rPr>
          <w:rFonts w:ascii="Montserrat" w:hAnsi="Montserrat" w:cs="Arial"/>
          <w:sz w:val="18"/>
          <w:szCs w:val="18"/>
        </w:rPr>
        <w:t xml:space="preserve">rme lo establecido en el inciso </w:t>
      </w:r>
      <w:r w:rsidR="004255B1" w:rsidRPr="004255B1">
        <w:rPr>
          <w:rFonts w:ascii="Montserrat" w:hAnsi="Montserrat" w:cs="Arial"/>
          <w:b/>
          <w:sz w:val="18"/>
          <w:szCs w:val="18"/>
        </w:rPr>
        <w:t xml:space="preserve">B. Para la Invitación a Cuando Menos Tres Personas. </w:t>
      </w:r>
      <w:r w:rsidR="000F3874" w:rsidRPr="004255B1">
        <w:rPr>
          <w:rFonts w:ascii="Montserrat" w:hAnsi="Montserrat" w:cs="Arial"/>
          <w:b/>
          <w:sz w:val="18"/>
          <w:szCs w:val="18"/>
        </w:rPr>
        <w:t xml:space="preserve"> </w:t>
      </w:r>
      <w:r w:rsidR="000F3874" w:rsidRPr="004255B1">
        <w:rPr>
          <w:rFonts w:ascii="Montserrat" w:hAnsi="Montserrat" w:cs="Arial"/>
          <w:sz w:val="18"/>
          <w:szCs w:val="18"/>
        </w:rPr>
        <w:t>de</w:t>
      </w:r>
      <w:r w:rsidR="000F3874">
        <w:rPr>
          <w:rFonts w:ascii="Montserrat" w:hAnsi="Montserrat" w:cs="Arial"/>
          <w:sz w:val="18"/>
          <w:szCs w:val="18"/>
        </w:rPr>
        <w:t xml:space="preserve"> la </w:t>
      </w:r>
      <w:r w:rsidR="00D640F2">
        <w:rPr>
          <w:rFonts w:ascii="Montserrat" w:hAnsi="Montserrat" w:cs="Arial"/>
          <w:sz w:val="18"/>
          <w:szCs w:val="18"/>
        </w:rPr>
        <w:t>Cláusula</w:t>
      </w:r>
      <w:r w:rsidR="000F3874">
        <w:rPr>
          <w:rFonts w:ascii="Montserrat" w:hAnsi="Montserrat" w:cs="Arial"/>
          <w:sz w:val="18"/>
          <w:szCs w:val="18"/>
        </w:rPr>
        <w:t xml:space="preserve"> </w:t>
      </w:r>
      <w:r w:rsidR="000F3874" w:rsidRPr="000F3874">
        <w:rPr>
          <w:rFonts w:ascii="Montserrat" w:hAnsi="Montserrat" w:cs="Arial"/>
          <w:b/>
          <w:sz w:val="18"/>
          <w:szCs w:val="18"/>
        </w:rPr>
        <w:t>SEXTA. DE LA SELECCIÓN DEL PROVEDOR</w:t>
      </w:r>
      <w:r w:rsidR="000F3874">
        <w:rPr>
          <w:rFonts w:ascii="Montserrat" w:hAnsi="Montserrat" w:cs="Arial"/>
          <w:sz w:val="18"/>
          <w:szCs w:val="18"/>
        </w:rPr>
        <w:t xml:space="preserve"> del Contrato Marco y su Convenio</w:t>
      </w:r>
      <w:r w:rsidRPr="00FD77B1">
        <w:rPr>
          <w:rFonts w:ascii="Montserrat" w:hAnsi="Montserrat" w:cs="Arial"/>
          <w:sz w:val="18"/>
          <w:szCs w:val="18"/>
        </w:rPr>
        <w:t>, de conformidad con lo siguiente:</w:t>
      </w:r>
    </w:p>
    <w:p w:rsidR="001B1E3B" w:rsidRDefault="001B1E3B" w:rsidP="004E512F">
      <w:pPr>
        <w:ind w:left="993"/>
        <w:jc w:val="both"/>
        <w:rPr>
          <w:rFonts w:ascii="Montserrat" w:hAnsi="Montserrat" w:cs="Arial"/>
          <w:b/>
          <w:sz w:val="18"/>
          <w:szCs w:val="18"/>
        </w:rPr>
      </w:pPr>
    </w:p>
    <w:p w:rsidR="005B1605" w:rsidRPr="00F64FB8" w:rsidRDefault="005B1605" w:rsidP="004E512F">
      <w:pPr>
        <w:ind w:left="993"/>
        <w:jc w:val="both"/>
        <w:rPr>
          <w:rFonts w:ascii="Montserrat" w:hAnsi="Montserrat" w:cs="Arial"/>
          <w:b/>
          <w:sz w:val="18"/>
          <w:szCs w:val="18"/>
        </w:rPr>
      </w:pPr>
      <w:r w:rsidRPr="00F64FB8">
        <w:rPr>
          <w:rFonts w:ascii="Montserrat" w:hAnsi="Montserrat" w:cs="Arial"/>
          <w:b/>
          <w:sz w:val="18"/>
          <w:szCs w:val="18"/>
        </w:rPr>
        <w:t>PRECIO NO ACEPTABLE</w:t>
      </w:r>
    </w:p>
    <w:p w:rsidR="005B1605" w:rsidRPr="00F64FB8" w:rsidRDefault="005B1605" w:rsidP="004E512F">
      <w:pPr>
        <w:ind w:left="851"/>
        <w:jc w:val="both"/>
        <w:rPr>
          <w:rFonts w:ascii="Montserrat" w:hAnsi="Montserrat" w:cs="Arial"/>
          <w:sz w:val="18"/>
          <w:szCs w:val="18"/>
        </w:rPr>
      </w:pPr>
    </w:p>
    <w:p w:rsidR="005B1605" w:rsidRPr="00F64FB8" w:rsidRDefault="005B1605" w:rsidP="004D6DD8">
      <w:pPr>
        <w:ind w:left="993"/>
        <w:jc w:val="both"/>
        <w:rPr>
          <w:rFonts w:ascii="Montserrat" w:hAnsi="Montserrat" w:cs="Arial"/>
          <w:sz w:val="18"/>
          <w:szCs w:val="18"/>
        </w:rPr>
      </w:pPr>
      <w:r w:rsidRPr="00F64FB8">
        <w:rPr>
          <w:rFonts w:ascii="Montserrat" w:hAnsi="Montserrat" w:cs="Arial"/>
          <w:sz w:val="18"/>
          <w:szCs w:val="18"/>
        </w:rPr>
        <w:t xml:space="preserve">De conformidad con </w:t>
      </w:r>
      <w:r w:rsidR="004610EF">
        <w:rPr>
          <w:rFonts w:ascii="Montserrat" w:hAnsi="Montserrat" w:cs="Arial"/>
          <w:sz w:val="18"/>
          <w:szCs w:val="18"/>
        </w:rPr>
        <w:t xml:space="preserve">lo establecido </w:t>
      </w:r>
      <w:r w:rsidRPr="00F64FB8">
        <w:rPr>
          <w:rFonts w:ascii="Montserrat" w:hAnsi="Montserrat" w:cs="Arial"/>
          <w:sz w:val="18"/>
          <w:szCs w:val="18"/>
        </w:rPr>
        <w:t xml:space="preserve">en el </w:t>
      </w:r>
      <w:r w:rsidR="00CA5120" w:rsidRPr="00F64FB8">
        <w:rPr>
          <w:rFonts w:ascii="Montserrat" w:hAnsi="Montserrat" w:cs="Arial"/>
          <w:sz w:val="18"/>
          <w:szCs w:val="18"/>
        </w:rPr>
        <w:t xml:space="preserve">inciso A. del </w:t>
      </w:r>
      <w:r w:rsidRPr="00F64FB8">
        <w:rPr>
          <w:rFonts w:ascii="Montserrat" w:hAnsi="Montserrat" w:cs="Arial"/>
          <w:sz w:val="18"/>
          <w:szCs w:val="18"/>
        </w:rPr>
        <w:t>artículo 51, fracciones I</w:t>
      </w:r>
      <w:r w:rsidR="002734D3" w:rsidRPr="00F64FB8">
        <w:rPr>
          <w:rFonts w:ascii="Montserrat" w:hAnsi="Montserrat" w:cs="Arial"/>
          <w:sz w:val="18"/>
          <w:szCs w:val="18"/>
        </w:rPr>
        <w:t>.</w:t>
      </w:r>
      <w:r w:rsidRPr="00F64FB8">
        <w:rPr>
          <w:rFonts w:ascii="Montserrat" w:hAnsi="Montserrat" w:cs="Arial"/>
          <w:sz w:val="18"/>
          <w:szCs w:val="18"/>
        </w:rPr>
        <w:t xml:space="preserve"> y II</w:t>
      </w:r>
      <w:r w:rsidR="002734D3" w:rsidRPr="00F64FB8">
        <w:rPr>
          <w:rFonts w:ascii="Montserrat" w:hAnsi="Montserrat" w:cs="Arial"/>
          <w:sz w:val="18"/>
          <w:szCs w:val="18"/>
        </w:rPr>
        <w:t>.</w:t>
      </w:r>
      <w:r w:rsidRPr="00F64FB8">
        <w:rPr>
          <w:rFonts w:ascii="Montserrat" w:hAnsi="Montserrat" w:cs="Arial"/>
          <w:sz w:val="18"/>
          <w:szCs w:val="18"/>
        </w:rPr>
        <w:t xml:space="preserve"> del </w:t>
      </w:r>
      <w:r w:rsidR="00CA5120" w:rsidRPr="00F64FB8">
        <w:rPr>
          <w:rFonts w:ascii="Montserrat" w:hAnsi="Montserrat" w:cs="Arial"/>
          <w:b/>
          <w:sz w:val="18"/>
          <w:szCs w:val="18"/>
        </w:rPr>
        <w:t>RLey</w:t>
      </w:r>
      <w:r w:rsidRPr="00F64FB8">
        <w:rPr>
          <w:rFonts w:ascii="Montserrat" w:hAnsi="Montserrat" w:cs="Arial"/>
          <w:sz w:val="18"/>
          <w:szCs w:val="18"/>
        </w:rPr>
        <w:t xml:space="preserve">, la Convocante </w:t>
      </w:r>
      <w:r w:rsidRPr="004E4E00">
        <w:rPr>
          <w:rFonts w:ascii="Montserrat" w:hAnsi="Montserrat" w:cs="Arial"/>
          <w:sz w:val="18"/>
          <w:szCs w:val="18"/>
        </w:rPr>
        <w:t xml:space="preserve">para calcular cuando un </w:t>
      </w:r>
      <w:r w:rsidRPr="004E4E00">
        <w:rPr>
          <w:rFonts w:ascii="Montserrat" w:hAnsi="Montserrat" w:cs="Arial"/>
          <w:b/>
          <w:sz w:val="18"/>
          <w:szCs w:val="18"/>
        </w:rPr>
        <w:t>PRECIO NO ES ACEPTABLE</w:t>
      </w:r>
      <w:r w:rsidRPr="004E4E00">
        <w:rPr>
          <w:rFonts w:ascii="Montserrat" w:hAnsi="Montserrat" w:cs="Arial"/>
          <w:sz w:val="18"/>
          <w:szCs w:val="18"/>
        </w:rPr>
        <w:t xml:space="preserve"> </w:t>
      </w:r>
      <w:r w:rsidR="004D6DD8" w:rsidRPr="004E4E00">
        <w:rPr>
          <w:rFonts w:ascii="Montserrat" w:hAnsi="Montserrat" w:cs="Arial"/>
          <w:sz w:val="18"/>
          <w:szCs w:val="18"/>
        </w:rPr>
        <w:t xml:space="preserve">y la cláusula </w:t>
      </w:r>
      <w:r w:rsidR="004D6DD8" w:rsidRPr="004E4E00">
        <w:rPr>
          <w:rFonts w:ascii="Montserrat" w:hAnsi="Montserrat" w:cs="Arial"/>
          <w:b/>
          <w:sz w:val="18"/>
          <w:szCs w:val="18"/>
        </w:rPr>
        <w:t>QUINTA. - DE LOS PRECIOS</w:t>
      </w:r>
      <w:r w:rsidR="004D6DD8" w:rsidRPr="004E4E00">
        <w:rPr>
          <w:rFonts w:ascii="Montserrat" w:hAnsi="Montserrat" w:cs="Arial"/>
          <w:sz w:val="18"/>
          <w:szCs w:val="18"/>
        </w:rPr>
        <w:t xml:space="preserve">, del Contrato Marco </w:t>
      </w:r>
      <w:r w:rsidR="00143BA5">
        <w:rPr>
          <w:rFonts w:ascii="Montserrat" w:hAnsi="Montserrat" w:cs="Arial"/>
          <w:sz w:val="18"/>
          <w:szCs w:val="18"/>
        </w:rPr>
        <w:t xml:space="preserve">y su </w:t>
      </w:r>
      <w:r w:rsidR="00143BA5" w:rsidRPr="00143BA5">
        <w:rPr>
          <w:rFonts w:ascii="Montserrat" w:hAnsi="Montserrat" w:cs="Arial"/>
          <w:b/>
          <w:sz w:val="18"/>
          <w:szCs w:val="18"/>
        </w:rPr>
        <w:t>Convenio Modificatorio</w:t>
      </w:r>
      <w:r w:rsidR="00143BA5">
        <w:rPr>
          <w:rFonts w:ascii="Montserrat" w:hAnsi="Montserrat" w:cs="Arial"/>
          <w:sz w:val="18"/>
          <w:szCs w:val="18"/>
        </w:rPr>
        <w:t xml:space="preserve">, </w:t>
      </w:r>
      <w:r w:rsidR="004D6DD8" w:rsidRPr="004E4E00">
        <w:rPr>
          <w:rFonts w:ascii="Montserrat" w:hAnsi="Montserrat" w:cs="Arial"/>
          <w:sz w:val="18"/>
          <w:szCs w:val="18"/>
        </w:rPr>
        <w:t>s</w:t>
      </w:r>
      <w:r w:rsidRPr="004E4E00">
        <w:rPr>
          <w:rFonts w:ascii="Montserrat" w:hAnsi="Montserrat" w:cs="Arial"/>
          <w:sz w:val="18"/>
          <w:szCs w:val="18"/>
        </w:rPr>
        <w:t>e consider</w:t>
      </w:r>
      <w:r w:rsidR="004610EF" w:rsidRPr="004E4E00">
        <w:rPr>
          <w:rFonts w:ascii="Montserrat" w:hAnsi="Montserrat" w:cs="Arial"/>
          <w:sz w:val="18"/>
          <w:szCs w:val="18"/>
        </w:rPr>
        <w:t>an</w:t>
      </w:r>
      <w:r w:rsidR="004610EF">
        <w:rPr>
          <w:rFonts w:ascii="Montserrat" w:hAnsi="Montserrat" w:cs="Arial"/>
          <w:sz w:val="18"/>
          <w:szCs w:val="18"/>
        </w:rPr>
        <w:t xml:space="preserve"> los precios de </w:t>
      </w:r>
      <w:r w:rsidR="004610EF">
        <w:rPr>
          <w:rFonts w:ascii="Montserrat" w:hAnsi="Montserrat" w:cs="Arial"/>
          <w:sz w:val="18"/>
          <w:szCs w:val="18"/>
        </w:rPr>
        <w:lastRenderedPageBreak/>
        <w:t xml:space="preserve">referencia establecidos en el </w:t>
      </w:r>
      <w:r w:rsidR="004610EF" w:rsidRPr="004D6DD8">
        <w:rPr>
          <w:rFonts w:ascii="Montserrat" w:hAnsi="Montserrat" w:cs="Arial"/>
          <w:b/>
          <w:sz w:val="18"/>
          <w:szCs w:val="18"/>
        </w:rPr>
        <w:t xml:space="preserve">Anexo 2 </w:t>
      </w:r>
      <w:r w:rsidR="004255B1">
        <w:rPr>
          <w:rFonts w:ascii="Montserrat" w:hAnsi="Montserrat" w:cs="Arial"/>
          <w:b/>
          <w:sz w:val="18"/>
          <w:szCs w:val="18"/>
        </w:rPr>
        <w:t xml:space="preserve">Precios de Referencia </w:t>
      </w:r>
      <w:r w:rsidR="004610EF" w:rsidRPr="004D6DD8">
        <w:rPr>
          <w:rFonts w:ascii="Montserrat" w:hAnsi="Montserrat" w:cs="Arial"/>
          <w:b/>
          <w:sz w:val="18"/>
          <w:szCs w:val="18"/>
        </w:rPr>
        <w:t>del</w:t>
      </w:r>
      <w:r w:rsidR="004255B1">
        <w:rPr>
          <w:rFonts w:ascii="Montserrat" w:hAnsi="Montserrat" w:cs="Arial"/>
          <w:b/>
          <w:sz w:val="18"/>
          <w:szCs w:val="18"/>
        </w:rPr>
        <w:t xml:space="preserve"> </w:t>
      </w:r>
      <w:r w:rsidR="004610EF" w:rsidRPr="004D6DD8">
        <w:rPr>
          <w:rFonts w:ascii="Montserrat" w:hAnsi="Montserrat" w:cs="Arial"/>
          <w:b/>
          <w:sz w:val="18"/>
          <w:szCs w:val="18"/>
        </w:rPr>
        <w:t>Contrato Marco</w:t>
      </w:r>
      <w:r w:rsidR="00143BA5">
        <w:rPr>
          <w:rFonts w:ascii="Montserrat" w:hAnsi="Montserrat" w:cs="Arial"/>
          <w:sz w:val="18"/>
          <w:szCs w:val="18"/>
        </w:rPr>
        <w:t xml:space="preserve"> y su </w:t>
      </w:r>
      <w:r w:rsidR="00143BA5" w:rsidRPr="00143BA5">
        <w:rPr>
          <w:rFonts w:ascii="Montserrat" w:hAnsi="Montserrat" w:cs="Arial"/>
          <w:b/>
          <w:sz w:val="18"/>
          <w:szCs w:val="18"/>
        </w:rPr>
        <w:t>Convenio Modificatorio</w:t>
      </w:r>
      <w:r w:rsidR="00143BA5">
        <w:rPr>
          <w:rFonts w:ascii="Montserrat" w:hAnsi="Montserrat" w:cs="Arial"/>
          <w:sz w:val="18"/>
          <w:szCs w:val="18"/>
        </w:rPr>
        <w:t>,</w:t>
      </w:r>
      <w:r w:rsidR="004610EF">
        <w:rPr>
          <w:rFonts w:ascii="Montserrat" w:hAnsi="Montserrat" w:cs="Arial"/>
          <w:sz w:val="18"/>
          <w:szCs w:val="18"/>
        </w:rPr>
        <w:t xml:space="preserve"> lo</w:t>
      </w:r>
      <w:r w:rsidR="000342E7">
        <w:rPr>
          <w:rFonts w:ascii="Montserrat" w:hAnsi="Montserrat" w:cs="Arial"/>
          <w:sz w:val="18"/>
          <w:szCs w:val="18"/>
        </w:rPr>
        <w:t>s</w:t>
      </w:r>
      <w:r w:rsidR="004610EF">
        <w:rPr>
          <w:rFonts w:ascii="Montserrat" w:hAnsi="Montserrat" w:cs="Arial"/>
          <w:sz w:val="18"/>
          <w:szCs w:val="18"/>
        </w:rPr>
        <w:t xml:space="preserve"> cuales no podrán ser mayores a los contenidos en dicho Anexo, procedien</w:t>
      </w:r>
      <w:r w:rsidR="00905C9B">
        <w:rPr>
          <w:rFonts w:ascii="Montserrat" w:hAnsi="Montserrat" w:cs="Arial"/>
          <w:sz w:val="18"/>
          <w:szCs w:val="18"/>
        </w:rPr>
        <w:t>d</w:t>
      </w:r>
      <w:r w:rsidR="004610EF">
        <w:rPr>
          <w:rFonts w:ascii="Montserrat" w:hAnsi="Montserrat" w:cs="Arial"/>
          <w:sz w:val="18"/>
          <w:szCs w:val="18"/>
        </w:rPr>
        <w:t>o</w:t>
      </w:r>
      <w:r w:rsidR="004D6DD8">
        <w:rPr>
          <w:rFonts w:ascii="Montserrat" w:hAnsi="Montserrat" w:cs="Arial"/>
          <w:sz w:val="18"/>
          <w:szCs w:val="18"/>
        </w:rPr>
        <w:t xml:space="preserve"> a eval</w:t>
      </w:r>
      <w:r w:rsidR="00905C9B">
        <w:rPr>
          <w:rFonts w:ascii="Montserrat" w:hAnsi="Montserrat" w:cs="Arial"/>
          <w:sz w:val="18"/>
          <w:szCs w:val="18"/>
        </w:rPr>
        <w:t>u</w:t>
      </w:r>
      <w:r w:rsidR="004D6DD8">
        <w:rPr>
          <w:rFonts w:ascii="Montserrat" w:hAnsi="Montserrat" w:cs="Arial"/>
          <w:sz w:val="18"/>
          <w:szCs w:val="18"/>
        </w:rPr>
        <w:t>ar de la siguiente forma:</w:t>
      </w:r>
    </w:p>
    <w:p w:rsidR="004610EF" w:rsidRPr="004D6DD8" w:rsidRDefault="004610EF" w:rsidP="004E512F">
      <w:pPr>
        <w:ind w:left="1134"/>
        <w:jc w:val="both"/>
        <w:rPr>
          <w:rFonts w:ascii="Montserrat" w:hAnsi="Montserrat" w:cs="Arial"/>
          <w:b/>
          <w:sz w:val="18"/>
          <w:szCs w:val="18"/>
        </w:rPr>
      </w:pPr>
    </w:p>
    <w:p w:rsidR="005B1605" w:rsidRPr="00F64FB8" w:rsidRDefault="005B1605" w:rsidP="004E512F">
      <w:pPr>
        <w:tabs>
          <w:tab w:val="left" w:pos="993"/>
        </w:tabs>
        <w:ind w:left="993"/>
        <w:jc w:val="both"/>
        <w:rPr>
          <w:rFonts w:ascii="Montserrat" w:hAnsi="Montserrat" w:cs="Arial"/>
          <w:b/>
          <w:sz w:val="18"/>
          <w:szCs w:val="18"/>
        </w:rPr>
      </w:pPr>
      <w:r w:rsidRPr="00F64FB8">
        <w:rPr>
          <w:rFonts w:ascii="Montserrat" w:hAnsi="Montserrat" w:cs="Arial"/>
          <w:b/>
          <w:sz w:val="18"/>
          <w:szCs w:val="18"/>
        </w:rPr>
        <w:t>La Convocante podrá desechar l</w:t>
      </w:r>
      <w:r w:rsidR="00EE7CAA">
        <w:rPr>
          <w:rFonts w:ascii="Montserrat" w:hAnsi="Montserrat" w:cs="Arial"/>
          <w:b/>
          <w:sz w:val="18"/>
          <w:szCs w:val="18"/>
        </w:rPr>
        <w:t>as proposiciones cuyo precio este por encima de</w:t>
      </w:r>
      <w:r w:rsidR="00703E40">
        <w:rPr>
          <w:rFonts w:ascii="Montserrat" w:hAnsi="Montserrat" w:cs="Arial"/>
          <w:b/>
          <w:sz w:val="18"/>
          <w:szCs w:val="18"/>
        </w:rPr>
        <w:t xml:space="preserve"> los precios de referencia establecidos en el Anexo 2 del Contrato Marco</w:t>
      </w:r>
      <w:r w:rsidR="00EE7CAA">
        <w:rPr>
          <w:rFonts w:ascii="Montserrat" w:hAnsi="Montserrat" w:cs="Arial"/>
          <w:b/>
          <w:sz w:val="18"/>
          <w:szCs w:val="18"/>
        </w:rPr>
        <w:t xml:space="preserve"> y su Convenio Modificatorio.</w:t>
      </w:r>
    </w:p>
    <w:p w:rsidR="002734D3" w:rsidRPr="00F64FB8" w:rsidRDefault="002734D3" w:rsidP="004E512F">
      <w:pPr>
        <w:ind w:left="993"/>
        <w:jc w:val="both"/>
        <w:rPr>
          <w:rFonts w:ascii="Montserrat" w:hAnsi="Montserrat" w:cs="Arial"/>
          <w:sz w:val="18"/>
          <w:szCs w:val="18"/>
        </w:rPr>
      </w:pPr>
    </w:p>
    <w:p w:rsidR="001B1E3B" w:rsidRDefault="005B1605" w:rsidP="001B1E3B">
      <w:pPr>
        <w:pStyle w:val="Prrafodelista"/>
        <w:numPr>
          <w:ilvl w:val="0"/>
          <w:numId w:val="50"/>
        </w:numPr>
        <w:ind w:left="993" w:hanging="284"/>
        <w:jc w:val="both"/>
        <w:rPr>
          <w:rFonts w:ascii="Montserrat" w:hAnsi="Montserrat" w:cs="Arial"/>
          <w:sz w:val="18"/>
          <w:szCs w:val="18"/>
        </w:rPr>
      </w:pPr>
      <w:r w:rsidRPr="00F64FB8">
        <w:rPr>
          <w:rFonts w:ascii="Montserrat" w:hAnsi="Montserrat" w:cs="Arial"/>
          <w:sz w:val="18"/>
          <w:szCs w:val="18"/>
        </w:rPr>
        <w:t xml:space="preserve">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w:t>
      </w:r>
      <w:r w:rsidR="00673BDC" w:rsidRPr="00F64FB8">
        <w:rPr>
          <w:rFonts w:ascii="Montserrat" w:hAnsi="Montserrat" w:cs="Arial"/>
          <w:sz w:val="18"/>
          <w:szCs w:val="18"/>
        </w:rPr>
        <w:t>que,</w:t>
      </w:r>
      <w:r w:rsidRPr="00F64FB8">
        <w:rPr>
          <w:rFonts w:ascii="Montserrat" w:hAnsi="Montserrat" w:cs="Arial"/>
          <w:sz w:val="18"/>
          <w:szCs w:val="18"/>
        </w:rPr>
        <w:t xml:space="preserve"> de presentarse errores en las canti</w:t>
      </w:r>
      <w:r w:rsidR="00245C57">
        <w:rPr>
          <w:rFonts w:ascii="Montserrat" w:hAnsi="Montserrat" w:cs="Arial"/>
          <w:sz w:val="18"/>
          <w:szCs w:val="18"/>
        </w:rPr>
        <w:t>dades o volúmenes solicitados, é</w:t>
      </w:r>
      <w:r w:rsidRPr="00F64FB8">
        <w:rPr>
          <w:rFonts w:ascii="Montserrat" w:hAnsi="Montserrat" w:cs="Arial"/>
          <w:sz w:val="18"/>
          <w:szCs w:val="18"/>
        </w:rPr>
        <w:t>stos podrán corregirse por la Convocante, lo que se hará constar en el dictamen de fallo, haciéndolo del conocimiento del licitante, si el licitante no acepta la corrección de la proposición, se desechará la misma.</w:t>
      </w:r>
    </w:p>
    <w:p w:rsidR="001B1E3B" w:rsidRDefault="001B1E3B" w:rsidP="001B1E3B">
      <w:pPr>
        <w:pStyle w:val="Prrafodelista"/>
        <w:ind w:left="993"/>
        <w:jc w:val="both"/>
        <w:rPr>
          <w:rFonts w:ascii="Montserrat" w:hAnsi="Montserrat" w:cs="Arial"/>
          <w:sz w:val="18"/>
          <w:szCs w:val="18"/>
        </w:rPr>
      </w:pPr>
    </w:p>
    <w:p w:rsidR="005B1605" w:rsidRPr="001B1E3B" w:rsidRDefault="005B1605" w:rsidP="001B1E3B">
      <w:pPr>
        <w:pStyle w:val="Prrafodelista"/>
        <w:ind w:left="993"/>
        <w:jc w:val="both"/>
        <w:rPr>
          <w:rFonts w:ascii="Montserrat" w:hAnsi="Montserrat" w:cs="Arial"/>
          <w:sz w:val="18"/>
          <w:szCs w:val="18"/>
        </w:rPr>
      </w:pPr>
      <w:r w:rsidRPr="001B1E3B">
        <w:rPr>
          <w:rFonts w:ascii="Montserrat" w:hAnsi="Montserrat" w:cs="Arial"/>
          <w:sz w:val="18"/>
          <w:szCs w:val="18"/>
        </w:rPr>
        <w:t>De conformidad con lo establecido en el artículo 55 de</w:t>
      </w:r>
      <w:r w:rsidR="00FF738F" w:rsidRPr="001B1E3B">
        <w:rPr>
          <w:rFonts w:ascii="Montserrat" w:hAnsi="Montserrat" w:cs="Arial"/>
          <w:sz w:val="18"/>
          <w:szCs w:val="18"/>
        </w:rPr>
        <w:t xml:space="preserve">l </w:t>
      </w:r>
      <w:r w:rsidR="00FF738F" w:rsidRPr="001B1E3B">
        <w:rPr>
          <w:rFonts w:ascii="Montserrat" w:hAnsi="Montserrat" w:cs="Arial"/>
          <w:b/>
          <w:sz w:val="18"/>
          <w:szCs w:val="18"/>
        </w:rPr>
        <w:t>RLey</w:t>
      </w:r>
      <w:r w:rsidRPr="001B1E3B">
        <w:rPr>
          <w:rFonts w:ascii="Montserrat" w:hAnsi="Montserrat" w:cs="Arial"/>
          <w:sz w:val="18"/>
          <w:szCs w:val="18"/>
        </w:rPr>
        <w:t xml:space="preserve">, si al momento de realizar la verificación de los importes de las propuestas económicas, en las operaciones finales, se detectan errores aritméticos o de cálculo, sólo habrá lugar a su rectificación por parte de la Convocante cuando, la corrección no implique la modificación de precios unitarios. De lo anterior se dejará constancia en </w:t>
      </w:r>
      <w:r w:rsidR="00FF738F" w:rsidRPr="001B1E3B">
        <w:rPr>
          <w:rFonts w:ascii="Montserrat" w:hAnsi="Montserrat" w:cs="Arial"/>
          <w:sz w:val="18"/>
          <w:szCs w:val="18"/>
        </w:rPr>
        <w:t>la Evaluación Económica</w:t>
      </w:r>
      <w:r w:rsidRPr="001B1E3B">
        <w:rPr>
          <w:rFonts w:ascii="Montserrat" w:hAnsi="Montserrat" w:cs="Arial"/>
          <w:sz w:val="18"/>
          <w:szCs w:val="18"/>
        </w:rPr>
        <w:t xml:space="preserve"> y en el acta correspondiente, en caso que el licitante no aceptara la rectificación propuesta por la Convocante, se aplicará lo dispuesto en el segundo p</w:t>
      </w:r>
      <w:r w:rsidR="00FF738F" w:rsidRPr="001B1E3B">
        <w:rPr>
          <w:rFonts w:ascii="Montserrat" w:hAnsi="Montserrat" w:cs="Arial"/>
          <w:sz w:val="18"/>
          <w:szCs w:val="18"/>
        </w:rPr>
        <w:t xml:space="preserve">árrafo del artículo 46 de </w:t>
      </w:r>
      <w:r w:rsidR="00FF738F" w:rsidRPr="001B1E3B">
        <w:rPr>
          <w:rFonts w:ascii="Montserrat" w:hAnsi="Montserrat" w:cs="Arial"/>
          <w:b/>
          <w:sz w:val="18"/>
          <w:szCs w:val="18"/>
        </w:rPr>
        <w:t>La Ley.</w:t>
      </w:r>
    </w:p>
    <w:p w:rsidR="005B1605" w:rsidRPr="00F64FB8" w:rsidRDefault="005B1605" w:rsidP="004E512F">
      <w:pPr>
        <w:pStyle w:val="Prrafodelista"/>
        <w:ind w:left="993"/>
        <w:jc w:val="both"/>
        <w:rPr>
          <w:rFonts w:ascii="Montserrat" w:hAnsi="Montserrat" w:cs="Arial"/>
          <w:sz w:val="18"/>
          <w:szCs w:val="18"/>
        </w:rPr>
      </w:pPr>
    </w:p>
    <w:p w:rsidR="005B1605" w:rsidRPr="00F64FB8" w:rsidRDefault="005B1605" w:rsidP="00CC18C6">
      <w:pPr>
        <w:pStyle w:val="Prrafodelista"/>
        <w:numPr>
          <w:ilvl w:val="0"/>
          <w:numId w:val="50"/>
        </w:numPr>
        <w:ind w:left="993"/>
        <w:jc w:val="both"/>
        <w:rPr>
          <w:rFonts w:ascii="Montserrat" w:hAnsi="Montserrat" w:cs="Arial"/>
          <w:sz w:val="18"/>
          <w:szCs w:val="18"/>
        </w:rPr>
      </w:pPr>
      <w:r w:rsidRPr="00F64FB8">
        <w:rPr>
          <w:rFonts w:ascii="Montserrat" w:hAnsi="Montserrat" w:cs="Arial"/>
          <w:sz w:val="18"/>
          <w:szCs w:val="18"/>
        </w:rPr>
        <w:t>Si derivado de la evaluación se obtuviera un empate de las propuestas, se dará preferencia a las personas que integren el sector de micro, pequeñas y medianas empresas nacionales. En el caso de que ambas cuenten con las mismas condiciones se adjudicará al licitante que resulte ganador del sorteo por insaculación que celebre la Convocante en el acto de fallo.</w:t>
      </w:r>
    </w:p>
    <w:p w:rsidR="005B1605" w:rsidRDefault="005B1605" w:rsidP="004E512F">
      <w:pPr>
        <w:ind w:left="567"/>
        <w:jc w:val="both"/>
        <w:rPr>
          <w:rFonts w:ascii="Montserrat" w:hAnsi="Montserrat" w:cs="Arial"/>
          <w:b/>
          <w:sz w:val="18"/>
          <w:szCs w:val="18"/>
        </w:rPr>
      </w:pPr>
    </w:p>
    <w:p w:rsidR="005B1605" w:rsidRPr="00F64FB8" w:rsidRDefault="005B1605" w:rsidP="004E512F">
      <w:pPr>
        <w:ind w:left="851" w:hanging="851"/>
        <w:jc w:val="both"/>
        <w:rPr>
          <w:rFonts w:ascii="Montserrat" w:hAnsi="Montserrat" w:cs="Arial"/>
          <w:b/>
          <w:sz w:val="18"/>
          <w:szCs w:val="18"/>
        </w:rPr>
      </w:pPr>
      <w:r w:rsidRPr="00F64FB8">
        <w:rPr>
          <w:rFonts w:ascii="Montserrat" w:hAnsi="Montserrat" w:cs="Arial"/>
          <w:b/>
          <w:sz w:val="18"/>
          <w:szCs w:val="18"/>
        </w:rPr>
        <w:t>VI.1.2</w:t>
      </w:r>
      <w:r w:rsidR="00FF738F" w:rsidRPr="00F64FB8">
        <w:rPr>
          <w:rFonts w:ascii="Montserrat" w:hAnsi="Montserrat" w:cs="Arial"/>
          <w:b/>
          <w:sz w:val="18"/>
          <w:szCs w:val="18"/>
        </w:rPr>
        <w:t>.</w:t>
      </w:r>
      <w:r w:rsidR="00FF738F" w:rsidRPr="00F64FB8">
        <w:rPr>
          <w:rFonts w:ascii="Montserrat" w:hAnsi="Montserrat" w:cs="Arial"/>
          <w:b/>
          <w:sz w:val="18"/>
          <w:szCs w:val="18"/>
        </w:rPr>
        <w:tab/>
      </w:r>
      <w:r w:rsidRPr="00F64FB8">
        <w:rPr>
          <w:rFonts w:ascii="Montserrat" w:hAnsi="Montserrat" w:cs="Arial"/>
          <w:b/>
          <w:sz w:val="18"/>
          <w:szCs w:val="18"/>
        </w:rPr>
        <w:t xml:space="preserve">PARA LA EVALUACIÓN TÉCNICA </w:t>
      </w:r>
    </w:p>
    <w:p w:rsidR="005B1605" w:rsidRPr="00F64FB8" w:rsidRDefault="005B1605" w:rsidP="004E512F">
      <w:pPr>
        <w:tabs>
          <w:tab w:val="left" w:pos="-284"/>
        </w:tabs>
        <w:ind w:left="567"/>
        <w:jc w:val="both"/>
        <w:rPr>
          <w:rFonts w:ascii="Montserrat" w:hAnsi="Montserrat" w:cs="Arial"/>
          <w:b/>
          <w:sz w:val="18"/>
          <w:szCs w:val="18"/>
        </w:rPr>
      </w:pPr>
    </w:p>
    <w:p w:rsidR="005B1605" w:rsidRPr="00F64FB8" w:rsidRDefault="005B1605" w:rsidP="00CA77D1">
      <w:pPr>
        <w:pStyle w:val="Prrafodelista"/>
        <w:overflowPunct w:val="0"/>
        <w:autoSpaceDE w:val="0"/>
        <w:autoSpaceDN w:val="0"/>
        <w:spacing w:line="20" w:lineRule="atLeast"/>
        <w:ind w:left="567"/>
        <w:jc w:val="both"/>
        <w:textAlignment w:val="baseline"/>
        <w:rPr>
          <w:rFonts w:ascii="Montserrat" w:hAnsi="Montserrat" w:cs="Arial"/>
          <w:sz w:val="18"/>
          <w:szCs w:val="18"/>
        </w:rPr>
      </w:pPr>
      <w:r w:rsidRPr="00F64FB8">
        <w:rPr>
          <w:rFonts w:ascii="Montserrat" w:hAnsi="Montserrat" w:cs="Arial"/>
          <w:sz w:val="18"/>
          <w:szCs w:val="18"/>
        </w:rPr>
        <w:t xml:space="preserve">La Subdirección </w:t>
      </w:r>
      <w:r w:rsidR="002A5567">
        <w:rPr>
          <w:rFonts w:ascii="Montserrat" w:hAnsi="Montserrat" w:cs="Arial"/>
          <w:sz w:val="18"/>
          <w:szCs w:val="18"/>
        </w:rPr>
        <w:t>General de Tecnologías de la Información y Comunicación</w:t>
      </w:r>
      <w:r w:rsidRPr="00F64FB8">
        <w:rPr>
          <w:rFonts w:ascii="Montserrat" w:hAnsi="Montserrat" w:cs="Arial"/>
          <w:sz w:val="18"/>
          <w:szCs w:val="18"/>
        </w:rPr>
        <w:t xml:space="preserve">, será </w:t>
      </w:r>
      <w:r w:rsidR="00245C57">
        <w:rPr>
          <w:rFonts w:ascii="Montserrat" w:hAnsi="Montserrat" w:cs="Arial"/>
          <w:sz w:val="18"/>
          <w:szCs w:val="18"/>
        </w:rPr>
        <w:t xml:space="preserve">la </w:t>
      </w:r>
      <w:r w:rsidRPr="00F64FB8">
        <w:rPr>
          <w:rFonts w:ascii="Montserrat" w:hAnsi="Montserrat" w:cs="Arial"/>
          <w:sz w:val="18"/>
          <w:szCs w:val="18"/>
        </w:rPr>
        <w:t>responsable de</w:t>
      </w:r>
      <w:r w:rsidR="00245C57">
        <w:rPr>
          <w:rFonts w:ascii="Montserrat" w:hAnsi="Montserrat" w:cs="Arial"/>
          <w:sz w:val="18"/>
          <w:szCs w:val="18"/>
        </w:rPr>
        <w:t xml:space="preserve"> evaluar y</w:t>
      </w:r>
      <w:r w:rsidRPr="00F64FB8">
        <w:rPr>
          <w:rFonts w:ascii="Montserrat" w:hAnsi="Montserrat" w:cs="Arial"/>
          <w:sz w:val="18"/>
          <w:szCs w:val="18"/>
        </w:rPr>
        <w:t xml:space="preserve"> verificar que la</w:t>
      </w:r>
      <w:r w:rsidR="00F73FC0">
        <w:rPr>
          <w:rFonts w:ascii="Montserrat" w:hAnsi="Montserrat" w:cs="Arial"/>
          <w:sz w:val="18"/>
          <w:szCs w:val="18"/>
        </w:rPr>
        <w:t xml:space="preserve">s propuestas técnicas incluyan </w:t>
      </w:r>
      <w:r w:rsidRPr="00F64FB8">
        <w:rPr>
          <w:rFonts w:ascii="Montserrat" w:hAnsi="Montserrat" w:cs="Arial"/>
          <w:sz w:val="18"/>
          <w:szCs w:val="18"/>
        </w:rPr>
        <w:t>los documentos y los requisitos requeridos en la presente Convocatoria y los que se deriven de la</w:t>
      </w:r>
      <w:r w:rsidR="004277F7">
        <w:rPr>
          <w:rFonts w:ascii="Montserrat" w:hAnsi="Montserrat" w:cs="Arial"/>
          <w:sz w:val="18"/>
          <w:szCs w:val="18"/>
        </w:rPr>
        <w:t>s</w:t>
      </w:r>
      <w:r w:rsidRPr="00F64FB8">
        <w:rPr>
          <w:rFonts w:ascii="Montserrat" w:hAnsi="Montserrat" w:cs="Arial"/>
          <w:sz w:val="18"/>
          <w:szCs w:val="18"/>
        </w:rPr>
        <w:t xml:space="preserve"> aclaraciones al contenido de la misma, con fundamento en el artículo 36 segundo párrafo de </w:t>
      </w:r>
      <w:r w:rsidRPr="00B96778">
        <w:rPr>
          <w:rFonts w:ascii="Montserrat" w:hAnsi="Montserrat" w:cs="Arial"/>
          <w:b/>
          <w:sz w:val="18"/>
          <w:szCs w:val="18"/>
        </w:rPr>
        <w:t>La Ley</w:t>
      </w:r>
      <w:r w:rsidRPr="00F64FB8">
        <w:rPr>
          <w:rFonts w:ascii="Montserrat" w:hAnsi="Montserrat" w:cs="Arial"/>
          <w:sz w:val="18"/>
          <w:szCs w:val="18"/>
        </w:rPr>
        <w:t xml:space="preserve"> y 51 de </w:t>
      </w:r>
      <w:r w:rsidRPr="00B96778">
        <w:rPr>
          <w:rFonts w:ascii="Montserrat" w:hAnsi="Montserrat" w:cs="Arial"/>
          <w:b/>
          <w:sz w:val="18"/>
          <w:szCs w:val="18"/>
        </w:rPr>
        <w:t>El R</w:t>
      </w:r>
      <w:r w:rsidR="00B96778" w:rsidRPr="00B96778">
        <w:rPr>
          <w:rFonts w:ascii="Montserrat" w:hAnsi="Montserrat" w:cs="Arial"/>
          <w:b/>
          <w:sz w:val="18"/>
          <w:szCs w:val="18"/>
        </w:rPr>
        <w:t>Ley</w:t>
      </w:r>
      <w:r w:rsidRPr="00F64FB8">
        <w:rPr>
          <w:rFonts w:ascii="Montserrat" w:hAnsi="Montserrat" w:cs="Arial"/>
          <w:sz w:val="18"/>
          <w:szCs w:val="18"/>
        </w:rPr>
        <w:t xml:space="preserve">. Considerando lo anterior, realizará la evaluación de las propuestas técnicas, mediante el criterio de evaluación binario (Cumple / No cumple), mediante el cual sólo se le adjudicará a quien cumpla los requisitos establecidos por la Convocante y oferte el precio más bajo. </w:t>
      </w:r>
    </w:p>
    <w:p w:rsidR="005B1605" w:rsidRPr="00F64FB8" w:rsidRDefault="005B1605" w:rsidP="00CA77D1">
      <w:pPr>
        <w:ind w:left="567"/>
        <w:jc w:val="both"/>
        <w:rPr>
          <w:rFonts w:ascii="Montserrat" w:hAnsi="Montserrat" w:cs="Arial"/>
          <w:sz w:val="18"/>
          <w:szCs w:val="18"/>
        </w:rPr>
      </w:pPr>
    </w:p>
    <w:p w:rsidR="00FD77B1" w:rsidRPr="004E4E00" w:rsidRDefault="00FD77B1" w:rsidP="00CA77D1">
      <w:pPr>
        <w:tabs>
          <w:tab w:val="left" w:pos="-284"/>
        </w:tabs>
        <w:ind w:left="567"/>
        <w:jc w:val="both"/>
        <w:rPr>
          <w:rFonts w:ascii="Montserrat" w:hAnsi="Montserrat" w:cs="Arial"/>
          <w:sz w:val="18"/>
          <w:szCs w:val="18"/>
        </w:rPr>
      </w:pPr>
      <w:r w:rsidRPr="0034303B">
        <w:rPr>
          <w:rFonts w:ascii="Montserrat" w:hAnsi="Montserrat" w:cs="Arial"/>
          <w:sz w:val="18"/>
          <w:szCs w:val="18"/>
        </w:rPr>
        <w:t xml:space="preserve">Únicamente aquellas propuestas que cumplan con los requisitos establecidos en la presente convocatoria serán factibles de </w:t>
      </w:r>
      <w:r w:rsidRPr="004E4E00">
        <w:rPr>
          <w:rFonts w:ascii="Montserrat" w:hAnsi="Montserrat" w:cs="Arial"/>
          <w:sz w:val="18"/>
          <w:szCs w:val="18"/>
        </w:rPr>
        <w:t xml:space="preserve">evaluación considerando los requisitos y documentos que se indican en el numeral </w:t>
      </w:r>
      <w:r w:rsidRPr="004E4E00">
        <w:rPr>
          <w:rFonts w:ascii="Montserrat" w:hAnsi="Montserrat" w:cs="Arial"/>
          <w:b/>
          <w:sz w:val="18"/>
          <w:szCs w:val="18"/>
        </w:rPr>
        <w:t>V.1.</w:t>
      </w:r>
      <w:r w:rsidRPr="004E4E00">
        <w:rPr>
          <w:rFonts w:ascii="Montserrat" w:hAnsi="Montserrat" w:cs="Arial"/>
          <w:sz w:val="18"/>
          <w:szCs w:val="18"/>
        </w:rPr>
        <w:t xml:space="preserve"> </w:t>
      </w:r>
      <w:r w:rsidRPr="004E4E00">
        <w:rPr>
          <w:rFonts w:ascii="Montserrat" w:hAnsi="Montserrat" w:cs="Arial"/>
          <w:b/>
          <w:sz w:val="18"/>
          <w:szCs w:val="18"/>
        </w:rPr>
        <w:t>PROPOSICIÓN TÉCNICA</w:t>
      </w:r>
      <w:r w:rsidRPr="004E4E00">
        <w:rPr>
          <w:rFonts w:ascii="Montserrat" w:hAnsi="Montserrat" w:cs="Arial"/>
          <w:sz w:val="18"/>
          <w:szCs w:val="18"/>
        </w:rPr>
        <w:t xml:space="preserve">, el </w:t>
      </w:r>
      <w:r w:rsidRPr="004E4E00">
        <w:rPr>
          <w:rFonts w:ascii="Montserrat" w:hAnsi="Montserrat" w:cs="Arial"/>
          <w:b/>
          <w:color w:val="0000FF"/>
          <w:sz w:val="18"/>
          <w:szCs w:val="18"/>
        </w:rPr>
        <w:t>Anexo 1</w:t>
      </w:r>
      <w:r w:rsidR="00884317">
        <w:rPr>
          <w:rFonts w:ascii="Montserrat" w:hAnsi="Montserrat" w:cs="Arial"/>
          <w:b/>
          <w:color w:val="0000FF"/>
          <w:sz w:val="18"/>
          <w:szCs w:val="18"/>
        </w:rPr>
        <w:t>2</w:t>
      </w:r>
      <w:r w:rsidRPr="004E4E00">
        <w:rPr>
          <w:rFonts w:ascii="Montserrat" w:hAnsi="Montserrat" w:cs="Arial"/>
          <w:b/>
          <w:color w:val="0000FF"/>
          <w:sz w:val="18"/>
          <w:szCs w:val="18"/>
        </w:rPr>
        <w:t xml:space="preserve"> “Características Técnicas del </w:t>
      </w:r>
      <w:r w:rsidR="003375DF">
        <w:rPr>
          <w:rFonts w:ascii="Montserrat" w:hAnsi="Montserrat" w:cs="Arial"/>
          <w:b/>
          <w:color w:val="0000FF"/>
          <w:sz w:val="18"/>
          <w:szCs w:val="18"/>
        </w:rPr>
        <w:t>Arrendamiento</w:t>
      </w:r>
      <w:r w:rsidRPr="004E4E00">
        <w:rPr>
          <w:rFonts w:ascii="Montserrat" w:hAnsi="Montserrat" w:cs="Arial"/>
          <w:b/>
          <w:color w:val="0000FF"/>
          <w:sz w:val="18"/>
          <w:szCs w:val="18"/>
        </w:rPr>
        <w:t>”</w:t>
      </w:r>
      <w:r w:rsidRPr="004E4E00">
        <w:rPr>
          <w:rFonts w:ascii="Montserrat" w:hAnsi="Montserrat" w:cs="Arial"/>
          <w:sz w:val="18"/>
          <w:szCs w:val="18"/>
        </w:rPr>
        <w:t xml:space="preserve"> y los que se deriven de las </w:t>
      </w:r>
      <w:r w:rsidRPr="004E4E00">
        <w:rPr>
          <w:rFonts w:ascii="Montserrat" w:hAnsi="Montserrat" w:cs="Arial"/>
          <w:color w:val="000000" w:themeColor="text1"/>
          <w:sz w:val="18"/>
          <w:szCs w:val="18"/>
        </w:rPr>
        <w:t>aclaraciones</w:t>
      </w:r>
      <w:r w:rsidRPr="004E4E00">
        <w:rPr>
          <w:rFonts w:ascii="Montserrat" w:hAnsi="Montserrat" w:cs="Arial"/>
          <w:sz w:val="18"/>
          <w:szCs w:val="18"/>
        </w:rPr>
        <w:t xml:space="preserve"> al contenido de la misma.</w:t>
      </w:r>
    </w:p>
    <w:p w:rsidR="00FD77B1" w:rsidRPr="004E4E00" w:rsidRDefault="00FD77B1" w:rsidP="00CA77D1">
      <w:pPr>
        <w:tabs>
          <w:tab w:val="left" w:pos="-284"/>
        </w:tabs>
        <w:ind w:left="567"/>
        <w:jc w:val="both"/>
        <w:rPr>
          <w:rFonts w:ascii="Montserrat" w:hAnsi="Montserrat" w:cs="Arial"/>
          <w:sz w:val="18"/>
          <w:szCs w:val="18"/>
        </w:rPr>
      </w:pPr>
    </w:p>
    <w:p w:rsidR="00FD77B1" w:rsidRPr="004E4E00" w:rsidRDefault="00FD77B1" w:rsidP="00CA77D1">
      <w:pPr>
        <w:tabs>
          <w:tab w:val="left" w:pos="-284"/>
        </w:tabs>
        <w:ind w:left="567"/>
        <w:jc w:val="both"/>
        <w:rPr>
          <w:rFonts w:ascii="Montserrat" w:hAnsi="Montserrat" w:cs="Arial"/>
          <w:sz w:val="18"/>
          <w:szCs w:val="18"/>
        </w:rPr>
      </w:pPr>
      <w:r w:rsidRPr="004E4E00">
        <w:rPr>
          <w:rFonts w:ascii="Montserrat" w:hAnsi="Montserrat" w:cs="Arial"/>
          <w:sz w:val="18"/>
          <w:szCs w:val="18"/>
        </w:rPr>
        <w:t>Todos los puntos antes descritos se deberán cumplir a satisfacción de la Convocante con las condiciones técnicas correspondientes. El no cumplir con alguno de los conceptos solicitados en éste punto será causa de desechamiento.</w:t>
      </w:r>
    </w:p>
    <w:p w:rsidR="00FD77B1" w:rsidRPr="004E4E00" w:rsidRDefault="00FD77B1" w:rsidP="00CA77D1">
      <w:pPr>
        <w:tabs>
          <w:tab w:val="left" w:pos="-284"/>
        </w:tabs>
        <w:ind w:left="567"/>
        <w:jc w:val="both"/>
        <w:rPr>
          <w:rFonts w:ascii="Montserrat" w:hAnsi="Montserrat" w:cs="Arial"/>
          <w:sz w:val="18"/>
          <w:szCs w:val="18"/>
        </w:rPr>
      </w:pPr>
    </w:p>
    <w:p w:rsidR="00FD77B1" w:rsidRDefault="00FD77B1" w:rsidP="00CA77D1">
      <w:pPr>
        <w:tabs>
          <w:tab w:val="left" w:pos="-284"/>
        </w:tabs>
        <w:ind w:left="567"/>
        <w:jc w:val="both"/>
        <w:rPr>
          <w:rFonts w:ascii="Montserrat" w:hAnsi="Montserrat" w:cs="Arial"/>
          <w:sz w:val="18"/>
          <w:szCs w:val="18"/>
        </w:rPr>
      </w:pPr>
      <w:r w:rsidRPr="004E4E00">
        <w:rPr>
          <w:rFonts w:ascii="Montserrat" w:hAnsi="Montserrat" w:cs="Arial"/>
          <w:sz w:val="18"/>
          <w:szCs w:val="18"/>
        </w:rPr>
        <w:lastRenderedPageBreak/>
        <w:t xml:space="preserve">La omisión o error en la presentación o incumplimiento de cualquiera de los requisitos solicitados en el </w:t>
      </w:r>
      <w:r w:rsidRPr="004E4E00">
        <w:rPr>
          <w:rFonts w:ascii="Montserrat" w:hAnsi="Montserrat" w:cs="Arial"/>
          <w:b/>
          <w:color w:val="0000FF"/>
          <w:sz w:val="18"/>
          <w:szCs w:val="18"/>
        </w:rPr>
        <w:t>Anexo 1</w:t>
      </w:r>
      <w:r w:rsidR="00884317">
        <w:rPr>
          <w:rFonts w:ascii="Montserrat" w:hAnsi="Montserrat" w:cs="Arial"/>
          <w:b/>
          <w:color w:val="0000FF"/>
          <w:sz w:val="18"/>
          <w:szCs w:val="18"/>
        </w:rPr>
        <w:t>2</w:t>
      </w:r>
      <w:r w:rsidRPr="004E4E00">
        <w:rPr>
          <w:rFonts w:ascii="Montserrat" w:hAnsi="Montserrat" w:cs="Arial"/>
          <w:b/>
          <w:color w:val="0000FF"/>
          <w:sz w:val="18"/>
          <w:szCs w:val="18"/>
        </w:rPr>
        <w:t xml:space="preserve"> “Características Técnicas del </w:t>
      </w:r>
      <w:r w:rsidR="003375DF">
        <w:rPr>
          <w:rFonts w:ascii="Montserrat" w:hAnsi="Montserrat" w:cs="Arial"/>
          <w:b/>
          <w:color w:val="0000FF"/>
          <w:sz w:val="18"/>
          <w:szCs w:val="18"/>
        </w:rPr>
        <w:t>Arrendamiento</w:t>
      </w:r>
      <w:r w:rsidRPr="004E4E00">
        <w:rPr>
          <w:rFonts w:ascii="Montserrat" w:hAnsi="Montserrat" w:cs="Arial"/>
          <w:b/>
          <w:color w:val="0000FF"/>
          <w:sz w:val="18"/>
          <w:szCs w:val="18"/>
        </w:rPr>
        <w:t>”</w:t>
      </w:r>
      <w:r w:rsidRPr="004E4E00">
        <w:rPr>
          <w:rFonts w:ascii="Montserrat" w:hAnsi="Montserrat" w:cs="Arial"/>
          <w:sz w:val="18"/>
          <w:szCs w:val="18"/>
        </w:rPr>
        <w:t>, afectará la solvencia de la proposición y por lo tanto será causa de desechamiento.</w:t>
      </w:r>
    </w:p>
    <w:p w:rsidR="00FD77B1" w:rsidRDefault="00FD77B1" w:rsidP="00CA77D1">
      <w:pPr>
        <w:tabs>
          <w:tab w:val="left" w:pos="-284"/>
        </w:tabs>
        <w:ind w:left="567"/>
        <w:jc w:val="both"/>
        <w:rPr>
          <w:rFonts w:ascii="Montserrat" w:hAnsi="Montserrat" w:cs="Arial"/>
          <w:sz w:val="18"/>
          <w:szCs w:val="18"/>
        </w:rPr>
      </w:pPr>
    </w:p>
    <w:p w:rsidR="00FD77B1" w:rsidRPr="00053A0A" w:rsidRDefault="00FD77B1" w:rsidP="00CA77D1">
      <w:pPr>
        <w:ind w:left="567"/>
        <w:jc w:val="both"/>
        <w:rPr>
          <w:rFonts w:ascii="Montserrat" w:hAnsi="Montserrat" w:cs="Arial"/>
          <w:sz w:val="18"/>
          <w:szCs w:val="18"/>
        </w:rPr>
      </w:pPr>
      <w:r>
        <w:rPr>
          <w:rFonts w:ascii="Montserrat" w:hAnsi="Montserrat" w:cs="Arial"/>
          <w:sz w:val="18"/>
          <w:szCs w:val="18"/>
        </w:rPr>
        <w:t>El</w:t>
      </w:r>
      <w:r w:rsidRPr="00053A0A">
        <w:rPr>
          <w:rFonts w:ascii="Montserrat" w:hAnsi="Montserrat" w:cs="Arial"/>
          <w:sz w:val="18"/>
          <w:szCs w:val="18"/>
        </w:rPr>
        <w:t xml:space="preserve"> Área Técnica y/o Requirente</w:t>
      </w:r>
      <w:r>
        <w:rPr>
          <w:rFonts w:ascii="Montserrat" w:hAnsi="Montserrat" w:cs="Arial"/>
          <w:sz w:val="18"/>
          <w:szCs w:val="18"/>
        </w:rPr>
        <w:t xml:space="preserve"> de</w:t>
      </w:r>
      <w:r w:rsidRPr="00053A0A">
        <w:rPr>
          <w:rFonts w:ascii="Montserrat" w:hAnsi="Montserrat" w:cs="Arial"/>
          <w:sz w:val="18"/>
          <w:szCs w:val="18"/>
        </w:rPr>
        <w:t xml:space="preserve"> la Convocante elaborará </w:t>
      </w:r>
      <w:r>
        <w:rPr>
          <w:rFonts w:ascii="Montserrat" w:hAnsi="Montserrat" w:cs="Arial"/>
          <w:sz w:val="18"/>
          <w:szCs w:val="18"/>
        </w:rPr>
        <w:t>por cada partida,</w:t>
      </w:r>
      <w:r w:rsidRPr="00053A0A">
        <w:rPr>
          <w:rFonts w:ascii="Montserrat" w:hAnsi="Montserrat" w:cs="Arial"/>
          <w:sz w:val="18"/>
          <w:szCs w:val="18"/>
        </w:rPr>
        <w:t xml:space="preserve"> el dictamen que contendrá el resultado de la </w:t>
      </w:r>
      <w:r w:rsidRPr="00DF092E">
        <w:rPr>
          <w:rFonts w:ascii="Montserrat" w:hAnsi="Montserrat" w:cs="Arial"/>
          <w:sz w:val="18"/>
          <w:szCs w:val="18"/>
        </w:rPr>
        <w:t>evaluación a las propuestas</w:t>
      </w:r>
      <w:r w:rsidRPr="00053A0A">
        <w:rPr>
          <w:rFonts w:ascii="Montserrat" w:hAnsi="Montserrat" w:cs="Arial"/>
          <w:sz w:val="18"/>
          <w:szCs w:val="18"/>
        </w:rPr>
        <w:t xml:space="preserve"> técnicas presentadas</w:t>
      </w:r>
      <w:r>
        <w:rPr>
          <w:rFonts w:ascii="Montserrat" w:hAnsi="Montserrat" w:cs="Arial"/>
          <w:sz w:val="18"/>
          <w:szCs w:val="18"/>
        </w:rPr>
        <w:t>,</w:t>
      </w:r>
      <w:r w:rsidRPr="00053A0A">
        <w:rPr>
          <w:rFonts w:ascii="Montserrat" w:hAnsi="Montserrat" w:cs="Arial"/>
          <w:sz w:val="18"/>
          <w:szCs w:val="18"/>
        </w:rPr>
        <w:t xml:space="preserve"> </w:t>
      </w:r>
      <w:r>
        <w:rPr>
          <w:rFonts w:ascii="Montserrat" w:hAnsi="Montserrat" w:cs="Arial"/>
          <w:sz w:val="18"/>
          <w:szCs w:val="18"/>
        </w:rPr>
        <w:t>los</w:t>
      </w:r>
      <w:r w:rsidRPr="00053A0A">
        <w:rPr>
          <w:rFonts w:ascii="Montserrat" w:hAnsi="Montserrat" w:cs="Arial"/>
          <w:sz w:val="18"/>
          <w:szCs w:val="18"/>
        </w:rPr>
        <w:t xml:space="preserve"> cual</w:t>
      </w:r>
      <w:r>
        <w:rPr>
          <w:rFonts w:ascii="Montserrat" w:hAnsi="Montserrat" w:cs="Arial"/>
          <w:sz w:val="18"/>
          <w:szCs w:val="18"/>
        </w:rPr>
        <w:t>es</w:t>
      </w:r>
      <w:r w:rsidRPr="00053A0A">
        <w:rPr>
          <w:rFonts w:ascii="Montserrat" w:hAnsi="Montserrat" w:cs="Arial"/>
          <w:sz w:val="18"/>
          <w:szCs w:val="18"/>
        </w:rPr>
        <w:t xml:space="preserve"> deberá</w:t>
      </w:r>
      <w:r>
        <w:rPr>
          <w:rFonts w:ascii="Montserrat" w:hAnsi="Montserrat" w:cs="Arial"/>
          <w:sz w:val="18"/>
          <w:szCs w:val="18"/>
        </w:rPr>
        <w:t>n</w:t>
      </w:r>
      <w:r w:rsidRPr="00053A0A">
        <w:rPr>
          <w:rFonts w:ascii="Montserrat" w:hAnsi="Montserrat" w:cs="Arial"/>
          <w:sz w:val="18"/>
          <w:szCs w:val="18"/>
        </w:rPr>
        <w:t xml:space="preserve"> detallar las causas y motivos de dicha evaluación, incluyendo el resultado de la evaluación </w:t>
      </w:r>
      <w:r>
        <w:rPr>
          <w:rFonts w:ascii="Montserrat" w:hAnsi="Montserrat" w:cs="Arial"/>
          <w:sz w:val="18"/>
          <w:szCs w:val="18"/>
        </w:rPr>
        <w:t xml:space="preserve">del </w:t>
      </w:r>
      <w:r w:rsidRPr="00A310B5">
        <w:rPr>
          <w:rFonts w:ascii="Montserrat" w:hAnsi="Montserrat" w:cs="Arial"/>
          <w:sz w:val="18"/>
          <w:szCs w:val="18"/>
        </w:rPr>
        <w:t>método binario.</w:t>
      </w:r>
    </w:p>
    <w:p w:rsidR="00FD77B1" w:rsidRDefault="00FD77B1" w:rsidP="00FD77B1">
      <w:pPr>
        <w:tabs>
          <w:tab w:val="left" w:pos="-284"/>
        </w:tabs>
        <w:ind w:left="851"/>
        <w:jc w:val="both"/>
        <w:rPr>
          <w:rFonts w:ascii="Montserrat" w:hAnsi="Montserrat" w:cs="Arial"/>
          <w:sz w:val="18"/>
          <w:szCs w:val="18"/>
        </w:rPr>
      </w:pPr>
    </w:p>
    <w:p w:rsidR="005B1605" w:rsidRPr="00F64FB8" w:rsidRDefault="005B1605" w:rsidP="004E512F">
      <w:pPr>
        <w:shd w:val="clear" w:color="auto" w:fill="FFFFFF"/>
        <w:ind w:left="851" w:hanging="851"/>
        <w:jc w:val="both"/>
        <w:rPr>
          <w:rFonts w:ascii="Montserrat" w:hAnsi="Montserrat" w:cs="Arial"/>
          <w:b/>
          <w:sz w:val="18"/>
          <w:szCs w:val="18"/>
        </w:rPr>
      </w:pPr>
      <w:r w:rsidRPr="00F64FB8">
        <w:rPr>
          <w:rFonts w:ascii="Montserrat" w:hAnsi="Montserrat" w:cs="Arial"/>
          <w:b/>
          <w:sz w:val="18"/>
          <w:szCs w:val="18"/>
        </w:rPr>
        <w:t>VI.1.3.</w:t>
      </w:r>
      <w:r w:rsidR="00FF738F" w:rsidRPr="00F64FB8">
        <w:rPr>
          <w:rFonts w:ascii="Montserrat" w:hAnsi="Montserrat" w:cs="Arial"/>
          <w:b/>
          <w:sz w:val="18"/>
          <w:szCs w:val="18"/>
        </w:rPr>
        <w:tab/>
      </w:r>
      <w:r w:rsidR="00FF738F" w:rsidRPr="00F64FB8">
        <w:rPr>
          <w:rFonts w:ascii="Montserrat" w:hAnsi="Montserrat" w:cs="Arial"/>
          <w:b/>
          <w:sz w:val="18"/>
          <w:szCs w:val="18"/>
        </w:rPr>
        <w:tab/>
      </w:r>
      <w:r w:rsidRPr="00F64FB8">
        <w:rPr>
          <w:rFonts w:ascii="Montserrat" w:hAnsi="Montserrat" w:cs="Arial"/>
          <w:b/>
          <w:sz w:val="18"/>
          <w:szCs w:val="18"/>
        </w:rPr>
        <w:t>PARA LA EVALUACIÓN ECONÓMICA.</w:t>
      </w:r>
    </w:p>
    <w:p w:rsidR="005B1605" w:rsidRPr="00F64FB8" w:rsidRDefault="005B1605" w:rsidP="004E512F">
      <w:pPr>
        <w:jc w:val="both"/>
        <w:rPr>
          <w:rFonts w:ascii="Montserrat" w:hAnsi="Montserrat" w:cs="Arial"/>
          <w:sz w:val="18"/>
          <w:szCs w:val="18"/>
        </w:rPr>
      </w:pPr>
    </w:p>
    <w:p w:rsidR="005B1605" w:rsidRPr="00F64FB8" w:rsidRDefault="005B1605" w:rsidP="00CA77D1">
      <w:pPr>
        <w:spacing w:line="20" w:lineRule="atLeast"/>
        <w:ind w:left="567"/>
        <w:jc w:val="both"/>
        <w:rPr>
          <w:rFonts w:ascii="Montserrat" w:hAnsi="Montserrat" w:cs="Arial"/>
          <w:sz w:val="18"/>
          <w:szCs w:val="18"/>
        </w:rPr>
      </w:pPr>
      <w:r w:rsidRPr="00F64FB8">
        <w:rPr>
          <w:rFonts w:ascii="Montserrat" w:hAnsi="Montserrat" w:cs="Arial"/>
          <w:sz w:val="18"/>
          <w:szCs w:val="18"/>
        </w:rPr>
        <w:t>La convocante procederá a realizar la evaluación económica considerando los siguientes puntos:</w:t>
      </w:r>
    </w:p>
    <w:p w:rsidR="005B1605" w:rsidRPr="00F64FB8" w:rsidRDefault="005B1605" w:rsidP="004E512F">
      <w:pPr>
        <w:tabs>
          <w:tab w:val="left" w:pos="2244"/>
        </w:tabs>
        <w:spacing w:line="20" w:lineRule="atLeast"/>
        <w:ind w:left="709"/>
        <w:jc w:val="both"/>
        <w:rPr>
          <w:rFonts w:ascii="Montserrat" w:hAnsi="Montserrat" w:cs="Arial"/>
          <w:sz w:val="18"/>
          <w:szCs w:val="18"/>
        </w:rPr>
      </w:pPr>
      <w:r w:rsidRPr="00F64FB8">
        <w:rPr>
          <w:rFonts w:ascii="Montserrat" w:hAnsi="Montserrat" w:cs="Arial"/>
          <w:sz w:val="18"/>
          <w:szCs w:val="18"/>
        </w:rPr>
        <w:tab/>
      </w:r>
    </w:p>
    <w:p w:rsidR="005B1605" w:rsidRPr="00F64FB8" w:rsidRDefault="005B1605" w:rsidP="00CC18C6">
      <w:pPr>
        <w:numPr>
          <w:ilvl w:val="0"/>
          <w:numId w:val="51"/>
        </w:numPr>
        <w:ind w:left="1560" w:hanging="425"/>
        <w:jc w:val="both"/>
        <w:rPr>
          <w:rFonts w:ascii="Montserrat" w:hAnsi="Montserrat" w:cs="Arial"/>
          <w:sz w:val="18"/>
          <w:szCs w:val="18"/>
        </w:rPr>
      </w:pPr>
      <w:r w:rsidRPr="00F64FB8">
        <w:rPr>
          <w:rFonts w:ascii="Montserrat" w:hAnsi="Montserrat" w:cs="Arial"/>
          <w:sz w:val="18"/>
          <w:szCs w:val="18"/>
        </w:rPr>
        <w:t>Se evaluarán</w:t>
      </w:r>
      <w:r w:rsidR="000F634C">
        <w:rPr>
          <w:rFonts w:ascii="Montserrat" w:hAnsi="Montserrat" w:cs="Arial"/>
          <w:sz w:val="18"/>
          <w:szCs w:val="18"/>
        </w:rPr>
        <w:t xml:space="preserve"> por partida</w:t>
      </w:r>
      <w:r w:rsidRPr="00F64FB8">
        <w:rPr>
          <w:rFonts w:ascii="Montserrat" w:hAnsi="Montserrat" w:cs="Arial"/>
          <w:sz w:val="18"/>
          <w:szCs w:val="18"/>
        </w:rPr>
        <w:t xml:space="preserve"> las proposiciones revisando que las ofertas cumplan con los requisitos señalados en la presente convocatoria.</w:t>
      </w:r>
    </w:p>
    <w:p w:rsidR="005B1605" w:rsidRPr="00F64FB8" w:rsidRDefault="005B1605" w:rsidP="004E512F">
      <w:pPr>
        <w:ind w:left="1560" w:hanging="425"/>
        <w:jc w:val="both"/>
        <w:rPr>
          <w:rFonts w:ascii="Montserrat" w:hAnsi="Montserrat" w:cs="Arial"/>
          <w:sz w:val="18"/>
          <w:szCs w:val="18"/>
        </w:rPr>
      </w:pPr>
    </w:p>
    <w:p w:rsidR="005B1605" w:rsidRPr="00F64FB8" w:rsidRDefault="005B1605" w:rsidP="00CC18C6">
      <w:pPr>
        <w:numPr>
          <w:ilvl w:val="0"/>
          <w:numId w:val="51"/>
        </w:numPr>
        <w:ind w:left="1560" w:hanging="425"/>
        <w:jc w:val="both"/>
        <w:rPr>
          <w:rFonts w:ascii="Montserrat" w:hAnsi="Montserrat" w:cs="Arial"/>
          <w:sz w:val="18"/>
          <w:szCs w:val="18"/>
        </w:rPr>
      </w:pPr>
      <w:r w:rsidRPr="00F64FB8">
        <w:rPr>
          <w:rFonts w:ascii="Montserrat" w:hAnsi="Montserrat" w:cs="Arial"/>
          <w:sz w:val="18"/>
          <w:szCs w:val="18"/>
        </w:rPr>
        <w:t>En caso de existir más de dos proposiciones</w:t>
      </w:r>
      <w:r w:rsidR="000F634C">
        <w:rPr>
          <w:rFonts w:ascii="Montserrat" w:hAnsi="Montserrat" w:cs="Arial"/>
          <w:sz w:val="18"/>
          <w:szCs w:val="18"/>
        </w:rPr>
        <w:t xml:space="preserve"> por partida</w:t>
      </w:r>
      <w:r w:rsidRPr="00F64FB8">
        <w:rPr>
          <w:rFonts w:ascii="Montserrat" w:hAnsi="Montserrat" w:cs="Arial"/>
          <w:sz w:val="18"/>
          <w:szCs w:val="18"/>
        </w:rPr>
        <w:t>, se evaluarán al menos las dos proposiciones c</w:t>
      </w:r>
      <w:r w:rsidR="000F634C">
        <w:rPr>
          <w:rFonts w:ascii="Montserrat" w:hAnsi="Montserrat" w:cs="Arial"/>
          <w:sz w:val="18"/>
          <w:szCs w:val="18"/>
        </w:rPr>
        <w:t>uyo precio resulte ser más bajo y resulte el mejor beneficio para la convocante.</w:t>
      </w:r>
    </w:p>
    <w:p w:rsidR="005B1605" w:rsidRPr="00F64FB8" w:rsidRDefault="005B1605" w:rsidP="004E512F">
      <w:pPr>
        <w:ind w:left="1560" w:hanging="425"/>
        <w:jc w:val="both"/>
        <w:rPr>
          <w:rFonts w:ascii="Montserrat" w:hAnsi="Montserrat" w:cs="Arial"/>
          <w:sz w:val="18"/>
          <w:szCs w:val="18"/>
        </w:rPr>
      </w:pPr>
    </w:p>
    <w:p w:rsidR="005B1605" w:rsidRPr="00F64FB8" w:rsidRDefault="005B1605" w:rsidP="00CC18C6">
      <w:pPr>
        <w:numPr>
          <w:ilvl w:val="0"/>
          <w:numId w:val="51"/>
        </w:numPr>
        <w:ind w:left="1560" w:hanging="425"/>
        <w:jc w:val="both"/>
        <w:rPr>
          <w:rFonts w:ascii="Montserrat" w:hAnsi="Montserrat" w:cs="Arial"/>
          <w:sz w:val="18"/>
          <w:szCs w:val="18"/>
        </w:rPr>
      </w:pPr>
      <w:r w:rsidRPr="00F64FB8">
        <w:rPr>
          <w:rFonts w:ascii="Montserrat" w:hAnsi="Montserrat" w:cs="Arial"/>
          <w:sz w:val="18"/>
          <w:szCs w:val="18"/>
        </w:rPr>
        <w:t xml:space="preserve">La evaluación de las proposiciones se realizará comparando entre sí, en forma equivalente, todos los precios ofertados por los licitantes en </w:t>
      </w:r>
      <w:r w:rsidRPr="00F424E8">
        <w:rPr>
          <w:rFonts w:ascii="Montserrat" w:hAnsi="Montserrat" w:cs="Arial"/>
          <w:sz w:val="18"/>
          <w:szCs w:val="18"/>
        </w:rPr>
        <w:t xml:space="preserve">el </w:t>
      </w:r>
      <w:r w:rsidRPr="00F424E8">
        <w:rPr>
          <w:rFonts w:ascii="Montserrat" w:hAnsi="Montserrat" w:cs="Arial"/>
          <w:b/>
          <w:bCs/>
          <w:color w:val="0000FF"/>
          <w:sz w:val="18"/>
          <w:szCs w:val="18"/>
        </w:rPr>
        <w:t xml:space="preserve">Anexo </w:t>
      </w:r>
      <w:r w:rsidR="00884317">
        <w:rPr>
          <w:rFonts w:ascii="Montserrat" w:hAnsi="Montserrat" w:cs="Arial"/>
          <w:b/>
          <w:bCs/>
          <w:color w:val="0000FF"/>
          <w:sz w:val="18"/>
          <w:szCs w:val="18"/>
        </w:rPr>
        <w:t>10</w:t>
      </w:r>
      <w:r w:rsidRPr="00F424E8">
        <w:rPr>
          <w:rFonts w:ascii="Montserrat" w:hAnsi="Montserrat" w:cs="Arial"/>
          <w:sz w:val="18"/>
          <w:szCs w:val="18"/>
        </w:rPr>
        <w:t xml:space="preserve"> y los</w:t>
      </w:r>
      <w:r w:rsidRPr="00F64FB8">
        <w:rPr>
          <w:rFonts w:ascii="Montserrat" w:hAnsi="Montserrat" w:cs="Arial"/>
          <w:sz w:val="18"/>
          <w:szCs w:val="18"/>
        </w:rPr>
        <w:t xml:space="preserve"> resultados se asentarán en un resumen comparativo de precios ofertados.</w:t>
      </w:r>
    </w:p>
    <w:p w:rsidR="005B1605" w:rsidRPr="00F64FB8" w:rsidRDefault="005B1605" w:rsidP="004E512F">
      <w:pPr>
        <w:pStyle w:val="Prrafodelista"/>
        <w:ind w:left="1560" w:hanging="425"/>
        <w:rPr>
          <w:rFonts w:ascii="Montserrat" w:hAnsi="Montserrat" w:cs="Arial"/>
          <w:sz w:val="18"/>
          <w:szCs w:val="18"/>
        </w:rPr>
      </w:pPr>
    </w:p>
    <w:p w:rsidR="000F634C" w:rsidRDefault="005B1605" w:rsidP="00CC18C6">
      <w:pPr>
        <w:numPr>
          <w:ilvl w:val="0"/>
          <w:numId w:val="51"/>
        </w:numPr>
        <w:ind w:left="1560" w:hanging="425"/>
        <w:jc w:val="both"/>
        <w:rPr>
          <w:rFonts w:ascii="Montserrat" w:hAnsi="Montserrat" w:cs="Arial"/>
          <w:sz w:val="18"/>
          <w:szCs w:val="18"/>
        </w:rPr>
      </w:pPr>
      <w:r w:rsidRPr="00F64FB8">
        <w:rPr>
          <w:rFonts w:ascii="Montserrat" w:hAnsi="Montserrat" w:cs="Arial"/>
          <w:sz w:val="18"/>
          <w:szCs w:val="18"/>
        </w:rPr>
        <w:t xml:space="preserve">La Convocante evaluará las proposiciones económicas y determinará </w:t>
      </w:r>
      <w:r w:rsidR="002A5567">
        <w:rPr>
          <w:rFonts w:ascii="Montserrat" w:hAnsi="Montserrat" w:cs="Arial"/>
          <w:sz w:val="18"/>
          <w:szCs w:val="18"/>
        </w:rPr>
        <w:t xml:space="preserve">la oferta más </w:t>
      </w:r>
      <w:r w:rsidR="00AD3CC7">
        <w:rPr>
          <w:rFonts w:ascii="Montserrat" w:hAnsi="Montserrat" w:cs="Arial"/>
          <w:sz w:val="18"/>
          <w:szCs w:val="18"/>
        </w:rPr>
        <w:t xml:space="preserve">baja </w:t>
      </w:r>
      <w:r w:rsidRPr="00F64FB8">
        <w:rPr>
          <w:rFonts w:ascii="Montserrat" w:hAnsi="Montserrat" w:cs="Arial"/>
          <w:sz w:val="18"/>
          <w:szCs w:val="18"/>
        </w:rPr>
        <w:t xml:space="preserve">considerando lo señalado en el inciso </w:t>
      </w:r>
      <w:r w:rsidRPr="00F64FB8">
        <w:rPr>
          <w:rFonts w:ascii="Montserrat" w:hAnsi="Montserrat" w:cs="Arial"/>
          <w:b/>
          <w:sz w:val="18"/>
          <w:szCs w:val="18"/>
        </w:rPr>
        <w:t>F</w:t>
      </w:r>
      <w:r w:rsidR="00FF738F" w:rsidRPr="00F64FB8">
        <w:rPr>
          <w:rFonts w:ascii="Montserrat" w:hAnsi="Montserrat" w:cs="Arial"/>
          <w:sz w:val="18"/>
          <w:szCs w:val="18"/>
        </w:rPr>
        <w:t>.</w:t>
      </w:r>
      <w:r w:rsidRPr="00F64FB8">
        <w:rPr>
          <w:rFonts w:ascii="Montserrat" w:hAnsi="Montserrat" w:cs="Arial"/>
          <w:sz w:val="18"/>
          <w:szCs w:val="18"/>
        </w:rPr>
        <w:t xml:space="preserve"> del numeral </w:t>
      </w:r>
      <w:r w:rsidRPr="00F64FB8">
        <w:rPr>
          <w:rFonts w:ascii="Montserrat" w:hAnsi="Montserrat" w:cs="Arial"/>
          <w:b/>
          <w:sz w:val="18"/>
          <w:szCs w:val="18"/>
        </w:rPr>
        <w:t>VI.1.1.</w:t>
      </w:r>
      <w:r w:rsidRPr="00F64FB8">
        <w:rPr>
          <w:rFonts w:ascii="Montserrat" w:hAnsi="Montserrat" w:cs="Arial"/>
          <w:b/>
          <w:sz w:val="18"/>
          <w:szCs w:val="18"/>
        </w:rPr>
        <w:tab/>
        <w:t>CRITERIOS DE EVALUACIÓN QUE SE APLICARÁN A LAS PROPOSICIONES</w:t>
      </w:r>
    </w:p>
    <w:p w:rsidR="000F634C" w:rsidRDefault="000F634C" w:rsidP="000F634C">
      <w:pPr>
        <w:pStyle w:val="Prrafodelista"/>
        <w:rPr>
          <w:rFonts w:ascii="Montserrat" w:hAnsi="Montserrat" w:cs="Arial"/>
          <w:sz w:val="18"/>
          <w:szCs w:val="18"/>
        </w:rPr>
      </w:pPr>
    </w:p>
    <w:p w:rsidR="000F634C" w:rsidRDefault="000F634C" w:rsidP="00CC18C6">
      <w:pPr>
        <w:numPr>
          <w:ilvl w:val="0"/>
          <w:numId w:val="51"/>
        </w:numPr>
        <w:ind w:left="1560" w:hanging="425"/>
        <w:jc w:val="both"/>
        <w:rPr>
          <w:rFonts w:ascii="Montserrat" w:hAnsi="Montserrat" w:cs="Arial"/>
          <w:sz w:val="18"/>
          <w:szCs w:val="18"/>
        </w:rPr>
      </w:pPr>
      <w:r w:rsidRPr="000F634C">
        <w:rPr>
          <w:rFonts w:ascii="Montserrat" w:hAnsi="Montserrat" w:cs="Arial"/>
          <w:sz w:val="18"/>
          <w:szCs w:val="18"/>
        </w:rPr>
        <w:t>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w:t>
      </w:r>
      <w:r w:rsidR="00245C57">
        <w:rPr>
          <w:rFonts w:ascii="Montserrat" w:hAnsi="Montserrat" w:cs="Arial"/>
          <w:sz w:val="18"/>
          <w:szCs w:val="18"/>
        </w:rPr>
        <w:t>dades o volúmenes solicitados, é</w:t>
      </w:r>
      <w:r w:rsidRPr="000F634C">
        <w:rPr>
          <w:rFonts w:ascii="Montserrat" w:hAnsi="Montserrat" w:cs="Arial"/>
          <w:sz w:val="18"/>
          <w:szCs w:val="18"/>
        </w:rPr>
        <w:t>stos podrán corregirse por la Convocante, lo que se hará constar en el fallo, haciéndolo del conocimiento del licitante, si el licitante no acepta la corrección de la proposición, se desechará la misma.</w:t>
      </w:r>
    </w:p>
    <w:p w:rsidR="000F634C" w:rsidRPr="000F634C" w:rsidRDefault="000F634C" w:rsidP="000F634C">
      <w:pPr>
        <w:jc w:val="both"/>
        <w:rPr>
          <w:rFonts w:ascii="Montserrat" w:hAnsi="Montserrat" w:cs="Arial"/>
          <w:sz w:val="18"/>
          <w:szCs w:val="18"/>
        </w:rPr>
      </w:pPr>
    </w:p>
    <w:p w:rsidR="005B1605" w:rsidRPr="00616FD8" w:rsidRDefault="005B1605" w:rsidP="00CC18C6">
      <w:pPr>
        <w:numPr>
          <w:ilvl w:val="0"/>
          <w:numId w:val="51"/>
        </w:numPr>
        <w:ind w:left="1560" w:hanging="425"/>
        <w:jc w:val="both"/>
        <w:rPr>
          <w:rFonts w:ascii="Montserrat" w:hAnsi="Montserrat" w:cs="Arial"/>
          <w:sz w:val="18"/>
          <w:szCs w:val="18"/>
        </w:rPr>
      </w:pPr>
      <w:r w:rsidRPr="00F64FB8">
        <w:rPr>
          <w:rFonts w:ascii="Montserrat" w:hAnsi="Montserrat" w:cs="Arial"/>
          <w:sz w:val="18"/>
          <w:szCs w:val="18"/>
        </w:rPr>
        <w:t xml:space="preserve">La Convocante podrá desechar las proposiciones cuyo precio sea </w:t>
      </w:r>
      <w:r w:rsidR="00AF02B8">
        <w:rPr>
          <w:rFonts w:ascii="Montserrat" w:hAnsi="Montserrat" w:cs="Arial"/>
          <w:sz w:val="18"/>
          <w:szCs w:val="18"/>
        </w:rPr>
        <w:t xml:space="preserve">mayor a los precios </w:t>
      </w:r>
      <w:r w:rsidR="00AF02B8" w:rsidRPr="00616FD8">
        <w:rPr>
          <w:rFonts w:ascii="Montserrat" w:hAnsi="Montserrat" w:cs="Arial"/>
          <w:sz w:val="18"/>
          <w:szCs w:val="18"/>
        </w:rPr>
        <w:t>máximos de referencia indicados en e</w:t>
      </w:r>
      <w:r w:rsidR="00905C9B" w:rsidRPr="00616FD8">
        <w:rPr>
          <w:rFonts w:ascii="Montserrat" w:hAnsi="Montserrat" w:cs="Arial"/>
          <w:sz w:val="18"/>
          <w:szCs w:val="18"/>
        </w:rPr>
        <w:t>l</w:t>
      </w:r>
      <w:r w:rsidR="00AF02B8" w:rsidRPr="00616FD8">
        <w:rPr>
          <w:rFonts w:ascii="Montserrat" w:hAnsi="Montserrat" w:cs="Arial"/>
          <w:sz w:val="18"/>
          <w:szCs w:val="18"/>
        </w:rPr>
        <w:t xml:space="preserve"> </w:t>
      </w:r>
      <w:r w:rsidR="00AF02B8" w:rsidRPr="00884317">
        <w:rPr>
          <w:rFonts w:ascii="Montserrat" w:hAnsi="Montserrat" w:cs="Arial"/>
          <w:b/>
          <w:sz w:val="18"/>
          <w:szCs w:val="18"/>
        </w:rPr>
        <w:t>Anexo 2 Precios de Referencia</w:t>
      </w:r>
      <w:r w:rsidR="00AF02B8" w:rsidRPr="00616FD8">
        <w:rPr>
          <w:rFonts w:ascii="Montserrat" w:hAnsi="Montserrat" w:cs="Arial"/>
          <w:sz w:val="18"/>
          <w:szCs w:val="18"/>
        </w:rPr>
        <w:t xml:space="preserve"> </w:t>
      </w:r>
      <w:r w:rsidR="002926D2" w:rsidRPr="00616FD8">
        <w:rPr>
          <w:rFonts w:ascii="Montserrat" w:hAnsi="Montserrat" w:cs="Arial"/>
          <w:sz w:val="18"/>
          <w:szCs w:val="18"/>
        </w:rPr>
        <w:t xml:space="preserve">de acuerdo con la Claúsula Quinta </w:t>
      </w:r>
      <w:r w:rsidR="00AF02B8" w:rsidRPr="00616FD8">
        <w:rPr>
          <w:rFonts w:ascii="Montserrat" w:hAnsi="Montserrat" w:cs="Arial"/>
          <w:sz w:val="18"/>
          <w:szCs w:val="18"/>
        </w:rPr>
        <w:t>del Contrato Marco</w:t>
      </w:r>
      <w:r w:rsidR="002926D2" w:rsidRPr="00616FD8">
        <w:rPr>
          <w:rFonts w:ascii="Montserrat" w:hAnsi="Montserrat" w:cs="Arial"/>
          <w:sz w:val="18"/>
          <w:szCs w:val="18"/>
        </w:rPr>
        <w:t xml:space="preserve"> y la Sexta de su Convenio Modificatorio</w:t>
      </w:r>
      <w:r w:rsidR="00B96778" w:rsidRPr="00616FD8">
        <w:rPr>
          <w:rFonts w:ascii="Montserrat" w:hAnsi="Montserrat" w:cs="Arial"/>
          <w:sz w:val="18"/>
          <w:szCs w:val="18"/>
        </w:rPr>
        <w:t>.</w:t>
      </w:r>
    </w:p>
    <w:p w:rsidR="008624C2" w:rsidRDefault="008624C2" w:rsidP="004E512F">
      <w:pPr>
        <w:spacing w:line="20" w:lineRule="atLeast"/>
        <w:ind w:left="284"/>
        <w:jc w:val="both"/>
        <w:rPr>
          <w:rFonts w:ascii="Montserrat" w:hAnsi="Montserrat" w:cs="Arial"/>
          <w:b/>
          <w:sz w:val="18"/>
          <w:szCs w:val="18"/>
        </w:rPr>
      </w:pPr>
    </w:p>
    <w:p w:rsidR="00AD3CC7" w:rsidRDefault="005B1605" w:rsidP="00AD3CC7">
      <w:pPr>
        <w:spacing w:line="20" w:lineRule="atLeast"/>
        <w:ind w:left="709" w:hanging="709"/>
        <w:jc w:val="both"/>
        <w:rPr>
          <w:rFonts w:ascii="Montserrat" w:hAnsi="Montserrat" w:cs="Arial"/>
          <w:b/>
          <w:sz w:val="18"/>
          <w:szCs w:val="18"/>
        </w:rPr>
      </w:pPr>
      <w:r w:rsidRPr="00F64FB8">
        <w:rPr>
          <w:rFonts w:ascii="Montserrat" w:hAnsi="Montserrat" w:cs="Arial"/>
          <w:b/>
          <w:sz w:val="18"/>
          <w:szCs w:val="18"/>
        </w:rPr>
        <w:t xml:space="preserve">VI.2. </w:t>
      </w:r>
      <w:r w:rsidR="004E512F" w:rsidRPr="00F64FB8">
        <w:rPr>
          <w:rFonts w:ascii="Montserrat" w:hAnsi="Montserrat" w:cs="Arial"/>
          <w:b/>
          <w:sz w:val="18"/>
          <w:szCs w:val="18"/>
        </w:rPr>
        <w:tab/>
      </w:r>
      <w:r w:rsidR="004E512F" w:rsidRPr="00F64FB8">
        <w:rPr>
          <w:rFonts w:ascii="Montserrat" w:hAnsi="Montserrat" w:cs="Arial"/>
          <w:b/>
          <w:sz w:val="18"/>
          <w:szCs w:val="18"/>
        </w:rPr>
        <w:tab/>
      </w:r>
      <w:r w:rsidRPr="00F64FB8">
        <w:rPr>
          <w:rFonts w:ascii="Montserrat" w:hAnsi="Montserrat" w:cs="Arial"/>
          <w:b/>
          <w:sz w:val="18"/>
          <w:szCs w:val="18"/>
        </w:rPr>
        <w:t xml:space="preserve">CRITERIOS DE ADJUDICACIÓN. </w:t>
      </w:r>
    </w:p>
    <w:p w:rsidR="00AD3CC7" w:rsidRDefault="00AD3CC7" w:rsidP="00AD3CC7">
      <w:pPr>
        <w:spacing w:line="20" w:lineRule="atLeast"/>
        <w:ind w:left="709" w:hanging="709"/>
        <w:jc w:val="both"/>
        <w:rPr>
          <w:rFonts w:ascii="Montserrat" w:hAnsi="Montserrat" w:cs="Arial"/>
          <w:b/>
          <w:sz w:val="18"/>
          <w:szCs w:val="18"/>
        </w:rPr>
      </w:pPr>
    </w:p>
    <w:p w:rsidR="005B1605" w:rsidRPr="00061591" w:rsidRDefault="005B1605" w:rsidP="00AD3CC7">
      <w:pPr>
        <w:spacing w:line="20" w:lineRule="atLeast"/>
        <w:ind w:left="567"/>
        <w:jc w:val="both"/>
        <w:rPr>
          <w:rFonts w:ascii="Montserrat" w:hAnsi="Montserrat" w:cs="Arial"/>
          <w:b/>
          <w:color w:val="0000FF"/>
          <w:sz w:val="18"/>
          <w:szCs w:val="18"/>
        </w:rPr>
      </w:pPr>
      <w:r w:rsidRPr="00061591">
        <w:rPr>
          <w:rFonts w:ascii="Montserrat" w:hAnsi="Montserrat" w:cs="Arial"/>
          <w:sz w:val="18"/>
          <w:szCs w:val="18"/>
        </w:rPr>
        <w:t xml:space="preserve">Una vez hecha la evaluación </w:t>
      </w:r>
      <w:r w:rsidR="000F634C" w:rsidRPr="00061591">
        <w:rPr>
          <w:rFonts w:ascii="Montserrat" w:hAnsi="Montserrat" w:cs="Arial"/>
          <w:sz w:val="18"/>
          <w:szCs w:val="18"/>
        </w:rPr>
        <w:t xml:space="preserve">binaria </w:t>
      </w:r>
      <w:r w:rsidRPr="00061591">
        <w:rPr>
          <w:rFonts w:ascii="Montserrat" w:hAnsi="Montserrat" w:cs="Arial"/>
          <w:sz w:val="18"/>
          <w:szCs w:val="18"/>
        </w:rPr>
        <w:t xml:space="preserve">de las proposiciones, </w:t>
      </w:r>
      <w:r w:rsidR="000F634C" w:rsidRPr="00061591">
        <w:rPr>
          <w:rFonts w:ascii="Montserrat" w:hAnsi="Montserrat" w:cs="Arial"/>
          <w:sz w:val="18"/>
          <w:szCs w:val="18"/>
        </w:rPr>
        <w:t xml:space="preserve">de conformidad con el segundo párrafo del artículo 36 de </w:t>
      </w:r>
      <w:r w:rsidR="000F634C" w:rsidRPr="00061591">
        <w:rPr>
          <w:rFonts w:ascii="Montserrat" w:hAnsi="Montserrat" w:cs="Arial"/>
          <w:b/>
          <w:sz w:val="18"/>
          <w:szCs w:val="18"/>
        </w:rPr>
        <w:t>La Ley</w:t>
      </w:r>
      <w:r w:rsidR="000F634C" w:rsidRPr="00061591">
        <w:rPr>
          <w:rFonts w:ascii="Montserrat" w:hAnsi="Montserrat" w:cs="Arial"/>
          <w:sz w:val="18"/>
          <w:szCs w:val="18"/>
        </w:rPr>
        <w:t xml:space="preserve"> el o los contratos se adjudicarán por partida</w:t>
      </w:r>
      <w:r w:rsidR="007951BA">
        <w:rPr>
          <w:rFonts w:ascii="Montserrat" w:hAnsi="Montserrat" w:cs="Arial"/>
          <w:sz w:val="18"/>
          <w:szCs w:val="18"/>
        </w:rPr>
        <w:t xml:space="preserve"> completa</w:t>
      </w:r>
      <w:r w:rsidR="000F634C" w:rsidRPr="00061591">
        <w:rPr>
          <w:rFonts w:ascii="Montserrat" w:hAnsi="Montserrat" w:cs="Arial"/>
          <w:sz w:val="18"/>
          <w:szCs w:val="18"/>
        </w:rPr>
        <w:t xml:space="preserve"> </w:t>
      </w:r>
      <w:r w:rsidR="00061591" w:rsidRPr="00061591">
        <w:rPr>
          <w:rFonts w:ascii="Montserrat" w:hAnsi="Montserrat" w:cs="Arial"/>
          <w:sz w:val="18"/>
          <w:szCs w:val="18"/>
        </w:rPr>
        <w:t xml:space="preserve">de acuerdo con el punto </w:t>
      </w:r>
      <w:r w:rsidR="007951BA" w:rsidRPr="007951BA">
        <w:rPr>
          <w:rFonts w:ascii="Montserrat" w:hAnsi="Montserrat" w:cs="Arial"/>
          <w:b/>
          <w:sz w:val="18"/>
          <w:szCs w:val="18"/>
        </w:rPr>
        <w:t>1.1. Equipos de cómputo personal requeridos para el Instituto del Fondo Nacional para el Consumo de los Trabajadores (FONACOT</w:t>
      </w:r>
      <w:r w:rsidR="007951BA" w:rsidRPr="007951BA">
        <w:rPr>
          <w:rFonts w:ascii="Montserrat" w:hAnsi="Montserrat" w:cs="Arial"/>
          <w:sz w:val="18"/>
          <w:szCs w:val="18"/>
        </w:rPr>
        <w:t>).</w:t>
      </w:r>
      <w:r w:rsidR="00061591" w:rsidRPr="00061591">
        <w:rPr>
          <w:rFonts w:ascii="Montserrat" w:hAnsi="Montserrat"/>
          <w:b/>
          <w:sz w:val="18"/>
          <w:szCs w:val="18"/>
        </w:rPr>
        <w:t xml:space="preserve"> </w:t>
      </w:r>
      <w:r w:rsidR="00061591" w:rsidRPr="00061591">
        <w:rPr>
          <w:rFonts w:ascii="Montserrat" w:hAnsi="Montserrat"/>
          <w:sz w:val="18"/>
          <w:szCs w:val="18"/>
        </w:rPr>
        <w:t xml:space="preserve">del </w:t>
      </w:r>
      <w:r w:rsidR="00061591" w:rsidRPr="00061591">
        <w:rPr>
          <w:rFonts w:ascii="Montserrat" w:hAnsi="Montserrat" w:cs="Arial"/>
          <w:b/>
          <w:color w:val="0000FF"/>
          <w:sz w:val="18"/>
          <w:szCs w:val="18"/>
        </w:rPr>
        <w:t>Anexo 1</w:t>
      </w:r>
      <w:r w:rsidR="00262E3B">
        <w:rPr>
          <w:rFonts w:ascii="Montserrat" w:hAnsi="Montserrat" w:cs="Arial"/>
          <w:b/>
          <w:color w:val="0000FF"/>
          <w:sz w:val="18"/>
          <w:szCs w:val="18"/>
        </w:rPr>
        <w:t>2</w:t>
      </w:r>
      <w:r w:rsidR="00061591" w:rsidRPr="00061591">
        <w:rPr>
          <w:rFonts w:ascii="Montserrat" w:hAnsi="Montserrat" w:cs="Arial"/>
          <w:b/>
          <w:color w:val="0000FF"/>
          <w:sz w:val="18"/>
          <w:szCs w:val="18"/>
        </w:rPr>
        <w:t xml:space="preserve"> </w:t>
      </w:r>
      <w:r w:rsidR="00C10053">
        <w:rPr>
          <w:rFonts w:ascii="Montserrat" w:hAnsi="Montserrat" w:cs="Arial"/>
          <w:b/>
          <w:color w:val="0000FF"/>
          <w:sz w:val="18"/>
          <w:szCs w:val="18"/>
        </w:rPr>
        <w:t>“</w:t>
      </w:r>
      <w:r w:rsidR="00061591" w:rsidRPr="00061591">
        <w:rPr>
          <w:rFonts w:ascii="Montserrat" w:hAnsi="Montserrat" w:cs="Arial"/>
          <w:b/>
          <w:color w:val="0000FF"/>
          <w:sz w:val="18"/>
          <w:szCs w:val="18"/>
        </w:rPr>
        <w:t xml:space="preserve">Características Técnicas del </w:t>
      </w:r>
      <w:r w:rsidR="003375DF">
        <w:rPr>
          <w:rFonts w:ascii="Montserrat" w:hAnsi="Montserrat" w:cs="Arial"/>
          <w:b/>
          <w:color w:val="0000FF"/>
          <w:sz w:val="18"/>
          <w:szCs w:val="18"/>
        </w:rPr>
        <w:t>Arrendamiento</w:t>
      </w:r>
      <w:r w:rsidR="00C10053">
        <w:rPr>
          <w:rFonts w:ascii="Montserrat" w:hAnsi="Montserrat" w:cs="Arial"/>
          <w:b/>
          <w:color w:val="0000FF"/>
          <w:sz w:val="18"/>
          <w:szCs w:val="18"/>
        </w:rPr>
        <w:t>”</w:t>
      </w:r>
      <w:r w:rsidR="00061591">
        <w:rPr>
          <w:rFonts w:ascii="Montserrat" w:hAnsi="Montserrat" w:cs="Arial"/>
          <w:b/>
          <w:color w:val="0000FF"/>
          <w:sz w:val="18"/>
          <w:szCs w:val="18"/>
        </w:rPr>
        <w:t xml:space="preserve">, </w:t>
      </w:r>
      <w:r w:rsidR="000F634C" w:rsidRPr="00061591">
        <w:rPr>
          <w:rFonts w:ascii="Montserrat" w:hAnsi="Montserrat" w:cs="Arial"/>
          <w:sz w:val="18"/>
          <w:szCs w:val="18"/>
        </w:rPr>
        <w:t>al o los licitantes</w:t>
      </w:r>
      <w:r w:rsidR="000F634C" w:rsidRPr="00053A0A">
        <w:rPr>
          <w:rFonts w:ascii="Montserrat" w:hAnsi="Montserrat" w:cs="Arial"/>
          <w:sz w:val="18"/>
          <w:szCs w:val="18"/>
        </w:rPr>
        <w:t xml:space="preserve"> </w:t>
      </w:r>
      <w:r w:rsidR="000F634C" w:rsidRPr="003E28F5">
        <w:rPr>
          <w:rFonts w:ascii="Montserrat" w:hAnsi="Montserrat" w:cs="Arial"/>
          <w:sz w:val="18"/>
          <w:szCs w:val="18"/>
        </w:rPr>
        <w:t xml:space="preserve">que presente </w:t>
      </w:r>
      <w:r w:rsidR="000F634C" w:rsidRPr="001A3EBC">
        <w:rPr>
          <w:rFonts w:ascii="Montserrat" w:hAnsi="Montserrat" w:cs="Arial"/>
          <w:b/>
          <w:sz w:val="18"/>
          <w:szCs w:val="18"/>
        </w:rPr>
        <w:t xml:space="preserve">la </w:t>
      </w:r>
      <w:r w:rsidR="000F634C">
        <w:rPr>
          <w:rFonts w:ascii="Montserrat" w:hAnsi="Montserrat" w:cs="Arial"/>
          <w:b/>
          <w:sz w:val="18"/>
          <w:szCs w:val="18"/>
        </w:rPr>
        <w:t>propuesta económica</w:t>
      </w:r>
      <w:r w:rsidR="000F634C" w:rsidRPr="001A3EBC">
        <w:rPr>
          <w:rFonts w:ascii="Montserrat" w:hAnsi="Montserrat" w:cs="Arial"/>
          <w:b/>
          <w:sz w:val="18"/>
          <w:szCs w:val="18"/>
        </w:rPr>
        <w:t xml:space="preserve"> más baja</w:t>
      </w:r>
      <w:r w:rsidR="000F634C" w:rsidRPr="00753BDA">
        <w:rPr>
          <w:rFonts w:ascii="Montserrat" w:hAnsi="Montserrat" w:cs="Arial"/>
          <w:b/>
          <w:sz w:val="18"/>
          <w:szCs w:val="18"/>
        </w:rPr>
        <w:t xml:space="preserve">, considerando la </w:t>
      </w:r>
      <w:r w:rsidR="00711E81" w:rsidRPr="00753BDA">
        <w:rPr>
          <w:rFonts w:ascii="Montserrat" w:hAnsi="Montserrat" w:cs="Arial"/>
          <w:b/>
          <w:sz w:val="18"/>
          <w:szCs w:val="18"/>
        </w:rPr>
        <w:t>propuesta económica del licitante</w:t>
      </w:r>
      <w:r w:rsidR="000F634C" w:rsidRPr="00753BDA">
        <w:rPr>
          <w:rFonts w:ascii="Montserrat" w:hAnsi="Montserrat" w:cs="Arial"/>
          <w:sz w:val="18"/>
          <w:szCs w:val="18"/>
        </w:rPr>
        <w:t xml:space="preserve"> cuya oferta resulte solvente porque cump</w:t>
      </w:r>
      <w:r w:rsidR="000F634C" w:rsidRPr="003E28F5">
        <w:rPr>
          <w:rFonts w:ascii="Montserrat" w:hAnsi="Montserrat" w:cs="Arial"/>
          <w:sz w:val="18"/>
          <w:szCs w:val="18"/>
        </w:rPr>
        <w:t xml:space="preserve">le con los requisitos legales, </w:t>
      </w:r>
      <w:r w:rsidR="000F634C" w:rsidRPr="003E28F5">
        <w:rPr>
          <w:rFonts w:ascii="Montserrat" w:hAnsi="Montserrat" w:cs="Arial"/>
          <w:sz w:val="18"/>
          <w:szCs w:val="18"/>
        </w:rPr>
        <w:lastRenderedPageBreak/>
        <w:t>técnicos y económicos establecidos en la convocatoria y por tanto garantiza el cumplimiento de las obligaciones r</w:t>
      </w:r>
      <w:r w:rsidR="000F634C">
        <w:rPr>
          <w:rFonts w:ascii="Montserrat" w:hAnsi="Montserrat" w:cs="Arial"/>
          <w:sz w:val="18"/>
          <w:szCs w:val="18"/>
        </w:rPr>
        <w:t>espectivas</w:t>
      </w:r>
      <w:r w:rsidR="006968B3">
        <w:rPr>
          <w:rFonts w:ascii="Montserrat" w:hAnsi="Montserrat" w:cs="Arial"/>
          <w:sz w:val="18"/>
          <w:szCs w:val="18"/>
        </w:rPr>
        <w:t xml:space="preserve"> de conformidad con la fracción II del artículo</w:t>
      </w:r>
      <w:r w:rsidR="000F634C" w:rsidRPr="003E28F5">
        <w:rPr>
          <w:rFonts w:ascii="Montserrat" w:hAnsi="Montserrat" w:cs="Arial"/>
          <w:sz w:val="18"/>
          <w:szCs w:val="18"/>
        </w:rPr>
        <w:t xml:space="preserve"> 36 bis de </w:t>
      </w:r>
      <w:r w:rsidR="000F634C" w:rsidRPr="003E28F5">
        <w:rPr>
          <w:rFonts w:ascii="Montserrat" w:hAnsi="Montserrat" w:cs="Arial"/>
          <w:b/>
          <w:sz w:val="18"/>
          <w:szCs w:val="18"/>
        </w:rPr>
        <w:t>La Ley</w:t>
      </w:r>
      <w:r w:rsidR="000F634C">
        <w:rPr>
          <w:rFonts w:ascii="Montserrat" w:hAnsi="Montserrat" w:cs="Arial"/>
          <w:sz w:val="18"/>
          <w:szCs w:val="18"/>
        </w:rPr>
        <w:t>,</w:t>
      </w:r>
    </w:p>
    <w:p w:rsidR="000F634C" w:rsidRPr="00F64FB8" w:rsidRDefault="000F634C" w:rsidP="004E512F">
      <w:pPr>
        <w:tabs>
          <w:tab w:val="left" w:pos="709"/>
        </w:tabs>
        <w:spacing w:line="20" w:lineRule="atLeast"/>
        <w:ind w:left="709"/>
        <w:jc w:val="both"/>
        <w:rPr>
          <w:rFonts w:ascii="Montserrat" w:hAnsi="Montserrat" w:cs="Arial"/>
          <w:sz w:val="18"/>
          <w:szCs w:val="18"/>
        </w:rPr>
      </w:pPr>
    </w:p>
    <w:p w:rsidR="000F634C" w:rsidRPr="004E4E00" w:rsidRDefault="000F634C" w:rsidP="007951BA">
      <w:pPr>
        <w:ind w:left="567"/>
        <w:jc w:val="both"/>
        <w:rPr>
          <w:rFonts w:ascii="Montserrat" w:hAnsi="Montserrat" w:cs="Arial"/>
          <w:sz w:val="18"/>
          <w:szCs w:val="18"/>
        </w:rPr>
      </w:pPr>
      <w:r w:rsidRPr="004E4E00">
        <w:rPr>
          <w:rFonts w:ascii="Montserrat" w:hAnsi="Montserrat" w:cs="Arial"/>
          <w:sz w:val="18"/>
          <w:szCs w:val="18"/>
        </w:rPr>
        <w:t xml:space="preserve">Se emitirá un dictamen </w:t>
      </w:r>
      <w:r w:rsidR="00AA1FBC" w:rsidRPr="004E4E00">
        <w:rPr>
          <w:rFonts w:ascii="Montserrat" w:hAnsi="Montserrat" w:cs="Arial"/>
          <w:sz w:val="18"/>
          <w:szCs w:val="18"/>
        </w:rPr>
        <w:t xml:space="preserve">que </w:t>
      </w:r>
      <w:r w:rsidRPr="004E4E00">
        <w:rPr>
          <w:rFonts w:ascii="Montserrat" w:hAnsi="Montserrat" w:cs="Arial"/>
          <w:sz w:val="18"/>
          <w:szCs w:val="18"/>
        </w:rPr>
        <w:t>servirá como fundamento para el fallo, en el que se hará una reseña cronológica de los actos del procedimiento; en dicho documento se harán constar las proposiciones admitidas, las que fueron desechadas y las razones para ello o por las cuales la propuesta no resultó ganadora.</w:t>
      </w:r>
    </w:p>
    <w:p w:rsidR="000F634C" w:rsidRPr="004E4E00" w:rsidRDefault="000F634C" w:rsidP="007951BA">
      <w:pPr>
        <w:tabs>
          <w:tab w:val="left" w:pos="709"/>
        </w:tabs>
        <w:spacing w:line="20" w:lineRule="atLeast"/>
        <w:ind w:left="567"/>
        <w:jc w:val="both"/>
        <w:rPr>
          <w:rFonts w:ascii="Montserrat" w:hAnsi="Montserrat" w:cs="Arial"/>
          <w:sz w:val="18"/>
          <w:szCs w:val="18"/>
        </w:rPr>
      </w:pPr>
    </w:p>
    <w:p w:rsidR="005B1605" w:rsidRPr="00F64FB8" w:rsidRDefault="005B1605" w:rsidP="007951BA">
      <w:pPr>
        <w:tabs>
          <w:tab w:val="left" w:pos="709"/>
        </w:tabs>
        <w:spacing w:line="20" w:lineRule="atLeast"/>
        <w:ind w:left="567"/>
        <w:jc w:val="both"/>
        <w:rPr>
          <w:rFonts w:ascii="Montserrat" w:hAnsi="Montserrat" w:cs="Arial"/>
          <w:sz w:val="18"/>
          <w:szCs w:val="18"/>
        </w:rPr>
      </w:pPr>
      <w:r w:rsidRPr="00664964">
        <w:rPr>
          <w:rFonts w:ascii="Montserrat" w:hAnsi="Montserrat" w:cs="Arial"/>
          <w:sz w:val="18"/>
          <w:szCs w:val="18"/>
        </w:rPr>
        <w:t>La adjudicación se realizará sobre la propuesta económica</w:t>
      </w:r>
      <w:r w:rsidR="00206BF5" w:rsidRPr="00664964">
        <w:rPr>
          <w:rFonts w:ascii="Montserrat" w:hAnsi="Montserrat" w:cs="Arial"/>
          <w:sz w:val="18"/>
          <w:szCs w:val="18"/>
        </w:rPr>
        <w:t xml:space="preserve"> </w:t>
      </w:r>
      <w:r w:rsidR="00D55297" w:rsidRPr="00664964">
        <w:rPr>
          <w:rFonts w:ascii="Montserrat" w:hAnsi="Montserrat" w:cs="Arial"/>
          <w:sz w:val="18"/>
          <w:szCs w:val="18"/>
        </w:rPr>
        <w:t>más</w:t>
      </w:r>
      <w:r w:rsidR="00B17218" w:rsidRPr="00664964">
        <w:rPr>
          <w:rFonts w:ascii="Montserrat" w:hAnsi="Montserrat" w:cs="Arial"/>
          <w:sz w:val="18"/>
          <w:szCs w:val="18"/>
        </w:rPr>
        <w:t xml:space="preserve"> baja</w:t>
      </w:r>
      <w:r w:rsidR="00245C57" w:rsidRPr="00664964">
        <w:rPr>
          <w:rFonts w:ascii="Montserrat" w:hAnsi="Montserrat" w:cs="Arial"/>
          <w:sz w:val="18"/>
          <w:szCs w:val="18"/>
        </w:rPr>
        <w:t xml:space="preserve"> por partida,</w:t>
      </w:r>
      <w:r w:rsidR="00753BDA">
        <w:rPr>
          <w:rFonts w:ascii="Montserrat" w:hAnsi="Montserrat" w:cs="Arial"/>
          <w:sz w:val="18"/>
          <w:szCs w:val="18"/>
        </w:rPr>
        <w:t xml:space="preserve"> presentada por el licitante.</w:t>
      </w:r>
    </w:p>
    <w:p w:rsidR="00206BF5" w:rsidRPr="00F64FB8" w:rsidRDefault="00206BF5" w:rsidP="007951BA">
      <w:pPr>
        <w:tabs>
          <w:tab w:val="left" w:pos="709"/>
        </w:tabs>
        <w:spacing w:line="20" w:lineRule="atLeast"/>
        <w:ind w:left="567"/>
        <w:jc w:val="both"/>
        <w:rPr>
          <w:rFonts w:ascii="Montserrat" w:hAnsi="Montserrat" w:cs="Arial"/>
          <w:sz w:val="18"/>
          <w:szCs w:val="18"/>
        </w:rPr>
      </w:pPr>
    </w:p>
    <w:p w:rsidR="005B1605" w:rsidRDefault="005B1605" w:rsidP="007951BA">
      <w:pPr>
        <w:tabs>
          <w:tab w:val="left" w:pos="709"/>
        </w:tabs>
        <w:spacing w:line="20" w:lineRule="atLeast"/>
        <w:ind w:left="567"/>
        <w:jc w:val="both"/>
        <w:rPr>
          <w:rFonts w:ascii="Montserrat" w:hAnsi="Montserrat" w:cs="Arial"/>
          <w:sz w:val="18"/>
          <w:szCs w:val="18"/>
        </w:rPr>
      </w:pPr>
      <w:r w:rsidRPr="00F64FB8">
        <w:rPr>
          <w:rFonts w:ascii="Montserrat" w:hAnsi="Montserrat" w:cs="Arial"/>
          <w:sz w:val="18"/>
          <w:szCs w:val="18"/>
        </w:rPr>
        <w:t xml:space="preserve">Si derivado de la evaluación económica, se obtuviera un empate en la propuesta de dos o más licitantes, para la adjudicación se dará preferencia al licitante que manifieste pertenecer al sector de micro, pequeñas y medianas empresas nacionales. Lo anterior, con fundamento en el artículo 36 Bis segundo párrafo de </w:t>
      </w:r>
      <w:r w:rsidRPr="00F64FB8">
        <w:rPr>
          <w:rFonts w:ascii="Montserrat" w:hAnsi="Montserrat" w:cs="Arial"/>
          <w:b/>
          <w:sz w:val="18"/>
          <w:szCs w:val="18"/>
        </w:rPr>
        <w:t>La Ley</w:t>
      </w:r>
      <w:r w:rsidR="0094131C" w:rsidRPr="00F64FB8">
        <w:rPr>
          <w:rFonts w:ascii="Montserrat" w:hAnsi="Montserrat" w:cs="Arial"/>
          <w:sz w:val="18"/>
          <w:szCs w:val="18"/>
        </w:rPr>
        <w:t xml:space="preserve"> y 54 del</w:t>
      </w:r>
      <w:r w:rsidRPr="00F64FB8">
        <w:rPr>
          <w:rFonts w:ascii="Montserrat" w:hAnsi="Montserrat" w:cs="Arial"/>
          <w:sz w:val="18"/>
          <w:szCs w:val="18"/>
        </w:rPr>
        <w:t xml:space="preserve"> </w:t>
      </w:r>
      <w:r w:rsidRPr="00F64FB8">
        <w:rPr>
          <w:rFonts w:ascii="Montserrat" w:hAnsi="Montserrat" w:cs="Arial"/>
          <w:b/>
          <w:sz w:val="18"/>
          <w:szCs w:val="18"/>
        </w:rPr>
        <w:t>R</w:t>
      </w:r>
      <w:r w:rsidR="0094131C" w:rsidRPr="00F64FB8">
        <w:rPr>
          <w:rFonts w:ascii="Montserrat" w:hAnsi="Montserrat" w:cs="Arial"/>
          <w:b/>
          <w:sz w:val="18"/>
          <w:szCs w:val="18"/>
        </w:rPr>
        <w:t>Ley</w:t>
      </w:r>
      <w:r w:rsidRPr="00F64FB8">
        <w:rPr>
          <w:rFonts w:ascii="Montserrat" w:hAnsi="Montserrat" w:cs="Arial"/>
          <w:sz w:val="18"/>
          <w:szCs w:val="18"/>
        </w:rPr>
        <w:t>.</w:t>
      </w:r>
    </w:p>
    <w:p w:rsidR="00472827" w:rsidRPr="00F64FB8" w:rsidRDefault="00472827" w:rsidP="007951BA">
      <w:pPr>
        <w:tabs>
          <w:tab w:val="left" w:pos="709"/>
        </w:tabs>
        <w:spacing w:line="20" w:lineRule="atLeast"/>
        <w:ind w:left="567"/>
        <w:jc w:val="both"/>
        <w:rPr>
          <w:rFonts w:ascii="Montserrat" w:hAnsi="Montserrat" w:cs="Arial"/>
          <w:sz w:val="18"/>
          <w:szCs w:val="18"/>
        </w:rPr>
      </w:pPr>
    </w:p>
    <w:p w:rsidR="005B1605" w:rsidRPr="00F64FB8" w:rsidRDefault="005B1605" w:rsidP="007951BA">
      <w:pPr>
        <w:tabs>
          <w:tab w:val="left" w:pos="709"/>
        </w:tabs>
        <w:spacing w:line="20" w:lineRule="atLeast"/>
        <w:ind w:left="567"/>
        <w:jc w:val="both"/>
        <w:rPr>
          <w:rFonts w:ascii="Montserrat" w:hAnsi="Montserrat" w:cs="Arial"/>
          <w:sz w:val="20"/>
          <w:szCs w:val="20"/>
        </w:rPr>
      </w:pPr>
      <w:r w:rsidRPr="00F64FB8">
        <w:rPr>
          <w:rFonts w:ascii="Montserrat" w:hAnsi="Montserrat" w:cs="Arial"/>
          <w:sz w:val="18"/>
          <w:szCs w:val="18"/>
        </w:rPr>
        <w:t>En caso de subsistir el empate entre licitantes de la misma estratificación de los sectores señalados en el párrafo anterior, o bien, de no haber licitantes de este sector y el empate se diera entre licitantes que no tienen el carácter de mi pymes, se realizará la adjudicación del contrato a favor del licitante que resulte ganador del sorteo por insaculación, conforme a las disposiciones administrativas que emita la Secretaría de la Función Pú</w:t>
      </w:r>
      <w:r w:rsidR="0094131C" w:rsidRPr="00F64FB8">
        <w:rPr>
          <w:rFonts w:ascii="Montserrat" w:hAnsi="Montserrat" w:cs="Arial"/>
          <w:sz w:val="18"/>
          <w:szCs w:val="18"/>
        </w:rPr>
        <w:t>blica, conforme al último párraf</w:t>
      </w:r>
      <w:r w:rsidRPr="00F64FB8">
        <w:rPr>
          <w:rFonts w:ascii="Montserrat" w:hAnsi="Montserrat" w:cs="Arial"/>
          <w:sz w:val="18"/>
          <w:szCs w:val="18"/>
        </w:rPr>
        <w:t>o del artículo 54 de</w:t>
      </w:r>
      <w:r w:rsidR="0094131C" w:rsidRPr="00F64FB8">
        <w:rPr>
          <w:rFonts w:ascii="Montserrat" w:hAnsi="Montserrat" w:cs="Arial"/>
          <w:sz w:val="18"/>
          <w:szCs w:val="18"/>
        </w:rPr>
        <w:t>l</w:t>
      </w:r>
      <w:r w:rsidRPr="00F64FB8">
        <w:rPr>
          <w:rFonts w:ascii="Montserrat" w:hAnsi="Montserrat" w:cs="Arial"/>
          <w:sz w:val="18"/>
          <w:szCs w:val="18"/>
        </w:rPr>
        <w:t xml:space="preserve"> </w:t>
      </w:r>
      <w:r w:rsidRPr="00F64FB8">
        <w:rPr>
          <w:rFonts w:ascii="Montserrat" w:hAnsi="Montserrat" w:cs="Arial"/>
          <w:b/>
          <w:sz w:val="18"/>
          <w:szCs w:val="18"/>
        </w:rPr>
        <w:t>R</w:t>
      </w:r>
      <w:r w:rsidR="0094131C" w:rsidRPr="00F64FB8">
        <w:rPr>
          <w:rFonts w:ascii="Montserrat" w:hAnsi="Montserrat" w:cs="Arial"/>
          <w:b/>
          <w:sz w:val="18"/>
          <w:szCs w:val="18"/>
        </w:rPr>
        <w:t>Ley</w:t>
      </w:r>
      <w:r w:rsidRPr="00F64FB8">
        <w:rPr>
          <w:rFonts w:ascii="Montserrat" w:hAnsi="Montserrat" w:cs="Arial"/>
          <w:sz w:val="20"/>
          <w:szCs w:val="20"/>
        </w:rPr>
        <w:t>.</w:t>
      </w:r>
    </w:p>
    <w:p w:rsidR="00152FAA" w:rsidRPr="00F64FB8" w:rsidRDefault="00152FAA" w:rsidP="004E512F">
      <w:pPr>
        <w:tabs>
          <w:tab w:val="left" w:pos="709"/>
        </w:tabs>
        <w:spacing w:line="20" w:lineRule="atLeast"/>
        <w:jc w:val="both"/>
        <w:rPr>
          <w:rFonts w:ascii="Montserrat" w:hAnsi="Montserrat" w:cs="Arial"/>
          <w:sz w:val="20"/>
          <w:szCs w:val="20"/>
        </w:rPr>
      </w:pPr>
    </w:p>
    <w:p w:rsidR="00B87509" w:rsidRPr="00F64FB8" w:rsidRDefault="0066707E" w:rsidP="004E512F">
      <w:pPr>
        <w:spacing w:line="20" w:lineRule="atLeast"/>
        <w:ind w:left="709" w:hanging="709"/>
        <w:jc w:val="both"/>
        <w:rPr>
          <w:rFonts w:ascii="Montserrat" w:hAnsi="Montserrat" w:cs="Arial"/>
          <w:b/>
          <w:sz w:val="18"/>
          <w:szCs w:val="18"/>
        </w:rPr>
      </w:pPr>
      <w:bookmarkStart w:id="12" w:name="_Toc116968114"/>
      <w:r w:rsidRPr="00F64FB8">
        <w:rPr>
          <w:rFonts w:ascii="Montserrat" w:hAnsi="Montserrat" w:cs="Arial"/>
          <w:b/>
          <w:sz w:val="18"/>
          <w:szCs w:val="18"/>
        </w:rPr>
        <w:t xml:space="preserve">VI.3. </w:t>
      </w:r>
      <w:r w:rsidR="004E512F" w:rsidRPr="00F64FB8">
        <w:rPr>
          <w:rFonts w:ascii="Montserrat" w:hAnsi="Montserrat" w:cs="Arial"/>
          <w:b/>
          <w:sz w:val="18"/>
          <w:szCs w:val="18"/>
        </w:rPr>
        <w:tab/>
      </w:r>
      <w:r w:rsidR="00B87509" w:rsidRPr="00F64FB8">
        <w:rPr>
          <w:rFonts w:ascii="Montserrat" w:hAnsi="Montserrat" w:cs="Arial"/>
          <w:b/>
          <w:sz w:val="18"/>
          <w:szCs w:val="18"/>
        </w:rPr>
        <w:t xml:space="preserve">DESECHAMIENTO </w:t>
      </w:r>
      <w:bookmarkEnd w:id="12"/>
      <w:r w:rsidR="00B87509" w:rsidRPr="00F64FB8">
        <w:rPr>
          <w:rFonts w:ascii="Montserrat" w:hAnsi="Montserrat" w:cs="Arial"/>
          <w:b/>
          <w:sz w:val="18"/>
          <w:szCs w:val="18"/>
        </w:rPr>
        <w:t>DE PROPOSICIONES.</w:t>
      </w:r>
    </w:p>
    <w:p w:rsidR="00B87509" w:rsidRPr="00F64FB8" w:rsidRDefault="00B87509" w:rsidP="004E512F">
      <w:pPr>
        <w:spacing w:line="20" w:lineRule="atLeast"/>
        <w:jc w:val="both"/>
        <w:rPr>
          <w:rFonts w:ascii="Montserrat" w:hAnsi="Montserrat" w:cs="Arial"/>
          <w:b/>
          <w:caps/>
          <w:sz w:val="18"/>
          <w:szCs w:val="18"/>
        </w:rPr>
      </w:pPr>
    </w:p>
    <w:p w:rsidR="00B87509" w:rsidRPr="00F64FB8" w:rsidRDefault="00B87509" w:rsidP="004E512F">
      <w:pPr>
        <w:ind w:left="709"/>
        <w:jc w:val="both"/>
        <w:rPr>
          <w:rFonts w:ascii="Montserrat" w:hAnsi="Montserrat" w:cs="Arial"/>
          <w:sz w:val="18"/>
          <w:szCs w:val="18"/>
        </w:rPr>
      </w:pPr>
      <w:r w:rsidRPr="00F64FB8">
        <w:rPr>
          <w:rFonts w:ascii="Montserrat" w:hAnsi="Montserrat" w:cs="Arial"/>
          <w:sz w:val="18"/>
          <w:szCs w:val="18"/>
        </w:rPr>
        <w:t xml:space="preserve">Conforme a lo establecido en el artículo 29, fracción XV de </w:t>
      </w:r>
      <w:r w:rsidRPr="00F64FB8">
        <w:rPr>
          <w:rFonts w:ascii="Montserrat" w:hAnsi="Montserrat" w:cs="Arial"/>
          <w:b/>
          <w:bCs/>
          <w:sz w:val="18"/>
          <w:szCs w:val="18"/>
        </w:rPr>
        <w:t>La Ley</w:t>
      </w:r>
      <w:r w:rsidRPr="00F64FB8">
        <w:rPr>
          <w:rFonts w:ascii="Montserrat" w:hAnsi="Montserrat" w:cs="Arial"/>
          <w:sz w:val="18"/>
          <w:szCs w:val="18"/>
        </w:rPr>
        <w:t>, será causa de desechamiento las proposiciones que incurran en una o varias de las siguientes situaciones:</w:t>
      </w:r>
    </w:p>
    <w:p w:rsidR="00AB01BF" w:rsidRPr="00F64FB8" w:rsidRDefault="00AB01BF" w:rsidP="004E512F">
      <w:pPr>
        <w:ind w:left="567"/>
        <w:jc w:val="both"/>
        <w:rPr>
          <w:rFonts w:ascii="Montserrat" w:hAnsi="Montserrat" w:cs="Arial"/>
          <w:sz w:val="18"/>
          <w:szCs w:val="18"/>
        </w:rPr>
      </w:pPr>
    </w:p>
    <w:p w:rsidR="00B87509" w:rsidRPr="00F64FB8" w:rsidRDefault="00B87509" w:rsidP="005E0F9A">
      <w:pPr>
        <w:numPr>
          <w:ilvl w:val="0"/>
          <w:numId w:val="24"/>
        </w:numPr>
        <w:spacing w:line="20" w:lineRule="atLeast"/>
        <w:ind w:left="1418" w:hanging="425"/>
        <w:jc w:val="both"/>
        <w:rPr>
          <w:rFonts w:ascii="Montserrat" w:hAnsi="Montserrat" w:cs="Arial"/>
          <w:sz w:val="18"/>
          <w:szCs w:val="18"/>
        </w:rPr>
      </w:pPr>
      <w:r w:rsidRPr="00F64FB8">
        <w:rPr>
          <w:rFonts w:ascii="Montserrat" w:hAnsi="Montserrat" w:cs="Arial"/>
          <w:sz w:val="18"/>
          <w:szCs w:val="18"/>
        </w:rPr>
        <w:t xml:space="preserve">La falta o error de algún documento solicitado en los numerales </w:t>
      </w:r>
      <w:r w:rsidR="002E7870" w:rsidRPr="00F64FB8">
        <w:rPr>
          <w:rFonts w:ascii="Montserrat" w:hAnsi="Montserrat" w:cs="Arial"/>
          <w:b/>
          <w:bCs/>
          <w:sz w:val="18"/>
          <w:szCs w:val="18"/>
        </w:rPr>
        <w:t>IV.</w:t>
      </w:r>
      <w:r w:rsidRPr="00F64FB8">
        <w:rPr>
          <w:rFonts w:ascii="Montserrat" w:hAnsi="Montserrat" w:cs="Arial"/>
          <w:b/>
          <w:bCs/>
          <w:sz w:val="18"/>
          <w:szCs w:val="18"/>
        </w:rPr>
        <w:t xml:space="preserve"> DOCUMENTACIÓN LEGAL ADMINISTRATIVA QUE DEBE PRESENTARSE EN EL ACTO DE PRESENTACIÓN Y APERTURA DE PROPOSICIONES, V.1</w:t>
      </w:r>
      <w:r w:rsidR="002E7870" w:rsidRPr="00F64FB8">
        <w:rPr>
          <w:rFonts w:ascii="Montserrat" w:hAnsi="Montserrat" w:cs="Arial"/>
          <w:b/>
          <w:bCs/>
          <w:sz w:val="18"/>
          <w:szCs w:val="18"/>
        </w:rPr>
        <w:t>.</w:t>
      </w:r>
      <w:r w:rsidRPr="00F64FB8">
        <w:rPr>
          <w:rFonts w:ascii="Montserrat" w:hAnsi="Montserrat" w:cs="Arial"/>
          <w:b/>
          <w:bCs/>
          <w:sz w:val="18"/>
          <w:szCs w:val="18"/>
        </w:rPr>
        <w:t xml:space="preserve"> PROPOSICIÓN TÉCNICA Y V.2</w:t>
      </w:r>
      <w:r w:rsidR="002E7870" w:rsidRPr="00F64FB8">
        <w:rPr>
          <w:rFonts w:ascii="Montserrat" w:hAnsi="Montserrat" w:cs="Arial"/>
          <w:b/>
          <w:bCs/>
          <w:sz w:val="18"/>
          <w:szCs w:val="18"/>
        </w:rPr>
        <w:t>.</w:t>
      </w:r>
      <w:r w:rsidRPr="00F64FB8">
        <w:rPr>
          <w:rFonts w:ascii="Montserrat" w:hAnsi="Montserrat" w:cs="Arial"/>
          <w:b/>
          <w:bCs/>
          <w:sz w:val="18"/>
          <w:szCs w:val="18"/>
        </w:rPr>
        <w:t xml:space="preserve"> PROPOSICIÓN ECONÓMICA, </w:t>
      </w:r>
      <w:r w:rsidRPr="00F64FB8">
        <w:rPr>
          <w:rFonts w:ascii="Montserrat" w:hAnsi="Montserrat" w:cs="Arial"/>
          <w:bCs/>
          <w:sz w:val="18"/>
          <w:szCs w:val="18"/>
        </w:rPr>
        <w:t>de la Convocatoria</w:t>
      </w:r>
      <w:r w:rsidRPr="00F64FB8">
        <w:rPr>
          <w:rFonts w:ascii="Montserrat" w:hAnsi="Montserrat" w:cs="Arial"/>
          <w:b/>
          <w:bCs/>
          <w:sz w:val="18"/>
          <w:szCs w:val="18"/>
        </w:rPr>
        <w:t xml:space="preserve"> </w:t>
      </w:r>
      <w:r w:rsidRPr="00F64FB8">
        <w:rPr>
          <w:rFonts w:ascii="Montserrat" w:hAnsi="Montserrat" w:cs="Arial"/>
          <w:sz w:val="18"/>
          <w:szCs w:val="18"/>
        </w:rPr>
        <w:t>o los que se deriven de la(s</w:t>
      </w:r>
      <w:r w:rsidR="00433AA8">
        <w:rPr>
          <w:rFonts w:ascii="Montserrat" w:hAnsi="Montserrat" w:cs="Arial"/>
          <w:sz w:val="18"/>
          <w:szCs w:val="18"/>
        </w:rPr>
        <w:t>)</w:t>
      </w:r>
      <w:r w:rsidRPr="00F64FB8">
        <w:rPr>
          <w:rFonts w:ascii="Montserrat" w:hAnsi="Montserrat" w:cs="Arial"/>
          <w:sz w:val="18"/>
          <w:szCs w:val="18"/>
        </w:rPr>
        <w:t xml:space="preserve"> Aclaraciones, que afecten directamente la solvencia de la proposición, </w:t>
      </w:r>
      <w:r w:rsidRPr="00F64FB8">
        <w:rPr>
          <w:rFonts w:ascii="Montserrat" w:hAnsi="Montserrat" w:cs="Arial"/>
          <w:bCs/>
          <w:sz w:val="18"/>
          <w:szCs w:val="18"/>
        </w:rPr>
        <w:t>así como,</w:t>
      </w:r>
      <w:r w:rsidRPr="00F64FB8">
        <w:rPr>
          <w:rFonts w:ascii="Montserrat" w:hAnsi="Montserrat" w:cs="Arial"/>
          <w:b/>
          <w:bCs/>
          <w:sz w:val="18"/>
          <w:szCs w:val="18"/>
        </w:rPr>
        <w:t xml:space="preserve"> </w:t>
      </w:r>
      <w:r w:rsidRPr="00F64FB8">
        <w:rPr>
          <w:rFonts w:ascii="Montserrat" w:hAnsi="Montserrat" w:cs="Arial"/>
          <w:bCs/>
          <w:sz w:val="18"/>
          <w:szCs w:val="18"/>
        </w:rPr>
        <w:t>c</w:t>
      </w:r>
      <w:r w:rsidRPr="00F64FB8">
        <w:rPr>
          <w:rFonts w:ascii="Montserrat" w:hAnsi="Montserrat" w:cs="Arial"/>
          <w:sz w:val="18"/>
          <w:szCs w:val="18"/>
        </w:rPr>
        <w:t>uando se solicite información de algún dato o datos en particular, en uno o más documentos y éste o éstos sea(n) omitido(s) y/o éste o éstos difieran uno del otro, será causa de desechamiento de la proposición del licitante</w:t>
      </w:r>
      <w:r w:rsidRPr="00F64FB8">
        <w:rPr>
          <w:rFonts w:ascii="Montserrat" w:hAnsi="Montserrat" w:cs="Arial"/>
          <w:b/>
          <w:bCs/>
          <w:sz w:val="18"/>
          <w:szCs w:val="18"/>
        </w:rPr>
        <w:t>.</w:t>
      </w:r>
    </w:p>
    <w:p w:rsidR="00B87509" w:rsidRPr="00F64FB8" w:rsidRDefault="00B87509" w:rsidP="004E512F">
      <w:pPr>
        <w:pStyle w:val="Prrafodelista"/>
        <w:spacing w:line="20" w:lineRule="atLeast"/>
        <w:ind w:left="1418" w:hanging="425"/>
        <w:jc w:val="both"/>
        <w:rPr>
          <w:rFonts w:ascii="Montserrat" w:hAnsi="Montserrat" w:cs="Arial"/>
          <w:sz w:val="18"/>
          <w:szCs w:val="18"/>
        </w:rPr>
      </w:pPr>
    </w:p>
    <w:p w:rsidR="00B87509" w:rsidRPr="00F64FB8" w:rsidRDefault="00B87509" w:rsidP="005E0F9A">
      <w:pPr>
        <w:pStyle w:val="Prrafodelista"/>
        <w:numPr>
          <w:ilvl w:val="0"/>
          <w:numId w:val="24"/>
        </w:numPr>
        <w:spacing w:line="20" w:lineRule="atLeast"/>
        <w:ind w:left="1418" w:hanging="425"/>
        <w:jc w:val="both"/>
        <w:rPr>
          <w:rFonts w:ascii="Montserrat" w:hAnsi="Montserrat" w:cs="Arial"/>
          <w:sz w:val="18"/>
          <w:szCs w:val="18"/>
        </w:rPr>
      </w:pPr>
      <w:r w:rsidRPr="00F64FB8">
        <w:rPr>
          <w:rFonts w:ascii="Montserrat" w:hAnsi="Montserrat" w:cs="Arial"/>
          <w:sz w:val="18"/>
          <w:szCs w:val="18"/>
        </w:rPr>
        <w:t>El incumplimiento de alguno de los requisitos que afecten la solvencia de las</w:t>
      </w:r>
      <w:r w:rsidR="00F56949" w:rsidRPr="00F64FB8">
        <w:rPr>
          <w:rFonts w:ascii="Montserrat" w:hAnsi="Montserrat" w:cs="Arial"/>
          <w:sz w:val="18"/>
          <w:szCs w:val="18"/>
        </w:rPr>
        <w:t xml:space="preserve"> proposiciones de acuerdo a lo </w:t>
      </w:r>
      <w:r w:rsidRPr="00F64FB8">
        <w:rPr>
          <w:rFonts w:ascii="Montserrat" w:hAnsi="Montserrat" w:cs="Arial"/>
          <w:sz w:val="18"/>
          <w:szCs w:val="18"/>
        </w:rPr>
        <w:t xml:space="preserve">establecido en la convocatoria, así como la comprobación de que algún licitante ha acordado con otro u otros elevar los precios del </w:t>
      </w:r>
      <w:r w:rsidR="003375DF">
        <w:rPr>
          <w:rFonts w:ascii="Montserrat" w:hAnsi="Montserrat" w:cs="Arial"/>
          <w:sz w:val="18"/>
          <w:szCs w:val="18"/>
        </w:rPr>
        <w:t>Arrendamiento</w:t>
      </w:r>
      <w:r w:rsidRPr="00F64FB8">
        <w:rPr>
          <w:rFonts w:ascii="Montserrat" w:hAnsi="Montserrat" w:cs="Arial"/>
          <w:sz w:val="18"/>
          <w:szCs w:val="18"/>
        </w:rPr>
        <w:t xml:space="preserve"> o cualquier otro acuerdo que tenga como fin obtener una ventaja sobre los demás licitantes.</w:t>
      </w:r>
    </w:p>
    <w:p w:rsidR="008016E2" w:rsidRPr="00F64FB8" w:rsidRDefault="008016E2" w:rsidP="004E512F">
      <w:pPr>
        <w:pStyle w:val="Prrafodelista"/>
        <w:spacing w:line="20" w:lineRule="atLeast"/>
        <w:ind w:left="1418" w:hanging="425"/>
        <w:jc w:val="both"/>
        <w:rPr>
          <w:rFonts w:ascii="Montserrat" w:hAnsi="Montserrat" w:cs="Arial"/>
          <w:sz w:val="18"/>
          <w:szCs w:val="18"/>
        </w:rPr>
      </w:pPr>
    </w:p>
    <w:p w:rsidR="00B87509" w:rsidRPr="00F64FB8" w:rsidRDefault="00B87509" w:rsidP="005E0F9A">
      <w:pPr>
        <w:pStyle w:val="Prrafodelista"/>
        <w:numPr>
          <w:ilvl w:val="0"/>
          <w:numId w:val="24"/>
        </w:numPr>
        <w:spacing w:line="20" w:lineRule="atLeast"/>
        <w:ind w:left="1418" w:hanging="425"/>
        <w:jc w:val="both"/>
        <w:rPr>
          <w:rFonts w:ascii="Montserrat" w:hAnsi="Montserrat" w:cs="Arial"/>
          <w:b/>
          <w:bCs/>
          <w:color w:val="FF0000"/>
          <w:sz w:val="18"/>
          <w:szCs w:val="18"/>
        </w:rPr>
      </w:pPr>
      <w:r w:rsidRPr="00F64FB8">
        <w:rPr>
          <w:rFonts w:ascii="Montserrat" w:hAnsi="Montserrat" w:cs="Arial"/>
          <w:sz w:val="18"/>
          <w:szCs w:val="18"/>
        </w:rPr>
        <w:t>Cuando la documentación legal-administrativa, así como las propuestas técnicas y económicas presenten información que cause confusión o cree una situación de incertidumbre o inconsistenc</w:t>
      </w:r>
      <w:r w:rsidR="005B1605" w:rsidRPr="00F64FB8">
        <w:rPr>
          <w:rFonts w:ascii="Montserrat" w:hAnsi="Montserrat" w:cs="Arial"/>
          <w:sz w:val="18"/>
          <w:szCs w:val="18"/>
        </w:rPr>
        <w:t xml:space="preserve">ias, respecto del cumplimiento </w:t>
      </w:r>
      <w:r w:rsidRPr="00F64FB8">
        <w:rPr>
          <w:rFonts w:ascii="Montserrat" w:hAnsi="Montserrat" w:cs="Arial"/>
          <w:sz w:val="18"/>
          <w:szCs w:val="18"/>
        </w:rPr>
        <w:t xml:space="preserve">o presente contradicciones entre los diversos documentos, o bien, exista contradicción en los datos asentados en los documentos solicitados o en las propias proposiciones. </w:t>
      </w:r>
    </w:p>
    <w:p w:rsidR="00472827" w:rsidRDefault="00472827" w:rsidP="004E512F">
      <w:pPr>
        <w:spacing w:line="20" w:lineRule="atLeast"/>
        <w:ind w:left="1418" w:hanging="425"/>
        <w:jc w:val="both"/>
        <w:rPr>
          <w:rFonts w:ascii="Montserrat" w:hAnsi="Montserrat" w:cs="Arial"/>
          <w:b/>
          <w:bCs/>
          <w:color w:val="FF0000"/>
          <w:sz w:val="18"/>
          <w:szCs w:val="18"/>
        </w:rPr>
      </w:pPr>
    </w:p>
    <w:p w:rsidR="00B87509" w:rsidRPr="00F64FB8" w:rsidRDefault="00B87509" w:rsidP="005E0F9A">
      <w:pPr>
        <w:numPr>
          <w:ilvl w:val="0"/>
          <w:numId w:val="24"/>
        </w:numPr>
        <w:ind w:left="1418" w:hanging="425"/>
        <w:jc w:val="both"/>
        <w:rPr>
          <w:rFonts w:ascii="Montserrat" w:hAnsi="Montserrat" w:cs="Arial"/>
          <w:b/>
          <w:bCs/>
          <w:sz w:val="18"/>
          <w:szCs w:val="18"/>
        </w:rPr>
      </w:pPr>
      <w:r w:rsidRPr="00F64FB8">
        <w:rPr>
          <w:rFonts w:ascii="Montserrat" w:hAnsi="Montserrat" w:cs="Arial"/>
          <w:sz w:val="18"/>
          <w:szCs w:val="18"/>
        </w:rPr>
        <w:lastRenderedPageBreak/>
        <w:t xml:space="preserve">Cuando presenten documentos </w:t>
      </w:r>
      <w:r w:rsidRPr="00F64FB8">
        <w:rPr>
          <w:rFonts w:ascii="Montserrat" w:hAnsi="Montserrat" w:cs="Arial"/>
          <w:b/>
          <w:sz w:val="18"/>
          <w:szCs w:val="18"/>
        </w:rPr>
        <w:t>no</w:t>
      </w:r>
      <w:r w:rsidRPr="00F64FB8">
        <w:rPr>
          <w:rFonts w:ascii="Montserrat" w:hAnsi="Montserrat" w:cs="Arial"/>
          <w:sz w:val="18"/>
          <w:szCs w:val="18"/>
        </w:rPr>
        <w:t xml:space="preserve"> legibles, alterados o tachados.</w:t>
      </w:r>
    </w:p>
    <w:p w:rsidR="00B87509" w:rsidRDefault="00B87509" w:rsidP="004E512F">
      <w:pPr>
        <w:ind w:left="1418" w:hanging="425"/>
        <w:jc w:val="both"/>
        <w:rPr>
          <w:rFonts w:ascii="Montserrat" w:hAnsi="Montserrat" w:cs="Arial"/>
          <w:b/>
          <w:bCs/>
          <w:sz w:val="18"/>
          <w:szCs w:val="18"/>
        </w:rPr>
      </w:pPr>
    </w:p>
    <w:p w:rsidR="00B87509" w:rsidRPr="00F64FB8" w:rsidRDefault="00B87509" w:rsidP="005E0F9A">
      <w:pPr>
        <w:numPr>
          <w:ilvl w:val="0"/>
          <w:numId w:val="24"/>
        </w:numPr>
        <w:ind w:left="1418" w:hanging="425"/>
        <w:jc w:val="both"/>
        <w:rPr>
          <w:rFonts w:ascii="Montserrat" w:hAnsi="Montserrat" w:cs="Arial"/>
          <w:b/>
          <w:bCs/>
          <w:sz w:val="18"/>
          <w:szCs w:val="18"/>
        </w:rPr>
      </w:pPr>
      <w:r w:rsidRPr="00F64FB8">
        <w:rPr>
          <w:rFonts w:ascii="Montserrat" w:hAnsi="Montserrat" w:cs="Arial"/>
          <w:sz w:val="18"/>
          <w:szCs w:val="18"/>
        </w:rPr>
        <w:t xml:space="preserve">Cuando la identificación oficial solicitada en el </w:t>
      </w:r>
      <w:r w:rsidR="002E7870" w:rsidRPr="00F64FB8">
        <w:rPr>
          <w:rFonts w:ascii="Montserrat" w:hAnsi="Montserrat" w:cs="Arial"/>
          <w:bCs/>
          <w:sz w:val="18"/>
          <w:szCs w:val="18"/>
        </w:rPr>
        <w:t>i</w:t>
      </w:r>
      <w:r w:rsidRPr="00F64FB8">
        <w:rPr>
          <w:rFonts w:ascii="Montserrat" w:hAnsi="Montserrat" w:cs="Arial"/>
          <w:bCs/>
          <w:sz w:val="18"/>
          <w:szCs w:val="18"/>
        </w:rPr>
        <w:t>nciso</w:t>
      </w:r>
      <w:r w:rsidRPr="00F64FB8">
        <w:rPr>
          <w:rFonts w:ascii="Montserrat" w:hAnsi="Montserrat" w:cs="Arial"/>
          <w:b/>
          <w:bCs/>
          <w:sz w:val="18"/>
          <w:szCs w:val="18"/>
        </w:rPr>
        <w:t xml:space="preserve"> </w:t>
      </w:r>
      <w:r w:rsidR="003E715D" w:rsidRPr="00F64FB8">
        <w:rPr>
          <w:rFonts w:ascii="Montserrat" w:hAnsi="Montserrat" w:cs="Arial"/>
          <w:b/>
          <w:bCs/>
          <w:sz w:val="18"/>
          <w:szCs w:val="18"/>
        </w:rPr>
        <w:t>6</w:t>
      </w:r>
      <w:r w:rsidR="00604AC7" w:rsidRPr="00F64FB8">
        <w:rPr>
          <w:rFonts w:ascii="Montserrat" w:hAnsi="Montserrat" w:cs="Arial"/>
          <w:b/>
          <w:bCs/>
          <w:sz w:val="18"/>
          <w:szCs w:val="18"/>
        </w:rPr>
        <w:t>.</w:t>
      </w:r>
      <w:r w:rsidRPr="00F64FB8">
        <w:rPr>
          <w:rFonts w:ascii="Montserrat" w:hAnsi="Montserrat" w:cs="Arial"/>
          <w:sz w:val="18"/>
          <w:szCs w:val="18"/>
        </w:rPr>
        <w:t xml:space="preserve"> del numeral </w:t>
      </w:r>
      <w:r w:rsidR="002E7870" w:rsidRPr="00F64FB8">
        <w:rPr>
          <w:rFonts w:ascii="Montserrat" w:hAnsi="Montserrat" w:cs="Arial"/>
          <w:b/>
          <w:sz w:val="18"/>
          <w:szCs w:val="18"/>
        </w:rPr>
        <w:t>I</w:t>
      </w:r>
      <w:r w:rsidRPr="00F64FB8">
        <w:rPr>
          <w:rFonts w:ascii="Montserrat" w:hAnsi="Montserrat" w:cs="Arial"/>
          <w:b/>
          <w:bCs/>
          <w:sz w:val="18"/>
          <w:szCs w:val="18"/>
        </w:rPr>
        <w:t xml:space="preserve">V. DOCUMENTACIÓN LEGAL ADMINISTRATIVA QUE DEBE PRESENTARSE EN EL ACTO DE PRESENTACIÓN Y APERTURA DE PROPOSICIONES </w:t>
      </w:r>
      <w:r w:rsidRPr="00F64FB8">
        <w:rPr>
          <w:rFonts w:ascii="Montserrat" w:hAnsi="Montserrat" w:cs="Arial"/>
          <w:sz w:val="18"/>
          <w:szCs w:val="18"/>
        </w:rPr>
        <w:t xml:space="preserve">de la presente Convocatoria, </w:t>
      </w:r>
      <w:r w:rsidRPr="00F64FB8">
        <w:rPr>
          <w:rFonts w:ascii="Montserrat" w:hAnsi="Montserrat" w:cs="Arial"/>
          <w:b/>
          <w:bCs/>
          <w:sz w:val="18"/>
          <w:szCs w:val="18"/>
        </w:rPr>
        <w:t>no</w:t>
      </w:r>
      <w:r w:rsidRPr="00F64FB8">
        <w:rPr>
          <w:rFonts w:ascii="Montserrat" w:hAnsi="Montserrat" w:cs="Arial"/>
          <w:b/>
          <w:sz w:val="18"/>
          <w:szCs w:val="18"/>
        </w:rPr>
        <w:t xml:space="preserve"> se encuentre </w:t>
      </w:r>
      <w:r w:rsidRPr="00F64FB8">
        <w:rPr>
          <w:rFonts w:ascii="Montserrat" w:hAnsi="Montserrat" w:cs="Arial"/>
          <w:b/>
          <w:bCs/>
          <w:sz w:val="18"/>
          <w:szCs w:val="18"/>
        </w:rPr>
        <w:t xml:space="preserve">vigente </w:t>
      </w:r>
      <w:r w:rsidRPr="00F64FB8">
        <w:rPr>
          <w:rFonts w:ascii="Montserrat" w:hAnsi="Montserrat" w:cs="Arial"/>
          <w:b/>
          <w:sz w:val="18"/>
          <w:szCs w:val="18"/>
        </w:rPr>
        <w:t>o no sea legible</w:t>
      </w:r>
      <w:r w:rsidRPr="00F64FB8">
        <w:rPr>
          <w:rFonts w:ascii="Montserrat" w:hAnsi="Montserrat" w:cs="Arial"/>
          <w:sz w:val="18"/>
          <w:szCs w:val="18"/>
        </w:rPr>
        <w:t xml:space="preserve"> en los datos o firma contenidos en la misma. </w:t>
      </w:r>
    </w:p>
    <w:p w:rsidR="00B87509" w:rsidRDefault="00B87509" w:rsidP="004E512F">
      <w:pPr>
        <w:pStyle w:val="Prrafodelista"/>
        <w:ind w:left="1418" w:hanging="425"/>
        <w:rPr>
          <w:rFonts w:ascii="Montserrat" w:hAnsi="Montserrat" w:cs="Arial"/>
          <w:b/>
          <w:bCs/>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Que el Objeto Social del licitante establecido en el Acta Constitutiva no se relacione con el Objeto de la Presente Convocatoria.</w:t>
      </w:r>
    </w:p>
    <w:p w:rsidR="00B87509" w:rsidRPr="00F64FB8" w:rsidRDefault="00B87509" w:rsidP="004E512F">
      <w:pPr>
        <w:pStyle w:val="Prrafodelista"/>
        <w:ind w:left="1418" w:hanging="425"/>
        <w:rPr>
          <w:rFonts w:ascii="Montserrat" w:hAnsi="Montserrat" w:cs="Arial"/>
          <w:sz w:val="18"/>
          <w:szCs w:val="18"/>
        </w:rPr>
      </w:pPr>
    </w:p>
    <w:p w:rsidR="00B87509" w:rsidRPr="00F424E8" w:rsidRDefault="00B87509" w:rsidP="005E0F9A">
      <w:pPr>
        <w:numPr>
          <w:ilvl w:val="0"/>
          <w:numId w:val="24"/>
        </w:numPr>
        <w:ind w:left="1418" w:hanging="425"/>
        <w:jc w:val="both"/>
        <w:rPr>
          <w:rFonts w:ascii="Montserrat" w:hAnsi="Montserrat" w:cs="Arial"/>
          <w:sz w:val="18"/>
          <w:szCs w:val="18"/>
        </w:rPr>
      </w:pPr>
      <w:r w:rsidRPr="00F424E8">
        <w:rPr>
          <w:rFonts w:ascii="Montserrat" w:hAnsi="Montserrat" w:cs="Arial"/>
          <w:sz w:val="18"/>
          <w:szCs w:val="18"/>
        </w:rPr>
        <w:t>Cuando la carta en donde el licitante exprese bajo protesta de decir verdad</w:t>
      </w:r>
      <w:r w:rsidR="00A51DE5" w:rsidRPr="00F424E8">
        <w:rPr>
          <w:rFonts w:ascii="Montserrat" w:hAnsi="Montserrat" w:cs="Arial"/>
          <w:sz w:val="18"/>
          <w:szCs w:val="18"/>
        </w:rPr>
        <w:t>,</w:t>
      </w:r>
      <w:r w:rsidRPr="00F424E8">
        <w:rPr>
          <w:rFonts w:ascii="Montserrat" w:hAnsi="Montserrat" w:cs="Arial"/>
          <w:sz w:val="18"/>
          <w:szCs w:val="18"/>
        </w:rPr>
        <w:t xml:space="preserve"> que no se encuentra bajo el supuesto de la Ley General de Responsabilidades Administrativas, de conform</w:t>
      </w:r>
      <w:r w:rsidR="00F73FC0">
        <w:rPr>
          <w:rFonts w:ascii="Montserrat" w:hAnsi="Montserrat" w:cs="Arial"/>
          <w:sz w:val="18"/>
          <w:szCs w:val="18"/>
        </w:rPr>
        <w:t xml:space="preserve">idad con el </w:t>
      </w:r>
      <w:r w:rsidR="00F73FC0" w:rsidRPr="0052164C">
        <w:rPr>
          <w:rFonts w:ascii="Montserrat" w:hAnsi="Montserrat" w:cs="Arial"/>
          <w:sz w:val="18"/>
          <w:szCs w:val="18"/>
        </w:rPr>
        <w:t>artículo 49 fracciones</w:t>
      </w:r>
      <w:r w:rsidRPr="0052164C">
        <w:rPr>
          <w:rFonts w:ascii="Montserrat" w:hAnsi="Montserrat" w:cs="Arial"/>
          <w:sz w:val="18"/>
          <w:szCs w:val="18"/>
        </w:rPr>
        <w:t xml:space="preserve"> IX</w:t>
      </w:r>
      <w:r w:rsidR="00F73FC0" w:rsidRPr="0052164C">
        <w:rPr>
          <w:rFonts w:ascii="Montserrat" w:hAnsi="Montserrat" w:cs="Arial"/>
          <w:sz w:val="18"/>
          <w:szCs w:val="18"/>
        </w:rPr>
        <w:t xml:space="preserve"> y</w:t>
      </w:r>
      <w:r w:rsidR="00CD7218" w:rsidRPr="0052164C">
        <w:rPr>
          <w:rFonts w:ascii="Montserrat" w:hAnsi="Montserrat" w:cs="Arial"/>
          <w:sz w:val="18"/>
          <w:szCs w:val="18"/>
        </w:rPr>
        <w:t xml:space="preserve"> X</w:t>
      </w:r>
      <w:r w:rsidRPr="0052164C">
        <w:rPr>
          <w:rFonts w:ascii="Montserrat" w:hAnsi="Montserrat" w:cs="Arial"/>
          <w:sz w:val="18"/>
          <w:szCs w:val="18"/>
        </w:rPr>
        <w:t xml:space="preserve"> que no desempeña</w:t>
      </w:r>
      <w:r w:rsidRPr="00F424E8">
        <w:rPr>
          <w:rFonts w:ascii="Montserrat" w:hAnsi="Montserrat" w:cs="Arial"/>
          <w:sz w:val="18"/>
          <w:szCs w:val="18"/>
        </w:rPr>
        <w:t xml:space="preserve"> empleo, cargo o comisión en el servicio público o, en su caso, que a pesar de desempeñarlo con la formalización del contrato correspondiente no se actualiza un Conflicto de Interés, </w:t>
      </w:r>
      <w:r w:rsidRPr="00F424E8">
        <w:rPr>
          <w:rFonts w:ascii="Montserrat" w:hAnsi="Montserrat" w:cs="Arial"/>
          <w:b/>
          <w:sz w:val="18"/>
          <w:szCs w:val="18"/>
        </w:rPr>
        <w:t>no se presente respecto de los socios o accionistas que ejerzan el control de la sociedad</w:t>
      </w:r>
      <w:r w:rsidRPr="00F424E8">
        <w:rPr>
          <w:rFonts w:ascii="Montserrat" w:hAnsi="Montserrat" w:cs="Arial"/>
          <w:sz w:val="18"/>
          <w:szCs w:val="18"/>
        </w:rPr>
        <w:t xml:space="preserve">, y/o </w:t>
      </w:r>
      <w:r w:rsidRPr="00F424E8">
        <w:rPr>
          <w:rFonts w:ascii="Montserrat" w:hAnsi="Montserrat" w:cs="Arial"/>
          <w:b/>
          <w:sz w:val="18"/>
          <w:szCs w:val="18"/>
        </w:rPr>
        <w:t>no indique el nombre y apellidos de cada uno de estos o en caso de que los socios o accionistas sean personas morales, no venga firmado por el representante legal de cada persona moral, será motivo de desechamiento</w:t>
      </w:r>
      <w:r w:rsidRPr="00F424E8">
        <w:rPr>
          <w:rFonts w:ascii="Montserrat" w:hAnsi="Montserrat" w:cs="Arial"/>
          <w:sz w:val="18"/>
          <w:szCs w:val="18"/>
        </w:rPr>
        <w:t>. (</w:t>
      </w:r>
      <w:r w:rsidRPr="00F424E8">
        <w:rPr>
          <w:rFonts w:ascii="Montserrat" w:hAnsi="Montserrat" w:cs="Arial"/>
          <w:b/>
          <w:color w:val="0000FF"/>
          <w:sz w:val="18"/>
          <w:szCs w:val="18"/>
        </w:rPr>
        <w:t>Anexo 1</w:t>
      </w:r>
      <w:r w:rsidR="00F83C5C">
        <w:rPr>
          <w:rFonts w:ascii="Montserrat" w:hAnsi="Montserrat" w:cs="Arial"/>
          <w:b/>
          <w:color w:val="0000FF"/>
          <w:sz w:val="18"/>
          <w:szCs w:val="18"/>
        </w:rPr>
        <w:t>1</w:t>
      </w:r>
      <w:r w:rsidRPr="00F424E8">
        <w:rPr>
          <w:rFonts w:ascii="Montserrat" w:hAnsi="Montserrat" w:cs="Arial"/>
          <w:sz w:val="18"/>
          <w:szCs w:val="18"/>
        </w:rPr>
        <w:t>)</w:t>
      </w:r>
    </w:p>
    <w:p w:rsidR="00B87509" w:rsidRPr="00F64FB8" w:rsidRDefault="00B87509" w:rsidP="004E512F">
      <w:pPr>
        <w:ind w:left="1418" w:hanging="425"/>
        <w:jc w:val="both"/>
        <w:rPr>
          <w:rFonts w:ascii="Montserrat" w:hAnsi="Montserrat" w:cs="Arial"/>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 xml:space="preserve">De conformidad con el artículo 50 </w:t>
      </w:r>
      <w:r w:rsidR="00DA6A1E" w:rsidRPr="00F64FB8">
        <w:rPr>
          <w:rFonts w:ascii="Montserrat" w:hAnsi="Montserrat" w:cs="Arial"/>
          <w:sz w:val="18"/>
          <w:szCs w:val="18"/>
        </w:rPr>
        <w:t xml:space="preserve">del </w:t>
      </w:r>
      <w:r w:rsidR="00DA6A1E" w:rsidRPr="00F64FB8">
        <w:rPr>
          <w:rFonts w:ascii="Montserrat" w:hAnsi="Montserrat" w:cs="Arial"/>
          <w:b/>
          <w:sz w:val="18"/>
          <w:szCs w:val="18"/>
        </w:rPr>
        <w:t>RLey</w:t>
      </w:r>
      <w:r w:rsidRPr="00F64FB8">
        <w:rPr>
          <w:rFonts w:ascii="Montserrat" w:hAnsi="Montserrat" w:cs="Arial"/>
          <w:sz w:val="18"/>
          <w:szCs w:val="18"/>
        </w:rPr>
        <w:t xml:space="preserve">, cuando de manera individual, la documentación solicitada en los numerales </w:t>
      </w:r>
      <w:r w:rsidR="002E7870" w:rsidRPr="00F64FB8">
        <w:rPr>
          <w:rFonts w:ascii="Montserrat" w:hAnsi="Montserrat" w:cs="Arial"/>
          <w:b/>
          <w:sz w:val="18"/>
          <w:szCs w:val="18"/>
        </w:rPr>
        <w:t>I</w:t>
      </w:r>
      <w:r w:rsidRPr="00F64FB8">
        <w:rPr>
          <w:rFonts w:ascii="Montserrat" w:hAnsi="Montserrat" w:cs="Arial"/>
          <w:b/>
          <w:sz w:val="18"/>
          <w:szCs w:val="18"/>
        </w:rPr>
        <w:t>V. DOCUMENTACIÓN LEGAL Y ADMINISTRATIVA QUE DEBE PRESENTARSE EN EL ACTO DE PRESENTACIÓN Y APERTURA DE PROPOSICIONES, V.</w:t>
      </w:r>
      <w:r w:rsidR="001341D5" w:rsidRPr="00F64FB8">
        <w:rPr>
          <w:rFonts w:ascii="Montserrat" w:hAnsi="Montserrat" w:cs="Arial"/>
          <w:b/>
          <w:sz w:val="18"/>
          <w:szCs w:val="18"/>
        </w:rPr>
        <w:t>1</w:t>
      </w:r>
      <w:r w:rsidRPr="00F64FB8">
        <w:rPr>
          <w:rFonts w:ascii="Montserrat" w:hAnsi="Montserrat" w:cs="Arial"/>
          <w:b/>
          <w:sz w:val="18"/>
          <w:szCs w:val="18"/>
        </w:rPr>
        <w:t>. PROPOSICIÓN TÉCNICA y V.2</w:t>
      </w:r>
      <w:r w:rsidRPr="00F64FB8">
        <w:rPr>
          <w:rFonts w:ascii="Montserrat" w:hAnsi="Montserrat" w:cs="Arial"/>
          <w:sz w:val="18"/>
          <w:szCs w:val="18"/>
        </w:rPr>
        <w:t>.</w:t>
      </w:r>
      <w:r w:rsidRPr="00F64FB8">
        <w:rPr>
          <w:rFonts w:ascii="Montserrat" w:hAnsi="Montserrat" w:cs="Arial"/>
          <w:b/>
          <w:sz w:val="18"/>
          <w:szCs w:val="18"/>
        </w:rPr>
        <w:t xml:space="preserve"> PROPOSICIÓN ECONÓMICA</w:t>
      </w:r>
      <w:r w:rsidRPr="00F64FB8">
        <w:rPr>
          <w:rFonts w:ascii="Montserrat" w:hAnsi="Montserrat" w:cs="Arial"/>
          <w:sz w:val="18"/>
          <w:szCs w:val="18"/>
        </w:rPr>
        <w:t xml:space="preserve">, carezcan absolutamente de número de folio, o bien, no exista continuidad en los mismos. </w:t>
      </w:r>
    </w:p>
    <w:p w:rsidR="00306A9E" w:rsidRPr="00F64FB8" w:rsidRDefault="00306A9E" w:rsidP="004E512F">
      <w:pPr>
        <w:ind w:left="1418" w:hanging="425"/>
        <w:jc w:val="both"/>
        <w:rPr>
          <w:rFonts w:ascii="Montserrat" w:hAnsi="Montserrat" w:cs="Arial"/>
          <w:b/>
          <w:bCs/>
          <w:sz w:val="18"/>
          <w:szCs w:val="18"/>
        </w:rPr>
      </w:pPr>
    </w:p>
    <w:p w:rsidR="00B87509" w:rsidRPr="00F64FB8" w:rsidRDefault="00B87509" w:rsidP="004E512F">
      <w:pPr>
        <w:pStyle w:val="Prrafodelista"/>
        <w:ind w:left="1418"/>
        <w:jc w:val="both"/>
        <w:rPr>
          <w:rFonts w:ascii="Montserrat" w:hAnsi="Montserrat" w:cs="Arial"/>
          <w:b/>
          <w:bCs/>
          <w:sz w:val="18"/>
          <w:szCs w:val="18"/>
        </w:rPr>
      </w:pPr>
      <w:r w:rsidRPr="00F64FB8">
        <w:rPr>
          <w:rFonts w:ascii="Montserrat" w:hAnsi="Montserrat" w:cs="Arial"/>
          <w:sz w:val="18"/>
          <w:szCs w:val="18"/>
        </w:rPr>
        <w:t>O bien, si en la documentación Legal – Administrativa, o en la Propuesta Técnica y/o Económica, de manera individual, consta de 100 (cien) hojas y solo aparece el folio en la hoja 1 y en la hoja 100, pero se tienen 100 hojas o 70 entre estas y sin foliar, en dicho supuesto no encuentran continuidad.</w:t>
      </w:r>
    </w:p>
    <w:p w:rsidR="00B87509" w:rsidRPr="00F64FB8" w:rsidRDefault="00B87509" w:rsidP="004E512F">
      <w:pPr>
        <w:ind w:left="1418" w:hanging="425"/>
        <w:jc w:val="both"/>
        <w:rPr>
          <w:rFonts w:ascii="Montserrat" w:hAnsi="Montserrat" w:cs="Arial"/>
          <w:b/>
          <w:bCs/>
          <w:color w:val="FF0000"/>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En caso de que la propuesta económica</w:t>
      </w:r>
      <w:r w:rsidR="001341D5" w:rsidRPr="00F64FB8">
        <w:rPr>
          <w:rFonts w:ascii="Montserrat" w:hAnsi="Montserrat" w:cs="Arial"/>
          <w:sz w:val="18"/>
          <w:szCs w:val="18"/>
        </w:rPr>
        <w:t xml:space="preserve"> </w:t>
      </w:r>
      <w:r w:rsidRPr="00F64FB8">
        <w:rPr>
          <w:rFonts w:ascii="Montserrat" w:hAnsi="Montserrat" w:cs="Arial"/>
          <w:sz w:val="18"/>
          <w:szCs w:val="18"/>
        </w:rPr>
        <w:t>no coincida con los términos de la propuesta técnica.</w:t>
      </w:r>
    </w:p>
    <w:p w:rsidR="00B87509" w:rsidRPr="00F64FB8" w:rsidRDefault="00B87509" w:rsidP="004E512F">
      <w:pPr>
        <w:ind w:left="1418" w:hanging="425"/>
        <w:jc w:val="both"/>
        <w:rPr>
          <w:rFonts w:ascii="Montserrat" w:hAnsi="Montserrat" w:cs="Arial"/>
          <w:color w:val="FF0000"/>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Cuando un licitante presente más de una proposición.</w:t>
      </w:r>
    </w:p>
    <w:p w:rsidR="00B87509" w:rsidRPr="00F64FB8" w:rsidRDefault="00B87509" w:rsidP="004E512F">
      <w:pPr>
        <w:ind w:left="1418" w:hanging="425"/>
        <w:jc w:val="both"/>
        <w:rPr>
          <w:rFonts w:ascii="Montserrat" w:hAnsi="Montserrat" w:cs="Arial"/>
          <w:sz w:val="18"/>
          <w:szCs w:val="18"/>
        </w:rPr>
      </w:pPr>
    </w:p>
    <w:p w:rsidR="00B87509" w:rsidRPr="00F64FB8" w:rsidRDefault="00B87509" w:rsidP="005E0F9A">
      <w:pPr>
        <w:numPr>
          <w:ilvl w:val="0"/>
          <w:numId w:val="24"/>
        </w:numPr>
        <w:ind w:left="1418" w:hanging="425"/>
        <w:jc w:val="both"/>
        <w:rPr>
          <w:rFonts w:ascii="Montserrat" w:hAnsi="Montserrat" w:cs="Arial"/>
          <w:color w:val="FF0000"/>
          <w:sz w:val="18"/>
          <w:szCs w:val="18"/>
        </w:rPr>
      </w:pPr>
      <w:r w:rsidRPr="00F64FB8">
        <w:rPr>
          <w:rFonts w:ascii="Montserrat" w:hAnsi="Montserrat" w:cs="Arial"/>
          <w:sz w:val="18"/>
          <w:szCs w:val="18"/>
        </w:rPr>
        <w:t xml:space="preserve">Cuando el volumen o conceptos ofertados sea menor al 100% del volumen o conceptos solicitados por la convocante en el </w:t>
      </w:r>
      <w:r w:rsidR="000805D1" w:rsidRPr="00F424E8">
        <w:rPr>
          <w:rFonts w:ascii="Montserrat" w:hAnsi="Montserrat" w:cs="Arial"/>
          <w:b/>
          <w:color w:val="0000FF"/>
          <w:sz w:val="18"/>
          <w:szCs w:val="18"/>
        </w:rPr>
        <w:t>Anexo 1</w:t>
      </w:r>
      <w:r w:rsidR="00F83C5C">
        <w:rPr>
          <w:rFonts w:ascii="Montserrat" w:hAnsi="Montserrat" w:cs="Arial"/>
          <w:b/>
          <w:color w:val="0000FF"/>
          <w:sz w:val="18"/>
          <w:szCs w:val="18"/>
        </w:rPr>
        <w:t>2</w:t>
      </w:r>
      <w:r w:rsidR="000805D1" w:rsidRPr="00F424E8">
        <w:rPr>
          <w:rFonts w:ascii="Montserrat" w:hAnsi="Montserrat" w:cs="Arial"/>
          <w:b/>
          <w:color w:val="0000FF"/>
          <w:sz w:val="18"/>
          <w:szCs w:val="18"/>
        </w:rPr>
        <w:t xml:space="preserve"> </w:t>
      </w:r>
      <w:r w:rsidR="00C10053">
        <w:rPr>
          <w:rFonts w:ascii="Montserrat" w:hAnsi="Montserrat" w:cs="Arial"/>
          <w:b/>
          <w:color w:val="0000FF"/>
          <w:sz w:val="18"/>
          <w:szCs w:val="18"/>
        </w:rPr>
        <w:t>“</w:t>
      </w:r>
      <w:r w:rsidRPr="00F424E8">
        <w:rPr>
          <w:rFonts w:ascii="Montserrat" w:hAnsi="Montserrat" w:cs="Arial"/>
          <w:b/>
          <w:color w:val="0000FF"/>
          <w:sz w:val="18"/>
          <w:szCs w:val="18"/>
        </w:rPr>
        <w:t>Características Técnicas del</w:t>
      </w:r>
      <w:r w:rsidRPr="00F64FB8">
        <w:rPr>
          <w:rFonts w:ascii="Montserrat" w:hAnsi="Montserrat" w:cs="Arial"/>
          <w:b/>
          <w:color w:val="0000FF"/>
          <w:sz w:val="18"/>
          <w:szCs w:val="18"/>
        </w:rPr>
        <w:t xml:space="preserve"> </w:t>
      </w:r>
      <w:r w:rsidR="003375DF">
        <w:rPr>
          <w:rFonts w:ascii="Montserrat" w:hAnsi="Montserrat" w:cs="Arial"/>
          <w:b/>
          <w:color w:val="0000FF"/>
          <w:sz w:val="18"/>
          <w:szCs w:val="18"/>
        </w:rPr>
        <w:t>Arrendamiento</w:t>
      </w:r>
      <w:r w:rsidR="00C10053">
        <w:rPr>
          <w:rFonts w:ascii="Montserrat" w:hAnsi="Montserrat" w:cs="Arial"/>
          <w:b/>
          <w:color w:val="0000FF"/>
          <w:sz w:val="18"/>
          <w:szCs w:val="18"/>
        </w:rPr>
        <w:t>”</w:t>
      </w:r>
      <w:r w:rsidRPr="00F64FB8">
        <w:rPr>
          <w:rFonts w:ascii="Montserrat" w:hAnsi="Montserrat" w:cs="Arial"/>
          <w:b/>
          <w:sz w:val="18"/>
          <w:szCs w:val="18"/>
        </w:rPr>
        <w:t xml:space="preserve">, </w:t>
      </w:r>
      <w:r w:rsidRPr="00F64FB8">
        <w:rPr>
          <w:rFonts w:ascii="Montserrat" w:hAnsi="Montserrat" w:cs="Arial"/>
          <w:sz w:val="18"/>
          <w:szCs w:val="18"/>
        </w:rPr>
        <w:t xml:space="preserve">de la presente Convocatoria. </w:t>
      </w:r>
    </w:p>
    <w:p w:rsidR="00B87509" w:rsidRPr="00F64FB8" w:rsidRDefault="00B87509" w:rsidP="004E512F">
      <w:pPr>
        <w:ind w:left="1418" w:hanging="425"/>
        <w:jc w:val="both"/>
        <w:rPr>
          <w:rFonts w:ascii="Montserrat" w:hAnsi="Montserrat" w:cs="Arial"/>
          <w:strike/>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Cuando presenten proposiciones en idioma diferente al español.</w:t>
      </w:r>
    </w:p>
    <w:p w:rsidR="00B87509" w:rsidRPr="00F64FB8" w:rsidRDefault="00B87509" w:rsidP="004E512F">
      <w:pPr>
        <w:ind w:left="1418" w:hanging="425"/>
        <w:jc w:val="both"/>
        <w:rPr>
          <w:rFonts w:ascii="Montserrat" w:hAnsi="Montserrat" w:cs="Arial"/>
          <w:color w:val="FF0000"/>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 xml:space="preserve">Cuando el licitante se encuentre en alguno de los </w:t>
      </w:r>
      <w:r w:rsidRPr="004E4E00">
        <w:rPr>
          <w:rFonts w:ascii="Montserrat" w:hAnsi="Montserrat" w:cs="Arial"/>
          <w:sz w:val="18"/>
          <w:szCs w:val="18"/>
        </w:rPr>
        <w:t xml:space="preserve">supuestos establecidos por los </w:t>
      </w:r>
      <w:r w:rsidR="00AA1FBC" w:rsidRPr="004E4E00">
        <w:rPr>
          <w:rFonts w:ascii="Montserrat" w:hAnsi="Montserrat" w:cs="Arial"/>
          <w:bCs/>
          <w:sz w:val="18"/>
          <w:szCs w:val="18"/>
        </w:rPr>
        <w:t>a</w:t>
      </w:r>
      <w:r w:rsidRPr="004E4E00">
        <w:rPr>
          <w:rFonts w:ascii="Montserrat" w:hAnsi="Montserrat" w:cs="Arial"/>
          <w:bCs/>
          <w:sz w:val="18"/>
          <w:szCs w:val="18"/>
        </w:rPr>
        <w:t xml:space="preserve">rtículos </w:t>
      </w:r>
      <w:r w:rsidRPr="004E4E00">
        <w:rPr>
          <w:rFonts w:ascii="Montserrat" w:hAnsi="Montserrat" w:cs="Arial"/>
          <w:b/>
          <w:bCs/>
          <w:sz w:val="18"/>
          <w:szCs w:val="18"/>
        </w:rPr>
        <w:t>50</w:t>
      </w:r>
      <w:r w:rsidRPr="00F64FB8">
        <w:rPr>
          <w:rFonts w:ascii="Montserrat" w:hAnsi="Montserrat" w:cs="Arial"/>
          <w:b/>
          <w:bCs/>
          <w:sz w:val="18"/>
          <w:szCs w:val="18"/>
        </w:rPr>
        <w:t xml:space="preserve"> y 60 de la Ley</w:t>
      </w:r>
      <w:r w:rsidRPr="00F64FB8">
        <w:rPr>
          <w:rFonts w:ascii="Montserrat" w:hAnsi="Montserrat" w:cs="Arial"/>
          <w:sz w:val="18"/>
          <w:szCs w:val="18"/>
        </w:rPr>
        <w:t>.</w:t>
      </w:r>
    </w:p>
    <w:p w:rsidR="00B87509" w:rsidRPr="00F64FB8" w:rsidRDefault="00B87509" w:rsidP="004E512F">
      <w:pPr>
        <w:ind w:left="1418" w:hanging="425"/>
        <w:jc w:val="both"/>
        <w:rPr>
          <w:rFonts w:ascii="Montserrat" w:hAnsi="Montserrat" w:cs="Arial"/>
          <w:color w:val="FF0000"/>
          <w:sz w:val="18"/>
          <w:szCs w:val="18"/>
        </w:rPr>
      </w:pPr>
    </w:p>
    <w:p w:rsidR="00262E3B" w:rsidRDefault="00B87509" w:rsidP="00262E3B">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 xml:space="preserve">Cuando se solicite en algún escrito la manifestación de </w:t>
      </w:r>
      <w:r w:rsidRPr="00F64FB8">
        <w:rPr>
          <w:rFonts w:ascii="Montserrat" w:hAnsi="Montserrat" w:cs="Arial"/>
          <w:b/>
          <w:bCs/>
          <w:sz w:val="18"/>
          <w:szCs w:val="18"/>
        </w:rPr>
        <w:t>“Bajo Protesta de Decir Verdad”</w:t>
      </w:r>
      <w:r w:rsidRPr="00F64FB8">
        <w:rPr>
          <w:rFonts w:ascii="Montserrat" w:hAnsi="Montserrat" w:cs="Arial"/>
          <w:sz w:val="18"/>
          <w:szCs w:val="18"/>
        </w:rPr>
        <w:t xml:space="preserve"> y esta leyenda sea omitida en el documento correspondiente.</w:t>
      </w:r>
    </w:p>
    <w:p w:rsidR="00262E3B" w:rsidRDefault="00262E3B" w:rsidP="00262E3B">
      <w:pPr>
        <w:pStyle w:val="Prrafodelista"/>
        <w:rPr>
          <w:rFonts w:ascii="Montserrat" w:hAnsi="Montserrat" w:cs="Arial"/>
          <w:sz w:val="18"/>
          <w:szCs w:val="18"/>
        </w:rPr>
      </w:pPr>
    </w:p>
    <w:p w:rsidR="00262E3B" w:rsidRPr="00262E3B" w:rsidRDefault="00262E3B" w:rsidP="00262E3B">
      <w:pPr>
        <w:numPr>
          <w:ilvl w:val="0"/>
          <w:numId w:val="24"/>
        </w:numPr>
        <w:ind w:left="1418" w:hanging="425"/>
        <w:jc w:val="both"/>
        <w:rPr>
          <w:rFonts w:ascii="Montserrat" w:hAnsi="Montserrat" w:cs="Arial"/>
          <w:sz w:val="18"/>
          <w:szCs w:val="18"/>
        </w:rPr>
      </w:pPr>
      <w:r w:rsidRPr="00262E3B">
        <w:rPr>
          <w:rFonts w:ascii="Montserrat" w:hAnsi="Montserrat" w:cs="Arial"/>
          <w:sz w:val="18"/>
          <w:szCs w:val="18"/>
        </w:rPr>
        <w:t xml:space="preserve">Cuando las proposiciones presentadas a través del Sistema CompraNet, no se encuentren firmadas por el Apoderado o Representante Legal del licitante, utilizando la </w:t>
      </w:r>
      <w:r w:rsidRPr="00262E3B">
        <w:rPr>
          <w:rFonts w:ascii="Montserrat" w:hAnsi="Montserrat" w:cs="Arial"/>
          <w:b/>
          <w:color w:val="0000FF"/>
          <w:sz w:val="18"/>
          <w:szCs w:val="18"/>
        </w:rPr>
        <w:t>e.firma</w:t>
      </w:r>
      <w:r w:rsidRPr="00262E3B">
        <w:rPr>
          <w:rFonts w:ascii="Montserrat" w:hAnsi="Montserrat" w:cs="Arial"/>
          <w:sz w:val="18"/>
          <w:szCs w:val="18"/>
        </w:rPr>
        <w:t xml:space="preserve"> (firma electrónica avanzada FIEL) emitida por el SAT para el cumplimiento de obligaciones fiscales, o cuando el Sistema CompraNet, emita la leyenda: “firma digital no valida”, de conformidad con el Acuerdo por el que se establecen las disposiciones que se deberán observar para la utilización del Sistema Electrónico de Información Pública Gubernamental denominado CompraNet, publicado en el Diario Oficial de la Federación el 28 de junio del  2011. </w:t>
      </w:r>
    </w:p>
    <w:p w:rsidR="00B87509" w:rsidRPr="00F64FB8" w:rsidRDefault="00B87509" w:rsidP="004E512F">
      <w:pPr>
        <w:ind w:left="1418" w:hanging="425"/>
        <w:jc w:val="both"/>
        <w:rPr>
          <w:rFonts w:ascii="Montserrat" w:hAnsi="Montserrat" w:cs="Arial"/>
          <w:sz w:val="18"/>
          <w:szCs w:val="18"/>
        </w:rPr>
      </w:pPr>
    </w:p>
    <w:p w:rsidR="00B87509" w:rsidRPr="00F64FB8" w:rsidRDefault="00B87509" w:rsidP="005E0F9A">
      <w:pPr>
        <w:numPr>
          <w:ilvl w:val="0"/>
          <w:numId w:val="24"/>
        </w:numPr>
        <w:ind w:left="1418" w:hanging="425"/>
        <w:jc w:val="both"/>
        <w:rPr>
          <w:rFonts w:ascii="Montserrat" w:hAnsi="Montserrat" w:cs="Arial"/>
          <w:sz w:val="18"/>
          <w:szCs w:val="18"/>
        </w:rPr>
      </w:pPr>
      <w:r w:rsidRPr="00F64FB8">
        <w:rPr>
          <w:rFonts w:ascii="Montserrat" w:hAnsi="Montserrat" w:cs="Arial"/>
          <w:sz w:val="18"/>
          <w:szCs w:val="18"/>
        </w:rPr>
        <w:t xml:space="preserve">Cuando incurran en cualquier violación a las disposiciones de </w:t>
      </w:r>
      <w:r w:rsidRPr="00F64FB8">
        <w:rPr>
          <w:rFonts w:ascii="Montserrat" w:hAnsi="Montserrat" w:cs="Arial"/>
          <w:b/>
          <w:sz w:val="18"/>
          <w:szCs w:val="18"/>
        </w:rPr>
        <w:t>La Ley</w:t>
      </w:r>
      <w:r w:rsidRPr="00F64FB8">
        <w:rPr>
          <w:rFonts w:ascii="Montserrat" w:hAnsi="Montserrat" w:cs="Arial"/>
          <w:sz w:val="18"/>
          <w:szCs w:val="18"/>
        </w:rPr>
        <w:t xml:space="preserve">, al </w:t>
      </w:r>
      <w:r w:rsidR="00DA6A1E" w:rsidRPr="00F64FB8">
        <w:rPr>
          <w:rFonts w:ascii="Montserrat" w:hAnsi="Montserrat" w:cs="Arial"/>
          <w:b/>
          <w:sz w:val="18"/>
          <w:szCs w:val="18"/>
        </w:rPr>
        <w:t>RLey</w:t>
      </w:r>
      <w:r w:rsidRPr="00F64FB8">
        <w:rPr>
          <w:rFonts w:ascii="Montserrat" w:hAnsi="Montserrat" w:cs="Arial"/>
          <w:sz w:val="18"/>
          <w:szCs w:val="18"/>
        </w:rPr>
        <w:t xml:space="preserve"> o a cualquier otro ordenamiento Legal en la materia.</w:t>
      </w:r>
    </w:p>
    <w:p w:rsidR="006E5C18" w:rsidRPr="00F64FB8" w:rsidRDefault="006E5C18" w:rsidP="004E512F">
      <w:pPr>
        <w:pStyle w:val="Prrafodelista"/>
        <w:ind w:left="1418" w:hanging="425"/>
        <w:rPr>
          <w:rFonts w:ascii="Montserrat" w:hAnsi="Montserrat" w:cs="Arial"/>
          <w:sz w:val="18"/>
          <w:szCs w:val="18"/>
        </w:rPr>
      </w:pPr>
    </w:p>
    <w:p w:rsidR="00CD7218" w:rsidRPr="007951BA" w:rsidRDefault="00700963" w:rsidP="005E0F9A">
      <w:pPr>
        <w:numPr>
          <w:ilvl w:val="0"/>
          <w:numId w:val="24"/>
        </w:numPr>
        <w:ind w:left="1418" w:hanging="425"/>
        <w:jc w:val="both"/>
        <w:rPr>
          <w:rFonts w:ascii="Montserrat" w:hAnsi="Montserrat" w:cs="Arial"/>
          <w:sz w:val="18"/>
          <w:szCs w:val="18"/>
        </w:rPr>
      </w:pPr>
      <w:r w:rsidRPr="007951BA">
        <w:rPr>
          <w:rFonts w:ascii="Montserrat" w:hAnsi="Montserrat" w:cs="Arial"/>
          <w:sz w:val="18"/>
          <w:szCs w:val="18"/>
        </w:rPr>
        <w:t>C</w:t>
      </w:r>
      <w:r w:rsidR="00D833C3" w:rsidRPr="007951BA">
        <w:rPr>
          <w:rFonts w:ascii="Montserrat" w:hAnsi="Montserrat" w:cs="Arial"/>
          <w:sz w:val="18"/>
          <w:szCs w:val="18"/>
        </w:rPr>
        <w:t xml:space="preserve">uando su oferta sea </w:t>
      </w:r>
      <w:r w:rsidR="000342E7" w:rsidRPr="007951BA">
        <w:rPr>
          <w:rFonts w:ascii="Montserrat" w:hAnsi="Montserrat" w:cs="Arial"/>
          <w:sz w:val="18"/>
          <w:szCs w:val="18"/>
        </w:rPr>
        <w:t>mayor a</w:t>
      </w:r>
      <w:r w:rsidR="00D833C3" w:rsidRPr="007951BA">
        <w:rPr>
          <w:rFonts w:ascii="Montserrat" w:hAnsi="Montserrat" w:cs="Arial"/>
          <w:sz w:val="18"/>
          <w:szCs w:val="18"/>
        </w:rPr>
        <w:t xml:space="preserve"> los precios máximos de referencia establecidos en el </w:t>
      </w:r>
      <w:r w:rsidR="00D833C3" w:rsidRPr="007951BA">
        <w:rPr>
          <w:rFonts w:ascii="Montserrat" w:hAnsi="Montserrat" w:cs="Arial"/>
          <w:b/>
          <w:sz w:val="18"/>
          <w:szCs w:val="18"/>
        </w:rPr>
        <w:t>Anexo 2 Precios de Referencia</w:t>
      </w:r>
      <w:r w:rsidR="00D833C3" w:rsidRPr="007951BA">
        <w:rPr>
          <w:rFonts w:ascii="Montserrat" w:hAnsi="Montserrat" w:cs="Arial"/>
          <w:sz w:val="18"/>
          <w:szCs w:val="18"/>
        </w:rPr>
        <w:t xml:space="preserve"> del</w:t>
      </w:r>
      <w:r w:rsidR="007951BA">
        <w:rPr>
          <w:rFonts w:ascii="Montserrat" w:hAnsi="Montserrat" w:cs="Arial"/>
          <w:sz w:val="18"/>
          <w:szCs w:val="18"/>
        </w:rPr>
        <w:t xml:space="preserve"> </w:t>
      </w:r>
      <w:r w:rsidR="00D833C3" w:rsidRPr="007951BA">
        <w:rPr>
          <w:rFonts w:ascii="Montserrat" w:hAnsi="Montserrat" w:cs="Arial"/>
          <w:sz w:val="18"/>
          <w:szCs w:val="18"/>
        </w:rPr>
        <w:t>Contrato Marco</w:t>
      </w:r>
      <w:r w:rsidR="00753BDA">
        <w:rPr>
          <w:rFonts w:ascii="Montserrat" w:hAnsi="Montserrat" w:cs="Arial"/>
          <w:sz w:val="18"/>
          <w:szCs w:val="18"/>
        </w:rPr>
        <w:t xml:space="preserve"> y su Convenio Modificatorio.</w:t>
      </w:r>
    </w:p>
    <w:p w:rsidR="00CD7218" w:rsidRDefault="00CD7218" w:rsidP="00CD7218">
      <w:pPr>
        <w:pStyle w:val="Prrafodelista"/>
        <w:rPr>
          <w:rFonts w:ascii="Montserrat" w:hAnsi="Montserrat" w:cs="Arial"/>
          <w:sz w:val="18"/>
          <w:szCs w:val="18"/>
        </w:rPr>
      </w:pPr>
    </w:p>
    <w:p w:rsidR="00262E3B" w:rsidRDefault="00CD7218" w:rsidP="00262E3B">
      <w:pPr>
        <w:numPr>
          <w:ilvl w:val="0"/>
          <w:numId w:val="24"/>
        </w:numPr>
        <w:ind w:left="1418" w:hanging="425"/>
        <w:jc w:val="both"/>
        <w:rPr>
          <w:rFonts w:ascii="Montserrat" w:hAnsi="Montserrat" w:cs="Arial"/>
          <w:sz w:val="18"/>
          <w:szCs w:val="18"/>
        </w:rPr>
      </w:pPr>
      <w:r w:rsidRPr="00262E3B">
        <w:rPr>
          <w:rFonts w:ascii="Montserrat" w:hAnsi="Montserrat" w:cs="Arial"/>
          <w:sz w:val="18"/>
          <w:szCs w:val="18"/>
        </w:rPr>
        <w:t>Cuando no se presente el (</w:t>
      </w:r>
      <w:r w:rsidRPr="00262E3B">
        <w:rPr>
          <w:rFonts w:ascii="Montserrat" w:hAnsi="Montserrat" w:cs="Arial"/>
          <w:b/>
          <w:color w:val="0000FF"/>
          <w:sz w:val="18"/>
          <w:szCs w:val="18"/>
        </w:rPr>
        <w:t xml:space="preserve">Anexo </w:t>
      </w:r>
      <w:r w:rsidR="00262E3B" w:rsidRPr="00262E3B">
        <w:rPr>
          <w:rFonts w:ascii="Montserrat" w:hAnsi="Montserrat" w:cs="Arial"/>
          <w:b/>
          <w:color w:val="0000FF"/>
          <w:sz w:val="18"/>
          <w:szCs w:val="18"/>
        </w:rPr>
        <w:t>10</w:t>
      </w:r>
      <w:r w:rsidRPr="00262E3B">
        <w:rPr>
          <w:rFonts w:ascii="Montserrat" w:hAnsi="Montserrat" w:cs="Arial"/>
          <w:sz w:val="18"/>
          <w:szCs w:val="18"/>
        </w:rPr>
        <w:t>), o falte algún dato en cualquiera de los campos que conforman el formato de la Proposición Económica (</w:t>
      </w:r>
      <w:r w:rsidR="00565EDF" w:rsidRPr="00262E3B">
        <w:rPr>
          <w:rFonts w:ascii="Montserrat" w:hAnsi="Montserrat" w:cs="Arial"/>
          <w:b/>
          <w:color w:val="0000FF"/>
          <w:sz w:val="18"/>
          <w:szCs w:val="18"/>
        </w:rPr>
        <w:t xml:space="preserve">Anexo </w:t>
      </w:r>
      <w:r w:rsidR="00262E3B" w:rsidRPr="00262E3B">
        <w:rPr>
          <w:rFonts w:ascii="Montserrat" w:hAnsi="Montserrat" w:cs="Arial"/>
          <w:b/>
          <w:color w:val="0000FF"/>
          <w:sz w:val="18"/>
          <w:szCs w:val="18"/>
        </w:rPr>
        <w:t>10</w:t>
      </w:r>
      <w:r w:rsidRPr="00262E3B">
        <w:rPr>
          <w:rFonts w:ascii="Montserrat" w:hAnsi="Montserrat" w:cs="Arial"/>
          <w:b/>
          <w:color w:val="0000FF"/>
          <w:sz w:val="18"/>
          <w:szCs w:val="18"/>
        </w:rPr>
        <w:t>)</w:t>
      </w:r>
      <w:r w:rsidRPr="00262E3B">
        <w:rPr>
          <w:rFonts w:ascii="Montserrat" w:hAnsi="Montserrat" w:cs="Arial"/>
          <w:sz w:val="18"/>
          <w:szCs w:val="18"/>
        </w:rPr>
        <w:t>, que impidan o no den certeza en la adjudicación al momento de realizar la evaluación económica correspondiente</w:t>
      </w:r>
      <w:r w:rsidRPr="00262E3B">
        <w:rPr>
          <w:rFonts w:ascii="Montserrat" w:hAnsi="Montserrat"/>
          <w:sz w:val="18"/>
          <w:szCs w:val="18"/>
        </w:rPr>
        <w:t>.</w:t>
      </w:r>
      <w:r w:rsidR="00262E3B" w:rsidRPr="00262E3B">
        <w:rPr>
          <w:rFonts w:ascii="Montserrat" w:hAnsi="Montserrat"/>
          <w:sz w:val="18"/>
          <w:szCs w:val="18"/>
        </w:rPr>
        <w:t xml:space="preserve"> Ó cuando existan discrepancia entre el </w:t>
      </w:r>
      <w:r w:rsidR="001707B7">
        <w:rPr>
          <w:rFonts w:ascii="Montserrat" w:hAnsi="Montserrat"/>
          <w:sz w:val="18"/>
          <w:szCs w:val="18"/>
        </w:rPr>
        <w:t>precio unitario</w:t>
      </w:r>
      <w:r w:rsidR="00262E3B" w:rsidRPr="00262E3B">
        <w:rPr>
          <w:rFonts w:ascii="Montserrat" w:hAnsi="Montserrat"/>
          <w:sz w:val="18"/>
          <w:szCs w:val="18"/>
        </w:rPr>
        <w:t xml:space="preserve"> requisitado en el sistema CompraN</w:t>
      </w:r>
      <w:r w:rsidR="00262E3B">
        <w:rPr>
          <w:rFonts w:ascii="Montserrat" w:hAnsi="Montserrat"/>
          <w:sz w:val="18"/>
          <w:szCs w:val="18"/>
        </w:rPr>
        <w:t>et y el indicado en su propuesta econó</w:t>
      </w:r>
      <w:r w:rsidR="00F83C5C">
        <w:rPr>
          <w:rFonts w:ascii="Montserrat" w:hAnsi="Montserrat"/>
          <w:sz w:val="18"/>
          <w:szCs w:val="18"/>
        </w:rPr>
        <w:t>m</w:t>
      </w:r>
      <w:r w:rsidR="00262E3B">
        <w:rPr>
          <w:rFonts w:ascii="Montserrat" w:hAnsi="Montserrat"/>
          <w:sz w:val="18"/>
          <w:szCs w:val="18"/>
        </w:rPr>
        <w:t>ica (</w:t>
      </w:r>
      <w:r w:rsidR="00262E3B">
        <w:rPr>
          <w:rFonts w:ascii="Montserrat" w:hAnsi="Montserrat" w:cs="Arial"/>
          <w:b/>
          <w:color w:val="0000FF"/>
          <w:sz w:val="18"/>
          <w:szCs w:val="18"/>
        </w:rPr>
        <w:t>Anexo 10)</w:t>
      </w:r>
    </w:p>
    <w:p w:rsidR="00262E3B" w:rsidRDefault="00262E3B" w:rsidP="00262E3B">
      <w:pPr>
        <w:pStyle w:val="Prrafodelista"/>
        <w:rPr>
          <w:rFonts w:ascii="Montserrat" w:hAnsi="Montserrat" w:cs="Arial"/>
          <w:sz w:val="18"/>
          <w:szCs w:val="18"/>
        </w:rPr>
      </w:pPr>
    </w:p>
    <w:p w:rsidR="00262E3B" w:rsidRPr="00262E3B" w:rsidRDefault="00262E3B" w:rsidP="00262E3B">
      <w:pPr>
        <w:numPr>
          <w:ilvl w:val="0"/>
          <w:numId w:val="24"/>
        </w:numPr>
        <w:ind w:left="1418" w:hanging="425"/>
        <w:jc w:val="both"/>
        <w:rPr>
          <w:rFonts w:ascii="Montserrat" w:hAnsi="Montserrat" w:cs="Arial"/>
          <w:sz w:val="18"/>
          <w:szCs w:val="18"/>
        </w:rPr>
      </w:pPr>
      <w:r w:rsidRPr="00262E3B">
        <w:rPr>
          <w:rFonts w:ascii="Montserrat" w:hAnsi="Montserrat" w:cs="Arial"/>
          <w:sz w:val="18"/>
          <w:szCs w:val="18"/>
        </w:rPr>
        <w:t>Cuando los archivos de las proposiciones, tengan virus informáticos o no puedan abrirse por cualquier causa motivada por problemas técnicos imputables a sus programas o equipo de cómputo, ajenos a la Convocante, cuando así se determine del análisis realizado por la Dirección de Tecnología de la Información de la Convocante.</w:t>
      </w:r>
    </w:p>
    <w:p w:rsidR="00262E3B" w:rsidRDefault="00262E3B" w:rsidP="00262E3B">
      <w:pPr>
        <w:pStyle w:val="Prrafodelista"/>
        <w:rPr>
          <w:rFonts w:ascii="Montserrat" w:hAnsi="Montserrat" w:cs="Arial"/>
          <w:sz w:val="18"/>
          <w:szCs w:val="18"/>
        </w:rPr>
      </w:pPr>
    </w:p>
    <w:p w:rsidR="00262E3B" w:rsidRPr="00700D1A" w:rsidRDefault="00262E3B" w:rsidP="00262E3B">
      <w:pPr>
        <w:ind w:left="1418"/>
        <w:jc w:val="both"/>
        <w:rPr>
          <w:rFonts w:ascii="Montserrat" w:hAnsi="Montserrat"/>
          <w:sz w:val="18"/>
          <w:szCs w:val="18"/>
        </w:rPr>
      </w:pPr>
      <w:r w:rsidRPr="00700D1A">
        <w:rPr>
          <w:rFonts w:ascii="Montserrat" w:hAnsi="Montserrat" w:cs="Arial"/>
          <w:sz w:val="18"/>
          <w:szCs w:val="18"/>
        </w:rPr>
        <w:t>No obstante, la Convocante intentará abrir los archivos más de una vez en presencia del representante del OIC, con los programas Word, Excel, PDF o cualquiera que pudiera resolver dicha problemática.</w:t>
      </w:r>
    </w:p>
    <w:p w:rsidR="00262E3B" w:rsidRPr="00262E3B" w:rsidRDefault="00262E3B" w:rsidP="00262E3B">
      <w:pPr>
        <w:ind w:left="1418"/>
        <w:jc w:val="both"/>
        <w:rPr>
          <w:rFonts w:ascii="Montserrat" w:hAnsi="Montserrat" w:cs="Arial"/>
          <w:sz w:val="18"/>
          <w:szCs w:val="18"/>
        </w:rPr>
      </w:pPr>
    </w:p>
    <w:p w:rsidR="0030081C" w:rsidRPr="00F64FB8" w:rsidRDefault="0030081C" w:rsidP="005E0F9A">
      <w:pPr>
        <w:pStyle w:val="Prrafodelista"/>
        <w:numPr>
          <w:ilvl w:val="0"/>
          <w:numId w:val="26"/>
        </w:numPr>
        <w:spacing w:line="20" w:lineRule="atLeast"/>
        <w:ind w:left="567" w:hanging="567"/>
        <w:jc w:val="both"/>
        <w:rPr>
          <w:rFonts w:ascii="Montserrat" w:hAnsi="Montserrat" w:cs="Arial"/>
          <w:b/>
          <w:sz w:val="18"/>
          <w:szCs w:val="18"/>
        </w:rPr>
      </w:pPr>
      <w:r w:rsidRPr="00F64FB8">
        <w:rPr>
          <w:rFonts w:ascii="Montserrat" w:hAnsi="Montserrat" w:cs="Arial"/>
          <w:b/>
          <w:sz w:val="18"/>
          <w:szCs w:val="18"/>
        </w:rPr>
        <w:t xml:space="preserve">INCONFORMIDADES. </w:t>
      </w:r>
    </w:p>
    <w:p w:rsidR="0030081C" w:rsidRPr="00F64FB8" w:rsidRDefault="0030081C" w:rsidP="004E512F">
      <w:pPr>
        <w:pStyle w:val="Prrafodelista"/>
        <w:spacing w:line="20" w:lineRule="atLeast"/>
        <w:ind w:left="1080"/>
        <w:jc w:val="both"/>
        <w:rPr>
          <w:rFonts w:ascii="Montserrat" w:hAnsi="Montserrat" w:cs="Arial"/>
          <w:caps/>
          <w:sz w:val="18"/>
          <w:szCs w:val="18"/>
        </w:rPr>
      </w:pPr>
    </w:p>
    <w:p w:rsidR="0030081C" w:rsidRPr="00655F90" w:rsidRDefault="0030081C" w:rsidP="004E512F">
      <w:pPr>
        <w:pStyle w:val="Prrafodelista"/>
        <w:spacing w:line="20" w:lineRule="atLeast"/>
        <w:ind w:left="567"/>
        <w:jc w:val="both"/>
        <w:rPr>
          <w:rFonts w:ascii="Montserrat" w:eastAsia="Calibri" w:hAnsi="Montserrat" w:cs="Arial"/>
          <w:sz w:val="18"/>
          <w:szCs w:val="18"/>
        </w:rPr>
      </w:pPr>
      <w:r w:rsidRPr="00655F90">
        <w:rPr>
          <w:rFonts w:ascii="Montserrat" w:hAnsi="Montserrat" w:cs="Arial"/>
          <w:caps/>
          <w:sz w:val="18"/>
          <w:szCs w:val="18"/>
        </w:rPr>
        <w:t>L</w:t>
      </w:r>
      <w:r w:rsidRPr="00655F90">
        <w:rPr>
          <w:rFonts w:ascii="Montserrat" w:hAnsi="Montserrat" w:cs="Arial"/>
          <w:sz w:val="18"/>
          <w:szCs w:val="18"/>
        </w:rPr>
        <w:t xml:space="preserve">os licitantes se podrán inconformar en los términos del artículo 65 de </w:t>
      </w:r>
      <w:r w:rsidRPr="00655F90">
        <w:rPr>
          <w:rFonts w:ascii="Montserrat" w:hAnsi="Montserrat" w:cs="Arial"/>
          <w:b/>
          <w:caps/>
          <w:sz w:val="18"/>
          <w:szCs w:val="18"/>
        </w:rPr>
        <w:t>l</w:t>
      </w:r>
      <w:r w:rsidRPr="00655F90">
        <w:rPr>
          <w:rFonts w:ascii="Montserrat" w:hAnsi="Montserrat" w:cs="Arial"/>
          <w:b/>
          <w:sz w:val="18"/>
          <w:szCs w:val="18"/>
        </w:rPr>
        <w:t>a</w:t>
      </w:r>
      <w:r w:rsidRPr="00655F90">
        <w:rPr>
          <w:rFonts w:ascii="Montserrat" w:hAnsi="Montserrat" w:cs="Arial"/>
          <w:b/>
          <w:caps/>
          <w:sz w:val="18"/>
          <w:szCs w:val="18"/>
        </w:rPr>
        <w:t xml:space="preserve"> L</w:t>
      </w:r>
      <w:r w:rsidRPr="00655F90">
        <w:rPr>
          <w:rFonts w:ascii="Montserrat" w:hAnsi="Montserrat" w:cs="Arial"/>
          <w:b/>
          <w:sz w:val="18"/>
          <w:szCs w:val="18"/>
        </w:rPr>
        <w:t>ey</w:t>
      </w:r>
      <w:r w:rsidRPr="00655F90">
        <w:rPr>
          <w:rFonts w:ascii="Montserrat" w:hAnsi="Montserrat" w:cs="Arial"/>
          <w:caps/>
          <w:sz w:val="18"/>
          <w:szCs w:val="18"/>
        </w:rPr>
        <w:t xml:space="preserve">, </w:t>
      </w:r>
      <w:r w:rsidRPr="00655F90">
        <w:rPr>
          <w:rFonts w:ascii="Montserrat" w:hAnsi="Montserrat" w:cs="Arial"/>
          <w:sz w:val="18"/>
          <w:szCs w:val="18"/>
        </w:rPr>
        <w:t>y remitir su inconformidad al</w:t>
      </w:r>
      <w:r w:rsidRPr="00655F90">
        <w:rPr>
          <w:rFonts w:ascii="Montserrat" w:hAnsi="Montserrat" w:cs="Arial"/>
          <w:caps/>
          <w:sz w:val="18"/>
          <w:szCs w:val="18"/>
        </w:rPr>
        <w:t xml:space="preserve"> Ó</w:t>
      </w:r>
      <w:r w:rsidRPr="00655F90">
        <w:rPr>
          <w:rFonts w:ascii="Montserrat" w:hAnsi="Montserrat" w:cs="Arial"/>
          <w:sz w:val="18"/>
          <w:szCs w:val="18"/>
        </w:rPr>
        <w:t>rgano</w:t>
      </w:r>
      <w:r w:rsidRPr="00655F90">
        <w:rPr>
          <w:rFonts w:ascii="Montserrat" w:hAnsi="Montserrat" w:cs="Arial"/>
          <w:caps/>
          <w:sz w:val="18"/>
          <w:szCs w:val="18"/>
        </w:rPr>
        <w:t xml:space="preserve"> I</w:t>
      </w:r>
      <w:r w:rsidRPr="00655F90">
        <w:rPr>
          <w:rFonts w:ascii="Montserrat" w:hAnsi="Montserrat" w:cs="Arial"/>
          <w:sz w:val="18"/>
          <w:szCs w:val="18"/>
        </w:rPr>
        <w:t xml:space="preserve">nterno de </w:t>
      </w:r>
      <w:r w:rsidRPr="00655F90">
        <w:rPr>
          <w:rFonts w:ascii="Montserrat" w:hAnsi="Montserrat" w:cs="Arial"/>
          <w:caps/>
          <w:sz w:val="18"/>
          <w:szCs w:val="18"/>
        </w:rPr>
        <w:t>C</w:t>
      </w:r>
      <w:r w:rsidRPr="00655F90">
        <w:rPr>
          <w:rFonts w:ascii="Montserrat" w:hAnsi="Montserrat" w:cs="Arial"/>
          <w:sz w:val="18"/>
          <w:szCs w:val="18"/>
        </w:rPr>
        <w:t xml:space="preserve">ontrol en el </w:t>
      </w:r>
      <w:r w:rsidRPr="00655F90">
        <w:rPr>
          <w:rFonts w:ascii="Montserrat" w:hAnsi="Montserrat" w:cs="Arial"/>
          <w:caps/>
          <w:sz w:val="18"/>
          <w:szCs w:val="18"/>
        </w:rPr>
        <w:t>I</w:t>
      </w:r>
      <w:r w:rsidRPr="00655F90">
        <w:rPr>
          <w:rFonts w:ascii="Montserrat" w:hAnsi="Montserrat" w:cs="Arial"/>
          <w:sz w:val="18"/>
          <w:szCs w:val="18"/>
        </w:rPr>
        <w:t>nstituto</w:t>
      </w:r>
      <w:r w:rsidRPr="00655F90">
        <w:rPr>
          <w:rFonts w:ascii="Montserrat" w:hAnsi="Montserrat" w:cs="Arial"/>
          <w:caps/>
          <w:sz w:val="18"/>
          <w:szCs w:val="18"/>
        </w:rPr>
        <w:t xml:space="preserve"> FONACOT, </w:t>
      </w:r>
      <w:r w:rsidRPr="00655F90">
        <w:rPr>
          <w:rFonts w:ascii="Montserrat" w:hAnsi="Montserrat" w:cs="Arial"/>
          <w:sz w:val="18"/>
          <w:szCs w:val="18"/>
        </w:rPr>
        <w:t xml:space="preserve">sito en </w:t>
      </w:r>
      <w:r w:rsidRPr="00655F90">
        <w:rPr>
          <w:rFonts w:ascii="Montserrat" w:hAnsi="Montserrat" w:cs="Arial"/>
          <w:caps/>
          <w:sz w:val="18"/>
          <w:szCs w:val="18"/>
        </w:rPr>
        <w:t>A</w:t>
      </w:r>
      <w:r w:rsidRPr="00655F90">
        <w:rPr>
          <w:rFonts w:ascii="Montserrat" w:hAnsi="Montserrat" w:cs="Arial"/>
          <w:sz w:val="18"/>
          <w:szCs w:val="18"/>
        </w:rPr>
        <w:t>venida</w:t>
      </w:r>
      <w:r w:rsidRPr="00655F90">
        <w:rPr>
          <w:rFonts w:ascii="Montserrat" w:hAnsi="Montserrat" w:cs="Arial"/>
          <w:caps/>
          <w:sz w:val="18"/>
          <w:szCs w:val="18"/>
        </w:rPr>
        <w:t xml:space="preserve"> I</w:t>
      </w:r>
      <w:r w:rsidRPr="00655F90">
        <w:rPr>
          <w:rFonts w:ascii="Montserrat" w:hAnsi="Montserrat" w:cs="Arial"/>
          <w:sz w:val="18"/>
          <w:szCs w:val="18"/>
        </w:rPr>
        <w:t>nsurgentes</w:t>
      </w:r>
      <w:r w:rsidRPr="00655F90">
        <w:rPr>
          <w:rFonts w:ascii="Montserrat" w:hAnsi="Montserrat" w:cs="Arial"/>
          <w:caps/>
          <w:sz w:val="18"/>
          <w:szCs w:val="18"/>
        </w:rPr>
        <w:t xml:space="preserve"> S</w:t>
      </w:r>
      <w:r w:rsidRPr="00655F90">
        <w:rPr>
          <w:rFonts w:ascii="Montserrat" w:hAnsi="Montserrat" w:cs="Arial"/>
          <w:sz w:val="18"/>
          <w:szCs w:val="18"/>
        </w:rPr>
        <w:t>ur</w:t>
      </w:r>
      <w:r w:rsidRPr="00655F90">
        <w:rPr>
          <w:rFonts w:ascii="Montserrat" w:hAnsi="Montserrat" w:cs="Arial"/>
          <w:caps/>
          <w:sz w:val="18"/>
          <w:szCs w:val="18"/>
        </w:rPr>
        <w:t xml:space="preserve"> N</w:t>
      </w:r>
      <w:r w:rsidRPr="00655F90">
        <w:rPr>
          <w:rFonts w:ascii="Montserrat" w:hAnsi="Montserrat" w:cs="Arial"/>
          <w:sz w:val="18"/>
          <w:szCs w:val="18"/>
        </w:rPr>
        <w:t>o</w:t>
      </w:r>
      <w:r w:rsidRPr="00655F90">
        <w:rPr>
          <w:rFonts w:ascii="Montserrat" w:hAnsi="Montserrat" w:cs="Arial"/>
          <w:caps/>
          <w:sz w:val="18"/>
          <w:szCs w:val="18"/>
        </w:rPr>
        <w:t>. 452, 3</w:t>
      </w:r>
      <w:r w:rsidRPr="00655F90">
        <w:rPr>
          <w:rFonts w:ascii="Montserrat" w:hAnsi="Montserrat" w:cs="Arial"/>
          <w:sz w:val="18"/>
          <w:szCs w:val="18"/>
        </w:rPr>
        <w:t>er</w:t>
      </w:r>
      <w:r w:rsidRPr="00655F90">
        <w:rPr>
          <w:rFonts w:ascii="Montserrat" w:hAnsi="Montserrat" w:cs="Arial"/>
          <w:caps/>
          <w:sz w:val="18"/>
          <w:szCs w:val="18"/>
        </w:rPr>
        <w:t xml:space="preserve"> p</w:t>
      </w:r>
      <w:r w:rsidRPr="00655F90">
        <w:rPr>
          <w:rFonts w:ascii="Montserrat" w:hAnsi="Montserrat" w:cs="Arial"/>
          <w:sz w:val="18"/>
          <w:szCs w:val="18"/>
        </w:rPr>
        <w:t>iso</w:t>
      </w:r>
      <w:r w:rsidRPr="00655F90">
        <w:rPr>
          <w:rFonts w:ascii="Montserrat" w:hAnsi="Montserrat" w:cs="Arial"/>
          <w:caps/>
          <w:sz w:val="18"/>
          <w:szCs w:val="18"/>
        </w:rPr>
        <w:t>, C</w:t>
      </w:r>
      <w:r w:rsidRPr="00655F90">
        <w:rPr>
          <w:rFonts w:ascii="Montserrat" w:hAnsi="Montserrat" w:cs="Arial"/>
          <w:sz w:val="18"/>
          <w:szCs w:val="18"/>
        </w:rPr>
        <w:t>olonia</w:t>
      </w:r>
      <w:r w:rsidRPr="00655F90">
        <w:rPr>
          <w:rFonts w:ascii="Montserrat" w:hAnsi="Montserrat" w:cs="Arial"/>
          <w:caps/>
          <w:sz w:val="18"/>
          <w:szCs w:val="18"/>
        </w:rPr>
        <w:t xml:space="preserve"> R</w:t>
      </w:r>
      <w:r w:rsidRPr="00655F90">
        <w:rPr>
          <w:rFonts w:ascii="Montserrat" w:hAnsi="Montserrat" w:cs="Arial"/>
          <w:sz w:val="18"/>
          <w:szCs w:val="18"/>
        </w:rPr>
        <w:t>oma</w:t>
      </w:r>
      <w:r w:rsidRPr="00655F90">
        <w:rPr>
          <w:rFonts w:ascii="Montserrat" w:hAnsi="Montserrat" w:cs="Arial"/>
          <w:caps/>
          <w:sz w:val="18"/>
          <w:szCs w:val="18"/>
        </w:rPr>
        <w:t xml:space="preserve"> S</w:t>
      </w:r>
      <w:r w:rsidRPr="00655F90">
        <w:rPr>
          <w:rFonts w:ascii="Montserrat" w:hAnsi="Montserrat" w:cs="Arial"/>
          <w:sz w:val="18"/>
          <w:szCs w:val="18"/>
        </w:rPr>
        <w:t>ur</w:t>
      </w:r>
      <w:r w:rsidRPr="00655F90">
        <w:rPr>
          <w:rFonts w:ascii="Montserrat" w:hAnsi="Montserrat" w:cs="Arial"/>
          <w:caps/>
          <w:sz w:val="18"/>
          <w:szCs w:val="18"/>
        </w:rPr>
        <w:t xml:space="preserve">, </w:t>
      </w:r>
      <w:r w:rsidR="008F176D" w:rsidRPr="00655F90">
        <w:rPr>
          <w:rFonts w:ascii="Montserrat" w:hAnsi="Montserrat" w:cs="Arial"/>
          <w:caps/>
          <w:sz w:val="18"/>
          <w:szCs w:val="18"/>
        </w:rPr>
        <w:t xml:space="preserve">C.P. 06760, </w:t>
      </w:r>
      <w:r w:rsidR="00797B32" w:rsidRPr="00655F90">
        <w:rPr>
          <w:rFonts w:ascii="Montserrat" w:hAnsi="Montserrat" w:cs="Arial"/>
          <w:sz w:val="18"/>
          <w:szCs w:val="18"/>
        </w:rPr>
        <w:t>D</w:t>
      </w:r>
      <w:r w:rsidR="004F0617" w:rsidRPr="00655F90">
        <w:rPr>
          <w:rFonts w:ascii="Montserrat" w:hAnsi="Montserrat" w:cs="Arial"/>
          <w:sz w:val="18"/>
          <w:szCs w:val="18"/>
        </w:rPr>
        <w:t>emarcación T</w:t>
      </w:r>
      <w:r w:rsidR="005F5183" w:rsidRPr="00655F90">
        <w:rPr>
          <w:rFonts w:ascii="Montserrat" w:hAnsi="Montserrat" w:cs="Arial"/>
          <w:sz w:val="18"/>
          <w:szCs w:val="18"/>
        </w:rPr>
        <w:t xml:space="preserve">erritorial </w:t>
      </w:r>
      <w:r w:rsidRPr="00655F90">
        <w:rPr>
          <w:rFonts w:ascii="Montserrat" w:hAnsi="Montserrat" w:cs="Arial"/>
          <w:caps/>
          <w:sz w:val="18"/>
          <w:szCs w:val="18"/>
        </w:rPr>
        <w:t>C</w:t>
      </w:r>
      <w:r w:rsidRPr="00655F90">
        <w:rPr>
          <w:rFonts w:ascii="Montserrat" w:hAnsi="Montserrat" w:cs="Arial"/>
          <w:sz w:val="18"/>
          <w:szCs w:val="18"/>
        </w:rPr>
        <w:t>uauhtémoc</w:t>
      </w:r>
      <w:r w:rsidR="005A36F7" w:rsidRPr="00655F90">
        <w:rPr>
          <w:rFonts w:ascii="Montserrat" w:hAnsi="Montserrat" w:cs="Arial"/>
          <w:sz w:val="18"/>
          <w:szCs w:val="18"/>
        </w:rPr>
        <w:t xml:space="preserve"> </w:t>
      </w:r>
      <w:r w:rsidR="005A36F7" w:rsidRPr="00655F90">
        <w:rPr>
          <w:rFonts w:ascii="Montserrat" w:hAnsi="Montserrat" w:cs="Arial"/>
          <w:caps/>
          <w:sz w:val="18"/>
          <w:szCs w:val="18"/>
        </w:rPr>
        <w:t>c</w:t>
      </w:r>
      <w:r w:rsidR="005A36F7" w:rsidRPr="00655F90">
        <w:rPr>
          <w:rFonts w:ascii="Montserrat" w:hAnsi="Montserrat" w:cs="Arial"/>
          <w:sz w:val="18"/>
          <w:szCs w:val="18"/>
        </w:rPr>
        <w:t xml:space="preserve">iudad </w:t>
      </w:r>
      <w:r w:rsidRPr="00655F90">
        <w:rPr>
          <w:rFonts w:ascii="Montserrat" w:hAnsi="Montserrat" w:cs="Arial"/>
          <w:sz w:val="18"/>
          <w:szCs w:val="18"/>
        </w:rPr>
        <w:t>de México</w:t>
      </w:r>
      <w:r w:rsidR="008F176D" w:rsidRPr="00655F90">
        <w:rPr>
          <w:rFonts w:ascii="Montserrat" w:hAnsi="Montserrat" w:cs="Arial"/>
          <w:caps/>
          <w:sz w:val="18"/>
          <w:szCs w:val="18"/>
        </w:rPr>
        <w:t>,</w:t>
      </w:r>
      <w:r w:rsidR="005F5183" w:rsidRPr="00655F90">
        <w:rPr>
          <w:rFonts w:ascii="Montserrat" w:hAnsi="Montserrat" w:cs="Arial"/>
          <w:sz w:val="18"/>
          <w:szCs w:val="18"/>
        </w:rPr>
        <w:t xml:space="preserve"> </w:t>
      </w:r>
      <w:r w:rsidRPr="00655F90">
        <w:rPr>
          <w:rFonts w:ascii="Montserrat" w:hAnsi="Montserrat" w:cs="Arial"/>
          <w:sz w:val="18"/>
          <w:szCs w:val="18"/>
        </w:rPr>
        <w:t>con teléfono</w:t>
      </w:r>
      <w:r w:rsidR="001B1E3B" w:rsidRPr="00655F90">
        <w:rPr>
          <w:rFonts w:ascii="Montserrat" w:hAnsi="Montserrat" w:cs="Arial"/>
          <w:caps/>
          <w:sz w:val="18"/>
          <w:szCs w:val="18"/>
        </w:rPr>
        <w:t xml:space="preserve"> </w:t>
      </w:r>
      <w:r w:rsidR="007A1D6E">
        <w:rPr>
          <w:rFonts w:ascii="Montserrat" w:hAnsi="Montserrat" w:cs="Arial"/>
          <w:caps/>
          <w:sz w:val="18"/>
          <w:szCs w:val="18"/>
        </w:rPr>
        <w:t>55-</w:t>
      </w:r>
      <w:r w:rsidR="001B1E3B" w:rsidRPr="00655F90">
        <w:rPr>
          <w:rFonts w:ascii="Montserrat" w:hAnsi="Montserrat" w:cs="Arial"/>
          <w:caps/>
          <w:sz w:val="18"/>
          <w:szCs w:val="18"/>
        </w:rPr>
        <w:t>52-65-74-00,</w:t>
      </w:r>
      <w:r w:rsidRPr="00655F90">
        <w:rPr>
          <w:rFonts w:ascii="Montserrat" w:hAnsi="Montserrat" w:cs="Arial"/>
          <w:caps/>
          <w:sz w:val="18"/>
          <w:szCs w:val="18"/>
        </w:rPr>
        <w:t xml:space="preserve"> </w:t>
      </w:r>
      <w:r w:rsidR="001B1E3B" w:rsidRPr="00655F90">
        <w:rPr>
          <w:rFonts w:ascii="Montserrat" w:hAnsi="Montserrat" w:cs="Arial"/>
          <w:caps/>
          <w:sz w:val="18"/>
          <w:szCs w:val="18"/>
        </w:rPr>
        <w:t>e</w:t>
      </w:r>
      <w:r w:rsidR="001B1E3B" w:rsidRPr="00655F90">
        <w:rPr>
          <w:rFonts w:ascii="Montserrat" w:hAnsi="Montserrat" w:cs="Arial"/>
          <w:sz w:val="18"/>
          <w:szCs w:val="18"/>
        </w:rPr>
        <w:t>xtensiones</w:t>
      </w:r>
      <w:r w:rsidR="001B1E3B" w:rsidRPr="00655F90">
        <w:rPr>
          <w:rFonts w:ascii="Montserrat" w:hAnsi="Montserrat" w:cs="Arial"/>
          <w:caps/>
          <w:sz w:val="18"/>
          <w:szCs w:val="18"/>
        </w:rPr>
        <w:t xml:space="preserve"> 7335 </w:t>
      </w:r>
      <w:r w:rsidR="001B1E3B" w:rsidRPr="00655F90">
        <w:rPr>
          <w:rFonts w:ascii="Montserrat" w:hAnsi="Montserrat" w:cs="Arial"/>
          <w:sz w:val="18"/>
          <w:szCs w:val="18"/>
        </w:rPr>
        <w:t>y</w:t>
      </w:r>
      <w:r w:rsidR="001B1E3B" w:rsidRPr="00655F90">
        <w:rPr>
          <w:rFonts w:ascii="Montserrat" w:hAnsi="Montserrat" w:cs="Arial"/>
          <w:caps/>
          <w:sz w:val="18"/>
          <w:szCs w:val="18"/>
        </w:rPr>
        <w:t xml:space="preserve"> 7133, </w:t>
      </w:r>
      <w:r w:rsidR="001B1E3B" w:rsidRPr="00655F90">
        <w:rPr>
          <w:rFonts w:ascii="Montserrat" w:eastAsia="Calibri" w:hAnsi="Montserrat" w:cs="Arial"/>
          <w:sz w:val="18"/>
          <w:szCs w:val="18"/>
        </w:rPr>
        <w:t xml:space="preserve">Ciudad de México, o bien, a través del Sistema Integral de Quejas y Denuncias Ciudadanas, </w:t>
      </w:r>
      <w:r w:rsidR="001B1E3B" w:rsidRPr="00655F90">
        <w:rPr>
          <w:rFonts w:ascii="Montserrat" w:hAnsi="Montserrat" w:cs="Arial"/>
          <w:sz w:val="18"/>
          <w:szCs w:val="18"/>
        </w:rPr>
        <w:t xml:space="preserve">a través de la liga </w:t>
      </w:r>
      <w:hyperlink r:id="rId17" w:history="1">
        <w:r w:rsidR="001B1E3B" w:rsidRPr="00655F90">
          <w:rPr>
            <w:rStyle w:val="Hipervnculo"/>
            <w:rFonts w:ascii="Montserrat" w:eastAsia="Calibri" w:hAnsi="Montserrat" w:cs="Arial"/>
            <w:sz w:val="18"/>
            <w:szCs w:val="18"/>
          </w:rPr>
          <w:t>https://sidec.funcionpublica.gob.mx</w:t>
        </w:r>
      </w:hyperlink>
      <w:r w:rsidR="001B1E3B" w:rsidRPr="00655F90">
        <w:rPr>
          <w:rFonts w:ascii="Montserrat" w:eastAsia="Calibri" w:hAnsi="Montserrat" w:cs="Arial"/>
          <w:sz w:val="18"/>
          <w:szCs w:val="18"/>
        </w:rPr>
        <w:t>.</w:t>
      </w:r>
    </w:p>
    <w:p w:rsidR="00E5187C" w:rsidRPr="001B1E3B" w:rsidRDefault="00E5187C" w:rsidP="004E512F">
      <w:pPr>
        <w:pStyle w:val="Prrafodelista"/>
        <w:spacing w:line="20" w:lineRule="atLeast"/>
        <w:ind w:left="567"/>
        <w:jc w:val="both"/>
        <w:rPr>
          <w:rFonts w:ascii="Montserrat" w:hAnsi="Montserrat" w:cs="Arial"/>
          <w:caps/>
          <w:sz w:val="18"/>
          <w:szCs w:val="18"/>
        </w:rPr>
      </w:pPr>
    </w:p>
    <w:p w:rsidR="0030081C" w:rsidRPr="001B1E3B" w:rsidRDefault="0030081C" w:rsidP="004E512F">
      <w:pPr>
        <w:pStyle w:val="Prrafodelista"/>
        <w:spacing w:line="20" w:lineRule="atLeast"/>
        <w:ind w:left="567"/>
        <w:jc w:val="both"/>
        <w:rPr>
          <w:rFonts w:ascii="Montserrat" w:hAnsi="Montserrat" w:cs="Arial"/>
          <w:caps/>
          <w:sz w:val="18"/>
          <w:szCs w:val="18"/>
        </w:rPr>
      </w:pPr>
      <w:r w:rsidRPr="00616FD8">
        <w:rPr>
          <w:rFonts w:ascii="Montserrat" w:hAnsi="Montserrat" w:cs="Arial"/>
          <w:caps/>
          <w:sz w:val="18"/>
          <w:szCs w:val="18"/>
        </w:rPr>
        <w:t>E</w:t>
      </w:r>
      <w:r w:rsidRPr="00616FD8">
        <w:rPr>
          <w:rFonts w:ascii="Montserrat" w:hAnsi="Montserrat" w:cs="Arial"/>
          <w:sz w:val="18"/>
          <w:szCs w:val="18"/>
        </w:rPr>
        <w:t>n tal sentido la inconformidad será presentada por escrit</w:t>
      </w:r>
      <w:r w:rsidR="00131A45">
        <w:rPr>
          <w:rFonts w:ascii="Montserrat" w:hAnsi="Montserrat" w:cs="Arial"/>
          <w:sz w:val="18"/>
          <w:szCs w:val="18"/>
        </w:rPr>
        <w:t xml:space="preserve">o </w:t>
      </w:r>
      <w:r w:rsidR="00131A45" w:rsidRPr="00592F08">
        <w:rPr>
          <w:rFonts w:ascii="Montserrat" w:hAnsi="Montserrat" w:cs="Arial"/>
          <w:sz w:val="18"/>
          <w:szCs w:val="18"/>
        </w:rPr>
        <w:t xml:space="preserve">o a través del Sistema </w:t>
      </w:r>
      <w:r w:rsidR="00131A45" w:rsidRPr="00592F08">
        <w:rPr>
          <w:rFonts w:ascii="Montserrat" w:hAnsi="Montserrat" w:cs="Arial"/>
          <w:b/>
          <w:sz w:val="18"/>
          <w:szCs w:val="18"/>
        </w:rPr>
        <w:t>CompraNet</w:t>
      </w:r>
      <w:r w:rsidRPr="00616FD8">
        <w:rPr>
          <w:rFonts w:ascii="Montserrat" w:hAnsi="Montserrat" w:cs="Arial"/>
          <w:caps/>
          <w:sz w:val="18"/>
          <w:szCs w:val="18"/>
        </w:rPr>
        <w:t xml:space="preserve">, </w:t>
      </w:r>
      <w:r w:rsidRPr="00616FD8">
        <w:rPr>
          <w:rFonts w:ascii="Montserrat" w:hAnsi="Montserrat" w:cs="Arial"/>
          <w:sz w:val="18"/>
          <w:szCs w:val="18"/>
        </w:rPr>
        <w:t xml:space="preserve">las inconformidades deberán presentarse dentro de los plazos que se señalan en el artículo 65 de </w:t>
      </w:r>
      <w:r w:rsidRPr="00616FD8">
        <w:rPr>
          <w:rFonts w:ascii="Montserrat" w:hAnsi="Montserrat" w:cs="Arial"/>
          <w:b/>
          <w:caps/>
          <w:sz w:val="18"/>
          <w:szCs w:val="18"/>
        </w:rPr>
        <w:t>l</w:t>
      </w:r>
      <w:r w:rsidRPr="00616FD8">
        <w:rPr>
          <w:rFonts w:ascii="Montserrat" w:hAnsi="Montserrat" w:cs="Arial"/>
          <w:b/>
          <w:sz w:val="18"/>
          <w:szCs w:val="18"/>
        </w:rPr>
        <w:t>a</w:t>
      </w:r>
      <w:r w:rsidRPr="00616FD8">
        <w:rPr>
          <w:rFonts w:ascii="Montserrat" w:hAnsi="Montserrat" w:cs="Arial"/>
          <w:b/>
          <w:caps/>
          <w:sz w:val="18"/>
          <w:szCs w:val="18"/>
        </w:rPr>
        <w:t xml:space="preserve"> L</w:t>
      </w:r>
      <w:r w:rsidRPr="00616FD8">
        <w:rPr>
          <w:rFonts w:ascii="Montserrat" w:hAnsi="Montserrat" w:cs="Arial"/>
          <w:b/>
          <w:sz w:val="18"/>
          <w:szCs w:val="18"/>
        </w:rPr>
        <w:t>ey</w:t>
      </w:r>
      <w:r w:rsidRPr="00616FD8">
        <w:rPr>
          <w:rFonts w:ascii="Montserrat" w:hAnsi="Montserrat" w:cs="Arial"/>
          <w:caps/>
          <w:sz w:val="18"/>
          <w:szCs w:val="18"/>
        </w:rPr>
        <w:t xml:space="preserve">. </w:t>
      </w:r>
      <w:r w:rsidRPr="00616FD8">
        <w:rPr>
          <w:rFonts w:ascii="Montserrat" w:hAnsi="Montserrat" w:cs="Arial"/>
          <w:sz w:val="18"/>
          <w:szCs w:val="18"/>
        </w:rPr>
        <w:t>Transcurrido el plazo establecido, se tendrá por precluido el derecho a inconformarse</w:t>
      </w:r>
      <w:r w:rsidRPr="00616FD8">
        <w:rPr>
          <w:rFonts w:ascii="Montserrat" w:hAnsi="Montserrat" w:cs="Arial"/>
          <w:caps/>
          <w:sz w:val="18"/>
          <w:szCs w:val="18"/>
        </w:rPr>
        <w:t>.</w:t>
      </w:r>
    </w:p>
    <w:p w:rsidR="00CD7218" w:rsidRPr="001B1E3B" w:rsidRDefault="00CD7218" w:rsidP="004E512F">
      <w:pPr>
        <w:pStyle w:val="Prrafodelista"/>
        <w:spacing w:line="20" w:lineRule="atLeast"/>
        <w:ind w:left="567"/>
        <w:jc w:val="both"/>
        <w:rPr>
          <w:rFonts w:ascii="Montserrat" w:hAnsi="Montserrat" w:cs="Arial"/>
          <w:sz w:val="18"/>
          <w:szCs w:val="18"/>
        </w:rPr>
      </w:pPr>
    </w:p>
    <w:p w:rsidR="0030081C" w:rsidRDefault="0030081C" w:rsidP="004E512F">
      <w:pPr>
        <w:pStyle w:val="Prrafodelista"/>
        <w:spacing w:line="20" w:lineRule="atLeast"/>
        <w:ind w:left="567"/>
        <w:jc w:val="both"/>
        <w:rPr>
          <w:rFonts w:ascii="Montserrat" w:hAnsi="Montserrat" w:cs="Arial"/>
          <w:sz w:val="18"/>
          <w:szCs w:val="18"/>
        </w:rPr>
      </w:pPr>
      <w:r w:rsidRPr="001B1E3B">
        <w:rPr>
          <w:rFonts w:ascii="Montserrat" w:hAnsi="Montserrat" w:cs="Arial"/>
          <w:sz w:val="18"/>
          <w:szCs w:val="18"/>
        </w:rPr>
        <w:t xml:space="preserve">La manifestación de hechos falsos se sancionará conforme a lo dispuesto en los artículos 59 y 60, fracción IV de </w:t>
      </w:r>
      <w:r w:rsidRPr="001B1E3B">
        <w:rPr>
          <w:rFonts w:ascii="Montserrat" w:hAnsi="Montserrat" w:cs="Arial"/>
          <w:b/>
          <w:bCs/>
          <w:sz w:val="18"/>
          <w:szCs w:val="18"/>
        </w:rPr>
        <w:t>La Ley</w:t>
      </w:r>
      <w:r w:rsidRPr="001B1E3B">
        <w:rPr>
          <w:rFonts w:ascii="Montserrat" w:hAnsi="Montserrat" w:cs="Arial"/>
          <w:sz w:val="18"/>
          <w:szCs w:val="18"/>
        </w:rPr>
        <w:t>, y a los demás que resulten aplicables.</w:t>
      </w:r>
    </w:p>
    <w:p w:rsidR="00D47933" w:rsidRDefault="00D47933" w:rsidP="004E512F">
      <w:pPr>
        <w:pStyle w:val="Prrafodelista"/>
        <w:spacing w:line="20" w:lineRule="atLeast"/>
        <w:ind w:left="567"/>
        <w:jc w:val="both"/>
        <w:rPr>
          <w:rFonts w:ascii="Montserrat" w:hAnsi="Montserrat" w:cs="Arial"/>
          <w:sz w:val="18"/>
          <w:szCs w:val="18"/>
        </w:rPr>
      </w:pPr>
    </w:p>
    <w:p w:rsidR="0030081C" w:rsidRPr="00F64FB8" w:rsidRDefault="0030081C" w:rsidP="005E0F9A">
      <w:pPr>
        <w:pStyle w:val="Textoindependiente2"/>
        <w:numPr>
          <w:ilvl w:val="0"/>
          <w:numId w:val="26"/>
        </w:numPr>
        <w:spacing w:line="20" w:lineRule="atLeast"/>
        <w:ind w:left="567" w:hanging="567"/>
        <w:rPr>
          <w:rFonts w:ascii="Montserrat" w:hAnsi="Montserrat" w:cs="Arial"/>
          <w:b/>
          <w:sz w:val="18"/>
          <w:szCs w:val="18"/>
        </w:rPr>
      </w:pPr>
      <w:r w:rsidRPr="00F64FB8">
        <w:rPr>
          <w:rFonts w:ascii="Montserrat" w:hAnsi="Montserrat" w:cs="Arial"/>
          <w:b/>
          <w:sz w:val="18"/>
          <w:szCs w:val="18"/>
        </w:rPr>
        <w:t>ASPECTOS NORMATIVOS</w:t>
      </w:r>
    </w:p>
    <w:p w:rsidR="00890909" w:rsidRPr="00F64FB8" w:rsidRDefault="0066707E" w:rsidP="004E512F">
      <w:pPr>
        <w:pStyle w:val="Textoindependiente2"/>
        <w:spacing w:line="20" w:lineRule="atLeast"/>
        <w:rPr>
          <w:rFonts w:ascii="Montserrat" w:hAnsi="Montserrat" w:cs="Arial"/>
          <w:b/>
          <w:sz w:val="18"/>
          <w:szCs w:val="18"/>
        </w:rPr>
      </w:pPr>
      <w:r w:rsidRPr="00F64FB8">
        <w:rPr>
          <w:rFonts w:ascii="Montserrat" w:hAnsi="Montserrat" w:cs="Arial"/>
          <w:b/>
          <w:sz w:val="18"/>
          <w:szCs w:val="18"/>
        </w:rPr>
        <w:lastRenderedPageBreak/>
        <w:t xml:space="preserve">VIII.1. </w:t>
      </w:r>
      <w:r w:rsidR="005A36F7" w:rsidRPr="00F64FB8">
        <w:rPr>
          <w:rFonts w:ascii="Montserrat" w:hAnsi="Montserrat" w:cs="Arial"/>
          <w:b/>
          <w:sz w:val="18"/>
          <w:szCs w:val="18"/>
        </w:rPr>
        <w:t xml:space="preserve"> </w:t>
      </w:r>
      <w:r w:rsidR="0030081C" w:rsidRPr="00F64FB8">
        <w:rPr>
          <w:rFonts w:ascii="Montserrat" w:hAnsi="Montserrat" w:cs="Arial"/>
          <w:b/>
          <w:sz w:val="18"/>
          <w:szCs w:val="18"/>
        </w:rPr>
        <w:t xml:space="preserve">DECLARACIÓN DE </w:t>
      </w:r>
      <w:r w:rsidR="0095022A">
        <w:rPr>
          <w:rFonts w:ascii="Montserrat" w:hAnsi="Montserrat" w:cs="Arial"/>
          <w:b/>
          <w:sz w:val="18"/>
          <w:szCs w:val="18"/>
        </w:rPr>
        <w:t>INVITACIÓN</w:t>
      </w:r>
      <w:r w:rsidR="0030081C" w:rsidRPr="00F64FB8">
        <w:rPr>
          <w:rFonts w:ascii="Montserrat" w:hAnsi="Montserrat" w:cs="Arial"/>
          <w:b/>
          <w:sz w:val="18"/>
          <w:szCs w:val="18"/>
        </w:rPr>
        <w:t xml:space="preserve"> DESIERTA, SUSPENSIÓN Y CANCELACIÓN</w:t>
      </w:r>
    </w:p>
    <w:p w:rsidR="0030081C" w:rsidRPr="00F64FB8" w:rsidRDefault="0066707E" w:rsidP="004E512F">
      <w:pPr>
        <w:spacing w:line="20" w:lineRule="atLeast"/>
        <w:jc w:val="both"/>
        <w:rPr>
          <w:rFonts w:ascii="Montserrat" w:hAnsi="Montserrat" w:cs="Arial"/>
          <w:b/>
          <w:sz w:val="18"/>
          <w:szCs w:val="18"/>
        </w:rPr>
      </w:pPr>
      <w:bookmarkStart w:id="13" w:name="_Toc86762026"/>
      <w:r w:rsidRPr="00F64FB8">
        <w:rPr>
          <w:rFonts w:ascii="Montserrat" w:hAnsi="Montserrat" w:cs="Arial"/>
          <w:b/>
          <w:sz w:val="18"/>
          <w:szCs w:val="18"/>
        </w:rPr>
        <w:t>VIII.1.1.</w:t>
      </w:r>
      <w:r w:rsidR="005A36F7" w:rsidRPr="00F64FB8">
        <w:rPr>
          <w:rFonts w:ascii="Montserrat" w:hAnsi="Montserrat" w:cs="Arial"/>
          <w:b/>
          <w:sz w:val="18"/>
          <w:szCs w:val="18"/>
        </w:rPr>
        <w:t xml:space="preserve"> </w:t>
      </w:r>
      <w:r w:rsidR="0030081C" w:rsidRPr="00F64FB8">
        <w:rPr>
          <w:rFonts w:ascii="Montserrat" w:hAnsi="Montserrat" w:cs="Arial"/>
          <w:b/>
          <w:sz w:val="18"/>
          <w:szCs w:val="18"/>
        </w:rPr>
        <w:t xml:space="preserve">DECLARACIÓN DE </w:t>
      </w:r>
      <w:r w:rsidR="0095022A">
        <w:rPr>
          <w:rFonts w:ascii="Montserrat" w:hAnsi="Montserrat" w:cs="Arial"/>
          <w:b/>
          <w:sz w:val="18"/>
          <w:szCs w:val="18"/>
        </w:rPr>
        <w:t>INVITACIÓN</w:t>
      </w:r>
      <w:r w:rsidR="0030081C" w:rsidRPr="00F64FB8">
        <w:rPr>
          <w:rFonts w:ascii="Montserrat" w:hAnsi="Montserrat" w:cs="Arial"/>
          <w:b/>
          <w:sz w:val="18"/>
          <w:szCs w:val="18"/>
        </w:rPr>
        <w:t xml:space="preserve"> DESIERTA.</w:t>
      </w:r>
      <w:bookmarkEnd w:id="13"/>
    </w:p>
    <w:p w:rsidR="0030081C" w:rsidRPr="00F64FB8" w:rsidRDefault="0030081C" w:rsidP="004E512F">
      <w:pPr>
        <w:tabs>
          <w:tab w:val="left" w:pos="0"/>
        </w:tabs>
        <w:spacing w:line="20" w:lineRule="atLeast"/>
        <w:jc w:val="both"/>
        <w:rPr>
          <w:rFonts w:ascii="Montserrat" w:hAnsi="Montserrat" w:cs="Arial"/>
          <w:b/>
          <w:sz w:val="18"/>
          <w:szCs w:val="18"/>
        </w:rPr>
      </w:pPr>
    </w:p>
    <w:p w:rsidR="0030081C" w:rsidRPr="00F64FB8" w:rsidRDefault="0030081C" w:rsidP="00CA77D1">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La presente </w:t>
      </w:r>
      <w:r w:rsidR="0095022A">
        <w:rPr>
          <w:rFonts w:ascii="Montserrat" w:hAnsi="Montserrat" w:cs="Arial"/>
          <w:sz w:val="18"/>
          <w:szCs w:val="18"/>
        </w:rPr>
        <w:t>Invitación</w:t>
      </w:r>
      <w:r w:rsidRPr="00F64FB8">
        <w:rPr>
          <w:rFonts w:ascii="Montserrat" w:hAnsi="Montserrat" w:cs="Arial"/>
          <w:sz w:val="18"/>
          <w:szCs w:val="18"/>
        </w:rPr>
        <w:t xml:space="preserve"> se declarará desierta de conformidad con lo establecido en los artículos 38, párrafo primero de </w:t>
      </w:r>
      <w:r w:rsidRPr="00F64FB8">
        <w:rPr>
          <w:rFonts w:ascii="Montserrat" w:hAnsi="Montserrat" w:cs="Arial"/>
          <w:b/>
          <w:sz w:val="18"/>
          <w:szCs w:val="18"/>
        </w:rPr>
        <w:t xml:space="preserve">La </w:t>
      </w:r>
      <w:r w:rsidRPr="0052164C">
        <w:rPr>
          <w:rFonts w:ascii="Montserrat" w:hAnsi="Montserrat" w:cs="Arial"/>
          <w:b/>
          <w:sz w:val="18"/>
          <w:szCs w:val="18"/>
        </w:rPr>
        <w:t>Ley</w:t>
      </w:r>
      <w:r w:rsidR="006A6C67" w:rsidRPr="0052164C">
        <w:rPr>
          <w:rFonts w:ascii="Montserrat" w:hAnsi="Montserrat" w:cs="Arial"/>
          <w:b/>
          <w:sz w:val="18"/>
          <w:szCs w:val="18"/>
        </w:rPr>
        <w:t>,</w:t>
      </w:r>
      <w:r w:rsidRPr="0052164C">
        <w:rPr>
          <w:rFonts w:ascii="Montserrat" w:hAnsi="Montserrat" w:cs="Arial"/>
          <w:sz w:val="18"/>
          <w:szCs w:val="18"/>
        </w:rPr>
        <w:t xml:space="preserve"> 58</w:t>
      </w:r>
      <w:r w:rsidR="006A6C67" w:rsidRPr="0052164C">
        <w:rPr>
          <w:rFonts w:ascii="Montserrat" w:hAnsi="Montserrat" w:cs="Arial"/>
          <w:sz w:val="18"/>
          <w:szCs w:val="18"/>
        </w:rPr>
        <w:t xml:space="preserve"> </w:t>
      </w:r>
      <w:r w:rsidR="00AC037D">
        <w:rPr>
          <w:rFonts w:ascii="Montserrat" w:hAnsi="Montserrat" w:cs="Arial"/>
          <w:sz w:val="18"/>
          <w:szCs w:val="18"/>
        </w:rPr>
        <w:t xml:space="preserve">y </w:t>
      </w:r>
      <w:r w:rsidR="00AC037D" w:rsidRPr="00AC037D">
        <w:rPr>
          <w:rFonts w:ascii="Montserrat" w:hAnsi="Montserrat" w:cs="Arial"/>
          <w:sz w:val="18"/>
          <w:szCs w:val="18"/>
        </w:rPr>
        <w:t xml:space="preserve">77 del </w:t>
      </w:r>
      <w:r w:rsidR="00DA6A1E" w:rsidRPr="0052164C">
        <w:rPr>
          <w:rFonts w:ascii="Montserrat" w:hAnsi="Montserrat" w:cs="Arial"/>
          <w:b/>
          <w:sz w:val="18"/>
          <w:szCs w:val="18"/>
        </w:rPr>
        <w:t>RLey</w:t>
      </w:r>
      <w:r w:rsidRPr="00F64FB8">
        <w:rPr>
          <w:rFonts w:ascii="Montserrat" w:hAnsi="Montserrat" w:cs="Arial"/>
          <w:b/>
          <w:sz w:val="18"/>
          <w:szCs w:val="18"/>
        </w:rPr>
        <w:t xml:space="preserve"> </w:t>
      </w:r>
      <w:r w:rsidRPr="00F64FB8">
        <w:rPr>
          <w:rFonts w:ascii="Montserrat" w:hAnsi="Montserrat" w:cs="Arial"/>
          <w:sz w:val="18"/>
          <w:szCs w:val="18"/>
        </w:rPr>
        <w:t>cuando:</w:t>
      </w:r>
    </w:p>
    <w:p w:rsidR="0030081C" w:rsidRPr="00F64FB8" w:rsidRDefault="0030081C" w:rsidP="004E512F">
      <w:pPr>
        <w:tabs>
          <w:tab w:val="left" w:pos="709"/>
        </w:tabs>
        <w:spacing w:line="20" w:lineRule="atLeast"/>
        <w:ind w:left="1134"/>
        <w:jc w:val="both"/>
        <w:rPr>
          <w:rFonts w:ascii="Montserrat" w:hAnsi="Montserrat" w:cs="Arial"/>
          <w:sz w:val="18"/>
          <w:szCs w:val="18"/>
        </w:rPr>
      </w:pPr>
    </w:p>
    <w:p w:rsidR="0030081C" w:rsidRPr="00F64FB8" w:rsidRDefault="0030081C" w:rsidP="004E512F">
      <w:pPr>
        <w:numPr>
          <w:ilvl w:val="0"/>
          <w:numId w:val="6"/>
        </w:numPr>
        <w:tabs>
          <w:tab w:val="clear" w:pos="720"/>
        </w:tabs>
        <w:ind w:left="1276" w:hanging="283"/>
        <w:jc w:val="both"/>
        <w:rPr>
          <w:rFonts w:ascii="Montserrat" w:hAnsi="Montserrat" w:cs="Arial"/>
          <w:sz w:val="18"/>
          <w:szCs w:val="18"/>
        </w:rPr>
      </w:pPr>
      <w:r w:rsidRPr="00F64FB8">
        <w:rPr>
          <w:rFonts w:ascii="Montserrat" w:hAnsi="Montserrat" w:cs="Arial"/>
          <w:sz w:val="18"/>
          <w:szCs w:val="18"/>
        </w:rPr>
        <w:t>No se presenten proposiciones</w:t>
      </w:r>
      <w:r w:rsidR="00131A45">
        <w:rPr>
          <w:rFonts w:ascii="Montserrat" w:hAnsi="Montserrat" w:cs="Arial"/>
          <w:sz w:val="18"/>
          <w:szCs w:val="18"/>
        </w:rPr>
        <w:t xml:space="preserve"> </w:t>
      </w:r>
      <w:r w:rsidR="00131A45" w:rsidRPr="00053A0A">
        <w:rPr>
          <w:rFonts w:ascii="Montserrat" w:hAnsi="Montserrat" w:cs="Arial"/>
          <w:sz w:val="18"/>
          <w:szCs w:val="18"/>
        </w:rPr>
        <w:t xml:space="preserve">a través de </w:t>
      </w:r>
      <w:r w:rsidR="00131A45" w:rsidRPr="00053A0A">
        <w:rPr>
          <w:rFonts w:ascii="Montserrat" w:hAnsi="Montserrat" w:cs="Arial"/>
          <w:b/>
          <w:sz w:val="18"/>
          <w:szCs w:val="18"/>
        </w:rPr>
        <w:t>CompraNet</w:t>
      </w:r>
      <w:r w:rsidRPr="00F64FB8">
        <w:rPr>
          <w:rFonts w:ascii="Montserrat" w:hAnsi="Montserrat" w:cs="Arial"/>
          <w:sz w:val="18"/>
          <w:szCs w:val="18"/>
        </w:rPr>
        <w:t>, en el acto de presentación y apertura, en el lugar, fecha y horario establecidos.</w:t>
      </w:r>
    </w:p>
    <w:p w:rsidR="0030081C" w:rsidRPr="00F64FB8" w:rsidRDefault="0030081C" w:rsidP="004E512F">
      <w:pPr>
        <w:tabs>
          <w:tab w:val="left" w:pos="709"/>
          <w:tab w:val="num" w:pos="1560"/>
        </w:tabs>
        <w:spacing w:line="20" w:lineRule="atLeast"/>
        <w:ind w:left="1276" w:hanging="283"/>
        <w:jc w:val="both"/>
        <w:rPr>
          <w:rFonts w:ascii="Montserrat" w:hAnsi="Montserrat" w:cs="Arial"/>
          <w:caps/>
          <w:sz w:val="18"/>
          <w:szCs w:val="18"/>
        </w:rPr>
      </w:pPr>
    </w:p>
    <w:p w:rsidR="00FA7A31" w:rsidRPr="00F64FB8" w:rsidRDefault="0030081C" w:rsidP="004E512F">
      <w:pPr>
        <w:widowControl w:val="0"/>
        <w:numPr>
          <w:ilvl w:val="0"/>
          <w:numId w:val="6"/>
        </w:numPr>
        <w:tabs>
          <w:tab w:val="clear" w:pos="720"/>
          <w:tab w:val="left" w:pos="709"/>
          <w:tab w:val="num" w:pos="1560"/>
        </w:tabs>
        <w:overflowPunct w:val="0"/>
        <w:autoSpaceDE w:val="0"/>
        <w:autoSpaceDN w:val="0"/>
        <w:adjustRightInd w:val="0"/>
        <w:spacing w:line="20" w:lineRule="atLeast"/>
        <w:ind w:left="1276" w:hanging="283"/>
        <w:jc w:val="both"/>
        <w:textAlignment w:val="baseline"/>
        <w:rPr>
          <w:rFonts w:ascii="Montserrat" w:hAnsi="Montserrat" w:cs="Arial"/>
          <w:caps/>
          <w:sz w:val="18"/>
          <w:szCs w:val="18"/>
        </w:rPr>
      </w:pPr>
      <w:r w:rsidRPr="00F64FB8">
        <w:rPr>
          <w:rFonts w:ascii="Montserrat" w:hAnsi="Montserrat" w:cs="Arial"/>
          <w:sz w:val="18"/>
          <w:szCs w:val="18"/>
        </w:rPr>
        <w:t>Las proposiciones presentadas no cumplan con los requisitos establecidos en esta Convocatoria;</w:t>
      </w:r>
    </w:p>
    <w:p w:rsidR="00FA7A31" w:rsidRPr="00F64FB8" w:rsidRDefault="00FA7A31" w:rsidP="004E512F">
      <w:pPr>
        <w:pStyle w:val="Prrafodelista"/>
        <w:rPr>
          <w:rFonts w:ascii="Montserrat" w:hAnsi="Montserrat" w:cs="Arial"/>
          <w:sz w:val="18"/>
          <w:szCs w:val="18"/>
        </w:rPr>
      </w:pPr>
    </w:p>
    <w:p w:rsidR="00CD7218" w:rsidRPr="00131A45" w:rsidRDefault="00131A45" w:rsidP="00131A45">
      <w:pPr>
        <w:widowControl w:val="0"/>
        <w:numPr>
          <w:ilvl w:val="0"/>
          <w:numId w:val="6"/>
        </w:numPr>
        <w:tabs>
          <w:tab w:val="clear" w:pos="720"/>
          <w:tab w:val="left" w:pos="709"/>
          <w:tab w:val="num" w:pos="1560"/>
        </w:tabs>
        <w:overflowPunct w:val="0"/>
        <w:autoSpaceDE w:val="0"/>
        <w:autoSpaceDN w:val="0"/>
        <w:adjustRightInd w:val="0"/>
        <w:spacing w:line="20" w:lineRule="atLeast"/>
        <w:ind w:left="1276" w:hanging="283"/>
        <w:jc w:val="both"/>
        <w:textAlignment w:val="baseline"/>
        <w:rPr>
          <w:rFonts w:ascii="Montserrat" w:hAnsi="Montserrat" w:cs="Arial"/>
          <w:b/>
          <w:caps/>
          <w:sz w:val="18"/>
          <w:szCs w:val="18"/>
        </w:rPr>
      </w:pPr>
      <w:r w:rsidRPr="00061591">
        <w:rPr>
          <w:rFonts w:ascii="Montserrat" w:hAnsi="Montserrat" w:cs="Arial"/>
          <w:sz w:val="18"/>
          <w:szCs w:val="18"/>
        </w:rPr>
        <w:t xml:space="preserve">Cuando </w:t>
      </w:r>
      <w:r w:rsidR="00F83C5C">
        <w:rPr>
          <w:rFonts w:ascii="Montserrat" w:hAnsi="Montserrat" w:cs="Arial"/>
          <w:sz w:val="18"/>
          <w:szCs w:val="18"/>
        </w:rPr>
        <w:t>las propuestas económicas de todos l</w:t>
      </w:r>
      <w:r w:rsidRPr="00061591">
        <w:rPr>
          <w:rFonts w:ascii="Montserrat" w:hAnsi="Montserrat" w:cs="Arial"/>
          <w:sz w:val="18"/>
          <w:szCs w:val="18"/>
        </w:rPr>
        <w:t xml:space="preserve">os </w:t>
      </w:r>
      <w:r w:rsidR="00F83C5C" w:rsidRPr="00061591">
        <w:rPr>
          <w:rFonts w:ascii="Montserrat" w:hAnsi="Montserrat" w:cs="Arial"/>
          <w:sz w:val="18"/>
          <w:szCs w:val="18"/>
        </w:rPr>
        <w:t>licitantes</w:t>
      </w:r>
      <w:r w:rsidR="00F83C5C">
        <w:rPr>
          <w:rFonts w:ascii="Montserrat" w:hAnsi="Montserrat" w:cs="Arial"/>
          <w:sz w:val="18"/>
          <w:szCs w:val="18"/>
        </w:rPr>
        <w:t>,</w:t>
      </w:r>
      <w:r w:rsidR="00F83C5C" w:rsidRPr="00061591">
        <w:rPr>
          <w:rFonts w:ascii="Montserrat" w:hAnsi="Montserrat" w:cs="Arial"/>
          <w:sz w:val="18"/>
          <w:szCs w:val="18"/>
        </w:rPr>
        <w:t xml:space="preserve"> </w:t>
      </w:r>
      <w:r w:rsidR="00F83C5C" w:rsidRPr="00131A45">
        <w:rPr>
          <w:rFonts w:ascii="Montserrat" w:hAnsi="Montserrat" w:cs="Arial"/>
          <w:sz w:val="18"/>
          <w:szCs w:val="18"/>
        </w:rPr>
        <w:t>rebasen</w:t>
      </w:r>
      <w:r w:rsidR="007951BA" w:rsidRPr="00131A45">
        <w:rPr>
          <w:rFonts w:ascii="Montserrat" w:hAnsi="Montserrat" w:cs="Arial"/>
          <w:sz w:val="18"/>
          <w:szCs w:val="18"/>
        </w:rPr>
        <w:t xml:space="preserve"> los precios máximos de referencia establecidos en el </w:t>
      </w:r>
      <w:r w:rsidR="007951BA" w:rsidRPr="00131A45">
        <w:rPr>
          <w:rFonts w:ascii="Montserrat" w:hAnsi="Montserrat" w:cs="Arial"/>
          <w:b/>
          <w:sz w:val="18"/>
          <w:szCs w:val="18"/>
        </w:rPr>
        <w:t>Anexo 2 Precios de Referencia</w:t>
      </w:r>
      <w:r w:rsidR="007951BA" w:rsidRPr="00131A45">
        <w:rPr>
          <w:rFonts w:ascii="Montserrat" w:hAnsi="Montserrat" w:cs="Arial"/>
          <w:sz w:val="18"/>
          <w:szCs w:val="18"/>
        </w:rPr>
        <w:t xml:space="preserve"> del Contrato Marco </w:t>
      </w:r>
      <w:r w:rsidR="00143BA5" w:rsidRPr="00131A45">
        <w:rPr>
          <w:rFonts w:ascii="Montserrat" w:hAnsi="Montserrat" w:cs="Arial"/>
          <w:sz w:val="18"/>
          <w:szCs w:val="18"/>
        </w:rPr>
        <w:t xml:space="preserve">y su Convenio Modificatorio, </w:t>
      </w:r>
      <w:r w:rsidR="00FA7A31" w:rsidRPr="00131A45">
        <w:rPr>
          <w:rFonts w:ascii="Montserrat" w:hAnsi="Montserrat" w:cs="Arial"/>
          <w:sz w:val="18"/>
          <w:szCs w:val="18"/>
        </w:rPr>
        <w:t xml:space="preserve">conforme a lo dispuesto en el numeral </w:t>
      </w:r>
      <w:r w:rsidR="00797B32" w:rsidRPr="00131A45">
        <w:rPr>
          <w:rFonts w:ascii="Montserrat" w:hAnsi="Montserrat" w:cs="Arial"/>
          <w:b/>
          <w:sz w:val="18"/>
          <w:szCs w:val="18"/>
        </w:rPr>
        <w:t>V</w:t>
      </w:r>
      <w:r w:rsidR="00FA7A31" w:rsidRPr="00131A45">
        <w:rPr>
          <w:rFonts w:ascii="Montserrat" w:hAnsi="Montserrat" w:cs="Arial"/>
          <w:b/>
          <w:sz w:val="18"/>
          <w:szCs w:val="18"/>
        </w:rPr>
        <w:t>I.1.1.</w:t>
      </w:r>
      <w:r w:rsidR="003C10E9" w:rsidRPr="00131A45">
        <w:rPr>
          <w:rFonts w:ascii="Montserrat" w:hAnsi="Montserrat" w:cs="Arial"/>
          <w:b/>
          <w:sz w:val="18"/>
          <w:szCs w:val="18"/>
        </w:rPr>
        <w:t xml:space="preserve"> </w:t>
      </w:r>
      <w:r w:rsidR="00FA7A31" w:rsidRPr="00131A45">
        <w:rPr>
          <w:rFonts w:ascii="Montserrat" w:hAnsi="Montserrat" w:cs="Arial"/>
          <w:b/>
          <w:sz w:val="18"/>
          <w:szCs w:val="18"/>
        </w:rPr>
        <w:t>CRITERIOS DE EVALUACIÓN QUE SE APLICARÁN A LAS PROPOSICIONES</w:t>
      </w:r>
    </w:p>
    <w:p w:rsidR="00CD7218" w:rsidRDefault="00CD7218" w:rsidP="00CD7218">
      <w:pPr>
        <w:pStyle w:val="Prrafodelista"/>
        <w:rPr>
          <w:rFonts w:ascii="Montserrat" w:hAnsi="Montserrat" w:cs="Arial"/>
          <w:sz w:val="18"/>
          <w:szCs w:val="18"/>
        </w:rPr>
      </w:pPr>
    </w:p>
    <w:p w:rsidR="00061591" w:rsidRDefault="0030081C" w:rsidP="00061591">
      <w:pPr>
        <w:widowControl w:val="0"/>
        <w:numPr>
          <w:ilvl w:val="0"/>
          <w:numId w:val="6"/>
        </w:numPr>
        <w:tabs>
          <w:tab w:val="clear" w:pos="720"/>
          <w:tab w:val="left" w:pos="709"/>
          <w:tab w:val="num" w:pos="1560"/>
        </w:tabs>
        <w:overflowPunct w:val="0"/>
        <w:autoSpaceDE w:val="0"/>
        <w:autoSpaceDN w:val="0"/>
        <w:adjustRightInd w:val="0"/>
        <w:spacing w:line="20" w:lineRule="atLeast"/>
        <w:ind w:left="1276" w:hanging="283"/>
        <w:jc w:val="both"/>
        <w:textAlignment w:val="baseline"/>
        <w:rPr>
          <w:rFonts w:ascii="Montserrat" w:hAnsi="Montserrat" w:cs="Arial"/>
          <w:b/>
          <w:caps/>
          <w:sz w:val="18"/>
          <w:szCs w:val="18"/>
        </w:rPr>
      </w:pPr>
      <w:r w:rsidRPr="00CD7218">
        <w:rPr>
          <w:rFonts w:ascii="Montserrat" w:hAnsi="Montserrat" w:cs="Arial"/>
          <w:sz w:val="18"/>
          <w:szCs w:val="18"/>
        </w:rPr>
        <w:t>Cuando la propuesta económica sea superior a la suficiencia presupuestal autorizada.</w:t>
      </w:r>
    </w:p>
    <w:p w:rsidR="00061591" w:rsidRDefault="00061591" w:rsidP="00061591">
      <w:pPr>
        <w:pStyle w:val="Prrafodelista"/>
        <w:rPr>
          <w:rFonts w:ascii="Montserrat" w:hAnsi="Montserrat" w:cs="Arial"/>
          <w:sz w:val="18"/>
          <w:szCs w:val="18"/>
        </w:rPr>
      </w:pPr>
    </w:p>
    <w:p w:rsidR="00061591" w:rsidRPr="00F64FB8" w:rsidRDefault="00061591" w:rsidP="00061591">
      <w:pPr>
        <w:pStyle w:val="Prrafodelista"/>
        <w:widowControl w:val="0"/>
        <w:overflowPunct w:val="0"/>
        <w:autoSpaceDE w:val="0"/>
        <w:autoSpaceDN w:val="0"/>
        <w:adjustRightInd w:val="0"/>
        <w:spacing w:line="20" w:lineRule="atLeast"/>
        <w:ind w:left="1276" w:hanging="283"/>
        <w:jc w:val="both"/>
        <w:textAlignment w:val="baseline"/>
        <w:rPr>
          <w:rFonts w:ascii="Montserrat" w:hAnsi="Montserrat" w:cs="Arial"/>
          <w:b/>
          <w:sz w:val="18"/>
          <w:szCs w:val="18"/>
        </w:rPr>
      </w:pPr>
      <w:r w:rsidRPr="00053A0A">
        <w:rPr>
          <w:rFonts w:ascii="Montserrat" w:hAnsi="Montserrat" w:cs="Arial"/>
          <w:b/>
          <w:sz w:val="18"/>
          <w:szCs w:val="18"/>
        </w:rPr>
        <w:t>Para el caso de varias partidas</w:t>
      </w:r>
    </w:p>
    <w:p w:rsidR="0030081C" w:rsidRPr="00F64FB8" w:rsidRDefault="0030081C" w:rsidP="004E512F">
      <w:pPr>
        <w:tabs>
          <w:tab w:val="left" w:pos="540"/>
        </w:tabs>
        <w:ind w:left="1069"/>
        <w:jc w:val="both"/>
        <w:rPr>
          <w:rFonts w:ascii="Montserrat" w:hAnsi="Montserrat" w:cs="Arial"/>
          <w:sz w:val="18"/>
          <w:szCs w:val="18"/>
        </w:rPr>
      </w:pPr>
    </w:p>
    <w:p w:rsidR="0030081C" w:rsidRPr="00F64FB8" w:rsidRDefault="0030081C" w:rsidP="004E512F">
      <w:pPr>
        <w:numPr>
          <w:ilvl w:val="0"/>
          <w:numId w:val="6"/>
        </w:numPr>
        <w:tabs>
          <w:tab w:val="clear" w:pos="720"/>
          <w:tab w:val="left" w:pos="540"/>
          <w:tab w:val="num" w:pos="1134"/>
        </w:tabs>
        <w:ind w:left="1276" w:hanging="283"/>
        <w:jc w:val="both"/>
        <w:rPr>
          <w:rFonts w:ascii="Montserrat" w:hAnsi="Montserrat" w:cs="Arial"/>
          <w:sz w:val="18"/>
          <w:szCs w:val="18"/>
        </w:rPr>
      </w:pPr>
      <w:r w:rsidRPr="00F64FB8">
        <w:rPr>
          <w:rFonts w:ascii="Montserrat" w:hAnsi="Montserrat" w:cs="Arial"/>
          <w:sz w:val="18"/>
          <w:szCs w:val="18"/>
        </w:rPr>
        <w:t>Ningún licitante presente proposici</w:t>
      </w:r>
      <w:r w:rsidR="001348E5" w:rsidRPr="00F64FB8">
        <w:rPr>
          <w:rFonts w:ascii="Montserrat" w:hAnsi="Montserrat" w:cs="Arial"/>
          <w:sz w:val="18"/>
          <w:szCs w:val="18"/>
        </w:rPr>
        <w:t>ón</w:t>
      </w:r>
      <w:r w:rsidRPr="00F64FB8">
        <w:rPr>
          <w:rFonts w:ascii="Montserrat" w:hAnsi="Montserrat" w:cs="Arial"/>
          <w:sz w:val="18"/>
          <w:szCs w:val="18"/>
        </w:rPr>
        <w:t xml:space="preserve"> para la(s) partida(s) de que se trate.</w:t>
      </w:r>
    </w:p>
    <w:p w:rsidR="0030081C" w:rsidRPr="00F64FB8" w:rsidRDefault="0030081C" w:rsidP="004E512F">
      <w:pPr>
        <w:tabs>
          <w:tab w:val="left" w:pos="0"/>
        </w:tabs>
        <w:spacing w:line="20" w:lineRule="atLeast"/>
        <w:jc w:val="both"/>
        <w:rPr>
          <w:rFonts w:ascii="Montserrat" w:hAnsi="Montserrat" w:cs="Arial"/>
          <w:caps/>
          <w:sz w:val="18"/>
          <w:szCs w:val="18"/>
        </w:rPr>
      </w:pPr>
      <w:bookmarkStart w:id="14" w:name="_Toc86762027"/>
    </w:p>
    <w:p w:rsidR="0030081C" w:rsidRPr="00F64FB8" w:rsidRDefault="0066707E" w:rsidP="004E512F">
      <w:pPr>
        <w:spacing w:line="20" w:lineRule="atLeast"/>
        <w:ind w:left="567" w:hanging="709"/>
        <w:jc w:val="both"/>
        <w:rPr>
          <w:rFonts w:ascii="Montserrat" w:hAnsi="Montserrat" w:cs="Arial"/>
          <w:b/>
          <w:sz w:val="18"/>
          <w:szCs w:val="18"/>
        </w:rPr>
      </w:pPr>
      <w:r w:rsidRPr="00F64FB8">
        <w:rPr>
          <w:rFonts w:ascii="Montserrat" w:hAnsi="Montserrat" w:cs="Arial"/>
          <w:b/>
          <w:sz w:val="18"/>
          <w:szCs w:val="18"/>
        </w:rPr>
        <w:t xml:space="preserve">VIII.1.2. </w:t>
      </w:r>
      <w:r w:rsidR="006A6C67" w:rsidRPr="00F64FB8">
        <w:rPr>
          <w:rFonts w:ascii="Montserrat" w:hAnsi="Montserrat" w:cs="Arial"/>
          <w:b/>
          <w:sz w:val="18"/>
          <w:szCs w:val="18"/>
        </w:rPr>
        <w:t xml:space="preserve"> </w:t>
      </w:r>
      <w:r w:rsidR="0030081C" w:rsidRPr="00F64FB8">
        <w:rPr>
          <w:rFonts w:ascii="Montserrat" w:hAnsi="Montserrat" w:cs="Arial"/>
          <w:b/>
          <w:sz w:val="18"/>
          <w:szCs w:val="18"/>
        </w:rPr>
        <w:t xml:space="preserve">SUSPENSIÓN DE LA </w:t>
      </w:r>
      <w:r w:rsidR="0095022A">
        <w:rPr>
          <w:rFonts w:ascii="Montserrat" w:hAnsi="Montserrat" w:cs="Arial"/>
          <w:b/>
          <w:sz w:val="18"/>
          <w:szCs w:val="18"/>
        </w:rPr>
        <w:t>INVITACIÓN</w:t>
      </w:r>
      <w:bookmarkEnd w:id="14"/>
      <w:r w:rsidR="0030081C" w:rsidRPr="00F64FB8">
        <w:rPr>
          <w:rFonts w:ascii="Montserrat" w:hAnsi="Montserrat" w:cs="Arial"/>
          <w:b/>
          <w:sz w:val="18"/>
          <w:szCs w:val="18"/>
        </w:rPr>
        <w:t>.</w:t>
      </w:r>
    </w:p>
    <w:p w:rsidR="008624C2" w:rsidRPr="00F64FB8" w:rsidRDefault="008624C2" w:rsidP="004E512F">
      <w:pPr>
        <w:spacing w:line="20" w:lineRule="atLeast"/>
        <w:ind w:left="567"/>
        <w:jc w:val="both"/>
        <w:rPr>
          <w:rFonts w:ascii="Montserrat" w:hAnsi="Montserrat" w:cs="Arial"/>
          <w:b/>
          <w:caps/>
          <w:sz w:val="18"/>
          <w:szCs w:val="18"/>
        </w:rPr>
      </w:pPr>
    </w:p>
    <w:p w:rsidR="0030081C" w:rsidRPr="00F64FB8" w:rsidRDefault="00772290" w:rsidP="004E512F">
      <w:pPr>
        <w:spacing w:line="20" w:lineRule="atLeast"/>
        <w:ind w:left="567"/>
        <w:jc w:val="both"/>
        <w:rPr>
          <w:rFonts w:ascii="Montserrat" w:hAnsi="Montserrat" w:cs="Arial"/>
          <w:b/>
          <w:sz w:val="18"/>
          <w:szCs w:val="18"/>
        </w:rPr>
      </w:pPr>
      <w:r>
        <w:rPr>
          <w:rFonts w:ascii="Montserrat" w:hAnsi="Montserrat" w:cs="Arial"/>
          <w:b/>
          <w:sz w:val="18"/>
          <w:szCs w:val="18"/>
        </w:rPr>
        <w:t>SUSPENSIÓN</w:t>
      </w:r>
      <w:r w:rsidRPr="00F64FB8">
        <w:rPr>
          <w:rFonts w:ascii="Montserrat" w:hAnsi="Montserrat" w:cs="Arial"/>
          <w:b/>
          <w:sz w:val="18"/>
          <w:szCs w:val="18"/>
        </w:rPr>
        <w:t xml:space="preserve"> </w:t>
      </w:r>
      <w:r w:rsidR="0030081C" w:rsidRPr="00F64FB8">
        <w:rPr>
          <w:rFonts w:ascii="Montserrat" w:hAnsi="Montserrat" w:cs="Arial"/>
          <w:b/>
          <w:sz w:val="18"/>
          <w:szCs w:val="18"/>
        </w:rPr>
        <w:t>TEMPORAL DEL PROCEDIMIENTO</w:t>
      </w:r>
    </w:p>
    <w:p w:rsidR="0030081C" w:rsidRPr="00F64FB8" w:rsidRDefault="0030081C" w:rsidP="004E512F">
      <w:pPr>
        <w:spacing w:line="20" w:lineRule="atLeast"/>
        <w:ind w:left="567"/>
        <w:jc w:val="both"/>
        <w:rPr>
          <w:rFonts w:ascii="Montserrat" w:hAnsi="Montserrat" w:cs="Arial"/>
          <w:sz w:val="18"/>
          <w:szCs w:val="18"/>
        </w:rPr>
      </w:pPr>
    </w:p>
    <w:p w:rsidR="00C55F96" w:rsidRDefault="0030081C" w:rsidP="00C55F96">
      <w:pPr>
        <w:ind w:left="567"/>
        <w:jc w:val="both"/>
        <w:rPr>
          <w:rFonts w:ascii="Montserrat" w:hAnsi="Montserrat" w:cs="Arial"/>
          <w:b/>
          <w:sz w:val="18"/>
          <w:szCs w:val="18"/>
        </w:rPr>
      </w:pPr>
      <w:r w:rsidRPr="00F64FB8">
        <w:rPr>
          <w:rFonts w:ascii="Montserrat" w:hAnsi="Montserrat" w:cs="Arial"/>
          <w:sz w:val="18"/>
          <w:szCs w:val="18"/>
        </w:rPr>
        <w:t xml:space="preserve">La Convocante podrá suspender la </w:t>
      </w:r>
      <w:r w:rsidR="0095022A">
        <w:rPr>
          <w:rFonts w:ascii="Montserrat" w:hAnsi="Montserrat" w:cs="Arial"/>
          <w:sz w:val="18"/>
          <w:szCs w:val="18"/>
        </w:rPr>
        <w:t>Invitación</w:t>
      </w:r>
      <w:r w:rsidRPr="00F64FB8">
        <w:rPr>
          <w:rFonts w:ascii="Montserrat" w:hAnsi="Montserrat" w:cs="Arial"/>
          <w:sz w:val="18"/>
          <w:szCs w:val="18"/>
        </w:rPr>
        <w:t xml:space="preserve"> de forma temporal cuando existan condiciones que constituyan un caso fortuito o de fuerza mayor, de acuerdo a lo que establece el </w:t>
      </w:r>
      <w:r w:rsidR="00C55F96">
        <w:rPr>
          <w:rFonts w:ascii="Montserrat" w:hAnsi="Montserrat" w:cs="Arial"/>
          <w:sz w:val="18"/>
          <w:szCs w:val="18"/>
        </w:rPr>
        <w:t xml:space="preserve">artículo </w:t>
      </w:r>
      <w:r w:rsidR="00C55F96">
        <w:rPr>
          <w:rFonts w:ascii="Montserrat" w:hAnsi="Montserrat"/>
          <w:sz w:val="18"/>
          <w:szCs w:val="18"/>
        </w:rPr>
        <w:t xml:space="preserve">365 </w:t>
      </w:r>
      <w:r w:rsidR="00C55F96">
        <w:rPr>
          <w:rFonts w:ascii="Montserrat" w:hAnsi="Montserrat"/>
          <w:snapToGrid w:val="0"/>
          <w:sz w:val="18"/>
          <w:szCs w:val="18"/>
        </w:rPr>
        <w:t>del C</w:t>
      </w:r>
      <w:r w:rsidR="00C55F96">
        <w:rPr>
          <w:rFonts w:ascii="Montserrat" w:hAnsi="Montserrat"/>
          <w:sz w:val="18"/>
          <w:szCs w:val="18"/>
        </w:rPr>
        <w:t>ódigo Federal de Procedimientos Civiles.</w:t>
      </w:r>
    </w:p>
    <w:p w:rsidR="0030081C" w:rsidRPr="00F64FB8" w:rsidRDefault="0030081C" w:rsidP="004E512F">
      <w:pPr>
        <w:spacing w:line="20" w:lineRule="atLeast"/>
        <w:ind w:left="567"/>
        <w:jc w:val="both"/>
        <w:rPr>
          <w:rFonts w:ascii="Montserrat" w:hAnsi="Montserrat" w:cs="Arial"/>
          <w:sz w:val="18"/>
          <w:szCs w:val="18"/>
        </w:rPr>
      </w:pPr>
    </w:p>
    <w:p w:rsidR="0030081C" w:rsidRPr="00F64FB8" w:rsidRDefault="0030081C"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Si desaparecen las causas que hubiesen motivado la suspensión temporal de la </w:t>
      </w:r>
      <w:r w:rsidR="0095022A">
        <w:rPr>
          <w:rFonts w:ascii="Montserrat" w:hAnsi="Montserrat" w:cs="Arial"/>
          <w:sz w:val="18"/>
          <w:szCs w:val="18"/>
        </w:rPr>
        <w:t>Invitación</w:t>
      </w:r>
      <w:r w:rsidRPr="00F64FB8">
        <w:rPr>
          <w:rFonts w:ascii="Montserrat" w:hAnsi="Montserrat" w:cs="Arial"/>
          <w:sz w:val="18"/>
          <w:szCs w:val="18"/>
        </w:rPr>
        <w:t xml:space="preserve"> la Convocante reanudará la misma, previo aviso por escrito a todos los involucrados.</w:t>
      </w:r>
    </w:p>
    <w:p w:rsidR="00F70BD8" w:rsidRDefault="00F70BD8" w:rsidP="00772290">
      <w:pPr>
        <w:spacing w:line="20" w:lineRule="atLeast"/>
        <w:ind w:left="567" w:firstLine="1"/>
        <w:jc w:val="both"/>
        <w:rPr>
          <w:rFonts w:ascii="Montserrat" w:hAnsi="Montserrat" w:cs="Arial"/>
          <w:b/>
          <w:sz w:val="18"/>
          <w:szCs w:val="18"/>
        </w:rPr>
      </w:pPr>
    </w:p>
    <w:p w:rsidR="0030081C" w:rsidRPr="00F64FB8" w:rsidRDefault="00772290" w:rsidP="00772290">
      <w:pPr>
        <w:spacing w:line="20" w:lineRule="atLeast"/>
        <w:ind w:left="567" w:firstLine="1"/>
        <w:jc w:val="both"/>
        <w:rPr>
          <w:rFonts w:ascii="Montserrat" w:hAnsi="Montserrat" w:cs="Arial"/>
          <w:b/>
          <w:sz w:val="18"/>
          <w:szCs w:val="18"/>
        </w:rPr>
      </w:pPr>
      <w:r>
        <w:rPr>
          <w:rFonts w:ascii="Montserrat" w:hAnsi="Montserrat" w:cs="Arial"/>
          <w:b/>
          <w:sz w:val="18"/>
          <w:szCs w:val="18"/>
        </w:rPr>
        <w:t xml:space="preserve">SUSPENSIÓN </w:t>
      </w:r>
      <w:r w:rsidR="0030081C" w:rsidRPr="00F64FB8">
        <w:rPr>
          <w:rFonts w:ascii="Montserrat" w:hAnsi="Montserrat" w:cs="Arial"/>
          <w:b/>
          <w:sz w:val="18"/>
          <w:szCs w:val="18"/>
        </w:rPr>
        <w:t xml:space="preserve">DEFINITIVA </w:t>
      </w:r>
    </w:p>
    <w:p w:rsidR="00F70BD8" w:rsidRPr="00F64FB8" w:rsidRDefault="00F70BD8" w:rsidP="004E512F">
      <w:pPr>
        <w:spacing w:line="20" w:lineRule="atLeast"/>
        <w:ind w:left="567"/>
        <w:jc w:val="both"/>
        <w:rPr>
          <w:rFonts w:ascii="Montserrat" w:hAnsi="Montserrat" w:cs="Arial"/>
          <w:sz w:val="18"/>
          <w:szCs w:val="18"/>
        </w:rPr>
      </w:pPr>
    </w:p>
    <w:p w:rsidR="0030081C" w:rsidRPr="00F64FB8" w:rsidRDefault="0030081C"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La Convocante podrá suspender la </w:t>
      </w:r>
      <w:r w:rsidR="0095022A">
        <w:rPr>
          <w:rFonts w:ascii="Montserrat" w:hAnsi="Montserrat" w:cs="Arial"/>
          <w:sz w:val="18"/>
          <w:szCs w:val="18"/>
        </w:rPr>
        <w:t>Invitación</w:t>
      </w:r>
      <w:r w:rsidRPr="00F64FB8">
        <w:rPr>
          <w:rFonts w:ascii="Montserrat" w:hAnsi="Montserrat" w:cs="Arial"/>
          <w:sz w:val="18"/>
          <w:szCs w:val="18"/>
        </w:rPr>
        <w:t xml:space="preserve"> en forma definitiva, cuando existan condiciones que constituyan un caso fortuito o de fuerza mayor, de acuerdo a lo que establece el Código Federal</w:t>
      </w:r>
      <w:r w:rsidR="00753BDA">
        <w:rPr>
          <w:rFonts w:ascii="Montserrat" w:hAnsi="Montserrat" w:cs="Arial"/>
          <w:sz w:val="18"/>
          <w:szCs w:val="18"/>
        </w:rPr>
        <w:t xml:space="preserve"> de Procedimiento Civiles</w:t>
      </w:r>
      <w:r w:rsidRPr="00F64FB8">
        <w:rPr>
          <w:rFonts w:ascii="Montserrat" w:hAnsi="Montserrat" w:cs="Arial"/>
          <w:sz w:val="18"/>
          <w:szCs w:val="18"/>
        </w:rPr>
        <w:t>.</w:t>
      </w:r>
    </w:p>
    <w:p w:rsidR="00497A82" w:rsidRDefault="00497A82" w:rsidP="004E512F">
      <w:pPr>
        <w:spacing w:line="20" w:lineRule="atLeast"/>
        <w:ind w:left="567"/>
        <w:jc w:val="both"/>
        <w:rPr>
          <w:rFonts w:ascii="Montserrat" w:hAnsi="Montserrat" w:cs="Arial"/>
          <w:b/>
          <w:sz w:val="18"/>
          <w:szCs w:val="18"/>
        </w:rPr>
      </w:pPr>
    </w:p>
    <w:p w:rsidR="0030081C" w:rsidRPr="00F64FB8" w:rsidRDefault="00772290" w:rsidP="004E512F">
      <w:pPr>
        <w:spacing w:line="20" w:lineRule="atLeast"/>
        <w:ind w:left="567"/>
        <w:jc w:val="both"/>
        <w:rPr>
          <w:rFonts w:ascii="Montserrat" w:hAnsi="Montserrat" w:cs="Arial"/>
          <w:b/>
          <w:sz w:val="18"/>
          <w:szCs w:val="18"/>
        </w:rPr>
      </w:pPr>
      <w:r>
        <w:rPr>
          <w:rFonts w:ascii="Montserrat" w:hAnsi="Montserrat" w:cs="Arial"/>
          <w:b/>
          <w:sz w:val="18"/>
          <w:szCs w:val="18"/>
        </w:rPr>
        <w:t>SUSPENSIÓN</w:t>
      </w:r>
      <w:r w:rsidRPr="00F64FB8">
        <w:rPr>
          <w:rFonts w:ascii="Montserrat" w:hAnsi="Montserrat" w:cs="Arial"/>
          <w:b/>
          <w:sz w:val="18"/>
          <w:szCs w:val="18"/>
        </w:rPr>
        <w:t xml:space="preserve"> </w:t>
      </w:r>
      <w:r w:rsidR="0030081C" w:rsidRPr="00F64FB8">
        <w:rPr>
          <w:rFonts w:ascii="Montserrat" w:hAnsi="Montserrat" w:cs="Arial"/>
          <w:b/>
          <w:sz w:val="18"/>
          <w:szCs w:val="18"/>
        </w:rPr>
        <w:t>POR INCONFORMIDAD</w:t>
      </w:r>
    </w:p>
    <w:p w:rsidR="0030081C" w:rsidRPr="00F64FB8" w:rsidRDefault="0030081C" w:rsidP="004E512F">
      <w:pPr>
        <w:spacing w:line="20" w:lineRule="atLeast"/>
        <w:ind w:left="567"/>
        <w:jc w:val="both"/>
        <w:rPr>
          <w:rFonts w:ascii="Montserrat" w:hAnsi="Montserrat" w:cs="Arial"/>
          <w:sz w:val="18"/>
          <w:szCs w:val="18"/>
        </w:rPr>
      </w:pPr>
    </w:p>
    <w:p w:rsidR="0030081C" w:rsidRPr="00F64FB8" w:rsidRDefault="0030081C"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El procedimiento de </w:t>
      </w:r>
      <w:r w:rsidR="0095022A">
        <w:rPr>
          <w:rFonts w:ascii="Montserrat" w:hAnsi="Montserrat" w:cs="Arial"/>
          <w:sz w:val="18"/>
          <w:szCs w:val="18"/>
        </w:rPr>
        <w:t>Invitación</w:t>
      </w:r>
      <w:r w:rsidRPr="00F64FB8">
        <w:rPr>
          <w:rFonts w:ascii="Montserrat" w:hAnsi="Montserrat" w:cs="Arial"/>
          <w:sz w:val="18"/>
          <w:szCs w:val="18"/>
        </w:rPr>
        <w:t xml:space="preserve"> se podrá suspender temporalmente cuando la autoridad que conozca de la inconformidad advierta que existan o pudieran existir actos contrarios a las disposiciones de </w:t>
      </w:r>
      <w:r w:rsidRPr="00F64FB8">
        <w:rPr>
          <w:rFonts w:ascii="Montserrat" w:hAnsi="Montserrat" w:cs="Arial"/>
          <w:b/>
          <w:sz w:val="18"/>
          <w:szCs w:val="18"/>
        </w:rPr>
        <w:t xml:space="preserve">La Ley </w:t>
      </w:r>
      <w:r w:rsidRPr="00F64FB8">
        <w:rPr>
          <w:rFonts w:ascii="Montserrat" w:hAnsi="Montserrat" w:cs="Arial"/>
          <w:sz w:val="18"/>
          <w:szCs w:val="18"/>
        </w:rPr>
        <w:t xml:space="preserve">o a las que de ella deriven, conforme a lo establecido en el artículo 70 de </w:t>
      </w:r>
      <w:r w:rsidRPr="00F64FB8">
        <w:rPr>
          <w:rFonts w:ascii="Montserrat" w:hAnsi="Montserrat" w:cs="Arial"/>
          <w:b/>
          <w:bCs/>
          <w:sz w:val="18"/>
          <w:szCs w:val="18"/>
        </w:rPr>
        <w:t>La Ley</w:t>
      </w:r>
      <w:r w:rsidRPr="00F64FB8">
        <w:rPr>
          <w:rFonts w:ascii="Montserrat" w:hAnsi="Montserrat" w:cs="Arial"/>
          <w:sz w:val="18"/>
          <w:szCs w:val="18"/>
        </w:rPr>
        <w:t>. En estos casos se notificará por escrito a todos los involucrados.</w:t>
      </w:r>
    </w:p>
    <w:p w:rsidR="00CE4ECE" w:rsidRDefault="00CE4ECE" w:rsidP="004E512F">
      <w:pPr>
        <w:spacing w:line="20" w:lineRule="atLeast"/>
        <w:ind w:left="567"/>
        <w:jc w:val="both"/>
        <w:rPr>
          <w:rFonts w:ascii="Montserrat" w:hAnsi="Montserrat" w:cs="Arial"/>
          <w:sz w:val="18"/>
          <w:szCs w:val="18"/>
        </w:rPr>
      </w:pPr>
    </w:p>
    <w:p w:rsidR="0030081C" w:rsidRPr="00F64FB8" w:rsidRDefault="0030081C" w:rsidP="004E512F">
      <w:pPr>
        <w:spacing w:line="20" w:lineRule="atLeast"/>
        <w:ind w:left="567"/>
        <w:jc w:val="both"/>
        <w:rPr>
          <w:rFonts w:ascii="Montserrat" w:hAnsi="Montserrat" w:cs="Arial"/>
          <w:sz w:val="18"/>
          <w:szCs w:val="18"/>
        </w:rPr>
      </w:pPr>
      <w:r w:rsidRPr="00F64FB8">
        <w:rPr>
          <w:rFonts w:ascii="Montserrat" w:hAnsi="Montserrat" w:cs="Arial"/>
          <w:sz w:val="18"/>
          <w:szCs w:val="18"/>
        </w:rPr>
        <w:lastRenderedPageBreak/>
        <w:t xml:space="preserve">La Convocante una vez que haya recibido la resolución por parte de la Secretaría de la Función Pública notificará por escrito el resultado de la misma, a todos los involucrados. </w:t>
      </w:r>
    </w:p>
    <w:p w:rsidR="003E2FE1" w:rsidRPr="00F64FB8" w:rsidRDefault="003E2FE1" w:rsidP="004E512F">
      <w:pPr>
        <w:spacing w:line="20" w:lineRule="atLeast"/>
        <w:ind w:left="567"/>
        <w:jc w:val="both"/>
        <w:rPr>
          <w:rFonts w:ascii="Montserrat" w:hAnsi="Montserrat" w:cs="Arial"/>
          <w:sz w:val="18"/>
          <w:szCs w:val="18"/>
        </w:rPr>
      </w:pPr>
    </w:p>
    <w:p w:rsidR="0030081C" w:rsidRPr="00F64FB8" w:rsidRDefault="0066707E" w:rsidP="004E512F">
      <w:pPr>
        <w:spacing w:line="20" w:lineRule="atLeast"/>
        <w:jc w:val="both"/>
        <w:rPr>
          <w:rFonts w:ascii="Montserrat" w:hAnsi="Montserrat" w:cs="Arial"/>
          <w:b/>
          <w:sz w:val="18"/>
          <w:szCs w:val="18"/>
        </w:rPr>
      </w:pPr>
      <w:r w:rsidRPr="00F64FB8">
        <w:rPr>
          <w:rFonts w:ascii="Montserrat" w:hAnsi="Montserrat" w:cs="Arial"/>
          <w:b/>
          <w:sz w:val="18"/>
          <w:szCs w:val="18"/>
        </w:rPr>
        <w:t xml:space="preserve">VIII.1.3. </w:t>
      </w:r>
      <w:r w:rsidR="0030081C" w:rsidRPr="00F64FB8">
        <w:rPr>
          <w:rFonts w:ascii="Montserrat" w:hAnsi="Montserrat" w:cs="Arial"/>
          <w:b/>
          <w:sz w:val="18"/>
          <w:szCs w:val="18"/>
        </w:rPr>
        <w:t xml:space="preserve">CANCELACIÓN DE LA </w:t>
      </w:r>
      <w:r w:rsidR="0095022A">
        <w:rPr>
          <w:rFonts w:ascii="Montserrat" w:hAnsi="Montserrat" w:cs="Arial"/>
          <w:b/>
          <w:sz w:val="18"/>
          <w:szCs w:val="18"/>
        </w:rPr>
        <w:t>INVITACIÓN</w:t>
      </w:r>
      <w:r w:rsidR="0030081C" w:rsidRPr="00F64FB8">
        <w:rPr>
          <w:rFonts w:ascii="Montserrat" w:hAnsi="Montserrat" w:cs="Arial"/>
          <w:b/>
          <w:sz w:val="18"/>
          <w:szCs w:val="18"/>
        </w:rPr>
        <w:t>.</w:t>
      </w:r>
    </w:p>
    <w:p w:rsidR="0030081C" w:rsidRPr="00F64FB8" w:rsidRDefault="0030081C" w:rsidP="004E512F">
      <w:pPr>
        <w:spacing w:line="20" w:lineRule="atLeast"/>
        <w:jc w:val="both"/>
        <w:rPr>
          <w:rFonts w:ascii="Montserrat" w:hAnsi="Montserrat" w:cs="Arial"/>
          <w:caps/>
          <w:sz w:val="18"/>
          <w:szCs w:val="18"/>
        </w:rPr>
      </w:pPr>
    </w:p>
    <w:p w:rsidR="0030081C" w:rsidRPr="00F64FB8" w:rsidRDefault="0030081C" w:rsidP="00F83C5C">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Se podrá cancelar la presente </w:t>
      </w:r>
      <w:r w:rsidR="0095022A">
        <w:rPr>
          <w:rFonts w:ascii="Montserrat" w:hAnsi="Montserrat" w:cs="Arial"/>
          <w:sz w:val="18"/>
          <w:szCs w:val="18"/>
        </w:rPr>
        <w:t>Invitación</w:t>
      </w:r>
      <w:r w:rsidRPr="00F64FB8">
        <w:rPr>
          <w:rFonts w:ascii="Montserrat" w:hAnsi="Montserrat" w:cs="Arial"/>
          <w:sz w:val="18"/>
          <w:szCs w:val="18"/>
        </w:rPr>
        <w:t xml:space="preserve">, de conformidad con lo establecido en el artículo 38, párrafo cuarto de </w:t>
      </w:r>
      <w:r w:rsidRPr="00F64FB8">
        <w:rPr>
          <w:rFonts w:ascii="Montserrat" w:hAnsi="Montserrat" w:cs="Arial"/>
          <w:b/>
          <w:bCs/>
          <w:sz w:val="18"/>
          <w:szCs w:val="18"/>
        </w:rPr>
        <w:t>La Ley</w:t>
      </w:r>
      <w:r w:rsidRPr="00F64FB8">
        <w:rPr>
          <w:rFonts w:ascii="Montserrat" w:hAnsi="Montserrat" w:cs="Arial"/>
          <w:sz w:val="18"/>
          <w:szCs w:val="18"/>
        </w:rPr>
        <w:t>, cuando:</w:t>
      </w:r>
    </w:p>
    <w:p w:rsidR="0030081C" w:rsidRPr="00F64FB8" w:rsidRDefault="0030081C" w:rsidP="004E512F">
      <w:pPr>
        <w:tabs>
          <w:tab w:val="left" w:pos="709"/>
        </w:tabs>
        <w:spacing w:line="20" w:lineRule="atLeast"/>
        <w:jc w:val="both"/>
        <w:rPr>
          <w:rFonts w:ascii="Montserrat" w:hAnsi="Montserrat" w:cs="Arial"/>
          <w:sz w:val="18"/>
          <w:szCs w:val="18"/>
        </w:rPr>
      </w:pPr>
    </w:p>
    <w:p w:rsidR="0030081C" w:rsidRPr="00F64FB8" w:rsidRDefault="0030081C" w:rsidP="004E512F">
      <w:pPr>
        <w:widowControl w:val="0"/>
        <w:numPr>
          <w:ilvl w:val="0"/>
          <w:numId w:val="5"/>
        </w:numPr>
        <w:tabs>
          <w:tab w:val="clear" w:pos="720"/>
          <w:tab w:val="left" w:pos="1418"/>
        </w:tabs>
        <w:overflowPunct w:val="0"/>
        <w:autoSpaceDE w:val="0"/>
        <w:autoSpaceDN w:val="0"/>
        <w:adjustRightInd w:val="0"/>
        <w:spacing w:line="20" w:lineRule="atLeast"/>
        <w:ind w:left="1418" w:hanging="425"/>
        <w:jc w:val="both"/>
        <w:textAlignment w:val="baseline"/>
        <w:rPr>
          <w:rFonts w:ascii="Montserrat" w:hAnsi="Montserrat" w:cs="Arial"/>
          <w:caps/>
          <w:sz w:val="18"/>
          <w:szCs w:val="18"/>
        </w:rPr>
      </w:pPr>
      <w:r w:rsidRPr="00F64FB8">
        <w:rPr>
          <w:rFonts w:ascii="Montserrat" w:hAnsi="Montserrat" w:cs="Arial"/>
          <w:sz w:val="18"/>
          <w:szCs w:val="18"/>
        </w:rPr>
        <w:t xml:space="preserve">Existan circunstancias justificadas, que provoquen la extinción de la necesidad de contratar el </w:t>
      </w:r>
      <w:r w:rsidR="003375DF">
        <w:rPr>
          <w:rFonts w:ascii="Montserrat" w:hAnsi="Montserrat" w:cs="Arial"/>
          <w:sz w:val="18"/>
          <w:szCs w:val="18"/>
        </w:rPr>
        <w:t>Arrendamiento</w:t>
      </w:r>
      <w:r w:rsidRPr="00F64FB8">
        <w:rPr>
          <w:rFonts w:ascii="Montserrat" w:hAnsi="Montserrat" w:cs="Arial"/>
          <w:sz w:val="18"/>
          <w:szCs w:val="18"/>
        </w:rPr>
        <w:t xml:space="preserve"> o </w:t>
      </w:r>
      <w:r w:rsidR="006A6C67" w:rsidRPr="00F64FB8">
        <w:rPr>
          <w:rFonts w:ascii="Montserrat" w:hAnsi="Montserrat" w:cs="Arial"/>
          <w:sz w:val="18"/>
          <w:szCs w:val="18"/>
        </w:rPr>
        <w:t>que,</w:t>
      </w:r>
      <w:r w:rsidRPr="00F64FB8">
        <w:rPr>
          <w:rFonts w:ascii="Montserrat" w:hAnsi="Montserrat" w:cs="Arial"/>
          <w:sz w:val="18"/>
          <w:szCs w:val="18"/>
        </w:rPr>
        <w:t xml:space="preserve"> de continuarse con el procedimiento de contratación, se pudieran ocasionar daños o perjuicios a la Convocante.</w:t>
      </w:r>
    </w:p>
    <w:p w:rsidR="00922AF7" w:rsidRPr="00F64FB8" w:rsidRDefault="00922AF7" w:rsidP="00922AF7">
      <w:pPr>
        <w:widowControl w:val="0"/>
        <w:tabs>
          <w:tab w:val="left" w:pos="1418"/>
        </w:tabs>
        <w:overflowPunct w:val="0"/>
        <w:autoSpaceDE w:val="0"/>
        <w:autoSpaceDN w:val="0"/>
        <w:adjustRightInd w:val="0"/>
        <w:spacing w:line="20" w:lineRule="atLeast"/>
        <w:ind w:left="1418"/>
        <w:jc w:val="both"/>
        <w:textAlignment w:val="baseline"/>
        <w:rPr>
          <w:rFonts w:ascii="Montserrat" w:hAnsi="Montserrat" w:cs="Arial"/>
          <w:caps/>
          <w:sz w:val="18"/>
          <w:szCs w:val="18"/>
        </w:rPr>
      </w:pPr>
    </w:p>
    <w:p w:rsidR="00F83C5C" w:rsidRDefault="0030081C" w:rsidP="00F83C5C">
      <w:pPr>
        <w:widowControl w:val="0"/>
        <w:numPr>
          <w:ilvl w:val="0"/>
          <w:numId w:val="5"/>
        </w:numPr>
        <w:tabs>
          <w:tab w:val="clear" w:pos="720"/>
          <w:tab w:val="left" w:pos="1418"/>
          <w:tab w:val="num" w:pos="1560"/>
        </w:tabs>
        <w:overflowPunct w:val="0"/>
        <w:autoSpaceDE w:val="0"/>
        <w:autoSpaceDN w:val="0"/>
        <w:adjustRightInd w:val="0"/>
        <w:spacing w:line="20" w:lineRule="atLeast"/>
        <w:ind w:left="1418" w:hanging="425"/>
        <w:jc w:val="both"/>
        <w:textAlignment w:val="baseline"/>
        <w:rPr>
          <w:rFonts w:ascii="Montserrat" w:hAnsi="Montserrat" w:cs="Arial"/>
          <w:caps/>
          <w:sz w:val="18"/>
          <w:szCs w:val="18"/>
        </w:rPr>
      </w:pPr>
      <w:r w:rsidRPr="00F64FB8">
        <w:rPr>
          <w:rFonts w:ascii="Montserrat" w:hAnsi="Montserrat" w:cs="Arial"/>
          <w:sz w:val="18"/>
          <w:szCs w:val="18"/>
        </w:rPr>
        <w:t>Por caso fortuito o fuerza mayor.</w:t>
      </w:r>
    </w:p>
    <w:p w:rsidR="00F83C5C" w:rsidRDefault="00F83C5C" w:rsidP="00F83C5C">
      <w:pPr>
        <w:pStyle w:val="Prrafodelista"/>
        <w:rPr>
          <w:rFonts w:ascii="Montserrat" w:hAnsi="Montserrat" w:cs="Arial"/>
          <w:caps/>
          <w:sz w:val="18"/>
          <w:szCs w:val="18"/>
        </w:rPr>
      </w:pPr>
    </w:p>
    <w:p w:rsidR="00F83C5C" w:rsidRPr="00F83C5C" w:rsidRDefault="00F83C5C" w:rsidP="00F83C5C">
      <w:pPr>
        <w:widowControl w:val="0"/>
        <w:numPr>
          <w:ilvl w:val="0"/>
          <w:numId w:val="5"/>
        </w:numPr>
        <w:tabs>
          <w:tab w:val="clear" w:pos="720"/>
          <w:tab w:val="left" w:pos="1418"/>
          <w:tab w:val="num" w:pos="1560"/>
        </w:tabs>
        <w:overflowPunct w:val="0"/>
        <w:autoSpaceDE w:val="0"/>
        <w:autoSpaceDN w:val="0"/>
        <w:adjustRightInd w:val="0"/>
        <w:spacing w:line="20" w:lineRule="atLeast"/>
        <w:ind w:left="1418" w:hanging="425"/>
        <w:jc w:val="both"/>
        <w:textAlignment w:val="baseline"/>
        <w:rPr>
          <w:rFonts w:ascii="Montserrat" w:hAnsi="Montserrat" w:cs="Arial"/>
          <w:caps/>
          <w:sz w:val="18"/>
          <w:szCs w:val="18"/>
        </w:rPr>
      </w:pPr>
      <w:r w:rsidRPr="00F83C5C">
        <w:rPr>
          <w:rFonts w:ascii="Montserrat" w:hAnsi="Montserrat" w:cs="Arial"/>
          <w:caps/>
          <w:sz w:val="18"/>
          <w:szCs w:val="18"/>
        </w:rPr>
        <w:t>L</w:t>
      </w:r>
      <w:r w:rsidRPr="00F83C5C">
        <w:rPr>
          <w:rFonts w:ascii="Montserrat" w:hAnsi="Montserrat" w:cs="Arial"/>
          <w:sz w:val="18"/>
          <w:szCs w:val="18"/>
        </w:rPr>
        <w:t xml:space="preserve">a pérdida del mecanismo de seguridad del Sistema </w:t>
      </w:r>
      <w:r w:rsidRPr="00F83C5C">
        <w:rPr>
          <w:rFonts w:ascii="Montserrat" w:hAnsi="Montserrat" w:cs="Arial"/>
          <w:b/>
          <w:sz w:val="18"/>
          <w:szCs w:val="18"/>
        </w:rPr>
        <w:t>CompraNet</w:t>
      </w:r>
      <w:r w:rsidRPr="00F83C5C">
        <w:rPr>
          <w:rFonts w:ascii="Montserrat" w:hAnsi="Montserrat" w:cs="Arial"/>
          <w:caps/>
          <w:sz w:val="18"/>
          <w:szCs w:val="18"/>
        </w:rPr>
        <w:t xml:space="preserve">, </w:t>
      </w:r>
      <w:r w:rsidRPr="00F83C5C">
        <w:rPr>
          <w:rFonts w:ascii="Montserrat" w:hAnsi="Montserrat" w:cs="Arial"/>
          <w:sz w:val="18"/>
          <w:szCs w:val="18"/>
        </w:rPr>
        <w:t xml:space="preserve">por parte de la </w:t>
      </w:r>
      <w:r w:rsidRPr="00F83C5C">
        <w:rPr>
          <w:rFonts w:ascii="Montserrat" w:hAnsi="Montserrat" w:cs="Arial"/>
          <w:caps/>
          <w:sz w:val="18"/>
          <w:szCs w:val="18"/>
        </w:rPr>
        <w:t>C</w:t>
      </w:r>
      <w:r w:rsidRPr="00F83C5C">
        <w:rPr>
          <w:rFonts w:ascii="Montserrat" w:hAnsi="Montserrat" w:cs="Arial"/>
          <w:sz w:val="18"/>
          <w:szCs w:val="18"/>
        </w:rPr>
        <w:t>onvocante</w:t>
      </w:r>
      <w:r w:rsidRPr="00F83C5C">
        <w:rPr>
          <w:rFonts w:ascii="Montserrat" w:hAnsi="Montserrat" w:cs="Arial"/>
          <w:caps/>
          <w:sz w:val="18"/>
          <w:szCs w:val="18"/>
        </w:rPr>
        <w:t>.</w:t>
      </w:r>
    </w:p>
    <w:p w:rsidR="00F83C5C" w:rsidRPr="00F64FB8" w:rsidRDefault="00F83C5C" w:rsidP="00F83C5C">
      <w:pPr>
        <w:widowControl w:val="0"/>
        <w:tabs>
          <w:tab w:val="left" w:pos="1418"/>
        </w:tabs>
        <w:overflowPunct w:val="0"/>
        <w:autoSpaceDE w:val="0"/>
        <w:autoSpaceDN w:val="0"/>
        <w:adjustRightInd w:val="0"/>
        <w:spacing w:line="20" w:lineRule="atLeast"/>
        <w:ind w:left="1418"/>
        <w:jc w:val="both"/>
        <w:textAlignment w:val="baseline"/>
        <w:rPr>
          <w:rFonts w:ascii="Montserrat" w:hAnsi="Montserrat" w:cs="Arial"/>
          <w:caps/>
          <w:sz w:val="18"/>
          <w:szCs w:val="18"/>
        </w:rPr>
      </w:pPr>
    </w:p>
    <w:p w:rsidR="0030081C" w:rsidRPr="00F64FB8" w:rsidRDefault="0030081C" w:rsidP="00F83C5C">
      <w:pPr>
        <w:spacing w:line="20" w:lineRule="atLeast"/>
        <w:ind w:left="567"/>
        <w:jc w:val="both"/>
        <w:rPr>
          <w:rFonts w:ascii="Montserrat" w:hAnsi="Montserrat" w:cs="Arial"/>
          <w:sz w:val="18"/>
          <w:szCs w:val="18"/>
        </w:rPr>
      </w:pPr>
      <w:r w:rsidRPr="00F64FB8">
        <w:rPr>
          <w:rFonts w:ascii="Montserrat" w:hAnsi="Montserrat" w:cs="Arial"/>
          <w:color w:val="000000"/>
          <w:sz w:val="18"/>
          <w:szCs w:val="18"/>
        </w:rPr>
        <w:t xml:space="preserve">Salvo en las cancelaciones por caso fortuito y fuerza mayor, la Convocante cubrirá a los licitantes los gastos no recuperables que, en su caso, procedan en términos de lo dispuesto por el artículo 101 último párrafo </w:t>
      </w:r>
      <w:r w:rsidR="00DA6A1E" w:rsidRPr="00F64FB8">
        <w:rPr>
          <w:rFonts w:ascii="Montserrat" w:hAnsi="Montserrat" w:cs="Arial"/>
          <w:sz w:val="18"/>
          <w:szCs w:val="18"/>
        </w:rPr>
        <w:t xml:space="preserve">del </w:t>
      </w:r>
      <w:r w:rsidR="00DA6A1E" w:rsidRPr="00F64FB8">
        <w:rPr>
          <w:rFonts w:ascii="Montserrat" w:hAnsi="Montserrat" w:cs="Arial"/>
          <w:b/>
          <w:sz w:val="18"/>
          <w:szCs w:val="18"/>
        </w:rPr>
        <w:t>RLey</w:t>
      </w:r>
      <w:r w:rsidRPr="00F64FB8">
        <w:rPr>
          <w:rFonts w:ascii="Montserrat" w:hAnsi="Montserrat" w:cs="Arial"/>
          <w:color w:val="000000"/>
          <w:sz w:val="18"/>
          <w:szCs w:val="18"/>
        </w:rPr>
        <w:t>.</w:t>
      </w:r>
    </w:p>
    <w:p w:rsidR="00222744" w:rsidRPr="00F64FB8" w:rsidRDefault="00222744" w:rsidP="004E512F">
      <w:pPr>
        <w:spacing w:line="20" w:lineRule="atLeast"/>
        <w:ind w:left="284" w:hanging="284"/>
        <w:jc w:val="both"/>
        <w:rPr>
          <w:rFonts w:ascii="Montserrat" w:hAnsi="Montserrat" w:cs="Arial"/>
          <w:b/>
          <w:sz w:val="18"/>
          <w:szCs w:val="18"/>
        </w:rPr>
      </w:pPr>
      <w:bookmarkStart w:id="15" w:name="_Toc86762037"/>
    </w:p>
    <w:p w:rsidR="0030081C" w:rsidRPr="00F64FB8" w:rsidRDefault="0066707E" w:rsidP="004E512F">
      <w:pPr>
        <w:spacing w:line="20" w:lineRule="atLeast"/>
        <w:ind w:left="284" w:hanging="284"/>
        <w:jc w:val="both"/>
        <w:rPr>
          <w:rFonts w:ascii="Montserrat" w:hAnsi="Montserrat" w:cs="Arial"/>
          <w:b/>
          <w:sz w:val="18"/>
          <w:szCs w:val="18"/>
        </w:rPr>
      </w:pPr>
      <w:r w:rsidRPr="00F64FB8">
        <w:rPr>
          <w:rFonts w:ascii="Montserrat" w:hAnsi="Montserrat" w:cs="Arial"/>
          <w:b/>
          <w:sz w:val="18"/>
          <w:szCs w:val="18"/>
        </w:rPr>
        <w:t xml:space="preserve">VIII.2. </w:t>
      </w:r>
      <w:r w:rsidR="0030081C" w:rsidRPr="00F64FB8">
        <w:rPr>
          <w:rFonts w:ascii="Montserrat" w:hAnsi="Montserrat" w:cs="Arial"/>
          <w:b/>
          <w:sz w:val="18"/>
          <w:szCs w:val="18"/>
        </w:rPr>
        <w:t>NULIDAD DE LOS ACTOS, CONTRATOS Y CONVENIOS, INCONFORMIDADES Y CONTROVERSIAS</w:t>
      </w:r>
      <w:bookmarkStart w:id="16" w:name="_Toc86762038"/>
      <w:bookmarkEnd w:id="15"/>
      <w:r w:rsidR="0030081C" w:rsidRPr="00F64FB8">
        <w:rPr>
          <w:rFonts w:ascii="Montserrat" w:hAnsi="Montserrat" w:cs="Arial"/>
          <w:b/>
          <w:sz w:val="18"/>
          <w:szCs w:val="18"/>
        </w:rPr>
        <w:t>.</w:t>
      </w:r>
      <w:r w:rsidR="008C22D2" w:rsidRPr="00F64FB8">
        <w:rPr>
          <w:rFonts w:ascii="Montserrat" w:hAnsi="Montserrat" w:cs="Arial"/>
          <w:b/>
          <w:sz w:val="18"/>
          <w:szCs w:val="18"/>
        </w:rPr>
        <w:t xml:space="preserve"> </w:t>
      </w:r>
    </w:p>
    <w:p w:rsidR="00E74946" w:rsidRDefault="00E74946" w:rsidP="004E512F">
      <w:pPr>
        <w:spacing w:line="20" w:lineRule="atLeast"/>
        <w:ind w:left="567" w:hanging="567"/>
        <w:jc w:val="both"/>
        <w:rPr>
          <w:rFonts w:ascii="Montserrat" w:hAnsi="Montserrat" w:cs="Arial"/>
          <w:b/>
          <w:sz w:val="18"/>
          <w:szCs w:val="18"/>
        </w:rPr>
      </w:pPr>
    </w:p>
    <w:p w:rsidR="0030081C" w:rsidRPr="00F64FB8" w:rsidRDefault="0066707E" w:rsidP="004E512F">
      <w:pPr>
        <w:spacing w:line="20" w:lineRule="atLeast"/>
        <w:ind w:left="567" w:hanging="567"/>
        <w:jc w:val="both"/>
        <w:rPr>
          <w:rFonts w:ascii="Montserrat" w:hAnsi="Montserrat" w:cs="Arial"/>
          <w:b/>
          <w:sz w:val="18"/>
          <w:szCs w:val="18"/>
        </w:rPr>
      </w:pPr>
      <w:r w:rsidRPr="00F64FB8">
        <w:rPr>
          <w:rFonts w:ascii="Montserrat" w:hAnsi="Montserrat" w:cs="Arial"/>
          <w:b/>
          <w:sz w:val="18"/>
          <w:szCs w:val="18"/>
        </w:rPr>
        <w:t xml:space="preserve">VIII.2.1. </w:t>
      </w:r>
      <w:r w:rsidR="0030081C" w:rsidRPr="00F64FB8">
        <w:rPr>
          <w:rFonts w:ascii="Montserrat" w:hAnsi="Montserrat" w:cs="Arial"/>
          <w:b/>
          <w:sz w:val="18"/>
          <w:szCs w:val="18"/>
        </w:rPr>
        <w:t>NULIDADES.</w:t>
      </w:r>
      <w:bookmarkEnd w:id="16"/>
    </w:p>
    <w:p w:rsidR="0030081C" w:rsidRPr="00F64FB8" w:rsidRDefault="0030081C" w:rsidP="004E512F">
      <w:pPr>
        <w:spacing w:line="20" w:lineRule="atLeast"/>
        <w:jc w:val="both"/>
        <w:rPr>
          <w:rFonts w:ascii="Montserrat" w:hAnsi="Montserrat" w:cs="Arial"/>
          <w:sz w:val="18"/>
          <w:szCs w:val="18"/>
        </w:rPr>
      </w:pPr>
    </w:p>
    <w:p w:rsidR="0030081C" w:rsidRPr="00F64FB8" w:rsidRDefault="0030081C" w:rsidP="004E512F">
      <w:pPr>
        <w:spacing w:line="20" w:lineRule="atLeast"/>
        <w:ind w:left="567"/>
        <w:jc w:val="both"/>
        <w:rPr>
          <w:rFonts w:ascii="Montserrat" w:hAnsi="Montserrat" w:cs="Arial"/>
          <w:caps/>
          <w:sz w:val="18"/>
          <w:szCs w:val="18"/>
        </w:rPr>
      </w:pPr>
      <w:r w:rsidRPr="00F64FB8">
        <w:rPr>
          <w:rFonts w:ascii="Montserrat" w:hAnsi="Montserrat" w:cs="Arial"/>
          <w:sz w:val="18"/>
          <w:szCs w:val="18"/>
        </w:rPr>
        <w:t xml:space="preserve">Aquéllos actos que se realicen entre la Convocante y los licitantes, en contravención a lo dispuesto por </w:t>
      </w:r>
      <w:r w:rsidRPr="00F64FB8">
        <w:rPr>
          <w:rFonts w:ascii="Montserrat" w:hAnsi="Montserrat" w:cs="Arial"/>
          <w:b/>
          <w:bCs/>
          <w:sz w:val="18"/>
          <w:szCs w:val="18"/>
        </w:rPr>
        <w:t>La Ley</w:t>
      </w:r>
      <w:r w:rsidRPr="00F64FB8">
        <w:rPr>
          <w:rFonts w:ascii="Montserrat" w:hAnsi="Montserrat" w:cs="Arial"/>
          <w:sz w:val="18"/>
          <w:szCs w:val="18"/>
        </w:rPr>
        <w:t xml:space="preserve">, </w:t>
      </w:r>
      <w:r w:rsidR="00DA6A1E" w:rsidRPr="00F64FB8">
        <w:rPr>
          <w:rFonts w:ascii="Montserrat" w:hAnsi="Montserrat" w:cs="Arial"/>
          <w:sz w:val="18"/>
          <w:szCs w:val="18"/>
        </w:rPr>
        <w:t xml:space="preserve">el </w:t>
      </w:r>
      <w:r w:rsidR="00DA6A1E" w:rsidRPr="00F64FB8">
        <w:rPr>
          <w:rFonts w:ascii="Montserrat" w:hAnsi="Montserrat" w:cs="Arial"/>
          <w:b/>
          <w:sz w:val="18"/>
          <w:szCs w:val="18"/>
        </w:rPr>
        <w:t>RLey</w:t>
      </w:r>
      <w:r w:rsidRPr="00F64FB8">
        <w:rPr>
          <w:rFonts w:ascii="Montserrat" w:hAnsi="Montserrat" w:cs="Arial"/>
          <w:b/>
          <w:sz w:val="18"/>
          <w:szCs w:val="18"/>
        </w:rPr>
        <w:t xml:space="preserve"> </w:t>
      </w:r>
      <w:r w:rsidRPr="00F64FB8">
        <w:rPr>
          <w:rFonts w:ascii="Montserrat" w:hAnsi="Montserrat" w:cs="Arial"/>
          <w:sz w:val="18"/>
          <w:szCs w:val="18"/>
        </w:rPr>
        <w:t>y las demás disposiciones que de ella se deriven, serán nulos previa determinación de la autorida</w:t>
      </w:r>
      <w:r w:rsidR="00CA7A54" w:rsidRPr="00F64FB8">
        <w:rPr>
          <w:rFonts w:ascii="Montserrat" w:hAnsi="Montserrat" w:cs="Arial"/>
          <w:sz w:val="18"/>
          <w:szCs w:val="18"/>
        </w:rPr>
        <w:t xml:space="preserve">d competente, de conformidad con lo establecido en el artículo 15 de </w:t>
      </w:r>
      <w:r w:rsidR="00CA7A54" w:rsidRPr="00F64FB8">
        <w:rPr>
          <w:rFonts w:ascii="Montserrat" w:hAnsi="Montserrat" w:cs="Arial"/>
          <w:b/>
          <w:sz w:val="18"/>
          <w:szCs w:val="18"/>
        </w:rPr>
        <w:t>La Ley</w:t>
      </w:r>
      <w:r w:rsidR="00CA7A54" w:rsidRPr="00F64FB8">
        <w:rPr>
          <w:rFonts w:ascii="Montserrat" w:hAnsi="Montserrat" w:cs="Arial"/>
          <w:sz w:val="18"/>
          <w:szCs w:val="18"/>
        </w:rPr>
        <w:t>.</w:t>
      </w:r>
    </w:p>
    <w:p w:rsidR="0030081C" w:rsidRPr="00F64FB8" w:rsidRDefault="0030081C" w:rsidP="004E512F">
      <w:pPr>
        <w:tabs>
          <w:tab w:val="left" w:pos="0"/>
        </w:tabs>
        <w:spacing w:line="20" w:lineRule="atLeast"/>
        <w:jc w:val="both"/>
        <w:rPr>
          <w:rFonts w:ascii="Montserrat" w:hAnsi="Montserrat" w:cs="Arial"/>
          <w:b/>
          <w:sz w:val="18"/>
          <w:szCs w:val="18"/>
        </w:rPr>
      </w:pPr>
    </w:p>
    <w:p w:rsidR="0030081C" w:rsidRPr="00F64FB8" w:rsidRDefault="0066707E" w:rsidP="004E512F">
      <w:pPr>
        <w:spacing w:line="20" w:lineRule="atLeast"/>
        <w:jc w:val="both"/>
        <w:rPr>
          <w:rFonts w:ascii="Montserrat" w:hAnsi="Montserrat" w:cs="Arial"/>
          <w:b/>
          <w:sz w:val="18"/>
          <w:szCs w:val="18"/>
        </w:rPr>
      </w:pPr>
      <w:bookmarkStart w:id="17" w:name="_Toc86762040"/>
      <w:r w:rsidRPr="00F64FB8">
        <w:rPr>
          <w:rFonts w:ascii="Montserrat" w:hAnsi="Montserrat" w:cs="Arial"/>
          <w:b/>
          <w:sz w:val="18"/>
          <w:szCs w:val="18"/>
        </w:rPr>
        <w:t xml:space="preserve">VIII.2.2. </w:t>
      </w:r>
      <w:r w:rsidR="0030081C" w:rsidRPr="00F64FB8">
        <w:rPr>
          <w:rFonts w:ascii="Montserrat" w:hAnsi="Montserrat" w:cs="Arial"/>
          <w:b/>
          <w:sz w:val="18"/>
          <w:szCs w:val="18"/>
        </w:rPr>
        <w:t>CONTROVERSIAS.</w:t>
      </w:r>
      <w:bookmarkEnd w:id="17"/>
    </w:p>
    <w:p w:rsidR="0030081C" w:rsidRPr="00F64FB8" w:rsidRDefault="0030081C" w:rsidP="004E512F">
      <w:pPr>
        <w:spacing w:line="20" w:lineRule="atLeast"/>
        <w:jc w:val="both"/>
        <w:rPr>
          <w:rFonts w:ascii="Montserrat" w:hAnsi="Montserrat" w:cs="Arial"/>
          <w:caps/>
          <w:sz w:val="18"/>
          <w:szCs w:val="18"/>
        </w:rPr>
      </w:pPr>
    </w:p>
    <w:p w:rsidR="0030081C" w:rsidRPr="00F64FB8" w:rsidRDefault="0030081C" w:rsidP="004E512F">
      <w:pPr>
        <w:spacing w:line="20" w:lineRule="atLeast"/>
        <w:ind w:left="567"/>
        <w:jc w:val="both"/>
        <w:rPr>
          <w:rFonts w:ascii="Montserrat" w:hAnsi="Montserrat" w:cs="Arial"/>
          <w:sz w:val="18"/>
          <w:szCs w:val="18"/>
        </w:rPr>
      </w:pPr>
      <w:r w:rsidRPr="00F64FB8">
        <w:rPr>
          <w:rFonts w:ascii="Montserrat" w:hAnsi="Montserrat" w:cs="Arial"/>
          <w:sz w:val="18"/>
          <w:szCs w:val="18"/>
        </w:rPr>
        <w:t xml:space="preserve">Las controversias que se susciten con motivo de la interpretación, cumplimiento o aplicación de </w:t>
      </w:r>
      <w:r w:rsidRPr="00F64FB8">
        <w:rPr>
          <w:rFonts w:ascii="Montserrat" w:hAnsi="Montserrat" w:cs="Arial"/>
          <w:b/>
          <w:bCs/>
          <w:sz w:val="18"/>
          <w:szCs w:val="18"/>
        </w:rPr>
        <w:t xml:space="preserve">La Ley </w:t>
      </w:r>
      <w:r w:rsidRPr="00F64FB8">
        <w:rPr>
          <w:rFonts w:ascii="Montserrat" w:hAnsi="Montserrat" w:cs="Arial"/>
          <w:sz w:val="18"/>
          <w:szCs w:val="18"/>
        </w:rPr>
        <w:t xml:space="preserve">y </w:t>
      </w:r>
      <w:r w:rsidR="00DA6A1E" w:rsidRPr="00F64FB8">
        <w:rPr>
          <w:rFonts w:ascii="Montserrat" w:hAnsi="Montserrat" w:cs="Arial"/>
          <w:sz w:val="18"/>
          <w:szCs w:val="18"/>
        </w:rPr>
        <w:t xml:space="preserve">el </w:t>
      </w:r>
      <w:r w:rsidR="00DA6A1E" w:rsidRPr="00F64FB8">
        <w:rPr>
          <w:rFonts w:ascii="Montserrat" w:hAnsi="Montserrat" w:cs="Arial"/>
          <w:b/>
          <w:sz w:val="18"/>
          <w:szCs w:val="18"/>
        </w:rPr>
        <w:t>RLey</w:t>
      </w:r>
      <w:r w:rsidRPr="00F64FB8">
        <w:rPr>
          <w:rFonts w:ascii="Montserrat" w:hAnsi="Montserrat" w:cs="Arial"/>
          <w:sz w:val="18"/>
          <w:szCs w:val="18"/>
        </w:rPr>
        <w:t xml:space="preserve">, serán resueltas por la Secretaría de la Función Pública; respecto de los contratos que se derive de la presente </w:t>
      </w:r>
      <w:r w:rsidR="0095022A">
        <w:rPr>
          <w:rFonts w:ascii="Montserrat" w:hAnsi="Montserrat" w:cs="Arial"/>
          <w:sz w:val="18"/>
          <w:szCs w:val="18"/>
        </w:rPr>
        <w:t>Invitación</w:t>
      </w:r>
      <w:r w:rsidRPr="00F64FB8">
        <w:rPr>
          <w:rFonts w:ascii="Montserrat" w:hAnsi="Montserrat" w:cs="Arial"/>
          <w:sz w:val="18"/>
          <w:szCs w:val="18"/>
        </w:rPr>
        <w:t>, serán resueltas por los Tribunales Federales con residencia en la Ciudad de México, en términos de las Leyes y C</w:t>
      </w:r>
      <w:r w:rsidR="004B41B1" w:rsidRPr="00F64FB8">
        <w:rPr>
          <w:rFonts w:ascii="Montserrat" w:hAnsi="Montserrat" w:cs="Arial"/>
          <w:sz w:val="18"/>
          <w:szCs w:val="18"/>
        </w:rPr>
        <w:t xml:space="preserve">ódigos aplicables en la materia, de conformidad con lo establecido en el artículo 85 de </w:t>
      </w:r>
      <w:r w:rsidR="004B41B1" w:rsidRPr="00F64FB8">
        <w:rPr>
          <w:rFonts w:ascii="Montserrat" w:hAnsi="Montserrat" w:cs="Arial"/>
          <w:b/>
          <w:sz w:val="18"/>
          <w:szCs w:val="18"/>
        </w:rPr>
        <w:t>La Ley</w:t>
      </w:r>
      <w:r w:rsidR="004B41B1" w:rsidRPr="00F64FB8">
        <w:rPr>
          <w:rFonts w:ascii="Montserrat" w:hAnsi="Montserrat" w:cs="Arial"/>
          <w:sz w:val="18"/>
          <w:szCs w:val="18"/>
        </w:rPr>
        <w:t>.</w:t>
      </w:r>
    </w:p>
    <w:p w:rsidR="004F4748" w:rsidRPr="00F64FB8" w:rsidRDefault="004F4748" w:rsidP="004E512F">
      <w:pPr>
        <w:pStyle w:val="Textoindependiente2"/>
        <w:spacing w:line="20" w:lineRule="atLeast"/>
        <w:ind w:left="567"/>
        <w:rPr>
          <w:rFonts w:ascii="Montserrat" w:hAnsi="Montserrat" w:cs="Arial"/>
          <w:sz w:val="18"/>
          <w:szCs w:val="18"/>
        </w:rPr>
      </w:pPr>
    </w:p>
    <w:p w:rsidR="0030081C" w:rsidRPr="000D720A" w:rsidRDefault="0066707E" w:rsidP="004E512F">
      <w:pPr>
        <w:pStyle w:val="Textoindependiente2"/>
        <w:spacing w:line="20" w:lineRule="atLeast"/>
        <w:ind w:left="567" w:hanging="567"/>
        <w:rPr>
          <w:rFonts w:ascii="Montserrat" w:hAnsi="Montserrat" w:cs="Arial"/>
          <w:b/>
          <w:sz w:val="18"/>
          <w:szCs w:val="18"/>
        </w:rPr>
      </w:pPr>
      <w:r w:rsidRPr="000D720A">
        <w:rPr>
          <w:rFonts w:ascii="Montserrat" w:hAnsi="Montserrat" w:cs="Arial"/>
          <w:b/>
          <w:sz w:val="18"/>
          <w:szCs w:val="18"/>
        </w:rPr>
        <w:t xml:space="preserve">VIII.3. </w:t>
      </w:r>
      <w:r w:rsidR="0030081C" w:rsidRPr="000D720A">
        <w:rPr>
          <w:rFonts w:ascii="Montserrat" w:hAnsi="Montserrat" w:cs="Arial"/>
          <w:b/>
          <w:sz w:val="18"/>
          <w:szCs w:val="18"/>
        </w:rPr>
        <w:t>PENAS CONVENCIONALES Y DEDUCTIVAS.</w:t>
      </w:r>
    </w:p>
    <w:p w:rsidR="00E74946" w:rsidRDefault="00E74946" w:rsidP="004E512F">
      <w:pPr>
        <w:pStyle w:val="Textoindependiente2"/>
        <w:spacing w:line="20" w:lineRule="atLeast"/>
        <w:rPr>
          <w:rFonts w:ascii="Montserrat" w:hAnsi="Montserrat" w:cs="Arial"/>
          <w:b/>
          <w:sz w:val="18"/>
          <w:szCs w:val="18"/>
        </w:rPr>
      </w:pPr>
    </w:p>
    <w:p w:rsidR="0030081C" w:rsidRPr="000D720A" w:rsidRDefault="0066707E" w:rsidP="004E512F">
      <w:pPr>
        <w:pStyle w:val="Textoindependiente2"/>
        <w:spacing w:line="20" w:lineRule="atLeast"/>
        <w:rPr>
          <w:rFonts w:ascii="Montserrat" w:hAnsi="Montserrat" w:cs="Arial"/>
          <w:b/>
          <w:sz w:val="18"/>
          <w:szCs w:val="18"/>
        </w:rPr>
      </w:pPr>
      <w:r w:rsidRPr="000D720A">
        <w:rPr>
          <w:rFonts w:ascii="Montserrat" w:hAnsi="Montserrat" w:cs="Arial"/>
          <w:b/>
          <w:sz w:val="18"/>
          <w:szCs w:val="18"/>
        </w:rPr>
        <w:t xml:space="preserve">VIII.3.1 </w:t>
      </w:r>
      <w:r w:rsidR="0030081C" w:rsidRPr="000D720A">
        <w:rPr>
          <w:rFonts w:ascii="Montserrat" w:hAnsi="Montserrat" w:cs="Arial"/>
          <w:b/>
          <w:sz w:val="18"/>
          <w:szCs w:val="18"/>
        </w:rPr>
        <w:t xml:space="preserve">PENAS CONVENCIONALES. </w:t>
      </w:r>
    </w:p>
    <w:p w:rsidR="0030081C" w:rsidRPr="000D720A" w:rsidRDefault="0030081C" w:rsidP="004E512F">
      <w:pPr>
        <w:pStyle w:val="Textoindependiente2"/>
        <w:spacing w:line="20" w:lineRule="atLeast"/>
        <w:rPr>
          <w:rFonts w:ascii="Montserrat" w:hAnsi="Montserrat" w:cs="Arial"/>
          <w:b/>
          <w:bCs/>
          <w:caps/>
          <w:sz w:val="18"/>
          <w:szCs w:val="18"/>
        </w:rPr>
      </w:pPr>
    </w:p>
    <w:p w:rsidR="00346AF2" w:rsidRPr="00E56723" w:rsidRDefault="00636090" w:rsidP="00346AF2">
      <w:pPr>
        <w:ind w:left="567"/>
        <w:jc w:val="both"/>
        <w:rPr>
          <w:rFonts w:ascii="Montserrat" w:hAnsi="Montserrat"/>
          <w:b/>
          <w:bCs/>
          <w:sz w:val="20"/>
          <w:szCs w:val="20"/>
        </w:rPr>
      </w:pPr>
      <w:r w:rsidRPr="006A59AB">
        <w:rPr>
          <w:rFonts w:ascii="Montserrat" w:hAnsi="Montserrat" w:cs="Arial"/>
          <w:sz w:val="18"/>
          <w:szCs w:val="18"/>
        </w:rPr>
        <w:t xml:space="preserve">En términos de lo previsto por los artículos 53 de </w:t>
      </w:r>
      <w:r w:rsidRPr="006A59AB">
        <w:rPr>
          <w:rFonts w:ascii="Montserrat" w:hAnsi="Montserrat" w:cs="Arial"/>
          <w:b/>
          <w:sz w:val="18"/>
          <w:szCs w:val="18"/>
        </w:rPr>
        <w:t>La Ley</w:t>
      </w:r>
      <w:r w:rsidRPr="006A59AB">
        <w:rPr>
          <w:rFonts w:ascii="Montserrat" w:hAnsi="Montserrat" w:cs="Arial"/>
          <w:sz w:val="18"/>
          <w:szCs w:val="18"/>
        </w:rPr>
        <w:t>, 95 y 96 de</w:t>
      </w:r>
      <w:r w:rsidR="00934199" w:rsidRPr="006A59AB">
        <w:rPr>
          <w:rFonts w:ascii="Montserrat" w:hAnsi="Montserrat" w:cs="Arial"/>
          <w:sz w:val="18"/>
          <w:szCs w:val="18"/>
        </w:rPr>
        <w:t xml:space="preserve">l </w:t>
      </w:r>
      <w:r w:rsidR="00934199" w:rsidRPr="006A59AB">
        <w:rPr>
          <w:rFonts w:ascii="Montserrat" w:hAnsi="Montserrat" w:cs="Arial"/>
          <w:b/>
          <w:sz w:val="18"/>
          <w:szCs w:val="18"/>
        </w:rPr>
        <w:t>RLey</w:t>
      </w:r>
      <w:r w:rsidRPr="006A59AB">
        <w:rPr>
          <w:rFonts w:ascii="Montserrat" w:hAnsi="Montserrat" w:cs="Arial"/>
          <w:sz w:val="18"/>
          <w:szCs w:val="18"/>
        </w:rPr>
        <w:t xml:space="preserve">, el Instituto FONACOT, aplicará al licitante </w:t>
      </w:r>
      <w:r w:rsidR="00FA22FB" w:rsidRPr="006A59AB">
        <w:rPr>
          <w:rFonts w:ascii="Montserrat" w:hAnsi="Montserrat" w:cs="Arial"/>
          <w:sz w:val="18"/>
          <w:szCs w:val="18"/>
        </w:rPr>
        <w:t>ganador</w:t>
      </w:r>
      <w:r w:rsidRPr="006A59AB">
        <w:rPr>
          <w:rFonts w:ascii="Montserrat" w:hAnsi="Montserrat" w:cs="Arial"/>
          <w:sz w:val="18"/>
          <w:szCs w:val="18"/>
        </w:rPr>
        <w:t xml:space="preserve"> </w:t>
      </w:r>
      <w:r w:rsidR="00346AF2">
        <w:rPr>
          <w:rFonts w:ascii="Montserrat" w:hAnsi="Montserrat" w:cs="Arial"/>
          <w:sz w:val="18"/>
          <w:szCs w:val="18"/>
        </w:rPr>
        <w:t xml:space="preserve">las </w:t>
      </w:r>
      <w:r w:rsidRPr="006A59AB">
        <w:rPr>
          <w:rFonts w:ascii="Montserrat" w:hAnsi="Montserrat" w:cs="Arial"/>
          <w:sz w:val="18"/>
          <w:szCs w:val="18"/>
        </w:rPr>
        <w:t>penalizaciones</w:t>
      </w:r>
      <w:r w:rsidR="00346AF2">
        <w:rPr>
          <w:rFonts w:ascii="Montserrat" w:hAnsi="Montserrat" w:cs="Arial"/>
          <w:sz w:val="18"/>
          <w:szCs w:val="18"/>
        </w:rPr>
        <w:t xml:space="preserve"> descritas</w:t>
      </w:r>
      <w:r w:rsidR="00246B09">
        <w:rPr>
          <w:rFonts w:ascii="Montserrat" w:hAnsi="Montserrat" w:cs="Arial"/>
          <w:sz w:val="18"/>
          <w:szCs w:val="18"/>
        </w:rPr>
        <w:t xml:space="preserve"> en las Penas Convencionales d</w:t>
      </w:r>
      <w:r w:rsidR="00346AF2">
        <w:rPr>
          <w:rFonts w:ascii="Montserrat" w:hAnsi="Montserrat" w:cs="Arial"/>
          <w:sz w:val="18"/>
          <w:szCs w:val="18"/>
        </w:rPr>
        <w:t xml:space="preserve">el </w:t>
      </w:r>
      <w:r w:rsidR="00346AF2" w:rsidRPr="00CA77D1">
        <w:rPr>
          <w:rFonts w:ascii="Montserrat" w:hAnsi="Montserrat" w:cs="Arial"/>
          <w:sz w:val="18"/>
          <w:szCs w:val="18"/>
        </w:rPr>
        <w:t xml:space="preserve">punto </w:t>
      </w:r>
      <w:r w:rsidR="00246B09" w:rsidRPr="00246B09">
        <w:rPr>
          <w:rFonts w:ascii="Montserrat" w:hAnsi="Montserrat" w:cs="Arial"/>
          <w:b/>
          <w:sz w:val="18"/>
          <w:szCs w:val="18"/>
        </w:rPr>
        <w:t>16.</w:t>
      </w:r>
      <w:r w:rsidR="00246B09" w:rsidRPr="00246B09">
        <w:rPr>
          <w:rFonts w:ascii="Montserrat" w:hAnsi="Montserrat" w:cs="Arial"/>
          <w:b/>
          <w:sz w:val="18"/>
          <w:szCs w:val="18"/>
        </w:rPr>
        <w:tab/>
        <w:t xml:space="preserve"> </w:t>
      </w:r>
      <w:r w:rsidR="00246B09">
        <w:rPr>
          <w:rFonts w:ascii="Montserrat" w:hAnsi="Montserrat" w:cs="Arial"/>
          <w:b/>
          <w:sz w:val="18"/>
          <w:szCs w:val="18"/>
        </w:rPr>
        <w:t xml:space="preserve">Penas </w:t>
      </w:r>
      <w:r w:rsidR="00246B09" w:rsidRPr="00246B09">
        <w:rPr>
          <w:rFonts w:ascii="Montserrat" w:hAnsi="Montserrat" w:cs="Arial"/>
          <w:b/>
          <w:sz w:val="18"/>
          <w:szCs w:val="18"/>
        </w:rPr>
        <w:t>y deductivas</w:t>
      </w:r>
      <w:r w:rsidR="00346AF2" w:rsidRPr="00CA77D1">
        <w:rPr>
          <w:rFonts w:ascii="Montserrat" w:hAnsi="Montserrat"/>
          <w:b/>
          <w:bCs/>
          <w:sz w:val="20"/>
          <w:szCs w:val="20"/>
        </w:rPr>
        <w:t xml:space="preserve"> </w:t>
      </w:r>
      <w:r w:rsidR="00346AF2" w:rsidRPr="00CA77D1">
        <w:rPr>
          <w:rFonts w:ascii="Montserrat" w:hAnsi="Montserrat"/>
          <w:bCs/>
          <w:sz w:val="20"/>
          <w:szCs w:val="20"/>
        </w:rPr>
        <w:t>del</w:t>
      </w:r>
      <w:r w:rsidR="00346AF2" w:rsidRPr="00C464E3">
        <w:rPr>
          <w:rFonts w:ascii="Montserrat" w:hAnsi="Montserrat"/>
          <w:bCs/>
          <w:sz w:val="20"/>
          <w:szCs w:val="20"/>
        </w:rPr>
        <w:t xml:space="preserve"> </w:t>
      </w:r>
      <w:r w:rsidR="00346AF2" w:rsidRPr="00F424E8">
        <w:rPr>
          <w:rFonts w:ascii="Montserrat" w:hAnsi="Montserrat" w:cs="Arial"/>
          <w:b/>
          <w:color w:val="0000FF"/>
          <w:sz w:val="18"/>
          <w:szCs w:val="18"/>
        </w:rPr>
        <w:t>Anexo 1</w:t>
      </w:r>
      <w:r w:rsidR="00F83C5C">
        <w:rPr>
          <w:rFonts w:ascii="Montserrat" w:hAnsi="Montserrat" w:cs="Arial"/>
          <w:b/>
          <w:color w:val="0000FF"/>
          <w:sz w:val="18"/>
          <w:szCs w:val="18"/>
        </w:rPr>
        <w:t>2</w:t>
      </w:r>
      <w:r w:rsidR="00346AF2" w:rsidRPr="00F424E8">
        <w:rPr>
          <w:rFonts w:ascii="Montserrat" w:hAnsi="Montserrat" w:cs="Arial"/>
          <w:b/>
          <w:color w:val="0000FF"/>
          <w:sz w:val="18"/>
          <w:szCs w:val="18"/>
        </w:rPr>
        <w:t xml:space="preserve"> </w:t>
      </w:r>
      <w:r w:rsidR="00C10053">
        <w:rPr>
          <w:rFonts w:ascii="Montserrat" w:hAnsi="Montserrat" w:cs="Arial"/>
          <w:b/>
          <w:color w:val="0000FF"/>
          <w:sz w:val="18"/>
          <w:szCs w:val="18"/>
        </w:rPr>
        <w:t>“</w:t>
      </w:r>
      <w:r w:rsidR="00346AF2" w:rsidRPr="00F424E8">
        <w:rPr>
          <w:rFonts w:ascii="Montserrat" w:hAnsi="Montserrat" w:cs="Arial"/>
          <w:b/>
          <w:color w:val="0000FF"/>
          <w:sz w:val="18"/>
          <w:szCs w:val="18"/>
        </w:rPr>
        <w:t>Características Técnicas del</w:t>
      </w:r>
      <w:r w:rsidR="00346AF2" w:rsidRPr="00F64FB8">
        <w:rPr>
          <w:rFonts w:ascii="Montserrat" w:hAnsi="Montserrat" w:cs="Arial"/>
          <w:b/>
          <w:color w:val="0000FF"/>
          <w:sz w:val="18"/>
          <w:szCs w:val="18"/>
        </w:rPr>
        <w:t xml:space="preserve"> </w:t>
      </w:r>
      <w:r w:rsidR="003375DF">
        <w:rPr>
          <w:rFonts w:ascii="Montserrat" w:hAnsi="Montserrat" w:cs="Arial"/>
          <w:b/>
          <w:color w:val="0000FF"/>
          <w:sz w:val="18"/>
          <w:szCs w:val="18"/>
        </w:rPr>
        <w:t>Arrendamiento</w:t>
      </w:r>
      <w:r w:rsidR="00C10053">
        <w:rPr>
          <w:rFonts w:ascii="Montserrat" w:hAnsi="Montserrat" w:cs="Arial"/>
          <w:b/>
          <w:color w:val="0000FF"/>
          <w:sz w:val="18"/>
          <w:szCs w:val="18"/>
        </w:rPr>
        <w:t>”.</w:t>
      </w:r>
    </w:p>
    <w:p w:rsidR="00497287" w:rsidRPr="006A59AB" w:rsidRDefault="00346AF2" w:rsidP="00F243A4">
      <w:pPr>
        <w:tabs>
          <w:tab w:val="left" w:pos="1584"/>
        </w:tabs>
        <w:ind w:left="567"/>
        <w:jc w:val="both"/>
        <w:rPr>
          <w:rFonts w:ascii="Montserrat" w:hAnsi="Montserrat"/>
          <w:sz w:val="18"/>
          <w:szCs w:val="18"/>
        </w:rPr>
      </w:pPr>
      <w:r>
        <w:rPr>
          <w:rFonts w:ascii="Montserrat" w:hAnsi="Montserrat" w:cs="Arial"/>
          <w:sz w:val="18"/>
          <w:szCs w:val="18"/>
        </w:rPr>
        <w:t xml:space="preserve"> </w:t>
      </w:r>
    </w:p>
    <w:p w:rsidR="00EF0535" w:rsidRDefault="00EF0535" w:rsidP="008B6BFC">
      <w:pPr>
        <w:ind w:left="567"/>
        <w:jc w:val="both"/>
        <w:rPr>
          <w:rFonts w:ascii="Montserrat" w:hAnsi="Montserrat"/>
          <w:sz w:val="18"/>
          <w:szCs w:val="18"/>
          <w:lang w:val="es-ES"/>
        </w:rPr>
      </w:pPr>
      <w:r>
        <w:rPr>
          <w:rFonts w:ascii="Montserrat" w:hAnsi="Montserrat" w:cs="Arial"/>
          <w:sz w:val="18"/>
          <w:szCs w:val="18"/>
        </w:rPr>
        <w:t>Para el pago de las penas convencionales, la Convocante informará por escrito al o los licitantes(s) ganador(es) el cálculo de la pena a la que se hizo acreedor, indicando el número de días de atraso, así como la base para su cálculo y el monto a que se hizo acreedor</w:t>
      </w:r>
      <w:r>
        <w:rPr>
          <w:rFonts w:ascii="Montserrat" w:hAnsi="Montserrat"/>
          <w:sz w:val="18"/>
          <w:szCs w:val="18"/>
          <w:lang w:val="es-ES"/>
        </w:rPr>
        <w:t>.</w:t>
      </w:r>
    </w:p>
    <w:p w:rsidR="00EF0535" w:rsidRDefault="00EF0535" w:rsidP="008B6BFC">
      <w:pPr>
        <w:ind w:left="567"/>
        <w:jc w:val="both"/>
        <w:rPr>
          <w:rFonts w:ascii="Montserrat" w:hAnsi="Montserrat" w:cs="Arial"/>
          <w:sz w:val="18"/>
          <w:szCs w:val="18"/>
        </w:rPr>
      </w:pPr>
    </w:p>
    <w:p w:rsidR="00EF0535" w:rsidRDefault="00EF0535" w:rsidP="008B6BFC">
      <w:pPr>
        <w:ind w:left="567"/>
        <w:jc w:val="both"/>
        <w:rPr>
          <w:rFonts w:ascii="Montserrat" w:hAnsi="Montserrat" w:cs="Arial"/>
          <w:strike/>
          <w:sz w:val="18"/>
          <w:szCs w:val="18"/>
        </w:rPr>
      </w:pPr>
      <w:r>
        <w:rPr>
          <w:rFonts w:ascii="Montserrat" w:hAnsi="Montserrat" w:cs="Arial"/>
          <w:sz w:val="18"/>
          <w:szCs w:val="18"/>
        </w:rPr>
        <w:t>Para efectuar este pago, el prestador de servicio contará con un plazo que no excederá de 5 (cinco) días hábiles contados a partir de la fecha de recepción de la notificación; a través de nota de crédito.</w:t>
      </w:r>
    </w:p>
    <w:p w:rsidR="00EF0535" w:rsidRDefault="00EF0535" w:rsidP="008B6BFC">
      <w:pPr>
        <w:ind w:left="567"/>
        <w:jc w:val="both"/>
        <w:rPr>
          <w:rFonts w:ascii="Montserrat" w:hAnsi="Montserrat" w:cs="Arial"/>
          <w:sz w:val="18"/>
          <w:szCs w:val="18"/>
        </w:rPr>
      </w:pPr>
    </w:p>
    <w:p w:rsidR="00EF0535" w:rsidRDefault="00EF0535" w:rsidP="008B6BFC">
      <w:pPr>
        <w:ind w:left="567"/>
        <w:jc w:val="both"/>
        <w:rPr>
          <w:rFonts w:ascii="Montserrat" w:hAnsi="Montserrat" w:cs="Arial"/>
          <w:sz w:val="18"/>
          <w:szCs w:val="18"/>
        </w:rPr>
      </w:pPr>
      <w:r>
        <w:rPr>
          <w:rFonts w:ascii="Montserrat" w:hAnsi="Montserrat" w:cs="Arial"/>
          <w:sz w:val="18"/>
          <w:szCs w:val="18"/>
        </w:rPr>
        <w:t>En el supuesto de que el cálculo de la penalización contenga centavos, el monto se ajustará a pesos, de tal suerte que las que contengan cantidades que incluyan de 1 hasta 50 centavos, el importe de la penalización se ajustará a pesos a la unidad inmediata inferior y las que contengan de 51 a 99 centavos, el importe de la penalización se ajustará a pesos a la unidad inmediata superior.</w:t>
      </w:r>
    </w:p>
    <w:p w:rsidR="00EF0535" w:rsidRDefault="00EF0535" w:rsidP="008B6BFC">
      <w:pPr>
        <w:ind w:left="567"/>
        <w:jc w:val="both"/>
        <w:rPr>
          <w:rFonts w:ascii="Montserrat" w:hAnsi="Montserrat" w:cs="Arial"/>
          <w:sz w:val="18"/>
          <w:szCs w:val="18"/>
        </w:rPr>
      </w:pPr>
    </w:p>
    <w:p w:rsidR="00EF0535" w:rsidRDefault="00EF0535" w:rsidP="008B6BFC">
      <w:pPr>
        <w:ind w:left="567"/>
        <w:jc w:val="both"/>
        <w:rPr>
          <w:rFonts w:ascii="Montserrat" w:hAnsi="Montserrat" w:cs="Arial"/>
          <w:sz w:val="18"/>
          <w:szCs w:val="18"/>
        </w:rPr>
      </w:pPr>
      <w:r>
        <w:rPr>
          <w:rFonts w:ascii="Montserrat" w:hAnsi="Montserrat" w:cs="Arial"/>
          <w:sz w:val="18"/>
          <w:szCs w:val="18"/>
        </w:rPr>
        <w:t xml:space="preserve">La acumulación de dichas penas no excederá del importe de la garantía del cumplimiento del contrato correspondiente, es decir del 10% (diez por ciento) antes de I.V.A. del importe total del contrato, de conformidad con el Artículo 53 de </w:t>
      </w:r>
      <w:r>
        <w:rPr>
          <w:rFonts w:ascii="Montserrat" w:hAnsi="Montserrat" w:cs="Arial"/>
          <w:b/>
          <w:sz w:val="18"/>
          <w:szCs w:val="18"/>
        </w:rPr>
        <w:t>La Ley</w:t>
      </w:r>
      <w:r>
        <w:rPr>
          <w:rFonts w:ascii="Montserrat" w:hAnsi="Montserrat" w:cs="Arial"/>
          <w:sz w:val="18"/>
          <w:szCs w:val="18"/>
        </w:rPr>
        <w:t xml:space="preserve"> y 96 del </w:t>
      </w:r>
      <w:r>
        <w:rPr>
          <w:rFonts w:ascii="Montserrat" w:hAnsi="Montserrat" w:cs="Arial"/>
          <w:b/>
          <w:sz w:val="18"/>
          <w:szCs w:val="18"/>
        </w:rPr>
        <w:t>RLey</w:t>
      </w:r>
      <w:r>
        <w:rPr>
          <w:rFonts w:ascii="Montserrat" w:hAnsi="Montserrat" w:cs="Arial"/>
          <w:sz w:val="18"/>
          <w:szCs w:val="18"/>
        </w:rPr>
        <w:t xml:space="preserve">. </w:t>
      </w:r>
    </w:p>
    <w:p w:rsidR="00EF0535" w:rsidRDefault="00EF0535" w:rsidP="008B6BFC">
      <w:pPr>
        <w:pStyle w:val="Textoindependiente2"/>
        <w:spacing w:line="20" w:lineRule="atLeast"/>
        <w:ind w:left="567"/>
        <w:rPr>
          <w:rFonts w:ascii="Montserrat" w:hAnsi="Montserrat" w:cs="Arial"/>
          <w:b/>
          <w:sz w:val="18"/>
          <w:szCs w:val="18"/>
        </w:rPr>
      </w:pPr>
      <w:r w:rsidRPr="006A59AB">
        <w:rPr>
          <w:rFonts w:ascii="Montserrat" w:hAnsi="Montserrat" w:cs="Arial"/>
          <w:b/>
          <w:sz w:val="18"/>
          <w:szCs w:val="18"/>
        </w:rPr>
        <w:t xml:space="preserve"> </w:t>
      </w:r>
    </w:p>
    <w:p w:rsidR="0030081C" w:rsidRPr="006A59AB" w:rsidRDefault="0066707E" w:rsidP="00EF0535">
      <w:pPr>
        <w:pStyle w:val="Textoindependiente2"/>
        <w:spacing w:line="20" w:lineRule="atLeast"/>
        <w:rPr>
          <w:rFonts w:ascii="Montserrat" w:hAnsi="Montserrat" w:cs="Arial"/>
          <w:b/>
          <w:sz w:val="18"/>
          <w:szCs w:val="18"/>
        </w:rPr>
      </w:pPr>
      <w:r w:rsidRPr="006A59AB">
        <w:rPr>
          <w:rFonts w:ascii="Montserrat" w:hAnsi="Montserrat" w:cs="Arial"/>
          <w:b/>
          <w:sz w:val="18"/>
          <w:szCs w:val="18"/>
        </w:rPr>
        <w:t xml:space="preserve">VIII.3.2. </w:t>
      </w:r>
      <w:r w:rsidR="0030081C" w:rsidRPr="006A59AB">
        <w:rPr>
          <w:rFonts w:ascii="Montserrat" w:hAnsi="Montserrat" w:cs="Arial"/>
          <w:b/>
          <w:sz w:val="18"/>
          <w:szCs w:val="18"/>
        </w:rPr>
        <w:t xml:space="preserve">DEDUCTIVAS. </w:t>
      </w:r>
    </w:p>
    <w:p w:rsidR="0030081C" w:rsidRPr="006A59AB" w:rsidRDefault="0030081C" w:rsidP="00246754">
      <w:pPr>
        <w:pStyle w:val="Listaconvietas"/>
      </w:pPr>
    </w:p>
    <w:p w:rsidR="00C464E3" w:rsidRPr="001B1E3B" w:rsidRDefault="0030081C" w:rsidP="00C464E3">
      <w:pPr>
        <w:ind w:left="567"/>
        <w:jc w:val="both"/>
        <w:rPr>
          <w:rFonts w:ascii="Montserrat" w:hAnsi="Montserrat"/>
          <w:b/>
          <w:bCs/>
          <w:sz w:val="18"/>
          <w:szCs w:val="18"/>
        </w:rPr>
      </w:pPr>
      <w:r w:rsidRPr="006A59AB">
        <w:rPr>
          <w:rFonts w:ascii="Montserrat" w:hAnsi="Montserrat" w:cs="Arial"/>
          <w:sz w:val="18"/>
          <w:szCs w:val="18"/>
        </w:rPr>
        <w:t xml:space="preserve">De acuerdo con lo previsto por los artículos 53 BIS de </w:t>
      </w:r>
      <w:r w:rsidRPr="006A59AB">
        <w:rPr>
          <w:rFonts w:ascii="Montserrat" w:hAnsi="Montserrat" w:cs="Arial"/>
          <w:b/>
          <w:sz w:val="18"/>
          <w:szCs w:val="18"/>
        </w:rPr>
        <w:t>La Ley</w:t>
      </w:r>
      <w:r w:rsidRPr="006A59AB">
        <w:rPr>
          <w:rFonts w:ascii="Montserrat" w:hAnsi="Montserrat" w:cs="Arial"/>
          <w:sz w:val="18"/>
          <w:szCs w:val="18"/>
        </w:rPr>
        <w:t xml:space="preserve"> y 97 </w:t>
      </w:r>
      <w:r w:rsidR="00DA6A1E" w:rsidRPr="006A59AB">
        <w:rPr>
          <w:rFonts w:ascii="Montserrat" w:hAnsi="Montserrat" w:cs="Arial"/>
          <w:sz w:val="18"/>
          <w:szCs w:val="18"/>
        </w:rPr>
        <w:t xml:space="preserve">del </w:t>
      </w:r>
      <w:r w:rsidR="00DA6A1E" w:rsidRPr="006A59AB">
        <w:rPr>
          <w:rFonts w:ascii="Montserrat" w:hAnsi="Montserrat" w:cs="Arial"/>
          <w:b/>
          <w:sz w:val="18"/>
          <w:szCs w:val="18"/>
        </w:rPr>
        <w:t>RLey</w:t>
      </w:r>
      <w:r w:rsidRPr="006A59AB">
        <w:rPr>
          <w:rFonts w:ascii="Montserrat" w:hAnsi="Montserrat" w:cs="Arial"/>
          <w:sz w:val="18"/>
          <w:szCs w:val="18"/>
        </w:rPr>
        <w:t xml:space="preserve">, el Instituto FONACOT aplicará al licitante ganador, deductivas de conformidad con </w:t>
      </w:r>
      <w:r w:rsidR="00C464E3" w:rsidRPr="006A59AB">
        <w:rPr>
          <w:rFonts w:ascii="Montserrat" w:hAnsi="Montserrat" w:cs="Arial"/>
          <w:sz w:val="18"/>
          <w:szCs w:val="18"/>
        </w:rPr>
        <w:t xml:space="preserve">lo </w:t>
      </w:r>
      <w:r w:rsidR="00246B09">
        <w:rPr>
          <w:rFonts w:ascii="Montserrat" w:hAnsi="Montserrat" w:cs="Arial"/>
          <w:sz w:val="18"/>
          <w:szCs w:val="18"/>
        </w:rPr>
        <w:t xml:space="preserve">dispuesto en las deductivas del </w:t>
      </w:r>
      <w:r w:rsidR="00C464E3" w:rsidRPr="00CA77D1">
        <w:rPr>
          <w:rFonts w:ascii="Montserrat" w:hAnsi="Montserrat" w:cs="Arial"/>
          <w:sz w:val="18"/>
          <w:szCs w:val="18"/>
        </w:rPr>
        <w:t xml:space="preserve">punto </w:t>
      </w:r>
      <w:r w:rsidR="00246B09" w:rsidRPr="00246B09">
        <w:rPr>
          <w:rFonts w:ascii="Montserrat" w:hAnsi="Montserrat" w:cs="Arial"/>
          <w:b/>
          <w:sz w:val="18"/>
          <w:szCs w:val="18"/>
        </w:rPr>
        <w:t>16.</w:t>
      </w:r>
      <w:r w:rsidR="00246B09" w:rsidRPr="00246B09">
        <w:rPr>
          <w:rFonts w:ascii="Montserrat" w:hAnsi="Montserrat" w:cs="Arial"/>
          <w:b/>
          <w:sz w:val="18"/>
          <w:szCs w:val="18"/>
        </w:rPr>
        <w:tab/>
        <w:t xml:space="preserve"> </w:t>
      </w:r>
      <w:r w:rsidR="00246B09">
        <w:rPr>
          <w:rFonts w:ascii="Montserrat" w:hAnsi="Montserrat" w:cs="Arial"/>
          <w:b/>
          <w:sz w:val="18"/>
          <w:szCs w:val="18"/>
        </w:rPr>
        <w:t xml:space="preserve">Penas </w:t>
      </w:r>
      <w:r w:rsidR="00246B09" w:rsidRPr="00246B09">
        <w:rPr>
          <w:rFonts w:ascii="Montserrat" w:hAnsi="Montserrat" w:cs="Arial"/>
          <w:b/>
          <w:sz w:val="18"/>
          <w:szCs w:val="18"/>
        </w:rPr>
        <w:t>y deductivas</w:t>
      </w:r>
      <w:r w:rsidR="00246B09" w:rsidRPr="00CA77D1">
        <w:rPr>
          <w:rFonts w:ascii="Montserrat" w:hAnsi="Montserrat"/>
          <w:b/>
          <w:bCs/>
          <w:sz w:val="20"/>
          <w:szCs w:val="20"/>
        </w:rPr>
        <w:t xml:space="preserve"> </w:t>
      </w:r>
      <w:r w:rsidR="00C464E3" w:rsidRPr="00CA77D1">
        <w:rPr>
          <w:rFonts w:ascii="Montserrat" w:hAnsi="Montserrat"/>
          <w:bCs/>
          <w:sz w:val="18"/>
          <w:szCs w:val="18"/>
        </w:rPr>
        <w:t xml:space="preserve">del </w:t>
      </w:r>
      <w:r w:rsidR="00C10053">
        <w:rPr>
          <w:rFonts w:ascii="Montserrat" w:hAnsi="Montserrat" w:cs="Arial"/>
          <w:b/>
          <w:color w:val="0000FF"/>
          <w:sz w:val="18"/>
          <w:szCs w:val="18"/>
        </w:rPr>
        <w:t>Anexo 1</w:t>
      </w:r>
      <w:r w:rsidR="00F83C5C">
        <w:rPr>
          <w:rFonts w:ascii="Montserrat" w:hAnsi="Montserrat" w:cs="Arial"/>
          <w:b/>
          <w:color w:val="0000FF"/>
          <w:sz w:val="18"/>
          <w:szCs w:val="18"/>
        </w:rPr>
        <w:t>2</w:t>
      </w:r>
      <w:r w:rsidR="00C464E3" w:rsidRPr="00CA77D1">
        <w:rPr>
          <w:rFonts w:ascii="Montserrat" w:hAnsi="Montserrat" w:cs="Arial"/>
          <w:b/>
          <w:color w:val="0000FF"/>
          <w:sz w:val="18"/>
          <w:szCs w:val="18"/>
        </w:rPr>
        <w:t xml:space="preserve"> </w:t>
      </w:r>
      <w:r w:rsidR="00C10053">
        <w:rPr>
          <w:rFonts w:ascii="Montserrat" w:hAnsi="Montserrat" w:cs="Arial"/>
          <w:b/>
          <w:color w:val="0000FF"/>
          <w:sz w:val="18"/>
          <w:szCs w:val="18"/>
        </w:rPr>
        <w:t>“</w:t>
      </w:r>
      <w:r w:rsidR="00C464E3" w:rsidRPr="00CA77D1">
        <w:rPr>
          <w:rFonts w:ascii="Montserrat" w:hAnsi="Montserrat" w:cs="Arial"/>
          <w:b/>
          <w:color w:val="0000FF"/>
          <w:sz w:val="18"/>
          <w:szCs w:val="18"/>
        </w:rPr>
        <w:t xml:space="preserve">Características Técnicas del </w:t>
      </w:r>
      <w:r w:rsidR="003375DF">
        <w:rPr>
          <w:rFonts w:ascii="Montserrat" w:hAnsi="Montserrat" w:cs="Arial"/>
          <w:b/>
          <w:color w:val="0000FF"/>
          <w:sz w:val="18"/>
          <w:szCs w:val="18"/>
        </w:rPr>
        <w:t>Arrendamiento</w:t>
      </w:r>
      <w:r w:rsidR="00C10053">
        <w:rPr>
          <w:rFonts w:ascii="Montserrat" w:hAnsi="Montserrat" w:cs="Arial"/>
          <w:b/>
          <w:color w:val="0000FF"/>
          <w:sz w:val="18"/>
          <w:szCs w:val="18"/>
        </w:rPr>
        <w:t>”</w:t>
      </w:r>
    </w:p>
    <w:p w:rsidR="00DE556C" w:rsidRPr="001B1E3B" w:rsidRDefault="00DE556C" w:rsidP="00C464E3">
      <w:pPr>
        <w:ind w:left="567"/>
        <w:jc w:val="both"/>
        <w:rPr>
          <w:rFonts w:ascii="Montserrat" w:hAnsi="Montserrat" w:cs="Arial"/>
          <w:sz w:val="18"/>
          <w:szCs w:val="18"/>
        </w:rPr>
      </w:pPr>
    </w:p>
    <w:p w:rsidR="008B6BFC" w:rsidRPr="008B6BFC" w:rsidRDefault="008B6BFC" w:rsidP="008B6BFC">
      <w:pPr>
        <w:tabs>
          <w:tab w:val="left" w:pos="1584"/>
        </w:tabs>
        <w:ind w:left="567"/>
        <w:jc w:val="both"/>
        <w:rPr>
          <w:rFonts w:ascii="Montserrat" w:hAnsi="Montserrat" w:cs="Arial"/>
          <w:sz w:val="18"/>
          <w:szCs w:val="18"/>
        </w:rPr>
      </w:pPr>
      <w:r w:rsidRPr="008B6BFC">
        <w:rPr>
          <w:rFonts w:ascii="Montserrat" w:hAnsi="Montserrat" w:cs="Arial"/>
          <w:sz w:val="18"/>
          <w:szCs w:val="18"/>
        </w:rPr>
        <w:t>Para el pago de las deductivas, el área requirente informará por escrito al prestador del servicio el cálculo de la deductiva a la que cada uno se hizo acreedor, por el incumplimiento parcial o deficiente en que hayan incurrido los prestadores de servicios.</w:t>
      </w:r>
    </w:p>
    <w:p w:rsidR="008B6BFC" w:rsidRPr="008B6BFC" w:rsidRDefault="008B6BFC" w:rsidP="008B6BFC">
      <w:pPr>
        <w:pStyle w:val="Listaconvietas"/>
        <w:rPr>
          <w:rFonts w:ascii="Montserrat" w:hAnsi="Montserrat"/>
        </w:rPr>
      </w:pPr>
    </w:p>
    <w:p w:rsidR="008B6BFC" w:rsidRPr="008B6BFC" w:rsidRDefault="008B6BFC" w:rsidP="008B6BFC">
      <w:pPr>
        <w:ind w:left="567"/>
        <w:jc w:val="both"/>
        <w:rPr>
          <w:rFonts w:ascii="Montserrat" w:hAnsi="Montserrat" w:cs="Arial"/>
          <w:strike/>
          <w:sz w:val="18"/>
          <w:szCs w:val="18"/>
        </w:rPr>
      </w:pPr>
      <w:r w:rsidRPr="008B6BFC">
        <w:rPr>
          <w:rFonts w:ascii="Montserrat" w:hAnsi="Montserrat" w:cs="Arial"/>
          <w:sz w:val="18"/>
          <w:szCs w:val="18"/>
        </w:rPr>
        <w:t>Para efectuar este pago, el prestador de servicio contará con un plazo que no excederá de 5 (cinco) días hábiles contados a partir de la fecha de recepción de la notificación; a través de nota de crédito.</w:t>
      </w:r>
    </w:p>
    <w:p w:rsidR="008B6BFC" w:rsidRPr="008B6BFC" w:rsidRDefault="008B6BFC" w:rsidP="008B6BFC">
      <w:pPr>
        <w:pStyle w:val="Listaconvietas"/>
        <w:rPr>
          <w:rFonts w:ascii="Montserrat" w:hAnsi="Montserrat"/>
        </w:rPr>
      </w:pPr>
    </w:p>
    <w:p w:rsidR="008B6BFC" w:rsidRPr="008B6BFC" w:rsidRDefault="008B6BFC" w:rsidP="008B6BFC">
      <w:pPr>
        <w:pStyle w:val="Listaconvietas"/>
        <w:rPr>
          <w:rFonts w:ascii="Montserrat" w:hAnsi="Montserrat"/>
        </w:rPr>
      </w:pPr>
      <w:r w:rsidRPr="008B6BFC">
        <w:rPr>
          <w:rFonts w:ascii="Montserrat" w:hAnsi="Montserrat"/>
        </w:rPr>
        <w:t>La acumulación de dichas deducciones no excederá del importe de la garantía del cumplimiento del contrato, es decir del 10% (diez por ciento) antes de I.V.A. del importe total del contrato.</w:t>
      </w:r>
    </w:p>
    <w:p w:rsidR="008B6BFC" w:rsidRPr="008B6BFC" w:rsidRDefault="008B6BFC" w:rsidP="008B6BFC">
      <w:pPr>
        <w:pStyle w:val="Listaconvietas"/>
        <w:rPr>
          <w:rFonts w:ascii="Montserrat" w:hAnsi="Montserrat"/>
        </w:rPr>
      </w:pPr>
    </w:p>
    <w:p w:rsidR="0030081C" w:rsidRPr="006A59AB" w:rsidRDefault="0066707E" w:rsidP="004E512F">
      <w:pPr>
        <w:pStyle w:val="Textoindependiente2"/>
        <w:spacing w:line="20" w:lineRule="atLeast"/>
        <w:rPr>
          <w:rFonts w:ascii="Montserrat" w:hAnsi="Montserrat" w:cs="Arial"/>
          <w:b/>
          <w:sz w:val="18"/>
          <w:szCs w:val="18"/>
        </w:rPr>
      </w:pPr>
      <w:r w:rsidRPr="0027727D">
        <w:rPr>
          <w:rFonts w:ascii="Montserrat" w:hAnsi="Montserrat" w:cs="Arial"/>
          <w:b/>
          <w:sz w:val="18"/>
          <w:szCs w:val="18"/>
        </w:rPr>
        <w:t xml:space="preserve">VIII.4. </w:t>
      </w:r>
      <w:r w:rsidR="0030081C" w:rsidRPr="0027727D">
        <w:rPr>
          <w:rFonts w:ascii="Montserrat" w:hAnsi="Montserrat" w:cs="Arial"/>
          <w:b/>
          <w:sz w:val="18"/>
          <w:szCs w:val="18"/>
        </w:rPr>
        <w:t xml:space="preserve">GARANTÍA DE CALIDAD DEL </w:t>
      </w:r>
      <w:r w:rsidR="003375DF" w:rsidRPr="0027727D">
        <w:rPr>
          <w:rFonts w:ascii="Montserrat" w:hAnsi="Montserrat" w:cs="Arial"/>
          <w:b/>
          <w:sz w:val="18"/>
          <w:szCs w:val="18"/>
        </w:rPr>
        <w:t>ARRENDAMIENTO</w:t>
      </w:r>
      <w:r w:rsidR="0030081C" w:rsidRPr="0027727D">
        <w:rPr>
          <w:rFonts w:ascii="Montserrat" w:hAnsi="Montserrat" w:cs="Arial"/>
          <w:b/>
          <w:sz w:val="18"/>
          <w:szCs w:val="18"/>
        </w:rPr>
        <w:t>.</w:t>
      </w:r>
    </w:p>
    <w:p w:rsidR="002A1759" w:rsidRPr="006A59AB" w:rsidRDefault="002A1759" w:rsidP="004E512F">
      <w:pPr>
        <w:pStyle w:val="Textoindependiente2"/>
        <w:spacing w:line="20" w:lineRule="atLeast"/>
        <w:ind w:left="567"/>
        <w:rPr>
          <w:rFonts w:ascii="Montserrat" w:hAnsi="Montserrat" w:cs="Arial"/>
          <w:sz w:val="18"/>
          <w:szCs w:val="18"/>
        </w:rPr>
      </w:pPr>
      <w:bookmarkStart w:id="18" w:name="_Toc86762012"/>
    </w:p>
    <w:p w:rsidR="002A1759" w:rsidRPr="004E4E00" w:rsidRDefault="002A1759" w:rsidP="00246754">
      <w:pPr>
        <w:pStyle w:val="Listaconvietas"/>
        <w:rPr>
          <w:rFonts w:ascii="Montserrat" w:hAnsi="Montserrat"/>
        </w:rPr>
      </w:pPr>
      <w:r w:rsidRPr="004E4E00">
        <w:rPr>
          <w:rFonts w:ascii="Montserrat" w:hAnsi="Montserrat"/>
        </w:rPr>
        <w:t xml:space="preserve">El licitante a quien se adjudique el contrato, deberá contar con la infraestructura necesaria, personal técnico especializado en el ramo, técnicas, procedimientos, y equipos suficientes y adecuados, a fin de garantizar que el </w:t>
      </w:r>
      <w:r w:rsidR="003375DF">
        <w:rPr>
          <w:rFonts w:ascii="Montserrat" w:hAnsi="Montserrat"/>
        </w:rPr>
        <w:t>arrendamiento</w:t>
      </w:r>
      <w:r w:rsidRPr="004E4E00">
        <w:rPr>
          <w:rFonts w:ascii="Montserrat" w:hAnsi="Montserrat"/>
        </w:rPr>
        <w:t xml:space="preserve"> objeto de esta </w:t>
      </w:r>
      <w:r w:rsidR="0095022A" w:rsidRPr="004E4E00">
        <w:rPr>
          <w:rFonts w:ascii="Montserrat" w:hAnsi="Montserrat"/>
        </w:rPr>
        <w:t>Invitación</w:t>
      </w:r>
      <w:r w:rsidRPr="004E4E00">
        <w:rPr>
          <w:rFonts w:ascii="Montserrat" w:hAnsi="Montserrat"/>
        </w:rPr>
        <w:t xml:space="preserve"> sea realizado con la calidad, oportunidad y eficiencia requerida, comprometiéndose a desarrollarlo a satisfacción de la Convocante.</w:t>
      </w:r>
    </w:p>
    <w:p w:rsidR="00EC7EF1" w:rsidRDefault="00EC7EF1" w:rsidP="00246754">
      <w:pPr>
        <w:pStyle w:val="Listaconvietas"/>
        <w:rPr>
          <w:rFonts w:ascii="Montserrat" w:hAnsi="Montserrat"/>
        </w:rPr>
      </w:pPr>
    </w:p>
    <w:p w:rsidR="006968B3" w:rsidRPr="00F6775B" w:rsidRDefault="006968B3" w:rsidP="006968B3">
      <w:pPr>
        <w:ind w:left="567"/>
        <w:jc w:val="both"/>
        <w:rPr>
          <w:rFonts w:ascii="Montserrat" w:hAnsi="Montserrat"/>
          <w:color w:val="000000" w:themeColor="text1"/>
          <w:sz w:val="18"/>
          <w:szCs w:val="18"/>
        </w:rPr>
      </w:pPr>
      <w:r w:rsidRPr="00F6775B">
        <w:rPr>
          <w:rFonts w:ascii="Montserrat" w:hAnsi="Montserrat"/>
          <w:sz w:val="18"/>
          <w:szCs w:val="18"/>
        </w:rPr>
        <w:t xml:space="preserve">El licitante ganador se compromete a </w:t>
      </w:r>
      <w:r w:rsidR="005E622D">
        <w:rPr>
          <w:rFonts w:ascii="Montserrat" w:hAnsi="Montserrat"/>
          <w:sz w:val="18"/>
          <w:szCs w:val="18"/>
        </w:rPr>
        <w:t>llevar a cabo el Arrendamiento</w:t>
      </w:r>
      <w:r w:rsidRPr="00F6775B">
        <w:rPr>
          <w:rFonts w:ascii="Montserrat" w:hAnsi="Montserrat"/>
          <w:sz w:val="18"/>
          <w:szCs w:val="18"/>
        </w:rPr>
        <w:t xml:space="preserve"> con la calidad requerida </w:t>
      </w:r>
      <w:r w:rsidR="00805447">
        <w:rPr>
          <w:rFonts w:ascii="Montserrat" w:hAnsi="Montserrat"/>
          <w:sz w:val="18"/>
          <w:szCs w:val="18"/>
        </w:rPr>
        <w:t>conforme lo establecido en el</w:t>
      </w:r>
      <w:r w:rsidRPr="00F6775B">
        <w:rPr>
          <w:rFonts w:ascii="Montserrat" w:hAnsi="Montserrat"/>
          <w:bCs/>
          <w:sz w:val="18"/>
          <w:szCs w:val="18"/>
        </w:rPr>
        <w:t xml:space="preserve"> </w:t>
      </w:r>
      <w:r w:rsidRPr="00F6775B">
        <w:rPr>
          <w:rFonts w:ascii="Montserrat" w:hAnsi="Montserrat" w:cs="Arial"/>
          <w:b/>
          <w:color w:val="0000FF"/>
          <w:sz w:val="18"/>
          <w:szCs w:val="18"/>
        </w:rPr>
        <w:t>Anexo 1</w:t>
      </w:r>
      <w:r w:rsidR="00F83C5C">
        <w:rPr>
          <w:rFonts w:ascii="Montserrat" w:hAnsi="Montserrat" w:cs="Arial"/>
          <w:b/>
          <w:color w:val="0000FF"/>
          <w:sz w:val="18"/>
          <w:szCs w:val="18"/>
        </w:rPr>
        <w:t>2</w:t>
      </w:r>
      <w:r w:rsidRPr="00F6775B">
        <w:rPr>
          <w:rFonts w:ascii="Montserrat" w:hAnsi="Montserrat" w:cs="Arial"/>
          <w:b/>
          <w:color w:val="0000FF"/>
          <w:sz w:val="18"/>
          <w:szCs w:val="18"/>
        </w:rPr>
        <w:t xml:space="preserve"> </w:t>
      </w:r>
      <w:r w:rsidR="00C10053">
        <w:rPr>
          <w:rFonts w:ascii="Montserrat" w:hAnsi="Montserrat" w:cs="Arial"/>
          <w:b/>
          <w:color w:val="0000FF"/>
          <w:sz w:val="18"/>
          <w:szCs w:val="18"/>
        </w:rPr>
        <w:t>“</w:t>
      </w:r>
      <w:r w:rsidRPr="00F6775B">
        <w:rPr>
          <w:rFonts w:ascii="Montserrat" w:hAnsi="Montserrat" w:cs="Arial"/>
          <w:b/>
          <w:color w:val="0000FF"/>
          <w:sz w:val="18"/>
          <w:szCs w:val="18"/>
        </w:rPr>
        <w:t xml:space="preserve">Características Técnicas del </w:t>
      </w:r>
      <w:r w:rsidR="003375DF">
        <w:rPr>
          <w:rFonts w:ascii="Montserrat" w:hAnsi="Montserrat" w:cs="Arial"/>
          <w:b/>
          <w:color w:val="0000FF"/>
          <w:sz w:val="18"/>
          <w:szCs w:val="18"/>
        </w:rPr>
        <w:t>Arrendamiento</w:t>
      </w:r>
      <w:r w:rsidR="00C10053">
        <w:rPr>
          <w:rFonts w:ascii="Montserrat" w:hAnsi="Montserrat" w:cs="Arial"/>
          <w:b/>
          <w:color w:val="0000FF"/>
          <w:sz w:val="18"/>
          <w:szCs w:val="18"/>
        </w:rPr>
        <w:t>”</w:t>
      </w:r>
      <w:r>
        <w:rPr>
          <w:rFonts w:ascii="Montserrat" w:hAnsi="Montserrat" w:cs="Arial"/>
          <w:b/>
          <w:color w:val="0000FF"/>
          <w:sz w:val="18"/>
          <w:szCs w:val="18"/>
        </w:rPr>
        <w:t xml:space="preserve">, </w:t>
      </w:r>
      <w:r>
        <w:rPr>
          <w:rFonts w:ascii="Montserrat" w:hAnsi="Montserrat" w:cs="Arial"/>
          <w:color w:val="000000" w:themeColor="text1"/>
          <w:sz w:val="18"/>
          <w:szCs w:val="18"/>
        </w:rPr>
        <w:t xml:space="preserve">además de lo indicado en </w:t>
      </w:r>
      <w:r w:rsidRPr="00F6775B">
        <w:rPr>
          <w:rFonts w:ascii="Montserrat" w:hAnsi="Montserrat" w:cs="Arial"/>
          <w:color w:val="000000" w:themeColor="text1"/>
          <w:sz w:val="18"/>
          <w:szCs w:val="18"/>
        </w:rPr>
        <w:t>todo el cuerpo de dicho anexo</w:t>
      </w:r>
    </w:p>
    <w:p w:rsidR="006968B3" w:rsidRPr="004E4E00" w:rsidRDefault="006968B3" w:rsidP="00246754">
      <w:pPr>
        <w:pStyle w:val="Listaconvietas"/>
        <w:rPr>
          <w:rFonts w:ascii="Montserrat" w:hAnsi="Montserrat"/>
        </w:rPr>
      </w:pPr>
    </w:p>
    <w:p w:rsidR="002A1759" w:rsidRDefault="002A1759" w:rsidP="00246754">
      <w:pPr>
        <w:pStyle w:val="Listaconvietas"/>
        <w:rPr>
          <w:rFonts w:ascii="Montserrat" w:hAnsi="Montserrat"/>
        </w:rPr>
      </w:pPr>
      <w:r w:rsidRPr="004E4E00">
        <w:rPr>
          <w:rFonts w:ascii="Montserrat" w:hAnsi="Montserrat"/>
        </w:rPr>
        <w:t xml:space="preserve">El administrador del contrato se encargará de comprobar, supervisar y verificar la realización correcta y eficiente del </w:t>
      </w:r>
      <w:r w:rsidR="003375DF">
        <w:rPr>
          <w:rFonts w:ascii="Montserrat" w:hAnsi="Montserrat"/>
        </w:rPr>
        <w:t>Arrendamiento</w:t>
      </w:r>
      <w:r w:rsidRPr="004E4E00">
        <w:rPr>
          <w:rFonts w:ascii="Montserrat" w:hAnsi="Montserrat"/>
        </w:rPr>
        <w:t xml:space="preserve"> objeto de esta </w:t>
      </w:r>
      <w:r w:rsidR="0095022A" w:rsidRPr="004E4E00">
        <w:rPr>
          <w:rFonts w:ascii="Montserrat" w:hAnsi="Montserrat"/>
        </w:rPr>
        <w:t>Invitación</w:t>
      </w:r>
      <w:r w:rsidRPr="004E4E00">
        <w:rPr>
          <w:rFonts w:ascii="Montserrat" w:hAnsi="Montserrat"/>
        </w:rPr>
        <w:t>, informándole al licitante ganador las anomalías o deficiencias en el cumplimiento del contrato, sobre los aspectos descritos con anterioridad, tal comunicación se hará por escrito y en la misma se fijará un plazo para la corrección que proceda.</w:t>
      </w:r>
    </w:p>
    <w:p w:rsidR="00F019EC" w:rsidRDefault="00F019EC" w:rsidP="00246754">
      <w:pPr>
        <w:pStyle w:val="Listaconvietas"/>
        <w:rPr>
          <w:rFonts w:ascii="Montserrat" w:hAnsi="Montserrat"/>
        </w:rPr>
      </w:pPr>
    </w:p>
    <w:p w:rsidR="00F83C5C" w:rsidRDefault="00F83C5C" w:rsidP="00246754">
      <w:pPr>
        <w:pStyle w:val="Listaconvietas"/>
        <w:rPr>
          <w:rFonts w:ascii="Montserrat" w:hAnsi="Montserrat"/>
        </w:rPr>
      </w:pPr>
    </w:p>
    <w:p w:rsidR="00F83C5C" w:rsidRDefault="00F83C5C" w:rsidP="00246754">
      <w:pPr>
        <w:pStyle w:val="Listaconvietas"/>
        <w:rPr>
          <w:rFonts w:ascii="Montserrat" w:hAnsi="Montserrat"/>
        </w:rPr>
      </w:pPr>
    </w:p>
    <w:p w:rsidR="0030081C" w:rsidRPr="006A59AB" w:rsidRDefault="0066707E" w:rsidP="004E512F">
      <w:pPr>
        <w:pStyle w:val="Textoindependiente2"/>
        <w:spacing w:line="20" w:lineRule="atLeast"/>
        <w:rPr>
          <w:rFonts w:ascii="Montserrat" w:hAnsi="Montserrat" w:cs="Arial"/>
          <w:b/>
          <w:sz w:val="18"/>
          <w:szCs w:val="18"/>
        </w:rPr>
      </w:pPr>
      <w:r w:rsidRPr="006A59AB">
        <w:rPr>
          <w:rFonts w:ascii="Montserrat" w:hAnsi="Montserrat" w:cs="Arial"/>
          <w:b/>
          <w:sz w:val="18"/>
          <w:szCs w:val="18"/>
        </w:rPr>
        <w:lastRenderedPageBreak/>
        <w:t xml:space="preserve">VIII.5. </w:t>
      </w:r>
      <w:r w:rsidR="0030081C" w:rsidRPr="006A59AB">
        <w:rPr>
          <w:rFonts w:ascii="Montserrat" w:hAnsi="Montserrat" w:cs="Arial"/>
          <w:b/>
          <w:sz w:val="18"/>
          <w:szCs w:val="18"/>
        </w:rPr>
        <w:t xml:space="preserve">GARANTÍA DE CUMPLIMIENTO DEL CONTRATO. </w:t>
      </w:r>
    </w:p>
    <w:p w:rsidR="0030081C" w:rsidRPr="006A59AB" w:rsidRDefault="0030081C" w:rsidP="004E512F">
      <w:pPr>
        <w:tabs>
          <w:tab w:val="left" w:pos="567"/>
          <w:tab w:val="left" w:pos="709"/>
        </w:tabs>
        <w:spacing w:line="20" w:lineRule="atLeast"/>
        <w:ind w:left="567"/>
        <w:jc w:val="both"/>
        <w:rPr>
          <w:rFonts w:ascii="Montserrat" w:hAnsi="Montserrat" w:cs="Arial"/>
          <w:sz w:val="18"/>
          <w:szCs w:val="18"/>
        </w:rPr>
      </w:pPr>
      <w:bookmarkStart w:id="19" w:name="_Toc86762013"/>
      <w:bookmarkEnd w:id="18"/>
    </w:p>
    <w:p w:rsidR="00805447" w:rsidRPr="0027727D" w:rsidRDefault="00805447" w:rsidP="00F83C5C">
      <w:pPr>
        <w:widowControl w:val="0"/>
        <w:ind w:left="567"/>
        <w:jc w:val="both"/>
        <w:rPr>
          <w:rFonts w:ascii="Montserrat" w:hAnsi="Montserrat" w:cs="Arial"/>
          <w:sz w:val="18"/>
          <w:szCs w:val="20"/>
        </w:rPr>
      </w:pPr>
      <w:r w:rsidRPr="0027727D">
        <w:rPr>
          <w:rFonts w:ascii="Montserrat" w:hAnsi="Montserrat" w:cs="Arial"/>
          <w:sz w:val="18"/>
          <w:szCs w:val="20"/>
        </w:rPr>
        <w:t xml:space="preserve">El licitante ganador deberá garantizar el fiel y exacto cumplimiento del contrato, preferentemente mediante fianza expedida por Institución autorizada legalmente para ello, conforme a lo que establecen los artículos 48 fracción II y 49 fracción II de </w:t>
      </w:r>
      <w:r w:rsidRPr="0027727D">
        <w:rPr>
          <w:rFonts w:ascii="Montserrat" w:hAnsi="Montserrat" w:cs="Arial"/>
          <w:b/>
          <w:sz w:val="18"/>
          <w:szCs w:val="20"/>
        </w:rPr>
        <w:t>La Ley</w:t>
      </w:r>
      <w:r w:rsidRPr="0027727D">
        <w:rPr>
          <w:rFonts w:ascii="Montserrat" w:hAnsi="Montserrat" w:cs="Arial"/>
          <w:sz w:val="18"/>
          <w:szCs w:val="20"/>
        </w:rPr>
        <w:t xml:space="preserve">, </w:t>
      </w:r>
      <w:r w:rsidR="0066314A">
        <w:rPr>
          <w:rFonts w:ascii="Montserrat" w:hAnsi="Montserrat" w:cs="Arial"/>
          <w:sz w:val="18"/>
          <w:szCs w:val="20"/>
        </w:rPr>
        <w:t>así como e</w:t>
      </w:r>
      <w:r w:rsidRPr="0027727D">
        <w:rPr>
          <w:rFonts w:ascii="Montserrat" w:hAnsi="Montserrat" w:cs="Arial"/>
          <w:sz w:val="18"/>
          <w:szCs w:val="20"/>
        </w:rPr>
        <w:t xml:space="preserve">l artículo 87 </w:t>
      </w:r>
      <w:r w:rsidR="0066314A">
        <w:rPr>
          <w:rFonts w:ascii="Montserrat" w:hAnsi="Montserrat" w:cs="Arial"/>
          <w:sz w:val="18"/>
          <w:szCs w:val="20"/>
        </w:rPr>
        <w:t xml:space="preserve">y el 103 </w:t>
      </w:r>
      <w:r w:rsidRPr="0027727D">
        <w:rPr>
          <w:rFonts w:ascii="Montserrat" w:hAnsi="Montserrat" w:cs="Arial"/>
          <w:sz w:val="18"/>
          <w:szCs w:val="20"/>
        </w:rPr>
        <w:t xml:space="preserve">del </w:t>
      </w:r>
      <w:r w:rsidRPr="0027727D">
        <w:rPr>
          <w:rFonts w:ascii="Montserrat" w:hAnsi="Montserrat" w:cs="Arial"/>
          <w:b/>
          <w:sz w:val="18"/>
          <w:szCs w:val="18"/>
        </w:rPr>
        <w:t>RLey</w:t>
      </w:r>
      <w:r w:rsidRPr="0027727D">
        <w:rPr>
          <w:rFonts w:ascii="Montserrat" w:hAnsi="Montserrat" w:cs="Arial"/>
          <w:sz w:val="18"/>
          <w:szCs w:val="20"/>
        </w:rPr>
        <w:t xml:space="preserve">, por el importe del 10% (diez por ciento ) del monto máximo por erogar, pudiendo entregar una póliza de garantía por la vigencia total y el monto máximo del contrato o una en el ejercicio fiscal de que se trate, debiendo ser renovada cada ejercicio fiscal por el monto máximo a ejercer en el mismo, la cual deberá presentarse para el primer ejercicio fiscal a más tardar dentro de los diez días naturales, posteriores a la firma del contrato y para los ejercicios subsecuentes deberá ser dentro de los primeros diez días naturales del ejercicio fiscal que corresponda. La renovación señalada deberá realizarse conforme a lo dispuesto por la fracción II y el último párrafo del artículo 103 del </w:t>
      </w:r>
      <w:r w:rsidRPr="0027727D">
        <w:rPr>
          <w:rFonts w:ascii="Montserrat" w:hAnsi="Montserrat" w:cs="Arial"/>
          <w:b/>
          <w:sz w:val="18"/>
          <w:szCs w:val="18"/>
        </w:rPr>
        <w:t>RLey</w:t>
      </w:r>
      <w:r w:rsidRPr="0027727D">
        <w:rPr>
          <w:rFonts w:ascii="Montserrat" w:hAnsi="Montserrat" w:cs="Arial"/>
          <w:sz w:val="18"/>
          <w:szCs w:val="20"/>
        </w:rPr>
        <w:t xml:space="preserve">, a favor del Instituto del Fondo Nacional para el Consumo de los Trabajadores. Dichas pólizas de garantía deberán entregarse en la Dirección de Recursos Materiales y Servicios Generales ubicada en Avenida Insurgentes Sur No.452, Piso 1°, Colonia Roma Sur, </w:t>
      </w:r>
      <w:r w:rsidRPr="0027727D">
        <w:rPr>
          <w:rFonts w:ascii="Montserrat" w:hAnsi="Montserrat" w:cs="Arial"/>
          <w:bCs/>
          <w:sz w:val="18"/>
          <w:szCs w:val="18"/>
        </w:rPr>
        <w:t>demarcación territorial</w:t>
      </w:r>
      <w:r w:rsidRPr="0027727D">
        <w:rPr>
          <w:rFonts w:ascii="Montserrat" w:hAnsi="Montserrat" w:cs="Arial"/>
          <w:sz w:val="18"/>
          <w:szCs w:val="20"/>
        </w:rPr>
        <w:t xml:space="preserve"> Cuauhtémoc, Ciudad de México, en un horario de labores de 9:00 a 15:00 horas de lunes a viernes.</w:t>
      </w:r>
    </w:p>
    <w:p w:rsidR="00805447" w:rsidRPr="0027727D" w:rsidRDefault="00805447" w:rsidP="00F83C5C">
      <w:pPr>
        <w:ind w:left="567"/>
        <w:jc w:val="both"/>
        <w:rPr>
          <w:rFonts w:ascii="Montserrat" w:hAnsi="Montserrat" w:cs="Arial"/>
          <w:sz w:val="18"/>
          <w:szCs w:val="18"/>
        </w:rPr>
      </w:pPr>
    </w:p>
    <w:p w:rsidR="00805447" w:rsidRPr="0027727D" w:rsidRDefault="00805447" w:rsidP="00F83C5C">
      <w:pPr>
        <w:ind w:left="567"/>
        <w:jc w:val="both"/>
        <w:rPr>
          <w:rFonts w:ascii="Montserrat" w:hAnsi="Montserrat" w:cs="Arial"/>
          <w:b/>
          <w:sz w:val="18"/>
          <w:szCs w:val="18"/>
        </w:rPr>
      </w:pPr>
      <w:r w:rsidRPr="0027727D">
        <w:rPr>
          <w:rFonts w:ascii="Montserrat" w:hAnsi="Montserrat" w:cs="Arial"/>
          <w:sz w:val="18"/>
          <w:szCs w:val="18"/>
        </w:rPr>
        <w:t>La fianza que corresponda, deberá redactarse en la forma y términos establecidos en el</w:t>
      </w:r>
      <w:r w:rsidRPr="0027727D">
        <w:rPr>
          <w:rFonts w:ascii="Montserrat" w:hAnsi="Montserrat" w:cs="Arial"/>
          <w:b/>
          <w:caps/>
          <w:color w:val="0000FF"/>
          <w:sz w:val="18"/>
          <w:szCs w:val="18"/>
        </w:rPr>
        <w:t xml:space="preserve"> A</w:t>
      </w:r>
      <w:r w:rsidRPr="0027727D">
        <w:rPr>
          <w:rFonts w:ascii="Montserrat" w:hAnsi="Montserrat" w:cs="Arial"/>
          <w:b/>
          <w:color w:val="0000FF"/>
          <w:sz w:val="18"/>
          <w:szCs w:val="18"/>
        </w:rPr>
        <w:t>nexo</w:t>
      </w:r>
      <w:r w:rsidRPr="0027727D">
        <w:rPr>
          <w:rFonts w:ascii="Montserrat" w:hAnsi="Montserrat" w:cs="Arial"/>
          <w:b/>
          <w:caps/>
          <w:color w:val="0000FF"/>
          <w:sz w:val="18"/>
          <w:szCs w:val="18"/>
        </w:rPr>
        <w:t xml:space="preserve"> 1</w:t>
      </w:r>
      <w:r w:rsidR="007636DA" w:rsidRPr="0027727D">
        <w:rPr>
          <w:rFonts w:ascii="Montserrat" w:hAnsi="Montserrat" w:cs="Arial"/>
          <w:b/>
          <w:caps/>
          <w:color w:val="0000FF"/>
          <w:sz w:val="18"/>
          <w:szCs w:val="18"/>
        </w:rPr>
        <w:t>4</w:t>
      </w:r>
      <w:r w:rsidRPr="0027727D">
        <w:rPr>
          <w:rFonts w:ascii="Montserrat" w:hAnsi="Montserrat" w:cs="Arial"/>
          <w:b/>
          <w:caps/>
          <w:color w:val="0000FF"/>
          <w:sz w:val="18"/>
          <w:szCs w:val="18"/>
        </w:rPr>
        <w:t xml:space="preserve"> </w:t>
      </w:r>
      <w:r w:rsidRPr="0027727D">
        <w:rPr>
          <w:rFonts w:ascii="Montserrat" w:hAnsi="Montserrat" w:cs="Arial"/>
          <w:sz w:val="18"/>
          <w:szCs w:val="18"/>
        </w:rPr>
        <w:t xml:space="preserve">de esta convocatoria. </w:t>
      </w:r>
      <w:r w:rsidRPr="0027727D">
        <w:rPr>
          <w:rFonts w:ascii="Montserrat" w:hAnsi="Montserrat" w:cs="Arial"/>
          <w:b/>
          <w:sz w:val="18"/>
          <w:szCs w:val="18"/>
        </w:rPr>
        <w:tab/>
        <w:t>La no entrega de la garantía es motivo de rescisión del contrato.</w:t>
      </w:r>
    </w:p>
    <w:p w:rsidR="00805447" w:rsidRPr="0027727D" w:rsidRDefault="00805447" w:rsidP="00F83C5C">
      <w:pPr>
        <w:ind w:left="567"/>
        <w:jc w:val="both"/>
        <w:rPr>
          <w:rFonts w:ascii="Montserrat" w:hAnsi="Montserrat" w:cs="Arial"/>
          <w:b/>
          <w:sz w:val="18"/>
          <w:szCs w:val="18"/>
        </w:rPr>
      </w:pPr>
    </w:p>
    <w:p w:rsidR="00805447" w:rsidRDefault="002176CD" w:rsidP="00F83C5C">
      <w:pPr>
        <w:ind w:left="567"/>
        <w:jc w:val="both"/>
        <w:rPr>
          <w:rFonts w:ascii="Montserrat" w:hAnsi="Montserrat" w:cs="Arial"/>
          <w:b/>
          <w:sz w:val="18"/>
          <w:szCs w:val="18"/>
        </w:rPr>
      </w:pPr>
      <w:r w:rsidRPr="0027727D">
        <w:rPr>
          <w:rFonts w:ascii="Montserrat" w:hAnsi="Montserrat" w:cs="Arial"/>
          <w:sz w:val="18"/>
          <w:szCs w:val="18"/>
        </w:rPr>
        <w:t xml:space="preserve">Las obligaciones contenidas en el contrato, son </w:t>
      </w:r>
      <w:r w:rsidR="00805447" w:rsidRPr="0027727D">
        <w:rPr>
          <w:rFonts w:ascii="Montserrat" w:hAnsi="Montserrat" w:cs="Arial"/>
          <w:sz w:val="18"/>
          <w:szCs w:val="18"/>
        </w:rPr>
        <w:t>in</w:t>
      </w:r>
      <w:r w:rsidRPr="0027727D">
        <w:rPr>
          <w:rFonts w:ascii="Montserrat" w:hAnsi="Montserrat" w:cs="Arial"/>
          <w:sz w:val="18"/>
          <w:szCs w:val="18"/>
        </w:rPr>
        <w:t>divisibles</w:t>
      </w:r>
      <w:r w:rsidR="00AC2FCC" w:rsidRPr="0027727D">
        <w:rPr>
          <w:rFonts w:ascii="Montserrat" w:hAnsi="Montserrat" w:cs="Arial"/>
          <w:sz w:val="18"/>
          <w:szCs w:val="18"/>
        </w:rPr>
        <w:t>.</w:t>
      </w:r>
    </w:p>
    <w:p w:rsidR="00805447" w:rsidRDefault="00805447" w:rsidP="00F83C5C">
      <w:pPr>
        <w:ind w:left="567"/>
        <w:jc w:val="both"/>
        <w:rPr>
          <w:rFonts w:ascii="Montserrat" w:hAnsi="Montserrat" w:cs="Arial"/>
          <w:b/>
          <w:sz w:val="18"/>
          <w:szCs w:val="18"/>
        </w:rPr>
      </w:pPr>
    </w:p>
    <w:p w:rsidR="0030081C" w:rsidRPr="006A59AB" w:rsidRDefault="0066707E" w:rsidP="004E512F">
      <w:pPr>
        <w:pStyle w:val="Textoindependiente2"/>
        <w:spacing w:line="20" w:lineRule="atLeast"/>
        <w:rPr>
          <w:rFonts w:ascii="Montserrat" w:hAnsi="Montserrat" w:cs="Arial"/>
          <w:b/>
          <w:sz w:val="18"/>
          <w:szCs w:val="18"/>
        </w:rPr>
      </w:pPr>
      <w:bookmarkStart w:id="20" w:name="_Toc86762014"/>
      <w:r w:rsidRPr="006A59AB">
        <w:rPr>
          <w:rFonts w:ascii="Montserrat" w:hAnsi="Montserrat" w:cs="Arial"/>
          <w:b/>
          <w:sz w:val="18"/>
          <w:szCs w:val="18"/>
        </w:rPr>
        <w:t xml:space="preserve">VIII.6. </w:t>
      </w:r>
      <w:r w:rsidR="001F02FB">
        <w:rPr>
          <w:rFonts w:ascii="Montserrat" w:hAnsi="Montserrat" w:cs="Arial"/>
          <w:b/>
          <w:sz w:val="18"/>
          <w:szCs w:val="18"/>
        </w:rPr>
        <w:t>PÓ</w:t>
      </w:r>
      <w:r w:rsidR="00CD0CE9" w:rsidRPr="006A59AB">
        <w:rPr>
          <w:rFonts w:ascii="Montserrat" w:hAnsi="Montserrat" w:cs="Arial"/>
          <w:b/>
          <w:sz w:val="18"/>
          <w:szCs w:val="18"/>
        </w:rPr>
        <w:t>LIZA</w:t>
      </w:r>
      <w:r w:rsidR="0030081C" w:rsidRPr="006A59AB">
        <w:rPr>
          <w:rFonts w:ascii="Montserrat" w:hAnsi="Montserrat" w:cs="Arial"/>
          <w:b/>
          <w:sz w:val="18"/>
          <w:szCs w:val="18"/>
        </w:rPr>
        <w:t xml:space="preserve"> DE RESPONSABILIDAD CIVIL. </w:t>
      </w:r>
      <w:r w:rsidR="00F45B69" w:rsidRPr="006A59AB">
        <w:rPr>
          <w:rFonts w:ascii="Montserrat" w:hAnsi="Montserrat" w:cs="Arial"/>
          <w:b/>
          <w:sz w:val="18"/>
          <w:szCs w:val="18"/>
        </w:rPr>
        <w:t xml:space="preserve"> </w:t>
      </w:r>
    </w:p>
    <w:bookmarkEnd w:id="20"/>
    <w:p w:rsidR="0030081C" w:rsidRPr="006A59AB" w:rsidRDefault="0030081C" w:rsidP="004E512F">
      <w:pPr>
        <w:ind w:left="567"/>
        <w:jc w:val="both"/>
        <w:rPr>
          <w:rFonts w:ascii="Montserrat" w:hAnsi="Montserrat" w:cs="Arial"/>
          <w:sz w:val="18"/>
          <w:szCs w:val="18"/>
        </w:rPr>
      </w:pPr>
    </w:p>
    <w:p w:rsidR="00222744" w:rsidRDefault="00A06EBE" w:rsidP="004E512F">
      <w:pPr>
        <w:tabs>
          <w:tab w:val="left" w:pos="5954"/>
        </w:tabs>
        <w:spacing w:line="276" w:lineRule="auto"/>
        <w:ind w:left="567"/>
        <w:jc w:val="both"/>
        <w:rPr>
          <w:rFonts w:ascii="Montserrat" w:eastAsia="Calibri" w:hAnsi="Montserrat" w:cs="Arial"/>
          <w:sz w:val="18"/>
          <w:szCs w:val="18"/>
          <w:lang w:eastAsia="en-US"/>
        </w:rPr>
      </w:pPr>
      <w:r>
        <w:rPr>
          <w:rFonts w:ascii="Montserrat" w:eastAsia="Calibri" w:hAnsi="Montserrat" w:cs="Arial"/>
          <w:sz w:val="18"/>
          <w:szCs w:val="18"/>
          <w:lang w:eastAsia="en-US"/>
        </w:rPr>
        <w:t>No aplica</w:t>
      </w:r>
    </w:p>
    <w:bookmarkEnd w:id="19"/>
    <w:p w:rsidR="00F83C5C" w:rsidRDefault="00F83C5C" w:rsidP="004E512F">
      <w:pPr>
        <w:pStyle w:val="Textoindependiente2"/>
        <w:spacing w:line="20" w:lineRule="atLeast"/>
        <w:rPr>
          <w:rFonts w:ascii="Montserrat" w:hAnsi="Montserrat" w:cs="Arial"/>
          <w:b/>
          <w:sz w:val="18"/>
          <w:szCs w:val="18"/>
        </w:rPr>
      </w:pPr>
    </w:p>
    <w:p w:rsidR="0030081C" w:rsidRPr="006A59AB" w:rsidRDefault="0066707E" w:rsidP="004E512F">
      <w:pPr>
        <w:pStyle w:val="Textoindependiente2"/>
        <w:spacing w:line="20" w:lineRule="atLeast"/>
        <w:rPr>
          <w:rFonts w:ascii="Montserrat" w:hAnsi="Montserrat" w:cs="Arial"/>
          <w:b/>
          <w:bCs/>
          <w:caps/>
          <w:sz w:val="18"/>
          <w:szCs w:val="18"/>
        </w:rPr>
      </w:pPr>
      <w:r w:rsidRPr="006A59AB">
        <w:rPr>
          <w:rFonts w:ascii="Montserrat" w:hAnsi="Montserrat" w:cs="Arial"/>
          <w:b/>
          <w:sz w:val="18"/>
          <w:szCs w:val="18"/>
        </w:rPr>
        <w:t xml:space="preserve">VIII.7. </w:t>
      </w:r>
      <w:r w:rsidR="0030081C" w:rsidRPr="006A59AB">
        <w:rPr>
          <w:rFonts w:ascii="Montserrat" w:hAnsi="Montserrat" w:cs="Arial"/>
          <w:b/>
          <w:sz w:val="18"/>
          <w:szCs w:val="18"/>
        </w:rPr>
        <w:t>RESPONSABILIDAD LABORAL.</w:t>
      </w:r>
    </w:p>
    <w:p w:rsidR="0030081C" w:rsidRPr="006A59AB" w:rsidRDefault="0030081C" w:rsidP="004E512F">
      <w:pPr>
        <w:pStyle w:val="Textoindependiente3"/>
        <w:rPr>
          <w:rFonts w:ascii="Montserrat" w:hAnsi="Montserrat" w:cs="Arial"/>
          <w:caps/>
          <w:sz w:val="18"/>
          <w:szCs w:val="18"/>
        </w:rPr>
      </w:pPr>
    </w:p>
    <w:p w:rsidR="00192215" w:rsidRPr="00655F90" w:rsidRDefault="00246754" w:rsidP="00192215">
      <w:pPr>
        <w:tabs>
          <w:tab w:val="left" w:pos="5954"/>
        </w:tabs>
        <w:ind w:left="567"/>
        <w:jc w:val="both"/>
        <w:rPr>
          <w:rFonts w:ascii="Montserrat" w:hAnsi="Montserrat" w:cs="Arial"/>
          <w:sz w:val="18"/>
          <w:szCs w:val="18"/>
        </w:rPr>
      </w:pPr>
      <w:r w:rsidRPr="0027727D">
        <w:rPr>
          <w:rFonts w:ascii="Montserrat" w:hAnsi="Montserrat" w:cs="Arial"/>
          <w:sz w:val="18"/>
          <w:szCs w:val="18"/>
        </w:rPr>
        <w:t>El licitante ganador o licitantes ganadores</w:t>
      </w:r>
      <w:r w:rsidR="00192215" w:rsidRPr="0027727D">
        <w:rPr>
          <w:rFonts w:ascii="Montserrat" w:hAnsi="Montserrat" w:cs="Arial"/>
          <w:sz w:val="18"/>
          <w:szCs w:val="18"/>
        </w:rPr>
        <w:t xml:space="preserve"> como patrón</w:t>
      </w:r>
      <w:r w:rsidRPr="0027727D">
        <w:rPr>
          <w:rFonts w:ascii="Montserrat" w:hAnsi="Montserrat" w:cs="Arial"/>
          <w:sz w:val="18"/>
          <w:szCs w:val="18"/>
        </w:rPr>
        <w:t>(es)</w:t>
      </w:r>
      <w:r w:rsidR="00192215" w:rsidRPr="0027727D">
        <w:rPr>
          <w:rFonts w:ascii="Montserrat" w:hAnsi="Montserrat" w:cs="Arial"/>
          <w:sz w:val="18"/>
          <w:szCs w:val="18"/>
        </w:rPr>
        <w:t xml:space="preserve"> de las personas que en su caso designe para llevar a cabo el objeto del presente contrato, será</w:t>
      </w:r>
      <w:r w:rsidRPr="0027727D">
        <w:rPr>
          <w:rFonts w:ascii="Montserrat" w:hAnsi="Montserrat" w:cs="Arial"/>
          <w:sz w:val="18"/>
          <w:szCs w:val="18"/>
        </w:rPr>
        <w:t>(n)</w:t>
      </w:r>
      <w:r w:rsidR="00192215" w:rsidRPr="0027727D">
        <w:rPr>
          <w:rFonts w:ascii="Montserrat" w:hAnsi="Montserrat" w:cs="Arial"/>
          <w:sz w:val="18"/>
          <w:szCs w:val="18"/>
        </w:rPr>
        <w:t xml:space="preserve"> el</w:t>
      </w:r>
      <w:r w:rsidRPr="0027727D">
        <w:rPr>
          <w:rFonts w:ascii="Montserrat" w:hAnsi="Montserrat" w:cs="Arial"/>
          <w:sz w:val="18"/>
          <w:szCs w:val="18"/>
        </w:rPr>
        <w:t xml:space="preserve"> (los)</w:t>
      </w:r>
      <w:r w:rsidR="00192215" w:rsidRPr="0027727D">
        <w:rPr>
          <w:rFonts w:ascii="Montserrat" w:hAnsi="Montserrat" w:cs="Arial"/>
          <w:sz w:val="18"/>
          <w:szCs w:val="18"/>
        </w:rPr>
        <w:t xml:space="preserve"> único</w:t>
      </w:r>
      <w:r w:rsidRPr="0027727D">
        <w:rPr>
          <w:rFonts w:ascii="Montserrat" w:hAnsi="Montserrat" w:cs="Arial"/>
          <w:sz w:val="18"/>
          <w:szCs w:val="18"/>
        </w:rPr>
        <w:t>(s)</w:t>
      </w:r>
      <w:r w:rsidR="00192215" w:rsidRPr="0027727D">
        <w:rPr>
          <w:rFonts w:ascii="Montserrat" w:hAnsi="Montserrat" w:cs="Arial"/>
          <w:sz w:val="18"/>
          <w:szCs w:val="18"/>
        </w:rPr>
        <w:t xml:space="preserve"> responsable</w:t>
      </w:r>
      <w:r w:rsidRPr="0027727D">
        <w:rPr>
          <w:rFonts w:ascii="Montserrat" w:hAnsi="Montserrat" w:cs="Arial"/>
          <w:sz w:val="18"/>
          <w:szCs w:val="18"/>
        </w:rPr>
        <w:t>(s)</w:t>
      </w:r>
      <w:r w:rsidR="00192215" w:rsidRPr="0027727D">
        <w:rPr>
          <w:rFonts w:ascii="Montserrat" w:hAnsi="Montserrat" w:cs="Arial"/>
          <w:sz w:val="18"/>
          <w:szCs w:val="18"/>
        </w:rPr>
        <w:t xml:space="preserve"> de las obligaciones derivadas de las disposiciones legales y demás ordenamientos aplicables en materia de trabajo y seguridad social, obligándose a responder de todas y cada una de las reclamaciones que dichas personas presenten en su contra o en contra del </w:t>
      </w:r>
      <w:r w:rsidR="00E74946" w:rsidRPr="0027727D">
        <w:rPr>
          <w:rFonts w:ascii="Montserrat" w:hAnsi="Montserrat" w:cs="Arial"/>
          <w:sz w:val="18"/>
          <w:szCs w:val="18"/>
        </w:rPr>
        <w:t>Instituto</w:t>
      </w:r>
      <w:r w:rsidR="00192215" w:rsidRPr="0027727D">
        <w:rPr>
          <w:rFonts w:ascii="Montserrat" w:hAnsi="Montserrat" w:cs="Arial"/>
          <w:sz w:val="18"/>
          <w:szCs w:val="18"/>
        </w:rPr>
        <w:t xml:space="preserve"> FONACOT, obligándose a dejar en paz, a salvo y libre de cualquier responsabilidad al </w:t>
      </w:r>
      <w:r w:rsidR="00E74946" w:rsidRPr="0027727D">
        <w:rPr>
          <w:rFonts w:ascii="Montserrat" w:hAnsi="Montserrat" w:cs="Arial"/>
          <w:sz w:val="18"/>
          <w:szCs w:val="18"/>
        </w:rPr>
        <w:t>Instituto</w:t>
      </w:r>
      <w:r w:rsidR="00192215" w:rsidRPr="0027727D">
        <w:rPr>
          <w:rFonts w:ascii="Montserrat" w:hAnsi="Montserrat" w:cs="Arial"/>
          <w:sz w:val="18"/>
          <w:szCs w:val="18"/>
        </w:rPr>
        <w:t xml:space="preserve"> FONACOT, reconociendo expresamente </w:t>
      </w:r>
      <w:r w:rsidRPr="0027727D">
        <w:rPr>
          <w:rFonts w:ascii="Montserrat" w:hAnsi="Montserrat" w:cs="Arial"/>
          <w:sz w:val="18"/>
          <w:szCs w:val="18"/>
        </w:rPr>
        <w:t xml:space="preserve">que el licitante ganador o licitantes ganadores, es o son los </w:t>
      </w:r>
      <w:r w:rsidR="00192215" w:rsidRPr="0027727D">
        <w:rPr>
          <w:rFonts w:ascii="Montserrat" w:hAnsi="Montserrat" w:cs="Arial"/>
          <w:sz w:val="18"/>
          <w:szCs w:val="18"/>
        </w:rPr>
        <w:t>único</w:t>
      </w:r>
      <w:r w:rsidRPr="0027727D">
        <w:rPr>
          <w:rFonts w:ascii="Montserrat" w:hAnsi="Montserrat" w:cs="Arial"/>
          <w:sz w:val="18"/>
          <w:szCs w:val="18"/>
        </w:rPr>
        <w:t>(s)</w:t>
      </w:r>
      <w:r w:rsidR="00192215" w:rsidRPr="0027727D">
        <w:rPr>
          <w:rFonts w:ascii="Montserrat" w:hAnsi="Montserrat" w:cs="Arial"/>
          <w:sz w:val="18"/>
          <w:szCs w:val="18"/>
        </w:rPr>
        <w:t xml:space="preserve"> responsable</w:t>
      </w:r>
      <w:r w:rsidRPr="0027727D">
        <w:rPr>
          <w:rFonts w:ascii="Montserrat" w:hAnsi="Montserrat" w:cs="Arial"/>
          <w:sz w:val="18"/>
          <w:szCs w:val="18"/>
        </w:rPr>
        <w:t>(s)</w:t>
      </w:r>
      <w:r w:rsidR="00192215" w:rsidRPr="0027727D">
        <w:rPr>
          <w:rFonts w:ascii="Montserrat" w:hAnsi="Montserrat" w:cs="Arial"/>
          <w:sz w:val="18"/>
          <w:szCs w:val="18"/>
        </w:rPr>
        <w:t xml:space="preserve"> del pago de sus sueldos, salarios, cuotas del Instituto Mexicano del Seguro Social y todas las demás prestaciones establecidas en los ordenamientos legales, comprometiéndose a mantener a salvo en todo momento al</w:t>
      </w:r>
      <w:r w:rsidR="00E74946" w:rsidRPr="0027727D">
        <w:rPr>
          <w:rFonts w:ascii="Montserrat" w:hAnsi="Montserrat" w:cs="Arial"/>
          <w:sz w:val="18"/>
          <w:szCs w:val="18"/>
        </w:rPr>
        <w:t xml:space="preserve"> Instituto </w:t>
      </w:r>
      <w:r w:rsidR="00192215" w:rsidRPr="0027727D">
        <w:rPr>
          <w:rFonts w:ascii="Montserrat" w:hAnsi="Montserrat" w:cs="Arial"/>
          <w:sz w:val="18"/>
          <w:szCs w:val="18"/>
        </w:rPr>
        <w:t>FONACOT en caso de cualquier reclamación que se presentare en su contra derivada de su relación contractual con el I</w:t>
      </w:r>
      <w:r w:rsidR="00E74946" w:rsidRPr="0027727D">
        <w:rPr>
          <w:rFonts w:ascii="Montserrat" w:hAnsi="Montserrat" w:cs="Arial"/>
          <w:sz w:val="18"/>
          <w:szCs w:val="18"/>
        </w:rPr>
        <w:t>nstituto</w:t>
      </w:r>
      <w:r w:rsidR="00192215" w:rsidRPr="0027727D">
        <w:rPr>
          <w:rFonts w:ascii="Montserrat" w:hAnsi="Montserrat" w:cs="Arial"/>
          <w:sz w:val="18"/>
          <w:szCs w:val="18"/>
        </w:rPr>
        <w:t xml:space="preserve"> FONACOT o, en su caso, contra el </w:t>
      </w:r>
      <w:r w:rsidR="00E74946" w:rsidRPr="0027727D">
        <w:rPr>
          <w:rFonts w:ascii="Montserrat" w:hAnsi="Montserrat" w:cs="Arial"/>
          <w:sz w:val="18"/>
          <w:szCs w:val="18"/>
        </w:rPr>
        <w:t>Instituto</w:t>
      </w:r>
      <w:r w:rsidR="00192215" w:rsidRPr="0027727D">
        <w:rPr>
          <w:rFonts w:ascii="Montserrat" w:hAnsi="Montserrat" w:cs="Arial"/>
          <w:sz w:val="18"/>
          <w:szCs w:val="18"/>
        </w:rPr>
        <w:t xml:space="preserve"> FONACOT por dicho concepto.</w:t>
      </w:r>
    </w:p>
    <w:p w:rsidR="00192215" w:rsidRPr="00655F90" w:rsidRDefault="00192215" w:rsidP="004E512F">
      <w:pPr>
        <w:pStyle w:val="Textoindependiente2"/>
        <w:spacing w:line="20" w:lineRule="atLeast"/>
        <w:rPr>
          <w:rFonts w:ascii="Montserrat" w:hAnsi="Montserrat" w:cs="Arial"/>
          <w:b/>
          <w:color w:val="000000" w:themeColor="text1"/>
          <w:sz w:val="18"/>
          <w:szCs w:val="18"/>
        </w:rPr>
      </w:pPr>
    </w:p>
    <w:p w:rsidR="0030081C" w:rsidRPr="00F64FB8" w:rsidRDefault="0066707E" w:rsidP="004E512F">
      <w:pPr>
        <w:pStyle w:val="Textoindependiente2"/>
        <w:spacing w:line="20" w:lineRule="atLeast"/>
        <w:rPr>
          <w:rFonts w:ascii="Montserrat" w:hAnsi="Montserrat" w:cs="Arial"/>
          <w:b/>
          <w:color w:val="000000" w:themeColor="text1"/>
          <w:sz w:val="18"/>
          <w:szCs w:val="18"/>
        </w:rPr>
      </w:pPr>
      <w:r w:rsidRPr="00655F90">
        <w:rPr>
          <w:rFonts w:ascii="Montserrat" w:hAnsi="Montserrat" w:cs="Arial"/>
          <w:b/>
          <w:color w:val="000000" w:themeColor="text1"/>
          <w:sz w:val="18"/>
          <w:szCs w:val="18"/>
        </w:rPr>
        <w:t xml:space="preserve">VIII.8. </w:t>
      </w:r>
      <w:r w:rsidR="0030081C" w:rsidRPr="00655F90">
        <w:rPr>
          <w:rFonts w:ascii="Montserrat" w:hAnsi="Montserrat" w:cs="Arial"/>
          <w:b/>
          <w:color w:val="000000" w:themeColor="text1"/>
          <w:sz w:val="18"/>
          <w:szCs w:val="18"/>
        </w:rPr>
        <w:t>CONFIDENCIALIDAD.</w:t>
      </w:r>
    </w:p>
    <w:p w:rsidR="0030081C" w:rsidRPr="00F64FB8" w:rsidRDefault="0030081C" w:rsidP="004E512F">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 w:val="right" w:pos="9418"/>
        </w:tabs>
        <w:spacing w:line="20" w:lineRule="atLeast"/>
        <w:rPr>
          <w:rFonts w:ascii="Montserrat" w:hAnsi="Montserrat" w:cs="Arial"/>
          <w:b/>
          <w:color w:val="000000" w:themeColor="text1"/>
          <w:sz w:val="18"/>
          <w:szCs w:val="18"/>
        </w:rPr>
      </w:pPr>
    </w:p>
    <w:p w:rsidR="008C1FA4" w:rsidRPr="00053A0A" w:rsidRDefault="008C1FA4" w:rsidP="00F83C5C">
      <w:pPr>
        <w:pStyle w:val="Textoindependiente2"/>
        <w:ind w:left="567"/>
        <w:rPr>
          <w:rFonts w:ascii="Montserrat" w:hAnsi="Montserrat" w:cs="Arial"/>
          <w:bCs/>
          <w:caps/>
          <w:sz w:val="18"/>
          <w:szCs w:val="18"/>
        </w:rPr>
      </w:pPr>
      <w:bookmarkStart w:id="21" w:name="_Toc86762007"/>
      <w:r w:rsidRPr="005E0588">
        <w:rPr>
          <w:rFonts w:ascii="Montserrat" w:hAnsi="Montserrat" w:cs="Arial"/>
          <w:b/>
          <w:sz w:val="18"/>
          <w:szCs w:val="18"/>
        </w:rPr>
        <w:tab/>
      </w:r>
      <w:r>
        <w:rPr>
          <w:rFonts w:ascii="Montserrat" w:hAnsi="Montserrat" w:cs="Arial"/>
          <w:bCs/>
          <w:sz w:val="18"/>
          <w:szCs w:val="18"/>
        </w:rPr>
        <w:t xml:space="preserve"> La confidencialidad se encuentra descrita en el punto </w:t>
      </w:r>
      <w:r w:rsidR="00AC2FCC" w:rsidRPr="00A06EBE">
        <w:rPr>
          <w:rFonts w:ascii="Montserrat" w:hAnsi="Montserrat" w:cs="Arial"/>
          <w:b/>
          <w:bCs/>
          <w:sz w:val="18"/>
          <w:szCs w:val="18"/>
        </w:rPr>
        <w:t>20.</w:t>
      </w:r>
      <w:r w:rsidR="00AC2FCC">
        <w:rPr>
          <w:rFonts w:ascii="Montserrat" w:hAnsi="Montserrat" w:cs="Arial"/>
          <w:bCs/>
          <w:sz w:val="18"/>
          <w:szCs w:val="18"/>
        </w:rPr>
        <w:t xml:space="preserve"> </w:t>
      </w:r>
      <w:r w:rsidR="00AC2FCC" w:rsidRPr="0087340A">
        <w:rPr>
          <w:rFonts w:ascii="Montserrat" w:hAnsi="Montserrat" w:cs="Arial"/>
          <w:b/>
          <w:bCs/>
          <w:sz w:val="18"/>
          <w:szCs w:val="18"/>
        </w:rPr>
        <w:t>Confidencialidad</w:t>
      </w:r>
      <w:r w:rsidR="00AC2FCC">
        <w:rPr>
          <w:rFonts w:ascii="Montserrat" w:hAnsi="Montserrat" w:cs="Arial"/>
          <w:bCs/>
          <w:sz w:val="18"/>
          <w:szCs w:val="18"/>
        </w:rPr>
        <w:t xml:space="preserve"> </w:t>
      </w:r>
      <w:r>
        <w:rPr>
          <w:rFonts w:ascii="Montserrat" w:hAnsi="Montserrat" w:cs="Arial"/>
          <w:bCs/>
          <w:sz w:val="18"/>
          <w:szCs w:val="18"/>
        </w:rPr>
        <w:t xml:space="preserve">del </w:t>
      </w:r>
      <w:r>
        <w:rPr>
          <w:rFonts w:ascii="Montserrat" w:hAnsi="Montserrat" w:cs="Arial"/>
          <w:b/>
          <w:color w:val="0000FF"/>
          <w:sz w:val="18"/>
          <w:szCs w:val="18"/>
        </w:rPr>
        <w:t>Anexo 1</w:t>
      </w:r>
      <w:r w:rsidR="00F83C5C">
        <w:rPr>
          <w:rFonts w:ascii="Montserrat" w:hAnsi="Montserrat" w:cs="Arial"/>
          <w:b/>
          <w:color w:val="0000FF"/>
          <w:sz w:val="18"/>
          <w:szCs w:val="18"/>
        </w:rPr>
        <w:t>2</w:t>
      </w:r>
      <w:r w:rsidRPr="00724337">
        <w:rPr>
          <w:rFonts w:ascii="Montserrat" w:hAnsi="Montserrat" w:cs="Arial"/>
          <w:b/>
          <w:color w:val="0000FF"/>
          <w:sz w:val="18"/>
          <w:szCs w:val="18"/>
        </w:rPr>
        <w:t xml:space="preserve"> “Características Técnicas del </w:t>
      </w:r>
      <w:r w:rsidR="003375DF">
        <w:rPr>
          <w:rFonts w:ascii="Montserrat" w:hAnsi="Montserrat" w:cs="Arial"/>
          <w:b/>
          <w:color w:val="0000FF"/>
          <w:sz w:val="18"/>
          <w:szCs w:val="18"/>
        </w:rPr>
        <w:t>Arrendamiento</w:t>
      </w:r>
      <w:r w:rsidRPr="00724337">
        <w:rPr>
          <w:rFonts w:ascii="Montserrat" w:hAnsi="Montserrat" w:cs="Arial"/>
          <w:b/>
          <w:color w:val="0000FF"/>
          <w:sz w:val="18"/>
          <w:szCs w:val="18"/>
        </w:rPr>
        <w:t>”</w:t>
      </w:r>
      <w:r>
        <w:rPr>
          <w:rFonts w:ascii="Montserrat" w:hAnsi="Montserrat" w:cs="Arial"/>
          <w:b/>
          <w:color w:val="0000FF"/>
          <w:sz w:val="18"/>
          <w:szCs w:val="18"/>
        </w:rPr>
        <w:t>.</w:t>
      </w:r>
    </w:p>
    <w:p w:rsidR="008C1FA4" w:rsidRPr="00F77FCC" w:rsidRDefault="008C1FA4" w:rsidP="008C1FA4">
      <w:pPr>
        <w:pBdr>
          <w:top w:val="nil"/>
          <w:left w:val="nil"/>
          <w:bottom w:val="nil"/>
          <w:right w:val="nil"/>
          <w:between w:val="nil"/>
        </w:pBdr>
        <w:ind w:left="993"/>
        <w:jc w:val="both"/>
        <w:rPr>
          <w:rFonts w:ascii="Montserrat" w:eastAsia="Arial" w:hAnsi="Montserrat" w:cs="Arial"/>
          <w:sz w:val="18"/>
          <w:szCs w:val="18"/>
        </w:rPr>
      </w:pPr>
    </w:p>
    <w:p w:rsidR="00F95001" w:rsidRPr="00F64FB8" w:rsidRDefault="0066707E" w:rsidP="004E512F">
      <w:pPr>
        <w:pStyle w:val="Textoindependiente2"/>
        <w:spacing w:line="20" w:lineRule="atLeast"/>
        <w:rPr>
          <w:rFonts w:ascii="Montserrat" w:hAnsi="Montserrat" w:cs="Arial"/>
          <w:b/>
          <w:sz w:val="18"/>
          <w:szCs w:val="18"/>
        </w:rPr>
      </w:pPr>
      <w:r w:rsidRPr="00F64FB8">
        <w:rPr>
          <w:rFonts w:ascii="Montserrat" w:hAnsi="Montserrat" w:cs="Arial"/>
          <w:b/>
          <w:sz w:val="18"/>
          <w:szCs w:val="18"/>
        </w:rPr>
        <w:t xml:space="preserve">VIII.9. </w:t>
      </w:r>
      <w:r w:rsidR="00F95001" w:rsidRPr="00F64FB8">
        <w:rPr>
          <w:rFonts w:ascii="Montserrat" w:hAnsi="Montserrat" w:cs="Arial"/>
          <w:b/>
          <w:sz w:val="18"/>
          <w:szCs w:val="18"/>
        </w:rPr>
        <w:t>ANTICIPOS.</w:t>
      </w:r>
      <w:bookmarkEnd w:id="21"/>
    </w:p>
    <w:p w:rsidR="00F95001" w:rsidRPr="00F64FB8" w:rsidRDefault="00F95001" w:rsidP="004E512F">
      <w:pPr>
        <w:pStyle w:val="Textoindependiente2"/>
        <w:spacing w:line="20" w:lineRule="atLeast"/>
        <w:ind w:left="567"/>
        <w:rPr>
          <w:rFonts w:ascii="Montserrat" w:hAnsi="Montserrat" w:cs="Arial"/>
          <w:bCs/>
          <w:caps/>
          <w:sz w:val="18"/>
          <w:szCs w:val="18"/>
        </w:rPr>
      </w:pPr>
    </w:p>
    <w:p w:rsidR="000D78F4" w:rsidRDefault="00F95001" w:rsidP="004E512F">
      <w:pPr>
        <w:pStyle w:val="Textoindependiente2"/>
        <w:spacing w:line="20" w:lineRule="atLeast"/>
        <w:ind w:left="567"/>
        <w:rPr>
          <w:rFonts w:ascii="Montserrat" w:hAnsi="Montserrat" w:cs="Arial"/>
          <w:bCs/>
          <w:caps/>
          <w:sz w:val="18"/>
          <w:szCs w:val="18"/>
        </w:rPr>
      </w:pPr>
      <w:r w:rsidRPr="00F64FB8">
        <w:rPr>
          <w:rFonts w:ascii="Montserrat" w:hAnsi="Montserrat" w:cs="Arial"/>
          <w:bCs/>
          <w:caps/>
          <w:sz w:val="18"/>
          <w:szCs w:val="18"/>
        </w:rPr>
        <w:lastRenderedPageBreak/>
        <w:t>N</w:t>
      </w:r>
      <w:r w:rsidR="005A0D1A" w:rsidRPr="00F64FB8">
        <w:rPr>
          <w:rFonts w:ascii="Montserrat" w:hAnsi="Montserrat" w:cs="Arial"/>
          <w:bCs/>
          <w:sz w:val="18"/>
          <w:szCs w:val="18"/>
        </w:rPr>
        <w:t>o</w:t>
      </w:r>
      <w:r w:rsidR="00D53CD0" w:rsidRPr="00F64FB8">
        <w:rPr>
          <w:rFonts w:ascii="Montserrat" w:hAnsi="Montserrat" w:cs="Arial"/>
          <w:bCs/>
          <w:sz w:val="18"/>
          <w:szCs w:val="18"/>
        </w:rPr>
        <w:t xml:space="preserve"> </w:t>
      </w:r>
      <w:r w:rsidR="005A0D1A" w:rsidRPr="00F64FB8">
        <w:rPr>
          <w:rFonts w:ascii="Montserrat" w:hAnsi="Montserrat" w:cs="Arial"/>
          <w:bCs/>
          <w:sz w:val="18"/>
          <w:szCs w:val="18"/>
        </w:rPr>
        <w:t>se</w:t>
      </w:r>
      <w:r w:rsidR="00D53CD0" w:rsidRPr="00F64FB8">
        <w:rPr>
          <w:rFonts w:ascii="Montserrat" w:hAnsi="Montserrat" w:cs="Arial"/>
          <w:bCs/>
          <w:sz w:val="18"/>
          <w:szCs w:val="18"/>
        </w:rPr>
        <w:t xml:space="preserve"> </w:t>
      </w:r>
      <w:r w:rsidR="005A0D1A" w:rsidRPr="00F64FB8">
        <w:rPr>
          <w:rFonts w:ascii="Montserrat" w:hAnsi="Montserrat" w:cs="Arial"/>
          <w:bCs/>
          <w:sz w:val="18"/>
          <w:szCs w:val="18"/>
        </w:rPr>
        <w:t>otorgará anticipo</w:t>
      </w:r>
      <w:r w:rsidRPr="00F64FB8">
        <w:rPr>
          <w:rFonts w:ascii="Montserrat" w:hAnsi="Montserrat" w:cs="Arial"/>
          <w:bCs/>
          <w:caps/>
          <w:sz w:val="18"/>
          <w:szCs w:val="18"/>
        </w:rPr>
        <w:t>.</w:t>
      </w:r>
      <w:bookmarkStart w:id="22" w:name="_Toc86762009"/>
    </w:p>
    <w:p w:rsidR="00EE6F49" w:rsidRPr="00F64FB8" w:rsidRDefault="00EE6F49" w:rsidP="004E512F">
      <w:pPr>
        <w:pStyle w:val="Textoindependiente2"/>
        <w:spacing w:line="20" w:lineRule="atLeast"/>
        <w:ind w:left="567"/>
        <w:rPr>
          <w:rFonts w:ascii="Montserrat" w:hAnsi="Montserrat" w:cs="Arial"/>
          <w:bCs/>
          <w:caps/>
          <w:sz w:val="18"/>
          <w:szCs w:val="18"/>
        </w:rPr>
      </w:pPr>
    </w:p>
    <w:p w:rsidR="00F95001" w:rsidRPr="00F64FB8" w:rsidRDefault="0066707E" w:rsidP="004E512F">
      <w:pPr>
        <w:pStyle w:val="Textoindependiente2"/>
        <w:spacing w:line="20" w:lineRule="atLeast"/>
        <w:rPr>
          <w:rFonts w:ascii="Montserrat" w:hAnsi="Montserrat" w:cs="Arial"/>
          <w:b/>
          <w:sz w:val="18"/>
          <w:szCs w:val="18"/>
        </w:rPr>
      </w:pPr>
      <w:r w:rsidRPr="00F64FB8">
        <w:rPr>
          <w:rFonts w:ascii="Montserrat" w:hAnsi="Montserrat" w:cs="Arial"/>
          <w:b/>
          <w:sz w:val="18"/>
          <w:szCs w:val="18"/>
        </w:rPr>
        <w:t xml:space="preserve">VIII.10. </w:t>
      </w:r>
      <w:r w:rsidR="00F9513D" w:rsidRPr="00F64FB8">
        <w:rPr>
          <w:rFonts w:ascii="Montserrat" w:hAnsi="Montserrat" w:cs="Arial"/>
          <w:b/>
          <w:sz w:val="18"/>
          <w:szCs w:val="18"/>
        </w:rPr>
        <w:t>PAGO.</w:t>
      </w:r>
      <w:bookmarkEnd w:id="22"/>
    </w:p>
    <w:p w:rsidR="00581F13" w:rsidRDefault="00581F13" w:rsidP="00581F13">
      <w:pPr>
        <w:pStyle w:val="Textoindependiente"/>
        <w:tabs>
          <w:tab w:val="left" w:pos="889"/>
        </w:tabs>
        <w:spacing w:before="7"/>
        <w:rPr>
          <w:rFonts w:ascii="Montserrat" w:hAnsi="Montserrat"/>
          <w:sz w:val="18"/>
          <w:szCs w:val="18"/>
        </w:rPr>
      </w:pPr>
      <w:bookmarkStart w:id="23" w:name="_Toc86762010"/>
      <w:r>
        <w:rPr>
          <w:rFonts w:ascii="Montserrat" w:hAnsi="Montserrat"/>
          <w:sz w:val="18"/>
          <w:szCs w:val="18"/>
        </w:rPr>
        <w:tab/>
      </w:r>
    </w:p>
    <w:p w:rsidR="00581F13" w:rsidRDefault="00581F13" w:rsidP="00581F13">
      <w:pPr>
        <w:ind w:left="567"/>
        <w:jc w:val="both"/>
        <w:rPr>
          <w:rFonts w:ascii="Montserrat" w:hAnsi="Montserrat"/>
          <w:sz w:val="18"/>
          <w:szCs w:val="18"/>
          <w:lang w:val="es-ES"/>
        </w:rPr>
      </w:pPr>
      <w:r w:rsidRPr="00724337">
        <w:rPr>
          <w:rFonts w:ascii="Montserrat" w:eastAsia="Calibri" w:hAnsi="Montserrat" w:cs="Arial"/>
          <w:sz w:val="18"/>
          <w:szCs w:val="18"/>
          <w:lang w:eastAsia="en-US"/>
        </w:rPr>
        <w:t xml:space="preserve">Con fundamento en el artículo 51 de </w:t>
      </w:r>
      <w:r w:rsidRPr="00724337">
        <w:rPr>
          <w:rFonts w:ascii="Montserrat" w:hAnsi="Montserrat" w:cs="Arial"/>
          <w:b/>
          <w:sz w:val="18"/>
          <w:szCs w:val="18"/>
        </w:rPr>
        <w:t>La Ley</w:t>
      </w:r>
      <w:r w:rsidRPr="00724337">
        <w:rPr>
          <w:rFonts w:ascii="Montserrat" w:eastAsia="Calibri" w:hAnsi="Montserrat" w:cs="Arial"/>
          <w:sz w:val="18"/>
          <w:szCs w:val="18"/>
          <w:lang w:eastAsia="en-US"/>
        </w:rPr>
        <w:t xml:space="preserve">, </w:t>
      </w:r>
      <w:r>
        <w:rPr>
          <w:rFonts w:ascii="Montserrat" w:eastAsia="Calibri" w:hAnsi="Montserrat" w:cs="Arial"/>
          <w:sz w:val="18"/>
          <w:szCs w:val="18"/>
          <w:lang w:eastAsia="en-US"/>
        </w:rPr>
        <w:t xml:space="preserve">los pagos se realizarán </w:t>
      </w:r>
      <w:r w:rsidRPr="005326FF">
        <w:rPr>
          <w:rFonts w:ascii="Montserrat" w:hAnsi="Montserrat"/>
          <w:sz w:val="18"/>
          <w:szCs w:val="18"/>
          <w:lang w:val="es-ES"/>
        </w:rPr>
        <w:t xml:space="preserve">dentro de los 20 días naturales posteriores a la presentación </w:t>
      </w:r>
      <w:r w:rsidRPr="00724337">
        <w:rPr>
          <w:rFonts w:ascii="Montserrat" w:hAnsi="Montserrat"/>
          <w:sz w:val="18"/>
          <w:szCs w:val="18"/>
          <w:lang w:val="es-ES"/>
        </w:rPr>
        <w:t>del Comprobante Fiscal Digital por Internet CFDI (factura electrónica impresa y archivo XML)</w:t>
      </w:r>
      <w:r>
        <w:rPr>
          <w:rFonts w:ascii="Montserrat" w:hAnsi="Montserrat"/>
          <w:sz w:val="18"/>
          <w:szCs w:val="18"/>
          <w:lang w:val="es-ES"/>
        </w:rPr>
        <w:t xml:space="preserve"> </w:t>
      </w:r>
      <w:r w:rsidRPr="00C660D0">
        <w:rPr>
          <w:rFonts w:ascii="Montserrat" w:hAnsi="Montserrat"/>
          <w:sz w:val="18"/>
          <w:szCs w:val="18"/>
        </w:rPr>
        <w:t xml:space="preserve">la cual deberá cumplir con los requisitos fiscales vigentes, en moneda nacional, una vez aceptados los </w:t>
      </w:r>
      <w:r w:rsidR="003375DF">
        <w:rPr>
          <w:rFonts w:ascii="Montserrat" w:hAnsi="Montserrat"/>
          <w:sz w:val="18"/>
          <w:szCs w:val="18"/>
        </w:rPr>
        <w:t>bienes</w:t>
      </w:r>
      <w:r w:rsidRPr="00C660D0">
        <w:rPr>
          <w:rFonts w:ascii="Montserrat" w:hAnsi="Montserrat"/>
          <w:sz w:val="18"/>
          <w:szCs w:val="18"/>
        </w:rPr>
        <w:t xml:space="preserve"> efectivamente </w:t>
      </w:r>
      <w:r w:rsidR="003375DF">
        <w:rPr>
          <w:rFonts w:ascii="Montserrat" w:hAnsi="Montserrat"/>
          <w:sz w:val="18"/>
          <w:szCs w:val="18"/>
        </w:rPr>
        <w:t xml:space="preserve">entregados </w:t>
      </w:r>
      <w:r w:rsidRPr="00C660D0">
        <w:rPr>
          <w:rFonts w:ascii="Montserrat" w:hAnsi="Montserrat"/>
          <w:sz w:val="18"/>
          <w:szCs w:val="18"/>
        </w:rPr>
        <w:t>a satisfacción y aprobación del Administrador del Contrato</w:t>
      </w:r>
      <w:r>
        <w:rPr>
          <w:rFonts w:ascii="Montserrat" w:hAnsi="Montserrat"/>
          <w:sz w:val="18"/>
          <w:szCs w:val="18"/>
          <w:lang w:val="es-ES"/>
        </w:rPr>
        <w:t>, conforme lo señalado en el</w:t>
      </w:r>
      <w:r>
        <w:rPr>
          <w:rFonts w:ascii="Montserrat" w:hAnsi="Montserrat" w:cs="Arial"/>
          <w:sz w:val="18"/>
          <w:szCs w:val="18"/>
        </w:rPr>
        <w:t xml:space="preserve">punto </w:t>
      </w:r>
      <w:r>
        <w:rPr>
          <w:rFonts w:ascii="Montserrat" w:hAnsi="Montserrat" w:cs="Arial"/>
          <w:b/>
          <w:sz w:val="18"/>
          <w:szCs w:val="18"/>
        </w:rPr>
        <w:t>15.</w:t>
      </w:r>
      <w:r w:rsidRPr="00581F13">
        <w:rPr>
          <w:rFonts w:ascii="Montserrat" w:hAnsi="Montserrat" w:cs="Arial"/>
          <w:b/>
          <w:sz w:val="18"/>
          <w:szCs w:val="18"/>
        </w:rPr>
        <w:tab/>
        <w:t>Condiciones y forma de pago</w:t>
      </w:r>
      <w:r w:rsidRPr="00724337">
        <w:rPr>
          <w:rFonts w:ascii="Montserrat" w:hAnsi="Montserrat" w:cs="Arial"/>
          <w:b/>
          <w:sz w:val="18"/>
          <w:szCs w:val="18"/>
        </w:rPr>
        <w:t xml:space="preserve"> </w:t>
      </w:r>
      <w:r w:rsidRPr="00724337">
        <w:rPr>
          <w:rFonts w:ascii="Montserrat" w:hAnsi="Montserrat" w:cs="Arial"/>
          <w:sz w:val="18"/>
          <w:szCs w:val="18"/>
        </w:rPr>
        <w:t xml:space="preserve">del </w:t>
      </w:r>
      <w:r>
        <w:rPr>
          <w:rFonts w:ascii="Montserrat" w:hAnsi="Montserrat" w:cs="Arial"/>
          <w:b/>
          <w:color w:val="0000FF"/>
          <w:sz w:val="18"/>
          <w:szCs w:val="18"/>
        </w:rPr>
        <w:t>Anexo 1</w:t>
      </w:r>
      <w:r w:rsidR="00116AEB">
        <w:rPr>
          <w:rFonts w:ascii="Montserrat" w:hAnsi="Montserrat" w:cs="Arial"/>
          <w:b/>
          <w:color w:val="0000FF"/>
          <w:sz w:val="18"/>
          <w:szCs w:val="18"/>
        </w:rPr>
        <w:t>2</w:t>
      </w:r>
      <w:r w:rsidRPr="00724337">
        <w:rPr>
          <w:rFonts w:ascii="Montserrat" w:hAnsi="Montserrat" w:cs="Arial"/>
          <w:b/>
          <w:color w:val="0000FF"/>
          <w:sz w:val="18"/>
          <w:szCs w:val="18"/>
        </w:rPr>
        <w:t xml:space="preserve"> “Características Técnicas del </w:t>
      </w:r>
      <w:r w:rsidR="003375DF">
        <w:rPr>
          <w:rFonts w:ascii="Montserrat" w:hAnsi="Montserrat" w:cs="Arial"/>
          <w:b/>
          <w:color w:val="0000FF"/>
          <w:sz w:val="18"/>
          <w:szCs w:val="18"/>
        </w:rPr>
        <w:t>Arrendamiento</w:t>
      </w:r>
      <w:r w:rsidRPr="00724337">
        <w:rPr>
          <w:rFonts w:ascii="Montserrat" w:hAnsi="Montserrat" w:cs="Arial"/>
          <w:b/>
          <w:color w:val="0000FF"/>
          <w:sz w:val="18"/>
          <w:szCs w:val="18"/>
        </w:rPr>
        <w:t>”</w:t>
      </w:r>
      <w:r w:rsidRPr="00724337">
        <w:rPr>
          <w:rFonts w:ascii="Montserrat" w:hAnsi="Montserrat"/>
          <w:sz w:val="18"/>
          <w:szCs w:val="18"/>
          <w:lang w:val="es-ES"/>
        </w:rPr>
        <w:t xml:space="preserve">, </w:t>
      </w:r>
      <w:r>
        <w:rPr>
          <w:rFonts w:ascii="Montserrat" w:hAnsi="Montserrat"/>
          <w:sz w:val="18"/>
          <w:szCs w:val="18"/>
          <w:lang w:val="es-ES"/>
        </w:rPr>
        <w:t>incluyendo la factura firmada de aceptación por parte del administrador de contrato.</w:t>
      </w:r>
    </w:p>
    <w:p w:rsidR="00C660D0" w:rsidRPr="00C660D0" w:rsidRDefault="00581F13" w:rsidP="00C660D0">
      <w:pPr>
        <w:ind w:left="567"/>
        <w:jc w:val="both"/>
        <w:rPr>
          <w:rFonts w:ascii="Montserrat" w:hAnsi="Montserrat"/>
          <w:sz w:val="18"/>
          <w:szCs w:val="18"/>
        </w:rPr>
      </w:pPr>
      <w:r>
        <w:rPr>
          <w:rFonts w:ascii="Montserrat" w:hAnsi="Montserrat"/>
          <w:sz w:val="18"/>
          <w:szCs w:val="18"/>
        </w:rPr>
        <w:t>.</w:t>
      </w:r>
    </w:p>
    <w:p w:rsidR="002F66D0" w:rsidRPr="00F64FB8" w:rsidRDefault="002F66D0" w:rsidP="004E512F">
      <w:pPr>
        <w:ind w:left="567"/>
        <w:jc w:val="both"/>
        <w:rPr>
          <w:rFonts w:ascii="Montserrat" w:hAnsi="Montserrat"/>
          <w:sz w:val="18"/>
          <w:szCs w:val="18"/>
        </w:rPr>
      </w:pPr>
      <w:r w:rsidRPr="00F64FB8">
        <w:rPr>
          <w:rFonts w:ascii="Montserrat" w:hAnsi="Montserrat"/>
          <w:sz w:val="18"/>
          <w:szCs w:val="18"/>
        </w:rPr>
        <w:t xml:space="preserve">Los CFDI’s (facturas) deberán contar con el visto bueno del administrador del contrato y con los requisitos fiscales vigentes señalados en los artículos 29 y 29-A del Código Fiscal de la Federación Aplicable en los Estados Unidos Mexicanos, por lo que deberán: </w:t>
      </w:r>
    </w:p>
    <w:p w:rsidR="002F66D0" w:rsidRPr="00F64FB8" w:rsidRDefault="002F66D0" w:rsidP="004E512F">
      <w:pPr>
        <w:ind w:left="567"/>
        <w:jc w:val="both"/>
        <w:rPr>
          <w:rFonts w:ascii="Montserrat" w:hAnsi="Montserrat"/>
          <w:sz w:val="18"/>
          <w:szCs w:val="18"/>
        </w:rPr>
      </w:pPr>
    </w:p>
    <w:p w:rsidR="00127EFC" w:rsidRPr="000B762F" w:rsidRDefault="00A30969" w:rsidP="00F243A4">
      <w:pPr>
        <w:widowControl w:val="0"/>
        <w:numPr>
          <w:ilvl w:val="1"/>
          <w:numId w:val="52"/>
        </w:numPr>
        <w:tabs>
          <w:tab w:val="clear" w:pos="1440"/>
        </w:tabs>
        <w:overflowPunct w:val="0"/>
        <w:autoSpaceDE w:val="0"/>
        <w:autoSpaceDN w:val="0"/>
        <w:adjustRightInd w:val="0"/>
        <w:spacing w:line="20" w:lineRule="atLeast"/>
        <w:ind w:left="1134" w:hanging="425"/>
        <w:jc w:val="both"/>
        <w:textAlignment w:val="baseline"/>
        <w:rPr>
          <w:rFonts w:ascii="Montserrat" w:hAnsi="Montserrat"/>
          <w:sz w:val="18"/>
          <w:szCs w:val="18"/>
        </w:rPr>
      </w:pPr>
      <w:r w:rsidRPr="00127EFC">
        <w:rPr>
          <w:rFonts w:ascii="Montserrat" w:hAnsi="Montserrat"/>
          <w:sz w:val="18"/>
          <w:szCs w:val="18"/>
        </w:rPr>
        <w:t xml:space="preserve">Presentar los comprobantes fiscales digitales por Internet (CFDI), en archivo XML dentro de </w:t>
      </w:r>
      <w:r w:rsidRPr="00127EFC">
        <w:rPr>
          <w:rFonts w:ascii="Montserrat" w:hAnsi="Montserrat"/>
          <w:sz w:val="18"/>
          <w:szCs w:val="18"/>
          <w:lang w:eastAsia="en-US"/>
        </w:rPr>
        <w:t>los primeros 5 días hábiles posteriores a la conclusión mensual del</w:t>
      </w:r>
      <w:r w:rsidR="003375DF">
        <w:rPr>
          <w:rFonts w:ascii="Montserrat" w:hAnsi="Montserrat"/>
          <w:sz w:val="18"/>
          <w:szCs w:val="18"/>
          <w:lang w:eastAsia="en-US"/>
        </w:rPr>
        <w:t xml:space="preserve"> arrendamiento</w:t>
      </w:r>
      <w:r w:rsidRPr="00127EFC">
        <w:rPr>
          <w:rFonts w:ascii="Montserrat" w:hAnsi="Montserrat"/>
          <w:sz w:val="18"/>
          <w:szCs w:val="18"/>
          <w:lang w:eastAsia="en-US"/>
        </w:rPr>
        <w:t>,</w:t>
      </w:r>
      <w:r w:rsidRPr="00127EFC">
        <w:rPr>
          <w:rFonts w:ascii="Montserrat" w:hAnsi="Montserrat"/>
          <w:sz w:val="18"/>
          <w:szCs w:val="18"/>
        </w:rPr>
        <w:t xml:space="preserve"> que reúnan los </w:t>
      </w:r>
      <w:r w:rsidRPr="000B762F">
        <w:rPr>
          <w:rFonts w:ascii="Montserrat" w:hAnsi="Montserrat"/>
          <w:sz w:val="18"/>
          <w:szCs w:val="18"/>
        </w:rPr>
        <w:t>requisitos fiscales respectivos, en la que indique</w:t>
      </w:r>
      <w:r w:rsidR="0027727D" w:rsidRPr="000B762F">
        <w:rPr>
          <w:rFonts w:ascii="Montserrat" w:hAnsi="Montserrat"/>
          <w:sz w:val="18"/>
          <w:szCs w:val="18"/>
        </w:rPr>
        <w:t>.</w:t>
      </w:r>
      <w:r w:rsidRPr="000B762F">
        <w:rPr>
          <w:rFonts w:ascii="Montserrat" w:hAnsi="Montserrat"/>
          <w:sz w:val="18"/>
          <w:szCs w:val="18"/>
        </w:rPr>
        <w:t xml:space="preserve"> </w:t>
      </w:r>
      <w:r w:rsidR="00705CAB" w:rsidRPr="000B762F">
        <w:rPr>
          <w:rFonts w:ascii="Montserrat" w:hAnsi="Montserrat"/>
          <w:sz w:val="18"/>
          <w:szCs w:val="18"/>
        </w:rPr>
        <w:t>Dichos comprobantes serán enviados y entregados en la</w:t>
      </w:r>
      <w:r w:rsidR="00581F13" w:rsidRPr="000B762F">
        <w:rPr>
          <w:rFonts w:ascii="Montserrat" w:hAnsi="Montserrat"/>
          <w:sz w:val="18"/>
          <w:szCs w:val="18"/>
        </w:rPr>
        <w:t xml:space="preserve"> Subdirección General de Tecnologías de la Información y Comunicación</w:t>
      </w:r>
      <w:r w:rsidR="00705CAB" w:rsidRPr="000B762F">
        <w:rPr>
          <w:rFonts w:ascii="Montserrat" w:hAnsi="Montserrat"/>
          <w:sz w:val="18"/>
          <w:szCs w:val="18"/>
        </w:rPr>
        <w:t>, ubicada</w:t>
      </w:r>
      <w:r w:rsidRPr="000B762F">
        <w:rPr>
          <w:rFonts w:ascii="Montserrat" w:hAnsi="Montserrat"/>
          <w:sz w:val="18"/>
          <w:szCs w:val="18"/>
        </w:rPr>
        <w:t xml:space="preserve"> en Av</w:t>
      </w:r>
      <w:r w:rsidR="00581F13" w:rsidRPr="000B762F">
        <w:rPr>
          <w:rFonts w:ascii="Montserrat" w:hAnsi="Montserrat"/>
          <w:sz w:val="18"/>
          <w:szCs w:val="18"/>
        </w:rPr>
        <w:t xml:space="preserve">enida Insurgentes Sur No. 452, 5° </w:t>
      </w:r>
      <w:r w:rsidR="00705CAB" w:rsidRPr="000B762F">
        <w:rPr>
          <w:rFonts w:ascii="Montserrat" w:hAnsi="Montserrat"/>
          <w:sz w:val="18"/>
          <w:szCs w:val="18"/>
        </w:rPr>
        <w:t>Piso, Colonia</w:t>
      </w:r>
      <w:r w:rsidRPr="000B762F">
        <w:rPr>
          <w:rFonts w:ascii="Montserrat" w:hAnsi="Montserrat"/>
          <w:sz w:val="18"/>
          <w:szCs w:val="18"/>
        </w:rPr>
        <w:t xml:space="preserve"> Roma Sur, C.P. 06760, Demarcación Territorial Cuauhtémoc, Ciudad de México, en un horario de labores de las 9:00 a las 15:00 horas de lunes a viernes e</w:t>
      </w:r>
      <w:r w:rsidR="001F02FB" w:rsidRPr="000B762F">
        <w:rPr>
          <w:rFonts w:ascii="Montserrat" w:hAnsi="Montserrat"/>
          <w:sz w:val="18"/>
          <w:szCs w:val="18"/>
        </w:rPr>
        <w:t xml:space="preserve">n días hábiles, así mismo deberán </w:t>
      </w:r>
      <w:r w:rsidRPr="000B762F">
        <w:rPr>
          <w:rFonts w:ascii="Montserrat" w:hAnsi="Montserrat"/>
          <w:sz w:val="18"/>
          <w:szCs w:val="18"/>
        </w:rPr>
        <w:t>ser enviada</w:t>
      </w:r>
      <w:r w:rsidR="001F02FB" w:rsidRPr="000B762F">
        <w:rPr>
          <w:rFonts w:ascii="Montserrat" w:hAnsi="Montserrat"/>
          <w:sz w:val="18"/>
          <w:szCs w:val="18"/>
        </w:rPr>
        <w:t>s</w:t>
      </w:r>
      <w:r w:rsidRPr="000B762F">
        <w:rPr>
          <w:rFonts w:ascii="Montserrat" w:hAnsi="Montserrat"/>
          <w:sz w:val="18"/>
          <w:szCs w:val="18"/>
        </w:rPr>
        <w:t xml:space="preserve"> a los correos electrónicos de </w:t>
      </w:r>
      <w:r w:rsidR="0027727D" w:rsidRPr="000B762F">
        <w:rPr>
          <w:rFonts w:ascii="Montserrat" w:hAnsi="Montserrat" w:cs="Arial"/>
          <w:sz w:val="18"/>
          <w:szCs w:val="18"/>
        </w:rPr>
        <w:t>horacio.sanchez@fonacot.gob.mx</w:t>
      </w:r>
    </w:p>
    <w:p w:rsidR="00A031F3" w:rsidRPr="00A031F3" w:rsidRDefault="00A031F3" w:rsidP="00F243A4">
      <w:pPr>
        <w:widowControl w:val="0"/>
        <w:overflowPunct w:val="0"/>
        <w:autoSpaceDE w:val="0"/>
        <w:autoSpaceDN w:val="0"/>
        <w:adjustRightInd w:val="0"/>
        <w:spacing w:line="20" w:lineRule="atLeast"/>
        <w:ind w:left="1134" w:hanging="425"/>
        <w:jc w:val="both"/>
        <w:textAlignment w:val="baseline"/>
        <w:rPr>
          <w:rFonts w:ascii="Montserrat" w:hAnsi="Montserrat"/>
          <w:sz w:val="18"/>
          <w:szCs w:val="18"/>
        </w:rPr>
      </w:pPr>
    </w:p>
    <w:p w:rsidR="002F66D0" w:rsidRDefault="002F66D0" w:rsidP="00F243A4">
      <w:pPr>
        <w:pStyle w:val="Sangradetextonormal"/>
        <w:widowControl w:val="0"/>
        <w:numPr>
          <w:ilvl w:val="0"/>
          <w:numId w:val="46"/>
        </w:numPr>
        <w:tabs>
          <w:tab w:val="clear" w:pos="-720"/>
          <w:tab w:val="left" w:pos="0"/>
          <w:tab w:val="num" w:pos="1418"/>
        </w:tabs>
        <w:suppressAutoHyphens w:val="0"/>
        <w:overflowPunct w:val="0"/>
        <w:autoSpaceDE w:val="0"/>
        <w:autoSpaceDN w:val="0"/>
        <w:adjustRightInd w:val="0"/>
        <w:spacing w:line="20" w:lineRule="atLeast"/>
        <w:ind w:left="1134" w:hanging="425"/>
        <w:textAlignment w:val="baseline"/>
        <w:rPr>
          <w:rFonts w:ascii="Montserrat" w:hAnsi="Montserrat"/>
          <w:spacing w:val="0"/>
          <w:sz w:val="18"/>
          <w:szCs w:val="18"/>
        </w:rPr>
      </w:pPr>
      <w:r w:rsidRPr="00F64FB8">
        <w:rPr>
          <w:rFonts w:ascii="Montserrat" w:hAnsi="Montserrat"/>
          <w:spacing w:val="0"/>
          <w:sz w:val="18"/>
          <w:szCs w:val="18"/>
        </w:rPr>
        <w:t xml:space="preserve">Los comprobantes fiscales deben emitirse por los actos o actividades que se realicen, dichos comprobantes deben de cumplir con las especificaciones que determine el Servicio de Administración Tributaria (SAT), considerando el Anexo 20 “Guía de llenado de los comprobantes fiscales digitales por Internet y de ser posible el número de contrato que </w:t>
      </w:r>
      <w:r w:rsidRPr="0052164C">
        <w:rPr>
          <w:rFonts w:ascii="Montserrat" w:hAnsi="Montserrat"/>
          <w:spacing w:val="0"/>
          <w:sz w:val="18"/>
          <w:szCs w:val="18"/>
        </w:rPr>
        <w:t>ampara dicha factura.</w:t>
      </w:r>
    </w:p>
    <w:p w:rsidR="0066314A" w:rsidRDefault="0066314A" w:rsidP="0066314A">
      <w:pPr>
        <w:pStyle w:val="Sangradetextonormal"/>
        <w:widowControl w:val="0"/>
        <w:tabs>
          <w:tab w:val="clear" w:pos="-720"/>
          <w:tab w:val="left" w:pos="0"/>
        </w:tabs>
        <w:suppressAutoHyphens w:val="0"/>
        <w:overflowPunct w:val="0"/>
        <w:autoSpaceDE w:val="0"/>
        <w:autoSpaceDN w:val="0"/>
        <w:adjustRightInd w:val="0"/>
        <w:spacing w:line="20" w:lineRule="atLeast"/>
        <w:ind w:left="1134" w:firstLine="0"/>
        <w:textAlignment w:val="baseline"/>
        <w:rPr>
          <w:rFonts w:ascii="Montserrat" w:hAnsi="Montserrat"/>
          <w:spacing w:val="0"/>
          <w:sz w:val="18"/>
          <w:szCs w:val="18"/>
        </w:rPr>
      </w:pPr>
    </w:p>
    <w:p w:rsidR="0066314A" w:rsidRPr="0066314A" w:rsidRDefault="0066314A" w:rsidP="00F243A4">
      <w:pPr>
        <w:pStyle w:val="Sangradetextonormal"/>
        <w:widowControl w:val="0"/>
        <w:numPr>
          <w:ilvl w:val="0"/>
          <w:numId w:val="46"/>
        </w:numPr>
        <w:tabs>
          <w:tab w:val="clear" w:pos="-720"/>
          <w:tab w:val="left" w:pos="0"/>
          <w:tab w:val="num" w:pos="1418"/>
        </w:tabs>
        <w:suppressAutoHyphens w:val="0"/>
        <w:overflowPunct w:val="0"/>
        <w:autoSpaceDE w:val="0"/>
        <w:autoSpaceDN w:val="0"/>
        <w:adjustRightInd w:val="0"/>
        <w:spacing w:line="20" w:lineRule="atLeast"/>
        <w:ind w:left="1134" w:hanging="425"/>
        <w:textAlignment w:val="baseline"/>
        <w:rPr>
          <w:rFonts w:ascii="Montserrat" w:hAnsi="Montserrat"/>
          <w:spacing w:val="0"/>
          <w:sz w:val="18"/>
          <w:szCs w:val="18"/>
        </w:rPr>
      </w:pPr>
      <w:r w:rsidRPr="0066314A">
        <w:rPr>
          <w:rFonts w:ascii="Montserrat" w:hAnsi="Montserrat"/>
          <w:sz w:val="18"/>
          <w:szCs w:val="18"/>
          <w:lang w:val="es-ES"/>
        </w:rPr>
        <w:t xml:space="preserve">Tratandose de personas físicas que tributen en el Régimen Simplificado de Confianza, deberán proporcionar al Instituto FONACOT el comprobante fiscal en el que conste el impuesto retenido del monto que resulte de aplicar la tasa del 1.25% sobre el monto del pago que se efectúe (antes de IVA), conforme a lo establecido en el artículo 113-J de la Ley del Impuesto Sobre la Renta (LISR).  </w:t>
      </w:r>
    </w:p>
    <w:p w:rsidR="0066314A" w:rsidRPr="0052164C" w:rsidRDefault="0066314A" w:rsidP="0066314A">
      <w:pPr>
        <w:pStyle w:val="Sangradetextonormal"/>
        <w:widowControl w:val="0"/>
        <w:tabs>
          <w:tab w:val="clear" w:pos="-720"/>
          <w:tab w:val="left" w:pos="0"/>
        </w:tabs>
        <w:suppressAutoHyphens w:val="0"/>
        <w:overflowPunct w:val="0"/>
        <w:autoSpaceDE w:val="0"/>
        <w:autoSpaceDN w:val="0"/>
        <w:adjustRightInd w:val="0"/>
        <w:spacing w:line="20" w:lineRule="atLeast"/>
        <w:ind w:hanging="1418"/>
        <w:textAlignment w:val="baseline"/>
        <w:rPr>
          <w:rFonts w:ascii="Montserrat" w:hAnsi="Montserrat"/>
          <w:spacing w:val="0"/>
          <w:sz w:val="18"/>
          <w:szCs w:val="18"/>
        </w:rPr>
      </w:pPr>
    </w:p>
    <w:p w:rsidR="00AA1603" w:rsidRDefault="00AA1603" w:rsidP="00AA1603">
      <w:pPr>
        <w:pStyle w:val="Texto0"/>
        <w:spacing w:after="0" w:line="240" w:lineRule="auto"/>
        <w:ind w:left="567" w:firstLine="0"/>
        <w:rPr>
          <w:rFonts w:ascii="Montserrat" w:hAnsi="Montserrat"/>
        </w:rPr>
      </w:pPr>
      <w:r>
        <w:rPr>
          <w:rFonts w:ascii="Montserrat" w:hAnsi="Montserrat"/>
        </w:rPr>
        <w:t xml:space="preserve">De conformidad con las DISPOSICIONES GENERALES A LAS QUE DEBERÁN SUJETARSE LAS DEPENDENCIAS Y ENTIDADES DE LA ADMINISTRACIÓN PÚBLICA FEDERAL, ASÍ COMO LAS EMPRESAS PRODUCTIVAS DEL ESTADO, PARA SU INCORPORACIÓN AL PROGRAMA DE CADENAS PRODUCTIVAS DE NACIONAL FINANCIERA, S.N.C., INSTITUCIÓN DE BANCA DE DESARROLLO, vigentes, “El Instituto FONACOT” deberá sujetarse al Programa de Cadenas Productivas de Nacional Financiera, S.N.C. y registrar en el mismo las cuentas por pagar a sus proveedores, apegándose a las disposiciones generales aplicables a dicho Programa. </w:t>
      </w:r>
    </w:p>
    <w:p w:rsidR="00AA1603" w:rsidRDefault="00AA1603" w:rsidP="00AA1603">
      <w:pPr>
        <w:pStyle w:val="Texto0"/>
        <w:spacing w:after="0" w:line="240" w:lineRule="auto"/>
        <w:ind w:left="567" w:firstLine="0"/>
        <w:rPr>
          <w:rFonts w:ascii="Montserrat" w:hAnsi="Montserrat"/>
          <w:sz w:val="10"/>
          <w:szCs w:val="10"/>
        </w:rPr>
      </w:pPr>
    </w:p>
    <w:p w:rsidR="00AA1603" w:rsidRDefault="00AA1603" w:rsidP="00AA1603">
      <w:pPr>
        <w:pStyle w:val="Texto0"/>
        <w:spacing w:after="0" w:line="240" w:lineRule="auto"/>
        <w:ind w:left="567" w:firstLine="0"/>
        <w:rPr>
          <w:rFonts w:ascii="Montserrat" w:hAnsi="Montserrat"/>
        </w:rPr>
      </w:pPr>
      <w:r>
        <w:rPr>
          <w:rFonts w:ascii="Montserrat" w:hAnsi="Montserrat"/>
        </w:rPr>
        <w:t xml:space="preserve">En virtud de lo anterior, la Convocante otorga su consentimiento para que el Proveedor pueda ceder sus derechos de cobro y esté en posibilidad de realizar operaciones de Factoraje o Descuento Electrónico con Intermediarios Financieros; para lo cual les sugerimos visitar la página de internet: </w:t>
      </w:r>
      <w:r>
        <w:rPr>
          <w:rStyle w:val="Hipervnculo"/>
          <w:rFonts w:ascii="Montserrat" w:hAnsi="Montserrat" w:cs="Times New Roman"/>
        </w:rPr>
        <w:t>https://www.nafin.com/portalnf/content/cadenas-productivas/</w:t>
      </w:r>
    </w:p>
    <w:p w:rsidR="00AA1603" w:rsidRDefault="00AA1603" w:rsidP="00AA1603">
      <w:pPr>
        <w:pStyle w:val="Texto0"/>
        <w:spacing w:after="0" w:line="240" w:lineRule="auto"/>
        <w:ind w:left="567" w:firstLine="0"/>
        <w:rPr>
          <w:rFonts w:ascii="Montserrat" w:hAnsi="Montserrat"/>
          <w:sz w:val="10"/>
          <w:szCs w:val="10"/>
        </w:rPr>
      </w:pPr>
    </w:p>
    <w:p w:rsidR="00AA1603" w:rsidRDefault="00AA1603" w:rsidP="00AA1603">
      <w:pPr>
        <w:pStyle w:val="Texto0"/>
        <w:spacing w:after="0" w:line="240" w:lineRule="auto"/>
        <w:ind w:left="567" w:firstLine="0"/>
        <w:rPr>
          <w:rFonts w:ascii="Montserrat" w:hAnsi="Montserrat"/>
        </w:rPr>
      </w:pPr>
      <w:r>
        <w:rPr>
          <w:rFonts w:ascii="Montserrat" w:hAnsi="Montserrat"/>
        </w:rPr>
        <w:lastRenderedPageBreak/>
        <w:t xml:space="preserve">El pago quedará condicionado, proporcionalmente, al pago que efectúe el licitante ganador por concepto de penas convencionales, de conformidad con el artículo 96 del </w:t>
      </w:r>
      <w:r>
        <w:rPr>
          <w:rFonts w:ascii="Montserrat" w:hAnsi="Montserrat"/>
          <w:b/>
        </w:rPr>
        <w:t>RLey.</w:t>
      </w:r>
    </w:p>
    <w:p w:rsidR="00AA1603" w:rsidRDefault="00AA1603" w:rsidP="00AA1603">
      <w:pPr>
        <w:ind w:left="567"/>
        <w:jc w:val="both"/>
        <w:rPr>
          <w:rFonts w:ascii="Montserrat" w:hAnsi="Montserrat"/>
          <w:sz w:val="10"/>
          <w:szCs w:val="10"/>
        </w:rPr>
      </w:pPr>
    </w:p>
    <w:p w:rsidR="00AA1603" w:rsidRDefault="00AA1603" w:rsidP="00AA1603">
      <w:pPr>
        <w:ind w:left="567"/>
        <w:jc w:val="both"/>
        <w:rPr>
          <w:rFonts w:ascii="Montserrat" w:hAnsi="Montserrat"/>
          <w:sz w:val="18"/>
          <w:szCs w:val="18"/>
        </w:rPr>
      </w:pPr>
      <w:r>
        <w:rPr>
          <w:rFonts w:ascii="Montserrat" w:hAnsi="Montserrat"/>
          <w:sz w:val="18"/>
          <w:szCs w:val="18"/>
        </w:rPr>
        <w:t xml:space="preserve">Tratándose de pagos en exceso que haya recibido el licitante ganador, se deberá reintegrar la cantidad pagada en exceso, más los intereses correspondientes, conforme a la tasa que será igual a la establecida por la Ley de Ingresos de la Federación. En los casos de prórroga para el pago de Créditos Fiscales, los recargos se calcularán sobre las cantidades pagadas en exceso en cada caso y se computarán por días naturales desde la fecha del pago, hasta la fecha en que se pongan efectivamente las cantidades a disposición del Instituto FONACOT, de conformidad con lo establecido en el artículo 51, párrafo tercero y cuarto de </w:t>
      </w:r>
      <w:r>
        <w:rPr>
          <w:rFonts w:ascii="Montserrat" w:hAnsi="Montserrat"/>
          <w:b/>
          <w:sz w:val="18"/>
          <w:szCs w:val="18"/>
        </w:rPr>
        <w:t>La Ley</w:t>
      </w:r>
      <w:r>
        <w:rPr>
          <w:rFonts w:ascii="Montserrat" w:hAnsi="Montserrat"/>
          <w:sz w:val="18"/>
          <w:szCs w:val="18"/>
        </w:rPr>
        <w:t>.</w:t>
      </w:r>
    </w:p>
    <w:p w:rsidR="00AA1603" w:rsidRDefault="00AA1603" w:rsidP="00AA1603">
      <w:pPr>
        <w:pStyle w:val="Textoindependiente2"/>
        <w:ind w:left="567"/>
        <w:rPr>
          <w:rFonts w:ascii="Montserrat" w:hAnsi="Montserrat" w:cs="Arial"/>
          <w:sz w:val="10"/>
          <w:szCs w:val="10"/>
        </w:rPr>
      </w:pPr>
    </w:p>
    <w:p w:rsidR="00AA1603" w:rsidRDefault="00AA1603" w:rsidP="00AA1603">
      <w:pPr>
        <w:pStyle w:val="Textoindependiente2"/>
        <w:ind w:left="567" w:right="130"/>
        <w:rPr>
          <w:rFonts w:ascii="Montserrat" w:hAnsi="Montserrat" w:cs="Arial"/>
          <w:sz w:val="18"/>
          <w:szCs w:val="18"/>
        </w:rPr>
      </w:pPr>
      <w:r>
        <w:rPr>
          <w:rFonts w:ascii="Montserrat" w:hAnsi="Montserrat" w:cs="Arial"/>
          <w:sz w:val="18"/>
          <w:szCs w:val="18"/>
        </w:rPr>
        <w:t xml:space="preserve">En caso de que el licitante ganador presente sus facturas con errores o deficiencias, el plazo de pago se ajustará en términos de los artículos 89 y 90 del </w:t>
      </w:r>
      <w:r>
        <w:rPr>
          <w:rFonts w:ascii="Montserrat" w:hAnsi="Montserrat" w:cs="Arial"/>
          <w:b/>
          <w:sz w:val="18"/>
          <w:szCs w:val="18"/>
        </w:rPr>
        <w:t>RLey</w:t>
      </w:r>
      <w:r>
        <w:rPr>
          <w:rFonts w:ascii="Montserrat" w:hAnsi="Montserrat" w:cs="Arial"/>
          <w:sz w:val="18"/>
          <w:szCs w:val="18"/>
        </w:rPr>
        <w:t>.</w:t>
      </w:r>
    </w:p>
    <w:p w:rsidR="00AA1603" w:rsidRDefault="00AA1603" w:rsidP="00AA1603">
      <w:pPr>
        <w:pStyle w:val="Textoindependiente2"/>
        <w:ind w:left="567" w:right="130"/>
        <w:rPr>
          <w:rFonts w:ascii="Montserrat" w:hAnsi="Montserrat" w:cs="Arial"/>
          <w:b/>
          <w:bCs/>
          <w:caps/>
          <w:sz w:val="18"/>
          <w:szCs w:val="18"/>
        </w:rPr>
      </w:pPr>
    </w:p>
    <w:p w:rsidR="00BC4504" w:rsidRPr="00F64FB8" w:rsidRDefault="0066707E" w:rsidP="004E512F">
      <w:pPr>
        <w:pStyle w:val="Textoindependiente2"/>
        <w:spacing w:line="20" w:lineRule="atLeast"/>
        <w:rPr>
          <w:rFonts w:ascii="Montserrat" w:hAnsi="Montserrat" w:cs="Arial"/>
          <w:b/>
          <w:sz w:val="18"/>
          <w:szCs w:val="18"/>
        </w:rPr>
      </w:pPr>
      <w:r w:rsidRPr="00EC7EF1">
        <w:rPr>
          <w:rFonts w:ascii="Montserrat" w:hAnsi="Montserrat" w:cs="Arial"/>
          <w:b/>
          <w:sz w:val="18"/>
          <w:szCs w:val="18"/>
        </w:rPr>
        <w:t xml:space="preserve">VIII.11. </w:t>
      </w:r>
      <w:r w:rsidR="00BC4504" w:rsidRPr="00EC7EF1">
        <w:rPr>
          <w:rFonts w:ascii="Montserrat" w:hAnsi="Montserrat" w:cs="Arial"/>
          <w:b/>
          <w:sz w:val="18"/>
          <w:szCs w:val="18"/>
        </w:rPr>
        <w:t>ENTREGABLES.</w:t>
      </w:r>
      <w:r w:rsidR="00BC4504" w:rsidRPr="00F64FB8">
        <w:rPr>
          <w:rFonts w:ascii="Montserrat" w:hAnsi="Montserrat" w:cs="Arial"/>
          <w:b/>
          <w:sz w:val="18"/>
          <w:szCs w:val="18"/>
        </w:rPr>
        <w:t xml:space="preserve"> </w:t>
      </w:r>
    </w:p>
    <w:p w:rsidR="000116C1" w:rsidRPr="00F64FB8" w:rsidRDefault="000116C1" w:rsidP="004E512F">
      <w:pPr>
        <w:jc w:val="both"/>
        <w:rPr>
          <w:rFonts w:ascii="Arial" w:eastAsiaTheme="minorHAnsi" w:hAnsi="Arial" w:cs="Arial"/>
          <w:b/>
          <w:sz w:val="20"/>
          <w:szCs w:val="20"/>
          <w:lang w:eastAsia="en-US"/>
        </w:rPr>
      </w:pPr>
    </w:p>
    <w:p w:rsidR="007F1F65" w:rsidRPr="005E622D" w:rsidRDefault="006A5EAB" w:rsidP="001B1E3B">
      <w:pPr>
        <w:ind w:left="567"/>
        <w:jc w:val="both"/>
        <w:rPr>
          <w:rFonts w:ascii="Montserrat" w:hAnsi="Montserrat" w:cs="Arial"/>
          <w:sz w:val="18"/>
          <w:szCs w:val="18"/>
        </w:rPr>
      </w:pPr>
      <w:r w:rsidRPr="005E622D">
        <w:rPr>
          <w:rFonts w:ascii="Montserrat" w:hAnsi="Montserrat" w:cs="Arial"/>
          <w:sz w:val="18"/>
          <w:szCs w:val="18"/>
        </w:rPr>
        <w:t>El</w:t>
      </w:r>
      <w:r w:rsidR="005E622D" w:rsidRPr="005E622D">
        <w:rPr>
          <w:rFonts w:ascii="Montserrat" w:hAnsi="Montserrat" w:cs="Arial"/>
          <w:sz w:val="18"/>
          <w:szCs w:val="18"/>
        </w:rPr>
        <w:t xml:space="preserve"> o los</w:t>
      </w:r>
      <w:r w:rsidR="00127EFC" w:rsidRPr="005E622D">
        <w:rPr>
          <w:rFonts w:ascii="Montserrat" w:hAnsi="Montserrat" w:cs="Arial"/>
          <w:sz w:val="18"/>
          <w:szCs w:val="18"/>
        </w:rPr>
        <w:t>licitante</w:t>
      </w:r>
      <w:r w:rsidR="005E622D" w:rsidRPr="005E622D">
        <w:rPr>
          <w:rFonts w:ascii="Montserrat" w:hAnsi="Montserrat" w:cs="Arial"/>
          <w:sz w:val="18"/>
          <w:szCs w:val="18"/>
        </w:rPr>
        <w:t>(s)</w:t>
      </w:r>
      <w:r w:rsidRPr="005E622D">
        <w:rPr>
          <w:rFonts w:ascii="Montserrat" w:hAnsi="Montserrat" w:cs="Arial"/>
          <w:sz w:val="18"/>
          <w:szCs w:val="18"/>
        </w:rPr>
        <w:t xml:space="preserve"> deberán entregar al administrador del contrato, a través de </w:t>
      </w:r>
      <w:r w:rsidR="00127EFC" w:rsidRPr="005E622D">
        <w:rPr>
          <w:rFonts w:ascii="Montserrat" w:hAnsi="Montserrat" w:cs="Arial"/>
          <w:sz w:val="18"/>
          <w:szCs w:val="18"/>
        </w:rPr>
        <w:t xml:space="preserve">la persona que el designe, los entregables establecidos en el punto </w:t>
      </w:r>
      <w:r w:rsidR="00FD19C4" w:rsidRPr="005E622D">
        <w:rPr>
          <w:rFonts w:ascii="Montserrat" w:hAnsi="Montserrat" w:cs="Arial"/>
          <w:b/>
          <w:sz w:val="18"/>
          <w:szCs w:val="18"/>
        </w:rPr>
        <w:t>8.</w:t>
      </w:r>
      <w:r w:rsidR="005E622D" w:rsidRPr="005E622D">
        <w:rPr>
          <w:rFonts w:ascii="Montserrat" w:hAnsi="Montserrat" w:cs="Arial"/>
          <w:b/>
          <w:sz w:val="18"/>
          <w:szCs w:val="18"/>
        </w:rPr>
        <w:t xml:space="preserve"> </w:t>
      </w:r>
      <w:r w:rsidR="00FD19C4" w:rsidRPr="005E622D">
        <w:rPr>
          <w:rFonts w:ascii="Montserrat" w:hAnsi="Montserrat" w:cs="Arial"/>
          <w:b/>
          <w:sz w:val="18"/>
          <w:szCs w:val="18"/>
        </w:rPr>
        <w:tab/>
        <w:t>Entregables para equipo de cómputo personal y periféricos</w:t>
      </w:r>
      <w:r w:rsidR="00FD19C4" w:rsidRPr="005E622D">
        <w:rPr>
          <w:rFonts w:ascii="Montserrat" w:hAnsi="Montserrat" w:cs="Arial"/>
          <w:sz w:val="18"/>
          <w:szCs w:val="18"/>
        </w:rPr>
        <w:t xml:space="preserve"> y</w:t>
      </w:r>
      <w:r w:rsidR="00FD19C4" w:rsidRPr="005E622D">
        <w:rPr>
          <w:rFonts w:ascii="Montserrat" w:hAnsi="Montserrat" w:cs="Arial"/>
          <w:b/>
          <w:sz w:val="18"/>
          <w:szCs w:val="18"/>
        </w:rPr>
        <w:t xml:space="preserve"> 9.</w:t>
      </w:r>
      <w:r w:rsidR="00FD19C4" w:rsidRPr="005E622D">
        <w:rPr>
          <w:rFonts w:ascii="Montserrat" w:hAnsi="Montserrat" w:cs="Arial"/>
          <w:b/>
          <w:sz w:val="18"/>
          <w:szCs w:val="18"/>
        </w:rPr>
        <w:tab/>
        <w:t>Niveles de</w:t>
      </w:r>
      <w:r w:rsidR="00352D0F">
        <w:rPr>
          <w:rFonts w:ascii="Montserrat" w:hAnsi="Montserrat" w:cs="Arial"/>
          <w:b/>
          <w:sz w:val="18"/>
          <w:szCs w:val="18"/>
        </w:rPr>
        <w:t xml:space="preserve"> servicio</w:t>
      </w:r>
      <w:r w:rsidR="005E622D" w:rsidRPr="005E622D">
        <w:rPr>
          <w:rFonts w:ascii="Montserrat" w:hAnsi="Montserrat" w:cs="Arial"/>
          <w:b/>
          <w:sz w:val="18"/>
          <w:szCs w:val="18"/>
        </w:rPr>
        <w:t xml:space="preserve"> </w:t>
      </w:r>
      <w:r w:rsidR="00FD19C4" w:rsidRPr="005E622D">
        <w:rPr>
          <w:rFonts w:ascii="Montserrat" w:hAnsi="Montserrat" w:cs="Arial"/>
          <w:b/>
          <w:sz w:val="18"/>
          <w:szCs w:val="18"/>
        </w:rPr>
        <w:t xml:space="preserve"> para equipo en arrendamiento</w:t>
      </w:r>
      <w:r w:rsidR="00127EFC" w:rsidRPr="005E622D">
        <w:rPr>
          <w:rFonts w:ascii="Montserrat" w:hAnsi="Montserrat" w:cs="Arial"/>
          <w:b/>
          <w:sz w:val="18"/>
          <w:szCs w:val="18"/>
        </w:rPr>
        <w:t xml:space="preserve">, </w:t>
      </w:r>
      <w:r w:rsidR="00FD19C4" w:rsidRPr="005E622D">
        <w:rPr>
          <w:rFonts w:ascii="Montserrat" w:hAnsi="Montserrat" w:cs="Arial"/>
          <w:sz w:val="18"/>
          <w:szCs w:val="18"/>
        </w:rPr>
        <w:t>así como los indicados en todo el cuerpo</w:t>
      </w:r>
      <w:r w:rsidR="00FD19C4" w:rsidRPr="005E622D">
        <w:rPr>
          <w:rFonts w:ascii="Montserrat" w:hAnsi="Montserrat" w:cs="Arial"/>
          <w:b/>
          <w:sz w:val="18"/>
          <w:szCs w:val="18"/>
        </w:rPr>
        <w:t xml:space="preserve"> </w:t>
      </w:r>
      <w:r w:rsidRPr="005E622D">
        <w:rPr>
          <w:rFonts w:ascii="Montserrat" w:hAnsi="Montserrat" w:cs="Arial"/>
          <w:sz w:val="18"/>
          <w:szCs w:val="18"/>
        </w:rPr>
        <w:t xml:space="preserve">del </w:t>
      </w:r>
      <w:r w:rsidR="00DA7AEA" w:rsidRPr="005E622D">
        <w:rPr>
          <w:rFonts w:ascii="Montserrat" w:hAnsi="Montserrat" w:cs="Arial"/>
          <w:b/>
          <w:bCs/>
          <w:color w:val="0000FF"/>
          <w:sz w:val="18"/>
          <w:szCs w:val="18"/>
        </w:rPr>
        <w:t>Anexo 1</w:t>
      </w:r>
      <w:r w:rsidR="00CB22B1">
        <w:rPr>
          <w:rFonts w:ascii="Montserrat" w:hAnsi="Montserrat" w:cs="Arial"/>
          <w:b/>
          <w:bCs/>
          <w:color w:val="0000FF"/>
          <w:sz w:val="18"/>
          <w:szCs w:val="18"/>
        </w:rPr>
        <w:t>2</w:t>
      </w:r>
      <w:r w:rsidR="00C10053" w:rsidRPr="005E622D">
        <w:rPr>
          <w:rFonts w:ascii="Montserrat" w:hAnsi="Montserrat" w:cs="Arial"/>
          <w:b/>
          <w:bCs/>
          <w:color w:val="0000FF"/>
          <w:sz w:val="18"/>
          <w:szCs w:val="18"/>
        </w:rPr>
        <w:t xml:space="preserve"> “</w:t>
      </w:r>
      <w:r w:rsidRPr="005E622D">
        <w:rPr>
          <w:rFonts w:ascii="Montserrat" w:hAnsi="Montserrat" w:cs="Arial"/>
          <w:b/>
          <w:bCs/>
          <w:color w:val="0000FF"/>
          <w:sz w:val="18"/>
          <w:szCs w:val="18"/>
        </w:rPr>
        <w:t xml:space="preserve">Características Técnicas del </w:t>
      </w:r>
      <w:r w:rsidR="003375DF" w:rsidRPr="005E622D">
        <w:rPr>
          <w:rFonts w:ascii="Montserrat" w:hAnsi="Montserrat" w:cs="Arial"/>
          <w:b/>
          <w:bCs/>
          <w:color w:val="0000FF"/>
          <w:sz w:val="18"/>
          <w:szCs w:val="18"/>
        </w:rPr>
        <w:t>Arrendamiento</w:t>
      </w:r>
      <w:r w:rsidR="00C10053" w:rsidRPr="005E622D">
        <w:rPr>
          <w:rFonts w:ascii="Montserrat" w:hAnsi="Montserrat" w:cs="Arial"/>
          <w:b/>
          <w:bCs/>
          <w:color w:val="0000FF"/>
          <w:sz w:val="18"/>
          <w:szCs w:val="18"/>
        </w:rPr>
        <w:t>”</w:t>
      </w:r>
      <w:r w:rsidR="00C62F58" w:rsidRPr="005E622D">
        <w:rPr>
          <w:rFonts w:ascii="Montserrat" w:hAnsi="Montserrat" w:cs="Arial"/>
          <w:sz w:val="18"/>
          <w:szCs w:val="18"/>
        </w:rPr>
        <w:t>, en</w:t>
      </w:r>
      <w:r w:rsidR="00127EFC" w:rsidRPr="005E622D">
        <w:rPr>
          <w:rFonts w:ascii="Montserrat" w:hAnsi="Montserrat" w:cs="Arial"/>
          <w:sz w:val="18"/>
          <w:szCs w:val="18"/>
        </w:rPr>
        <w:t xml:space="preserve"> los plazos ahí descritos.</w:t>
      </w:r>
    </w:p>
    <w:p w:rsidR="00FA74F6" w:rsidRPr="00F64FB8" w:rsidRDefault="00FA74F6" w:rsidP="00050CFD">
      <w:pPr>
        <w:ind w:left="567"/>
        <w:jc w:val="both"/>
        <w:rPr>
          <w:rFonts w:ascii="Montserrat" w:hAnsi="Montserrat" w:cs="Arial"/>
          <w:sz w:val="18"/>
          <w:szCs w:val="18"/>
        </w:rPr>
      </w:pPr>
    </w:p>
    <w:p w:rsidR="00F95001" w:rsidRPr="00F64FB8" w:rsidRDefault="0066707E" w:rsidP="004E512F">
      <w:pPr>
        <w:pStyle w:val="Textoindependiente2"/>
        <w:spacing w:line="20" w:lineRule="atLeast"/>
        <w:rPr>
          <w:rFonts w:ascii="Montserrat" w:hAnsi="Montserrat" w:cs="Arial"/>
          <w:b/>
          <w:sz w:val="18"/>
          <w:szCs w:val="18"/>
        </w:rPr>
      </w:pPr>
      <w:r w:rsidRPr="00F64FB8">
        <w:rPr>
          <w:rFonts w:ascii="Montserrat" w:hAnsi="Montserrat" w:cs="Arial"/>
          <w:b/>
          <w:sz w:val="18"/>
          <w:szCs w:val="18"/>
        </w:rPr>
        <w:t xml:space="preserve">VIII.12. </w:t>
      </w:r>
      <w:r w:rsidR="00F95001" w:rsidRPr="00F64FB8">
        <w:rPr>
          <w:rFonts w:ascii="Montserrat" w:hAnsi="Montserrat" w:cs="Arial"/>
          <w:b/>
          <w:sz w:val="18"/>
          <w:szCs w:val="18"/>
        </w:rPr>
        <w:t>IMPUESTOS Y DERECHOS</w:t>
      </w:r>
      <w:bookmarkEnd w:id="23"/>
      <w:r w:rsidR="00F95001" w:rsidRPr="00F64FB8">
        <w:rPr>
          <w:rFonts w:ascii="Montserrat" w:hAnsi="Montserrat" w:cs="Arial"/>
          <w:b/>
          <w:sz w:val="18"/>
          <w:szCs w:val="18"/>
        </w:rPr>
        <w:t>.</w:t>
      </w:r>
      <w:bookmarkStart w:id="24" w:name="_Toc86762011"/>
    </w:p>
    <w:p w:rsidR="0002400B" w:rsidRPr="00F64FB8" w:rsidRDefault="0002400B" w:rsidP="004E512F">
      <w:pPr>
        <w:pStyle w:val="Textoindependiente2"/>
        <w:spacing w:line="20" w:lineRule="atLeast"/>
        <w:ind w:left="567"/>
        <w:rPr>
          <w:rFonts w:ascii="Montserrat" w:hAnsi="Montserrat" w:cs="Arial"/>
          <w:sz w:val="18"/>
          <w:szCs w:val="18"/>
        </w:rPr>
      </w:pPr>
    </w:p>
    <w:p w:rsidR="002363B3" w:rsidRDefault="002363B3" w:rsidP="004E512F">
      <w:pPr>
        <w:pStyle w:val="Textoindependiente2"/>
        <w:spacing w:line="20" w:lineRule="atLeast"/>
        <w:ind w:left="567"/>
        <w:rPr>
          <w:rFonts w:ascii="Montserrat" w:hAnsi="Montserrat" w:cs="Arial"/>
          <w:sz w:val="18"/>
          <w:szCs w:val="18"/>
        </w:rPr>
      </w:pPr>
      <w:r w:rsidRPr="00F64FB8">
        <w:rPr>
          <w:rFonts w:ascii="Montserrat" w:hAnsi="Montserrat" w:cs="Arial"/>
          <w:sz w:val="18"/>
          <w:szCs w:val="18"/>
        </w:rPr>
        <w:t>La Convocante cubrirá a</w:t>
      </w:r>
      <w:r w:rsidR="000A043C" w:rsidRPr="00F64FB8">
        <w:rPr>
          <w:rFonts w:ascii="Montserrat" w:hAnsi="Montserrat" w:cs="Arial"/>
          <w:sz w:val="18"/>
          <w:szCs w:val="18"/>
        </w:rPr>
        <w:t>l</w:t>
      </w:r>
      <w:r w:rsidRPr="00F64FB8">
        <w:rPr>
          <w:rFonts w:ascii="Montserrat" w:hAnsi="Montserrat" w:cs="Arial"/>
          <w:sz w:val="18"/>
          <w:szCs w:val="18"/>
        </w:rPr>
        <w:t xml:space="preserve"> licitante ganador únicamente el impuesto al valor agregado correspondiente </w:t>
      </w:r>
      <w:r w:rsidR="000A043C" w:rsidRPr="00F64FB8">
        <w:rPr>
          <w:rFonts w:ascii="Montserrat" w:hAnsi="Montserrat" w:cs="Arial"/>
          <w:sz w:val="18"/>
          <w:szCs w:val="18"/>
        </w:rPr>
        <w:t>al</w:t>
      </w:r>
      <w:r w:rsidR="000401E3" w:rsidRPr="00F64FB8">
        <w:rPr>
          <w:rFonts w:ascii="Montserrat" w:hAnsi="Montserrat" w:cs="Arial"/>
          <w:sz w:val="18"/>
          <w:szCs w:val="18"/>
        </w:rPr>
        <w:t xml:space="preserve"> </w:t>
      </w:r>
      <w:r w:rsidR="003375DF">
        <w:rPr>
          <w:rFonts w:ascii="Montserrat" w:hAnsi="Montserrat" w:cs="Arial"/>
          <w:sz w:val="18"/>
          <w:szCs w:val="18"/>
        </w:rPr>
        <w:t>Arrendamiento</w:t>
      </w:r>
      <w:r w:rsidR="000A043C" w:rsidRPr="00F64FB8">
        <w:rPr>
          <w:rFonts w:ascii="Montserrat" w:hAnsi="Montserrat" w:cs="Arial"/>
          <w:sz w:val="18"/>
          <w:szCs w:val="18"/>
        </w:rPr>
        <w:t xml:space="preserve"> recibido</w:t>
      </w:r>
      <w:r w:rsidRPr="00F64FB8">
        <w:rPr>
          <w:rFonts w:ascii="Montserrat" w:hAnsi="Montserrat" w:cs="Arial"/>
          <w:sz w:val="18"/>
          <w:szCs w:val="18"/>
        </w:rPr>
        <w:t>, cualquier otro impuesto o derecho que se genere con motivo de</w:t>
      </w:r>
      <w:r w:rsidR="003375DF">
        <w:rPr>
          <w:rFonts w:ascii="Montserrat" w:hAnsi="Montserrat" w:cs="Arial"/>
          <w:sz w:val="18"/>
          <w:szCs w:val="18"/>
        </w:rPr>
        <w:t>l arrendamiento</w:t>
      </w:r>
      <w:r w:rsidR="000A043C" w:rsidRPr="00F64FB8">
        <w:rPr>
          <w:rFonts w:ascii="Montserrat" w:hAnsi="Montserrat" w:cs="Arial"/>
          <w:sz w:val="18"/>
          <w:szCs w:val="18"/>
        </w:rPr>
        <w:t xml:space="preserve"> será responsabilidad del </w:t>
      </w:r>
      <w:r w:rsidRPr="00F64FB8">
        <w:rPr>
          <w:rFonts w:ascii="Montserrat" w:hAnsi="Montserrat" w:cs="Arial"/>
          <w:sz w:val="18"/>
          <w:szCs w:val="18"/>
        </w:rPr>
        <w:t>licitante ganador.</w:t>
      </w:r>
    </w:p>
    <w:p w:rsidR="007F444E" w:rsidRDefault="007F444E" w:rsidP="004E512F">
      <w:pPr>
        <w:pStyle w:val="Textoindependiente2"/>
        <w:spacing w:line="20" w:lineRule="atLeast"/>
        <w:ind w:left="567"/>
        <w:rPr>
          <w:rFonts w:ascii="Montserrat" w:hAnsi="Montserrat" w:cs="Arial"/>
          <w:sz w:val="18"/>
          <w:szCs w:val="18"/>
        </w:rPr>
      </w:pPr>
    </w:p>
    <w:bookmarkEnd w:id="24"/>
    <w:p w:rsidR="00FC4CE8" w:rsidRPr="00F64FB8" w:rsidRDefault="0066707E" w:rsidP="004E512F">
      <w:pPr>
        <w:spacing w:line="20" w:lineRule="atLeast"/>
        <w:jc w:val="both"/>
        <w:rPr>
          <w:rFonts w:ascii="Montserrat" w:hAnsi="Montserrat" w:cs="Arial"/>
          <w:b/>
          <w:sz w:val="18"/>
          <w:szCs w:val="18"/>
        </w:rPr>
      </w:pPr>
      <w:r w:rsidRPr="0052164C">
        <w:rPr>
          <w:rFonts w:ascii="Montserrat" w:hAnsi="Montserrat" w:cs="Arial"/>
          <w:b/>
          <w:sz w:val="18"/>
          <w:szCs w:val="18"/>
        </w:rPr>
        <w:t xml:space="preserve">VIII.13. </w:t>
      </w:r>
      <w:r w:rsidR="00FC4CE8" w:rsidRPr="0052164C">
        <w:rPr>
          <w:rFonts w:ascii="Montserrat" w:hAnsi="Montserrat" w:cs="Arial"/>
          <w:b/>
          <w:sz w:val="18"/>
          <w:szCs w:val="18"/>
        </w:rPr>
        <w:t>PRÓRROGAS</w:t>
      </w:r>
      <w:r w:rsidR="00B87509" w:rsidRPr="0052164C">
        <w:rPr>
          <w:rFonts w:ascii="Montserrat" w:hAnsi="Montserrat" w:cs="Arial"/>
          <w:b/>
          <w:sz w:val="18"/>
          <w:szCs w:val="18"/>
        </w:rPr>
        <w:t xml:space="preserve"> AL CONTRATO</w:t>
      </w:r>
      <w:r w:rsidR="00773038" w:rsidRPr="0052164C">
        <w:rPr>
          <w:rFonts w:ascii="Montserrat" w:hAnsi="Montserrat" w:cs="Arial"/>
          <w:b/>
          <w:sz w:val="18"/>
          <w:szCs w:val="18"/>
        </w:rPr>
        <w:t>.</w:t>
      </w:r>
    </w:p>
    <w:p w:rsidR="000B41A6" w:rsidRPr="00F64FB8" w:rsidRDefault="000B41A6" w:rsidP="004E512F">
      <w:pPr>
        <w:spacing w:line="20" w:lineRule="atLeast"/>
        <w:jc w:val="both"/>
        <w:rPr>
          <w:rFonts w:ascii="Montserrat" w:hAnsi="Montserrat" w:cs="Arial"/>
          <w:sz w:val="18"/>
          <w:szCs w:val="18"/>
        </w:rPr>
      </w:pPr>
    </w:p>
    <w:p w:rsidR="002834C0" w:rsidRPr="00F64FB8" w:rsidRDefault="00662ABB" w:rsidP="004E512F">
      <w:pPr>
        <w:spacing w:line="20" w:lineRule="atLeast"/>
        <w:ind w:left="567"/>
        <w:jc w:val="both"/>
        <w:rPr>
          <w:rFonts w:ascii="Montserrat" w:hAnsi="Montserrat" w:cs="Arial"/>
          <w:sz w:val="18"/>
          <w:szCs w:val="18"/>
        </w:rPr>
      </w:pPr>
      <w:r w:rsidRPr="00F64FB8">
        <w:rPr>
          <w:rFonts w:ascii="Montserrat" w:hAnsi="Montserrat" w:cs="Arial"/>
          <w:sz w:val="18"/>
          <w:szCs w:val="18"/>
        </w:rPr>
        <w:t>L</w:t>
      </w:r>
      <w:r w:rsidR="00417972" w:rsidRPr="00F64FB8">
        <w:rPr>
          <w:rFonts w:ascii="Montserrat" w:hAnsi="Montserrat" w:cs="Arial"/>
          <w:sz w:val="18"/>
          <w:szCs w:val="18"/>
        </w:rPr>
        <w:t>a</w:t>
      </w:r>
      <w:r w:rsidR="003806CC" w:rsidRPr="00F64FB8">
        <w:rPr>
          <w:rFonts w:ascii="Montserrat" w:hAnsi="Montserrat" w:cs="Arial"/>
          <w:sz w:val="18"/>
          <w:szCs w:val="18"/>
        </w:rPr>
        <w:t xml:space="preserve"> </w:t>
      </w:r>
      <w:r w:rsidR="00417972" w:rsidRPr="00F64FB8">
        <w:rPr>
          <w:rFonts w:ascii="Montserrat" w:hAnsi="Montserrat" w:cs="Arial"/>
          <w:sz w:val="18"/>
          <w:szCs w:val="18"/>
        </w:rPr>
        <w:t xml:space="preserve">modificación del plazo estipulado </w:t>
      </w:r>
      <w:r w:rsidR="003375DF">
        <w:rPr>
          <w:rFonts w:ascii="Montserrat" w:hAnsi="Montserrat" w:cs="Arial"/>
          <w:sz w:val="18"/>
          <w:szCs w:val="18"/>
        </w:rPr>
        <w:t xml:space="preserve">para el arrendamiento </w:t>
      </w:r>
      <w:r w:rsidR="007726E5" w:rsidRPr="00F64FB8">
        <w:rPr>
          <w:rFonts w:ascii="Montserrat" w:hAnsi="Montserrat" w:cs="Arial"/>
          <w:sz w:val="18"/>
          <w:szCs w:val="18"/>
        </w:rPr>
        <w:t>por parte de</w:t>
      </w:r>
      <w:r w:rsidR="00EF7FFD" w:rsidRPr="00F64FB8">
        <w:rPr>
          <w:rFonts w:ascii="Montserrat" w:hAnsi="Montserrat" w:cs="Arial"/>
          <w:sz w:val="18"/>
          <w:szCs w:val="18"/>
        </w:rPr>
        <w:t>l</w:t>
      </w:r>
      <w:r w:rsidR="00B96E1E" w:rsidRPr="00F64FB8">
        <w:rPr>
          <w:rFonts w:ascii="Montserrat" w:hAnsi="Montserrat" w:cs="Arial"/>
          <w:sz w:val="18"/>
          <w:szCs w:val="18"/>
        </w:rPr>
        <w:t xml:space="preserve"> licitante ganador</w:t>
      </w:r>
      <w:r w:rsidR="00417972" w:rsidRPr="00F64FB8">
        <w:rPr>
          <w:rFonts w:ascii="Montserrat" w:hAnsi="Montserrat" w:cs="Arial"/>
          <w:sz w:val="18"/>
          <w:szCs w:val="18"/>
        </w:rPr>
        <w:t xml:space="preserve">, sólo </w:t>
      </w:r>
      <w:r w:rsidR="00EF7FFD" w:rsidRPr="00F64FB8">
        <w:rPr>
          <w:rFonts w:ascii="Montserrat" w:hAnsi="Montserrat" w:cs="Arial"/>
          <w:sz w:val="18"/>
          <w:szCs w:val="18"/>
        </w:rPr>
        <w:t>procederá</w:t>
      </w:r>
      <w:r w:rsidR="00417972" w:rsidRPr="00F64FB8">
        <w:rPr>
          <w:rFonts w:ascii="Montserrat" w:hAnsi="Montserrat" w:cs="Arial"/>
          <w:sz w:val="18"/>
          <w:szCs w:val="18"/>
        </w:rPr>
        <w:t xml:space="preserve"> por caso fortuito, fuerza mayor o causas atribuibles a la </w:t>
      </w:r>
      <w:r w:rsidRPr="00F64FB8">
        <w:rPr>
          <w:rFonts w:ascii="Montserrat" w:hAnsi="Montserrat" w:cs="Arial"/>
          <w:sz w:val="18"/>
          <w:szCs w:val="18"/>
        </w:rPr>
        <w:t>C</w:t>
      </w:r>
      <w:r w:rsidR="00417972" w:rsidRPr="00F64FB8">
        <w:rPr>
          <w:rFonts w:ascii="Montserrat" w:hAnsi="Montserrat" w:cs="Arial"/>
          <w:sz w:val="18"/>
          <w:szCs w:val="18"/>
        </w:rPr>
        <w:t>onvocante</w:t>
      </w:r>
      <w:r w:rsidRPr="00F64FB8">
        <w:rPr>
          <w:rFonts w:ascii="Montserrat" w:hAnsi="Montserrat" w:cs="Arial"/>
          <w:sz w:val="18"/>
          <w:szCs w:val="18"/>
        </w:rPr>
        <w:t xml:space="preserve">, </w:t>
      </w:r>
      <w:r w:rsidR="00417972" w:rsidRPr="00F64FB8">
        <w:rPr>
          <w:rFonts w:ascii="Montserrat" w:hAnsi="Montserrat" w:cs="Arial"/>
          <w:sz w:val="18"/>
          <w:szCs w:val="18"/>
        </w:rPr>
        <w:t xml:space="preserve">la cual deberá dejar constancia que acredite dichos supuestos en el expediente del procedimiento conforme a lo </w:t>
      </w:r>
      <w:r w:rsidR="003806CC" w:rsidRPr="00F64FB8">
        <w:rPr>
          <w:rFonts w:ascii="Montserrat" w:hAnsi="Montserrat" w:cs="Arial"/>
          <w:sz w:val="18"/>
          <w:szCs w:val="18"/>
        </w:rPr>
        <w:t xml:space="preserve">dispuesto por el artículo 91 </w:t>
      </w:r>
      <w:r w:rsidR="00DA6A1E" w:rsidRPr="00F64FB8">
        <w:rPr>
          <w:rFonts w:ascii="Montserrat" w:hAnsi="Montserrat" w:cs="Arial"/>
          <w:sz w:val="18"/>
          <w:szCs w:val="18"/>
        </w:rPr>
        <w:t xml:space="preserve">del </w:t>
      </w:r>
      <w:r w:rsidR="00DA6A1E" w:rsidRPr="00F64FB8">
        <w:rPr>
          <w:rFonts w:ascii="Montserrat" w:hAnsi="Montserrat" w:cs="Arial"/>
          <w:b/>
          <w:sz w:val="18"/>
          <w:szCs w:val="18"/>
        </w:rPr>
        <w:t>RLey</w:t>
      </w:r>
      <w:r w:rsidRPr="00F64FB8">
        <w:rPr>
          <w:rFonts w:ascii="Montserrat" w:hAnsi="Montserrat" w:cs="Arial"/>
          <w:sz w:val="18"/>
          <w:szCs w:val="18"/>
        </w:rPr>
        <w:t xml:space="preserve">. </w:t>
      </w:r>
      <w:r w:rsidR="00417972" w:rsidRPr="00F64FB8">
        <w:rPr>
          <w:rFonts w:ascii="Montserrat" w:hAnsi="Montserrat" w:cs="Arial"/>
          <w:sz w:val="18"/>
          <w:szCs w:val="18"/>
        </w:rPr>
        <w:t xml:space="preserve">Dicha modificación </w:t>
      </w:r>
      <w:r w:rsidR="007726E5" w:rsidRPr="00F64FB8">
        <w:rPr>
          <w:rFonts w:ascii="Montserrat" w:hAnsi="Montserrat" w:cs="Arial"/>
          <w:sz w:val="18"/>
          <w:szCs w:val="18"/>
        </w:rPr>
        <w:t>deberá formalizarse a través del</w:t>
      </w:r>
      <w:r w:rsidR="00417972" w:rsidRPr="00F64FB8">
        <w:rPr>
          <w:rFonts w:ascii="Montserrat" w:hAnsi="Montserrat" w:cs="Arial"/>
          <w:sz w:val="18"/>
          <w:szCs w:val="18"/>
        </w:rPr>
        <w:t xml:space="preserve"> convenio modificatorio correspondiente y en cuyo caso no serán aplicables las penas convencionales. Cabe señalar que toda solicitud de prórroga atribuible a un caso fortuito o fuerza mayor deberá acreditarse documentalmente</w:t>
      </w:r>
      <w:r w:rsidRPr="00F64FB8">
        <w:rPr>
          <w:rFonts w:ascii="Montserrat" w:hAnsi="Montserrat" w:cs="Arial"/>
          <w:sz w:val="18"/>
          <w:szCs w:val="18"/>
        </w:rPr>
        <w:t>.</w:t>
      </w:r>
    </w:p>
    <w:p w:rsidR="00ED142D" w:rsidRPr="00F64FB8" w:rsidRDefault="00ED142D" w:rsidP="004E512F">
      <w:pPr>
        <w:tabs>
          <w:tab w:val="left" w:pos="0"/>
        </w:tabs>
        <w:spacing w:line="20" w:lineRule="atLeast"/>
        <w:jc w:val="both"/>
        <w:rPr>
          <w:rFonts w:ascii="Montserrat" w:hAnsi="Montserrat" w:cs="Arial"/>
          <w:sz w:val="18"/>
          <w:szCs w:val="18"/>
        </w:rPr>
      </w:pPr>
    </w:p>
    <w:p w:rsidR="00DF344F" w:rsidRPr="00F64FB8" w:rsidRDefault="0066707E" w:rsidP="004E512F">
      <w:pPr>
        <w:spacing w:line="20" w:lineRule="atLeast"/>
        <w:jc w:val="both"/>
        <w:rPr>
          <w:rFonts w:ascii="Montserrat" w:hAnsi="Montserrat" w:cs="Arial"/>
          <w:b/>
          <w:sz w:val="18"/>
          <w:szCs w:val="18"/>
        </w:rPr>
      </w:pPr>
      <w:r w:rsidRPr="00F64FB8">
        <w:rPr>
          <w:rFonts w:ascii="Montserrat" w:hAnsi="Montserrat" w:cs="Arial"/>
          <w:b/>
          <w:sz w:val="18"/>
          <w:szCs w:val="18"/>
        </w:rPr>
        <w:t xml:space="preserve">VIII.14. </w:t>
      </w:r>
      <w:r w:rsidR="00DF344F" w:rsidRPr="00F64FB8">
        <w:rPr>
          <w:rFonts w:ascii="Montserrat" w:hAnsi="Montserrat" w:cs="Arial"/>
          <w:b/>
          <w:sz w:val="18"/>
          <w:szCs w:val="18"/>
        </w:rPr>
        <w:t>SANCIÓN POR INCUMPLIMIENTO EN LA FORMALIZACIÓN DEL CONTRATO.</w:t>
      </w:r>
      <w:r w:rsidR="007C2CD4" w:rsidRPr="00F64FB8">
        <w:rPr>
          <w:rFonts w:ascii="Montserrat" w:hAnsi="Montserrat" w:cs="Arial"/>
          <w:b/>
          <w:sz w:val="18"/>
          <w:szCs w:val="18"/>
        </w:rPr>
        <w:t xml:space="preserve"> </w:t>
      </w:r>
    </w:p>
    <w:p w:rsidR="00FC4CE8" w:rsidRPr="00F64FB8" w:rsidRDefault="00FC4CE8" w:rsidP="004E512F">
      <w:pPr>
        <w:tabs>
          <w:tab w:val="left" w:pos="0"/>
        </w:tabs>
        <w:spacing w:line="20" w:lineRule="atLeast"/>
        <w:jc w:val="both"/>
        <w:rPr>
          <w:rFonts w:ascii="Montserrat" w:hAnsi="Montserrat" w:cs="Arial"/>
          <w:sz w:val="18"/>
          <w:szCs w:val="18"/>
        </w:rPr>
      </w:pPr>
    </w:p>
    <w:p w:rsidR="00FC4CE8" w:rsidRPr="004E4E00" w:rsidRDefault="00A77190" w:rsidP="004E512F">
      <w:pPr>
        <w:tabs>
          <w:tab w:val="left" w:pos="709"/>
        </w:tabs>
        <w:spacing w:line="20" w:lineRule="atLeast"/>
        <w:ind w:left="567"/>
        <w:jc w:val="both"/>
        <w:rPr>
          <w:rFonts w:ascii="Montserrat" w:hAnsi="Montserrat" w:cs="Arial"/>
          <w:sz w:val="18"/>
          <w:szCs w:val="18"/>
        </w:rPr>
      </w:pPr>
      <w:bookmarkStart w:id="25" w:name="_Toc86762033"/>
      <w:r w:rsidRPr="004E4E00">
        <w:rPr>
          <w:rFonts w:ascii="Montserrat" w:hAnsi="Montserrat" w:cs="Arial"/>
          <w:sz w:val="18"/>
          <w:szCs w:val="18"/>
        </w:rPr>
        <w:t>El</w:t>
      </w:r>
      <w:r w:rsidR="003806CC" w:rsidRPr="004E4E00">
        <w:rPr>
          <w:rFonts w:ascii="Montserrat" w:hAnsi="Montserrat" w:cs="Arial"/>
          <w:sz w:val="18"/>
          <w:szCs w:val="18"/>
        </w:rPr>
        <w:t xml:space="preserve"> </w:t>
      </w:r>
      <w:r w:rsidR="00417972" w:rsidRPr="004E4E00">
        <w:rPr>
          <w:rFonts w:ascii="Montserrat" w:hAnsi="Montserrat" w:cs="Arial"/>
          <w:sz w:val="18"/>
          <w:szCs w:val="18"/>
        </w:rPr>
        <w:t xml:space="preserve">licitante ganador </w:t>
      </w:r>
      <w:r w:rsidR="00A608AD" w:rsidRPr="004E4E00">
        <w:rPr>
          <w:rFonts w:ascii="Montserrat" w:hAnsi="Montserrat" w:cs="Arial"/>
          <w:sz w:val="18"/>
          <w:szCs w:val="18"/>
        </w:rPr>
        <w:t xml:space="preserve">que no cumpla con lo establecido </w:t>
      </w:r>
      <w:r w:rsidR="00417972" w:rsidRPr="004E4E00">
        <w:rPr>
          <w:rFonts w:ascii="Montserrat" w:hAnsi="Montserrat" w:cs="Arial"/>
          <w:sz w:val="18"/>
          <w:szCs w:val="18"/>
        </w:rPr>
        <w:t>en el numeral</w:t>
      </w:r>
      <w:r w:rsidR="00E97648" w:rsidRPr="004E4E00">
        <w:rPr>
          <w:rFonts w:ascii="Montserrat" w:hAnsi="Montserrat" w:cs="Arial"/>
          <w:b/>
          <w:sz w:val="18"/>
          <w:szCs w:val="18"/>
        </w:rPr>
        <w:t xml:space="preserve"> III.</w:t>
      </w:r>
      <w:r w:rsidR="00CC4B6B" w:rsidRPr="004E4E00">
        <w:rPr>
          <w:rFonts w:ascii="Montserrat" w:hAnsi="Montserrat" w:cs="Arial"/>
          <w:b/>
          <w:sz w:val="18"/>
          <w:szCs w:val="18"/>
        </w:rPr>
        <w:t>4.5.</w:t>
      </w:r>
      <w:r w:rsidR="00031E93" w:rsidRPr="004E4E00">
        <w:rPr>
          <w:rFonts w:ascii="Montserrat" w:hAnsi="Montserrat" w:cs="Arial"/>
          <w:b/>
          <w:sz w:val="18"/>
          <w:szCs w:val="18"/>
        </w:rPr>
        <w:t xml:space="preserve"> FIRMA DEL CONTRATO</w:t>
      </w:r>
      <w:r w:rsidR="00E97648" w:rsidRPr="004E4E00">
        <w:rPr>
          <w:rFonts w:ascii="Montserrat" w:hAnsi="Montserrat" w:cs="Arial"/>
          <w:sz w:val="18"/>
          <w:szCs w:val="18"/>
        </w:rPr>
        <w:t xml:space="preserve">, </w:t>
      </w:r>
      <w:r w:rsidR="00417972" w:rsidRPr="004E4E00">
        <w:rPr>
          <w:rFonts w:ascii="Montserrat" w:hAnsi="Montserrat" w:cs="Arial"/>
          <w:sz w:val="18"/>
          <w:szCs w:val="18"/>
        </w:rPr>
        <w:t>por causas imputables a</w:t>
      </w:r>
      <w:r w:rsidR="00B91F69" w:rsidRPr="004E4E00">
        <w:rPr>
          <w:rFonts w:ascii="Montserrat" w:hAnsi="Montserrat" w:cs="Arial"/>
          <w:sz w:val="18"/>
          <w:szCs w:val="18"/>
        </w:rPr>
        <w:t xml:space="preserve"> los</w:t>
      </w:r>
      <w:r w:rsidR="00417972" w:rsidRPr="004E4E00">
        <w:rPr>
          <w:rFonts w:ascii="Montserrat" w:hAnsi="Montserrat" w:cs="Arial"/>
          <w:sz w:val="18"/>
          <w:szCs w:val="18"/>
        </w:rPr>
        <w:t xml:space="preserve"> mismo</w:t>
      </w:r>
      <w:r w:rsidR="00B91F69" w:rsidRPr="004E4E00">
        <w:rPr>
          <w:rFonts w:ascii="Montserrat" w:hAnsi="Montserrat" w:cs="Arial"/>
          <w:sz w:val="18"/>
          <w:szCs w:val="18"/>
        </w:rPr>
        <w:t>s</w:t>
      </w:r>
      <w:r w:rsidR="00662ABB" w:rsidRPr="004E4E00">
        <w:rPr>
          <w:rFonts w:ascii="Montserrat" w:hAnsi="Montserrat" w:cs="Arial"/>
          <w:sz w:val="18"/>
          <w:szCs w:val="18"/>
        </w:rPr>
        <w:t xml:space="preserve">, </w:t>
      </w:r>
      <w:r w:rsidR="00417972" w:rsidRPr="004E4E00">
        <w:rPr>
          <w:rFonts w:ascii="Montserrat" w:hAnsi="Montserrat" w:cs="Arial"/>
          <w:sz w:val="18"/>
          <w:szCs w:val="18"/>
        </w:rPr>
        <w:t>será</w:t>
      </w:r>
      <w:r w:rsidR="00B91F69" w:rsidRPr="004E4E00">
        <w:rPr>
          <w:rFonts w:ascii="Montserrat" w:hAnsi="Montserrat" w:cs="Arial"/>
          <w:sz w:val="18"/>
          <w:szCs w:val="18"/>
        </w:rPr>
        <w:t>n</w:t>
      </w:r>
      <w:r w:rsidR="00417972" w:rsidRPr="004E4E00">
        <w:rPr>
          <w:rFonts w:ascii="Montserrat" w:hAnsi="Montserrat" w:cs="Arial"/>
          <w:sz w:val="18"/>
          <w:szCs w:val="18"/>
        </w:rPr>
        <w:t xml:space="preserve"> sancionado</w:t>
      </w:r>
      <w:r w:rsidR="00B91F69" w:rsidRPr="004E4E00">
        <w:rPr>
          <w:rFonts w:ascii="Montserrat" w:hAnsi="Montserrat" w:cs="Arial"/>
          <w:sz w:val="18"/>
          <w:szCs w:val="18"/>
        </w:rPr>
        <w:t>s</w:t>
      </w:r>
      <w:r w:rsidR="00417972" w:rsidRPr="004E4E00">
        <w:rPr>
          <w:rFonts w:ascii="Montserrat" w:hAnsi="Montserrat" w:cs="Arial"/>
          <w:sz w:val="18"/>
          <w:szCs w:val="18"/>
        </w:rPr>
        <w:t xml:space="preserve"> por la</w:t>
      </w:r>
      <w:r w:rsidR="00662ABB" w:rsidRPr="004E4E00">
        <w:rPr>
          <w:rFonts w:ascii="Montserrat" w:hAnsi="Montserrat" w:cs="Arial"/>
          <w:sz w:val="18"/>
          <w:szCs w:val="18"/>
        </w:rPr>
        <w:t xml:space="preserve"> S</w:t>
      </w:r>
      <w:r w:rsidR="00417972" w:rsidRPr="004E4E00">
        <w:rPr>
          <w:rFonts w:ascii="Montserrat" w:hAnsi="Montserrat" w:cs="Arial"/>
          <w:sz w:val="18"/>
          <w:szCs w:val="18"/>
        </w:rPr>
        <w:t>ecretaría</w:t>
      </w:r>
      <w:r w:rsidR="003806CC" w:rsidRPr="004E4E00">
        <w:rPr>
          <w:rFonts w:ascii="Montserrat" w:hAnsi="Montserrat" w:cs="Arial"/>
          <w:sz w:val="18"/>
          <w:szCs w:val="18"/>
        </w:rPr>
        <w:t xml:space="preserve"> </w:t>
      </w:r>
      <w:r w:rsidR="00417972" w:rsidRPr="004E4E00">
        <w:rPr>
          <w:rFonts w:ascii="Montserrat" w:hAnsi="Montserrat" w:cs="Arial"/>
          <w:sz w:val="18"/>
          <w:szCs w:val="18"/>
        </w:rPr>
        <w:t xml:space="preserve">de la </w:t>
      </w:r>
      <w:r w:rsidR="00662ABB" w:rsidRPr="004E4E00">
        <w:rPr>
          <w:rFonts w:ascii="Montserrat" w:hAnsi="Montserrat" w:cs="Arial"/>
          <w:sz w:val="18"/>
          <w:szCs w:val="18"/>
        </w:rPr>
        <w:t>F</w:t>
      </w:r>
      <w:r w:rsidR="00417972" w:rsidRPr="004E4E00">
        <w:rPr>
          <w:rFonts w:ascii="Montserrat" w:hAnsi="Montserrat" w:cs="Arial"/>
          <w:sz w:val="18"/>
          <w:szCs w:val="18"/>
        </w:rPr>
        <w:t xml:space="preserve">unción </w:t>
      </w:r>
      <w:r w:rsidR="00662ABB" w:rsidRPr="004E4E00">
        <w:rPr>
          <w:rFonts w:ascii="Montserrat" w:hAnsi="Montserrat" w:cs="Arial"/>
          <w:sz w:val="18"/>
          <w:szCs w:val="18"/>
        </w:rPr>
        <w:t>P</w:t>
      </w:r>
      <w:r w:rsidR="00417972" w:rsidRPr="004E4E00">
        <w:rPr>
          <w:rFonts w:ascii="Montserrat" w:hAnsi="Montserrat" w:cs="Arial"/>
          <w:sz w:val="18"/>
          <w:szCs w:val="18"/>
        </w:rPr>
        <w:t>ública</w:t>
      </w:r>
      <w:r w:rsidR="00662ABB" w:rsidRPr="004E4E00">
        <w:rPr>
          <w:rFonts w:ascii="Montserrat" w:hAnsi="Montserrat" w:cs="Arial"/>
          <w:sz w:val="18"/>
          <w:szCs w:val="18"/>
        </w:rPr>
        <w:t xml:space="preserve">, </w:t>
      </w:r>
      <w:r w:rsidR="00417972" w:rsidRPr="004E4E00">
        <w:rPr>
          <w:rFonts w:ascii="Montserrat" w:hAnsi="Montserrat" w:cs="Arial"/>
          <w:sz w:val="18"/>
          <w:szCs w:val="18"/>
        </w:rPr>
        <w:t xml:space="preserve">en términos de los artículos </w:t>
      </w:r>
      <w:r w:rsidR="00662ABB" w:rsidRPr="004E4E00">
        <w:rPr>
          <w:rFonts w:ascii="Montserrat" w:hAnsi="Montserrat" w:cs="Arial"/>
          <w:sz w:val="18"/>
          <w:szCs w:val="18"/>
        </w:rPr>
        <w:t xml:space="preserve">59 </w:t>
      </w:r>
      <w:r w:rsidR="00417972" w:rsidRPr="004E4E00">
        <w:rPr>
          <w:rFonts w:ascii="Montserrat" w:hAnsi="Montserrat" w:cs="Arial"/>
          <w:sz w:val="18"/>
          <w:szCs w:val="18"/>
        </w:rPr>
        <w:t>y</w:t>
      </w:r>
      <w:r w:rsidR="00662ABB" w:rsidRPr="004E4E00">
        <w:rPr>
          <w:rFonts w:ascii="Montserrat" w:hAnsi="Montserrat" w:cs="Arial"/>
          <w:sz w:val="18"/>
          <w:szCs w:val="18"/>
        </w:rPr>
        <w:t xml:space="preserve"> 60 </w:t>
      </w:r>
      <w:r w:rsidR="00417972" w:rsidRPr="004E4E00">
        <w:rPr>
          <w:rFonts w:ascii="Montserrat" w:hAnsi="Montserrat" w:cs="Arial"/>
          <w:sz w:val="18"/>
          <w:szCs w:val="18"/>
        </w:rPr>
        <w:t>fracción</w:t>
      </w:r>
      <w:r w:rsidR="00662ABB" w:rsidRPr="004E4E00">
        <w:rPr>
          <w:rFonts w:ascii="Montserrat" w:hAnsi="Montserrat" w:cs="Arial"/>
          <w:sz w:val="18"/>
          <w:szCs w:val="18"/>
        </w:rPr>
        <w:t xml:space="preserve"> I </w:t>
      </w:r>
      <w:r w:rsidR="00417972" w:rsidRPr="004E4E00">
        <w:rPr>
          <w:rFonts w:ascii="Montserrat" w:hAnsi="Montserrat" w:cs="Arial"/>
          <w:sz w:val="18"/>
          <w:szCs w:val="18"/>
        </w:rPr>
        <w:t>de</w:t>
      </w:r>
      <w:r w:rsidR="003806CC" w:rsidRPr="004E4E00">
        <w:rPr>
          <w:rFonts w:ascii="Montserrat" w:hAnsi="Montserrat" w:cs="Arial"/>
          <w:sz w:val="18"/>
          <w:szCs w:val="18"/>
        </w:rPr>
        <w:t xml:space="preserve"> </w:t>
      </w:r>
      <w:r w:rsidR="00662ABB" w:rsidRPr="004E4E00">
        <w:rPr>
          <w:rFonts w:ascii="Montserrat" w:hAnsi="Montserrat" w:cs="Arial"/>
          <w:b/>
          <w:sz w:val="18"/>
          <w:szCs w:val="18"/>
        </w:rPr>
        <w:t>L</w:t>
      </w:r>
      <w:r w:rsidR="00417972" w:rsidRPr="004E4E00">
        <w:rPr>
          <w:rFonts w:ascii="Montserrat" w:hAnsi="Montserrat" w:cs="Arial"/>
          <w:b/>
          <w:sz w:val="18"/>
          <w:szCs w:val="18"/>
        </w:rPr>
        <w:t>a</w:t>
      </w:r>
      <w:r w:rsidR="003806CC" w:rsidRPr="004E4E00">
        <w:rPr>
          <w:rFonts w:ascii="Montserrat" w:hAnsi="Montserrat" w:cs="Arial"/>
          <w:b/>
          <w:sz w:val="18"/>
          <w:szCs w:val="18"/>
        </w:rPr>
        <w:t xml:space="preserve"> </w:t>
      </w:r>
      <w:r w:rsidR="00662ABB" w:rsidRPr="004E4E00">
        <w:rPr>
          <w:rFonts w:ascii="Montserrat" w:hAnsi="Montserrat" w:cs="Arial"/>
          <w:b/>
          <w:sz w:val="18"/>
          <w:szCs w:val="18"/>
        </w:rPr>
        <w:t>L</w:t>
      </w:r>
      <w:r w:rsidR="00417972" w:rsidRPr="004E4E00">
        <w:rPr>
          <w:rFonts w:ascii="Montserrat" w:hAnsi="Montserrat" w:cs="Arial"/>
          <w:b/>
          <w:sz w:val="18"/>
          <w:szCs w:val="18"/>
        </w:rPr>
        <w:t>ey</w:t>
      </w:r>
      <w:r w:rsidR="00662ABB" w:rsidRPr="004E4E00">
        <w:rPr>
          <w:rFonts w:ascii="Montserrat" w:hAnsi="Montserrat" w:cs="Arial"/>
          <w:sz w:val="18"/>
          <w:szCs w:val="18"/>
        </w:rPr>
        <w:t>. E</w:t>
      </w:r>
      <w:r w:rsidR="00417972" w:rsidRPr="004E4E00">
        <w:rPr>
          <w:rFonts w:ascii="Montserrat" w:hAnsi="Montserrat" w:cs="Arial"/>
          <w:sz w:val="18"/>
          <w:szCs w:val="18"/>
        </w:rPr>
        <w:t>n este caso,</w:t>
      </w:r>
      <w:r w:rsidR="003806CC" w:rsidRPr="004E4E00">
        <w:rPr>
          <w:rFonts w:ascii="Montserrat" w:hAnsi="Montserrat" w:cs="Arial"/>
          <w:sz w:val="18"/>
          <w:szCs w:val="18"/>
        </w:rPr>
        <w:t xml:space="preserve"> </w:t>
      </w:r>
      <w:r w:rsidR="00417972" w:rsidRPr="004E4E00">
        <w:rPr>
          <w:rFonts w:ascii="Montserrat" w:hAnsi="Montserrat" w:cs="Arial"/>
          <w:sz w:val="18"/>
          <w:szCs w:val="18"/>
        </w:rPr>
        <w:t>la</w:t>
      </w:r>
      <w:r w:rsidR="00662ABB" w:rsidRPr="004E4E00">
        <w:rPr>
          <w:rFonts w:ascii="Montserrat" w:hAnsi="Montserrat" w:cs="Arial"/>
          <w:sz w:val="18"/>
          <w:szCs w:val="18"/>
        </w:rPr>
        <w:t xml:space="preserve"> C</w:t>
      </w:r>
      <w:r w:rsidR="00417972" w:rsidRPr="004E4E00">
        <w:rPr>
          <w:rFonts w:ascii="Montserrat" w:hAnsi="Montserrat" w:cs="Arial"/>
          <w:sz w:val="18"/>
          <w:szCs w:val="18"/>
        </w:rPr>
        <w:t>onvocante</w:t>
      </w:r>
      <w:r w:rsidR="00662ABB" w:rsidRPr="004E4E00">
        <w:rPr>
          <w:rFonts w:ascii="Montserrat" w:hAnsi="Montserrat" w:cs="Arial"/>
          <w:sz w:val="18"/>
          <w:szCs w:val="18"/>
        </w:rPr>
        <w:t xml:space="preserve">, </w:t>
      </w:r>
      <w:r w:rsidR="00417972" w:rsidRPr="004E4E00">
        <w:rPr>
          <w:rFonts w:ascii="Montserrat" w:hAnsi="Montserrat" w:cs="Arial"/>
          <w:sz w:val="18"/>
          <w:szCs w:val="18"/>
        </w:rPr>
        <w:t xml:space="preserve">sin necesidad de un nuevo procedimiento, podrá adjudicar </w:t>
      </w:r>
      <w:r w:rsidR="007C2CD4" w:rsidRPr="004E4E00">
        <w:rPr>
          <w:rFonts w:ascii="Montserrat" w:hAnsi="Montserrat" w:cs="Arial"/>
          <w:sz w:val="18"/>
          <w:szCs w:val="18"/>
        </w:rPr>
        <w:t>al segundo lugar, dentro del margen del diez por ciento de la puntuación, de conformidad con lo asentado en el fallo correspondiente, y así sucesivamente en caso de que este último no acepte la adjudicación</w:t>
      </w:r>
      <w:r w:rsidR="00417972" w:rsidRPr="004E4E00">
        <w:rPr>
          <w:rFonts w:ascii="Montserrat" w:hAnsi="Montserrat" w:cs="Arial"/>
          <w:sz w:val="18"/>
          <w:szCs w:val="18"/>
        </w:rPr>
        <w:t>, conforme a lo señalado en el artículo 46, segundo párrafo de</w:t>
      </w:r>
      <w:r w:rsidR="003806CC" w:rsidRPr="004E4E00">
        <w:rPr>
          <w:rFonts w:ascii="Montserrat" w:hAnsi="Montserrat" w:cs="Arial"/>
          <w:sz w:val="18"/>
          <w:szCs w:val="18"/>
        </w:rPr>
        <w:t xml:space="preserve"> </w:t>
      </w:r>
      <w:r w:rsidR="00662ABB" w:rsidRPr="004E4E00">
        <w:rPr>
          <w:rFonts w:ascii="Montserrat" w:hAnsi="Montserrat" w:cs="Arial"/>
          <w:b/>
          <w:sz w:val="18"/>
          <w:szCs w:val="18"/>
        </w:rPr>
        <w:t>L</w:t>
      </w:r>
      <w:r w:rsidR="00417972" w:rsidRPr="004E4E00">
        <w:rPr>
          <w:rFonts w:ascii="Montserrat" w:hAnsi="Montserrat" w:cs="Arial"/>
          <w:b/>
          <w:sz w:val="18"/>
          <w:szCs w:val="18"/>
        </w:rPr>
        <w:t>a</w:t>
      </w:r>
      <w:r w:rsidR="00B36297" w:rsidRPr="004E4E00">
        <w:rPr>
          <w:rFonts w:ascii="Montserrat" w:hAnsi="Montserrat" w:cs="Arial"/>
          <w:b/>
          <w:sz w:val="18"/>
          <w:szCs w:val="18"/>
        </w:rPr>
        <w:t xml:space="preserve"> </w:t>
      </w:r>
      <w:r w:rsidR="00662ABB" w:rsidRPr="004E4E00">
        <w:rPr>
          <w:rFonts w:ascii="Montserrat" w:hAnsi="Montserrat" w:cs="Arial"/>
          <w:b/>
          <w:sz w:val="18"/>
          <w:szCs w:val="18"/>
        </w:rPr>
        <w:t>L</w:t>
      </w:r>
      <w:r w:rsidR="00417972" w:rsidRPr="004E4E00">
        <w:rPr>
          <w:rFonts w:ascii="Montserrat" w:hAnsi="Montserrat" w:cs="Arial"/>
          <w:b/>
          <w:sz w:val="18"/>
          <w:szCs w:val="18"/>
        </w:rPr>
        <w:t>ey</w:t>
      </w:r>
      <w:r w:rsidR="00662ABB" w:rsidRPr="004E4E00">
        <w:rPr>
          <w:rFonts w:ascii="Montserrat" w:hAnsi="Montserrat" w:cs="Arial"/>
          <w:sz w:val="18"/>
          <w:szCs w:val="18"/>
        </w:rPr>
        <w:t>.</w:t>
      </w:r>
    </w:p>
    <w:p w:rsidR="00A66767" w:rsidRPr="004E4E00" w:rsidRDefault="00A66767" w:rsidP="004E512F">
      <w:pPr>
        <w:tabs>
          <w:tab w:val="left" w:pos="709"/>
        </w:tabs>
        <w:spacing w:line="20" w:lineRule="atLeast"/>
        <w:jc w:val="both"/>
        <w:rPr>
          <w:rFonts w:ascii="Montserrat" w:hAnsi="Montserrat" w:cs="Arial"/>
          <w:sz w:val="18"/>
          <w:szCs w:val="18"/>
        </w:rPr>
      </w:pPr>
    </w:p>
    <w:p w:rsidR="00FC4CE8" w:rsidRPr="004E4E00" w:rsidRDefault="0066707E" w:rsidP="004E512F">
      <w:pPr>
        <w:spacing w:line="20" w:lineRule="atLeast"/>
        <w:jc w:val="both"/>
        <w:rPr>
          <w:rFonts w:ascii="Montserrat" w:hAnsi="Montserrat" w:cs="Arial"/>
          <w:b/>
          <w:sz w:val="18"/>
          <w:szCs w:val="18"/>
        </w:rPr>
      </w:pPr>
      <w:r w:rsidRPr="004E4E00">
        <w:rPr>
          <w:rFonts w:ascii="Montserrat" w:hAnsi="Montserrat" w:cs="Arial"/>
          <w:b/>
          <w:sz w:val="18"/>
          <w:szCs w:val="18"/>
        </w:rPr>
        <w:t xml:space="preserve">VIII.15. </w:t>
      </w:r>
      <w:r w:rsidR="00FC4CE8" w:rsidRPr="004E4E00">
        <w:rPr>
          <w:rFonts w:ascii="Montserrat" w:hAnsi="Montserrat" w:cs="Arial"/>
          <w:b/>
          <w:sz w:val="18"/>
          <w:szCs w:val="18"/>
        </w:rPr>
        <w:t>RESCISIÓN DEL CONTRATO.</w:t>
      </w:r>
      <w:bookmarkEnd w:id="25"/>
    </w:p>
    <w:p w:rsidR="00FC4CE8" w:rsidRPr="004E4E00" w:rsidRDefault="00FC4CE8" w:rsidP="004E512F">
      <w:pPr>
        <w:tabs>
          <w:tab w:val="left" w:pos="0"/>
        </w:tabs>
        <w:spacing w:line="20" w:lineRule="atLeast"/>
        <w:jc w:val="both"/>
        <w:rPr>
          <w:rFonts w:ascii="Montserrat" w:hAnsi="Montserrat" w:cs="Arial"/>
          <w:caps/>
          <w:sz w:val="18"/>
          <w:szCs w:val="18"/>
        </w:rPr>
      </w:pPr>
    </w:p>
    <w:p w:rsidR="00FC4CE8" w:rsidRPr="00F64FB8" w:rsidRDefault="00FC4CE8" w:rsidP="004E512F">
      <w:pPr>
        <w:tabs>
          <w:tab w:val="left" w:pos="709"/>
        </w:tabs>
        <w:spacing w:line="20" w:lineRule="atLeast"/>
        <w:ind w:left="567"/>
        <w:jc w:val="both"/>
        <w:rPr>
          <w:rFonts w:ascii="Montserrat" w:hAnsi="Montserrat" w:cs="Arial"/>
          <w:caps/>
          <w:sz w:val="18"/>
          <w:szCs w:val="18"/>
        </w:rPr>
      </w:pPr>
      <w:r w:rsidRPr="004E4E00">
        <w:rPr>
          <w:rFonts w:ascii="Montserrat" w:hAnsi="Montserrat" w:cs="Arial"/>
          <w:sz w:val="18"/>
          <w:szCs w:val="18"/>
        </w:rPr>
        <w:lastRenderedPageBreak/>
        <w:t>D</w:t>
      </w:r>
      <w:r w:rsidR="00672C39" w:rsidRPr="004E4E00">
        <w:rPr>
          <w:rFonts w:ascii="Montserrat" w:hAnsi="Montserrat" w:cs="Arial"/>
          <w:sz w:val="18"/>
          <w:szCs w:val="18"/>
        </w:rPr>
        <w:t xml:space="preserve">e acuerdo a lo señalado en </w:t>
      </w:r>
      <w:r w:rsidR="00417972" w:rsidRPr="004E4E00">
        <w:rPr>
          <w:rFonts w:ascii="Montserrat" w:hAnsi="Montserrat" w:cs="Arial"/>
          <w:sz w:val="18"/>
          <w:szCs w:val="18"/>
        </w:rPr>
        <w:t>l</w:t>
      </w:r>
      <w:r w:rsidR="00672C39" w:rsidRPr="004E4E00">
        <w:rPr>
          <w:rFonts w:ascii="Montserrat" w:hAnsi="Montserrat" w:cs="Arial"/>
          <w:sz w:val="18"/>
          <w:szCs w:val="18"/>
        </w:rPr>
        <w:t>os</w:t>
      </w:r>
      <w:r w:rsidR="00417972" w:rsidRPr="004E4E00">
        <w:rPr>
          <w:rFonts w:ascii="Montserrat" w:hAnsi="Montserrat" w:cs="Arial"/>
          <w:sz w:val="18"/>
          <w:szCs w:val="18"/>
        </w:rPr>
        <w:t xml:space="preserve"> artículo</w:t>
      </w:r>
      <w:r w:rsidR="00672C39" w:rsidRPr="004E4E00">
        <w:rPr>
          <w:rFonts w:ascii="Montserrat" w:hAnsi="Montserrat" w:cs="Arial"/>
          <w:sz w:val="18"/>
          <w:szCs w:val="18"/>
        </w:rPr>
        <w:t>s</w:t>
      </w:r>
      <w:r w:rsidR="00417972" w:rsidRPr="004E4E00">
        <w:rPr>
          <w:rFonts w:ascii="Montserrat" w:hAnsi="Montserrat" w:cs="Arial"/>
          <w:sz w:val="18"/>
          <w:szCs w:val="18"/>
        </w:rPr>
        <w:t xml:space="preserve"> </w:t>
      </w:r>
      <w:r w:rsidRPr="004E4E00">
        <w:rPr>
          <w:rFonts w:ascii="Montserrat" w:hAnsi="Montserrat" w:cs="Arial"/>
          <w:sz w:val="18"/>
          <w:szCs w:val="18"/>
        </w:rPr>
        <w:t xml:space="preserve">54 </w:t>
      </w:r>
      <w:r w:rsidR="00417972" w:rsidRPr="004E4E00">
        <w:rPr>
          <w:rFonts w:ascii="Montserrat" w:hAnsi="Montserrat" w:cs="Arial"/>
          <w:sz w:val="18"/>
          <w:szCs w:val="18"/>
        </w:rPr>
        <w:t>de</w:t>
      </w:r>
      <w:r w:rsidR="003806CC" w:rsidRPr="004E4E00">
        <w:rPr>
          <w:rFonts w:ascii="Montserrat" w:hAnsi="Montserrat" w:cs="Arial"/>
          <w:sz w:val="18"/>
          <w:szCs w:val="18"/>
        </w:rPr>
        <w:t xml:space="preserve"> </w:t>
      </w:r>
      <w:r w:rsidRPr="004E4E00">
        <w:rPr>
          <w:rFonts w:ascii="Montserrat" w:hAnsi="Montserrat" w:cs="Arial"/>
          <w:b/>
          <w:sz w:val="18"/>
          <w:szCs w:val="18"/>
        </w:rPr>
        <w:t>L</w:t>
      </w:r>
      <w:r w:rsidR="00417972" w:rsidRPr="004E4E00">
        <w:rPr>
          <w:rFonts w:ascii="Montserrat" w:hAnsi="Montserrat" w:cs="Arial"/>
          <w:b/>
          <w:sz w:val="18"/>
          <w:szCs w:val="18"/>
        </w:rPr>
        <w:t xml:space="preserve">a </w:t>
      </w:r>
      <w:r w:rsidRPr="004E4E00">
        <w:rPr>
          <w:rFonts w:ascii="Montserrat" w:hAnsi="Montserrat" w:cs="Arial"/>
          <w:b/>
          <w:sz w:val="18"/>
          <w:szCs w:val="18"/>
        </w:rPr>
        <w:t>L</w:t>
      </w:r>
      <w:r w:rsidR="00417972" w:rsidRPr="004E4E00">
        <w:rPr>
          <w:rFonts w:ascii="Montserrat" w:hAnsi="Montserrat" w:cs="Arial"/>
          <w:b/>
          <w:sz w:val="18"/>
          <w:szCs w:val="18"/>
        </w:rPr>
        <w:t>ey</w:t>
      </w:r>
      <w:r w:rsidR="003806CC" w:rsidRPr="004E4E00">
        <w:rPr>
          <w:rFonts w:ascii="Montserrat" w:hAnsi="Montserrat" w:cs="Arial"/>
          <w:b/>
          <w:sz w:val="18"/>
          <w:szCs w:val="18"/>
        </w:rPr>
        <w:t xml:space="preserve"> </w:t>
      </w:r>
      <w:r w:rsidR="00B67894" w:rsidRPr="004E4E00">
        <w:rPr>
          <w:rFonts w:ascii="Montserrat" w:hAnsi="Montserrat" w:cs="Arial"/>
          <w:sz w:val="18"/>
          <w:szCs w:val="18"/>
        </w:rPr>
        <w:t>y</w:t>
      </w:r>
      <w:r w:rsidRPr="004E4E00">
        <w:rPr>
          <w:rFonts w:ascii="Montserrat" w:hAnsi="Montserrat" w:cs="Arial"/>
          <w:sz w:val="18"/>
          <w:szCs w:val="18"/>
        </w:rPr>
        <w:t xml:space="preserve"> 98 </w:t>
      </w:r>
      <w:r w:rsidR="00DA6A1E" w:rsidRPr="004E4E00">
        <w:rPr>
          <w:rFonts w:ascii="Montserrat" w:hAnsi="Montserrat" w:cs="Arial"/>
          <w:sz w:val="18"/>
          <w:szCs w:val="18"/>
        </w:rPr>
        <w:t xml:space="preserve">del </w:t>
      </w:r>
      <w:r w:rsidR="00DA6A1E" w:rsidRPr="004E4E00">
        <w:rPr>
          <w:rFonts w:ascii="Montserrat" w:hAnsi="Montserrat" w:cs="Arial"/>
          <w:b/>
          <w:sz w:val="18"/>
          <w:szCs w:val="18"/>
        </w:rPr>
        <w:t>RLey</w:t>
      </w:r>
      <w:r w:rsidRPr="004E4E00">
        <w:rPr>
          <w:rFonts w:ascii="Montserrat" w:hAnsi="Montserrat" w:cs="Arial"/>
          <w:sz w:val="18"/>
          <w:szCs w:val="18"/>
        </w:rPr>
        <w:t xml:space="preserve">, </w:t>
      </w:r>
      <w:r w:rsidR="00B67894" w:rsidRPr="004E4E00">
        <w:rPr>
          <w:rFonts w:ascii="Montserrat" w:hAnsi="Montserrat" w:cs="Arial"/>
          <w:sz w:val="18"/>
          <w:szCs w:val="18"/>
        </w:rPr>
        <w:t xml:space="preserve">la </w:t>
      </w:r>
      <w:r w:rsidRPr="004E4E00">
        <w:rPr>
          <w:rFonts w:ascii="Montserrat" w:hAnsi="Montserrat" w:cs="Arial"/>
          <w:sz w:val="18"/>
          <w:szCs w:val="18"/>
        </w:rPr>
        <w:t>C</w:t>
      </w:r>
      <w:r w:rsidR="00B67894" w:rsidRPr="004E4E00">
        <w:rPr>
          <w:rFonts w:ascii="Montserrat" w:hAnsi="Montserrat" w:cs="Arial"/>
          <w:sz w:val="18"/>
          <w:szCs w:val="18"/>
        </w:rPr>
        <w:t>onvocante podrá rescindir administrat</w:t>
      </w:r>
      <w:r w:rsidR="007726E5" w:rsidRPr="004E4E00">
        <w:rPr>
          <w:rFonts w:ascii="Montserrat" w:hAnsi="Montserrat" w:cs="Arial"/>
          <w:sz w:val="18"/>
          <w:szCs w:val="18"/>
        </w:rPr>
        <w:t>i</w:t>
      </w:r>
      <w:r w:rsidR="00A77190" w:rsidRPr="004E4E00">
        <w:rPr>
          <w:rFonts w:ascii="Montserrat" w:hAnsi="Montserrat" w:cs="Arial"/>
          <w:sz w:val="18"/>
          <w:szCs w:val="18"/>
        </w:rPr>
        <w:t>vamente en cualquier momento el</w:t>
      </w:r>
      <w:r w:rsidR="00B67894" w:rsidRPr="004E4E00">
        <w:rPr>
          <w:rFonts w:ascii="Montserrat" w:hAnsi="Montserrat" w:cs="Arial"/>
          <w:sz w:val="18"/>
          <w:szCs w:val="18"/>
        </w:rPr>
        <w:t xml:space="preserve"> contrato que se derive de esta </w:t>
      </w:r>
      <w:r w:rsidR="0095022A" w:rsidRPr="004E4E00">
        <w:rPr>
          <w:rFonts w:ascii="Montserrat" w:hAnsi="Montserrat" w:cs="Arial"/>
          <w:sz w:val="18"/>
          <w:szCs w:val="18"/>
        </w:rPr>
        <w:t>Invitación</w:t>
      </w:r>
      <w:r w:rsidR="00B67894" w:rsidRPr="004E4E00">
        <w:rPr>
          <w:rFonts w:ascii="Montserrat" w:hAnsi="Montserrat" w:cs="Arial"/>
          <w:sz w:val="18"/>
          <w:szCs w:val="18"/>
        </w:rPr>
        <w:t>, por la siguiente causa</w:t>
      </w:r>
      <w:r w:rsidRPr="004E4E00">
        <w:rPr>
          <w:rFonts w:ascii="Montserrat" w:hAnsi="Montserrat" w:cs="Arial"/>
          <w:sz w:val="18"/>
          <w:szCs w:val="18"/>
        </w:rPr>
        <w:t>:</w:t>
      </w:r>
    </w:p>
    <w:p w:rsidR="00FC4CE8" w:rsidRPr="00F64FB8" w:rsidRDefault="00FC4CE8" w:rsidP="004E512F">
      <w:pPr>
        <w:tabs>
          <w:tab w:val="left" w:pos="709"/>
        </w:tabs>
        <w:spacing w:line="20" w:lineRule="atLeast"/>
        <w:jc w:val="both"/>
        <w:rPr>
          <w:rFonts w:ascii="Montserrat" w:hAnsi="Montserrat" w:cs="Arial"/>
          <w:sz w:val="18"/>
          <w:szCs w:val="18"/>
        </w:rPr>
      </w:pPr>
    </w:p>
    <w:p w:rsidR="008349FB" w:rsidRPr="00F64FB8" w:rsidRDefault="008349FB" w:rsidP="004E512F">
      <w:pPr>
        <w:numPr>
          <w:ilvl w:val="0"/>
          <w:numId w:val="7"/>
        </w:numPr>
        <w:tabs>
          <w:tab w:val="clear" w:pos="360"/>
          <w:tab w:val="left" w:pos="-2835"/>
          <w:tab w:val="left" w:pos="1134"/>
          <w:tab w:val="num" w:pos="1418"/>
        </w:tabs>
        <w:spacing w:line="20" w:lineRule="atLeast"/>
        <w:ind w:left="993" w:hanging="284"/>
        <w:jc w:val="both"/>
        <w:rPr>
          <w:rFonts w:ascii="Montserrat" w:hAnsi="Montserrat" w:cs="Arial"/>
          <w:caps/>
          <w:sz w:val="18"/>
          <w:szCs w:val="18"/>
        </w:rPr>
      </w:pPr>
      <w:r w:rsidRPr="00F64FB8">
        <w:rPr>
          <w:rFonts w:ascii="Montserrat" w:hAnsi="Montserrat" w:cs="Arial"/>
          <w:sz w:val="18"/>
          <w:szCs w:val="18"/>
        </w:rPr>
        <w:t>En caso de incumplimiento de alguna</w:t>
      </w:r>
      <w:r w:rsidR="007726E5" w:rsidRPr="00F64FB8">
        <w:rPr>
          <w:rFonts w:ascii="Montserrat" w:hAnsi="Montserrat" w:cs="Arial"/>
          <w:sz w:val="18"/>
          <w:szCs w:val="18"/>
        </w:rPr>
        <w:t xml:space="preserve"> de</w:t>
      </w:r>
      <w:r w:rsidR="00A77190" w:rsidRPr="00F64FB8">
        <w:rPr>
          <w:rFonts w:ascii="Montserrat" w:hAnsi="Montserrat" w:cs="Arial"/>
          <w:sz w:val="18"/>
          <w:szCs w:val="18"/>
        </w:rPr>
        <w:t xml:space="preserve"> las obligaciones a cargo del</w:t>
      </w:r>
      <w:r w:rsidRPr="00F64FB8">
        <w:rPr>
          <w:rFonts w:ascii="Montserrat" w:hAnsi="Montserrat" w:cs="Arial"/>
          <w:sz w:val="18"/>
          <w:szCs w:val="18"/>
        </w:rPr>
        <w:t xml:space="preserve"> licitante ganador, pactadas en el contrato.</w:t>
      </w:r>
    </w:p>
    <w:p w:rsidR="001A59BF" w:rsidRPr="00F64FB8" w:rsidRDefault="001A59BF" w:rsidP="004E512F">
      <w:pPr>
        <w:tabs>
          <w:tab w:val="left" w:pos="-2835"/>
        </w:tabs>
        <w:spacing w:line="20" w:lineRule="atLeast"/>
        <w:ind w:left="993" w:hanging="284"/>
        <w:jc w:val="both"/>
        <w:rPr>
          <w:rFonts w:ascii="Montserrat" w:hAnsi="Montserrat" w:cs="Arial"/>
          <w:caps/>
          <w:sz w:val="18"/>
          <w:szCs w:val="18"/>
        </w:rPr>
      </w:pPr>
    </w:p>
    <w:p w:rsidR="001A59BF" w:rsidRPr="00F64FB8" w:rsidRDefault="001A59BF" w:rsidP="004E512F">
      <w:pPr>
        <w:numPr>
          <w:ilvl w:val="0"/>
          <w:numId w:val="7"/>
        </w:numPr>
        <w:tabs>
          <w:tab w:val="clear" w:pos="360"/>
        </w:tabs>
        <w:ind w:left="993" w:hanging="284"/>
        <w:jc w:val="both"/>
        <w:rPr>
          <w:rFonts w:ascii="Montserrat" w:hAnsi="Montserrat" w:cs="Arial"/>
          <w:sz w:val="18"/>
          <w:szCs w:val="18"/>
        </w:rPr>
      </w:pPr>
      <w:r w:rsidRPr="00F64FB8">
        <w:rPr>
          <w:rFonts w:ascii="Montserrat" w:hAnsi="Montserrat" w:cs="Arial"/>
          <w:sz w:val="18"/>
          <w:szCs w:val="18"/>
        </w:rPr>
        <w:t xml:space="preserve">Por el incumplimiento del </w:t>
      </w:r>
      <w:r w:rsidR="00CD339F" w:rsidRPr="00F64FB8">
        <w:rPr>
          <w:rFonts w:ascii="Montserrat" w:hAnsi="Montserrat" w:cs="Arial"/>
          <w:sz w:val="18"/>
          <w:szCs w:val="18"/>
        </w:rPr>
        <w:t>licitante ganador</w:t>
      </w:r>
      <w:r w:rsidRPr="00F64FB8">
        <w:rPr>
          <w:rFonts w:ascii="Montserrat" w:hAnsi="Montserrat" w:cs="Arial"/>
          <w:sz w:val="18"/>
          <w:szCs w:val="18"/>
        </w:rPr>
        <w:t xml:space="preserve"> en la entrega de la garantía de cumplimiento en el plazo establecido en el artículo 48, último párrafo de </w:t>
      </w:r>
      <w:r w:rsidRPr="00F64FB8">
        <w:rPr>
          <w:rFonts w:ascii="Montserrat" w:hAnsi="Montserrat" w:cs="Arial"/>
          <w:b/>
          <w:sz w:val="18"/>
          <w:szCs w:val="18"/>
        </w:rPr>
        <w:t>La Ley</w:t>
      </w:r>
      <w:r w:rsidRPr="00F64FB8">
        <w:rPr>
          <w:rFonts w:ascii="Montserrat" w:hAnsi="Montserrat" w:cs="Arial"/>
          <w:sz w:val="18"/>
          <w:szCs w:val="18"/>
        </w:rPr>
        <w:t>, y los daños y perjuicios que pudiera sufrir la Convocante por incumplimiento del Contrato, serán a su cargo.</w:t>
      </w:r>
    </w:p>
    <w:p w:rsidR="00472827" w:rsidRPr="00F64FB8" w:rsidRDefault="00472827" w:rsidP="004E512F">
      <w:pPr>
        <w:ind w:left="993" w:hanging="284"/>
        <w:jc w:val="both"/>
        <w:rPr>
          <w:rFonts w:ascii="Montserrat" w:hAnsi="Montserrat" w:cs="Arial"/>
          <w:sz w:val="18"/>
          <w:szCs w:val="18"/>
        </w:rPr>
      </w:pPr>
    </w:p>
    <w:p w:rsidR="001A59BF" w:rsidRPr="00F64FB8" w:rsidRDefault="001A59BF" w:rsidP="004E512F">
      <w:pPr>
        <w:numPr>
          <w:ilvl w:val="0"/>
          <w:numId w:val="7"/>
        </w:numPr>
        <w:tabs>
          <w:tab w:val="clear" w:pos="360"/>
        </w:tabs>
        <w:ind w:left="993" w:hanging="284"/>
        <w:jc w:val="both"/>
        <w:rPr>
          <w:rFonts w:ascii="Montserrat" w:hAnsi="Montserrat" w:cs="Arial"/>
          <w:sz w:val="18"/>
          <w:szCs w:val="18"/>
        </w:rPr>
      </w:pPr>
      <w:r w:rsidRPr="00F64FB8">
        <w:rPr>
          <w:rFonts w:ascii="Montserrat" w:hAnsi="Montserrat" w:cs="Arial"/>
          <w:sz w:val="18"/>
          <w:szCs w:val="18"/>
        </w:rPr>
        <w:t>Por autoridad competente, sea declarado en concurso mercantil o alguna situación distinta, que sea análoga o equivalente y que afecte su patrimonio.</w:t>
      </w:r>
    </w:p>
    <w:p w:rsidR="001A59BF" w:rsidRPr="00F64FB8" w:rsidRDefault="001A59BF" w:rsidP="004E512F">
      <w:pPr>
        <w:ind w:left="993" w:hanging="284"/>
        <w:jc w:val="both"/>
        <w:rPr>
          <w:rFonts w:ascii="Montserrat" w:hAnsi="Montserrat" w:cs="Arial"/>
          <w:sz w:val="18"/>
          <w:szCs w:val="18"/>
        </w:rPr>
      </w:pPr>
    </w:p>
    <w:p w:rsidR="001A59BF" w:rsidRPr="00F64FB8" w:rsidRDefault="001A59BF" w:rsidP="004E512F">
      <w:pPr>
        <w:numPr>
          <w:ilvl w:val="0"/>
          <w:numId w:val="7"/>
        </w:numPr>
        <w:tabs>
          <w:tab w:val="clear" w:pos="360"/>
        </w:tabs>
        <w:ind w:left="993" w:hanging="284"/>
        <w:jc w:val="both"/>
        <w:rPr>
          <w:rFonts w:ascii="Montserrat" w:hAnsi="Montserrat" w:cs="Arial"/>
          <w:sz w:val="18"/>
          <w:szCs w:val="18"/>
        </w:rPr>
      </w:pPr>
      <w:r w:rsidRPr="00F64FB8">
        <w:rPr>
          <w:rFonts w:ascii="Montserrat" w:hAnsi="Montserrat" w:cs="Arial"/>
          <w:sz w:val="18"/>
          <w:szCs w:val="18"/>
        </w:rPr>
        <w:t xml:space="preserve">Por el incumplimiento del </w:t>
      </w:r>
      <w:r w:rsidR="00CD339F" w:rsidRPr="00F64FB8">
        <w:rPr>
          <w:rFonts w:ascii="Montserrat" w:hAnsi="Montserrat" w:cs="Arial"/>
          <w:sz w:val="18"/>
          <w:szCs w:val="18"/>
        </w:rPr>
        <w:t>licitante ganador</w:t>
      </w:r>
      <w:r w:rsidRPr="00F64FB8">
        <w:rPr>
          <w:rFonts w:ascii="Montserrat" w:hAnsi="Montserrat" w:cs="Arial"/>
          <w:sz w:val="18"/>
          <w:szCs w:val="18"/>
        </w:rPr>
        <w:t xml:space="preserve"> </w:t>
      </w:r>
      <w:r w:rsidR="003375DF">
        <w:rPr>
          <w:rFonts w:ascii="Montserrat" w:hAnsi="Montserrat" w:cs="Arial"/>
          <w:sz w:val="18"/>
          <w:szCs w:val="18"/>
        </w:rPr>
        <w:t xml:space="preserve">en </w:t>
      </w:r>
      <w:r w:rsidRPr="00F64FB8">
        <w:rPr>
          <w:rFonts w:ascii="Montserrat" w:hAnsi="Montserrat" w:cs="Arial"/>
          <w:sz w:val="18"/>
          <w:szCs w:val="18"/>
        </w:rPr>
        <w:t>l</w:t>
      </w:r>
      <w:r w:rsidR="003375DF">
        <w:rPr>
          <w:rFonts w:ascii="Montserrat" w:hAnsi="Montserrat" w:cs="Arial"/>
          <w:sz w:val="18"/>
          <w:szCs w:val="18"/>
        </w:rPr>
        <w:t>os</w:t>
      </w:r>
      <w:r w:rsidRPr="00F64FB8">
        <w:rPr>
          <w:rFonts w:ascii="Montserrat" w:hAnsi="Montserrat" w:cs="Arial"/>
          <w:sz w:val="18"/>
          <w:szCs w:val="18"/>
        </w:rPr>
        <w:t xml:space="preserve"> plazo</w:t>
      </w:r>
      <w:r w:rsidR="003375DF">
        <w:rPr>
          <w:rFonts w:ascii="Montserrat" w:hAnsi="Montserrat" w:cs="Arial"/>
          <w:sz w:val="18"/>
          <w:szCs w:val="18"/>
        </w:rPr>
        <w:t>s</w:t>
      </w:r>
      <w:r w:rsidRPr="00F64FB8">
        <w:rPr>
          <w:rFonts w:ascii="Montserrat" w:hAnsi="Montserrat" w:cs="Arial"/>
          <w:sz w:val="18"/>
          <w:szCs w:val="18"/>
        </w:rPr>
        <w:t xml:space="preserve"> establecido</w:t>
      </w:r>
      <w:r w:rsidR="003375DF">
        <w:rPr>
          <w:rFonts w:ascii="Montserrat" w:hAnsi="Montserrat" w:cs="Arial"/>
          <w:sz w:val="18"/>
          <w:szCs w:val="18"/>
        </w:rPr>
        <w:t>s</w:t>
      </w:r>
      <w:r w:rsidRPr="00F64FB8">
        <w:rPr>
          <w:rFonts w:ascii="Montserrat" w:hAnsi="Montserrat" w:cs="Arial"/>
          <w:sz w:val="18"/>
          <w:szCs w:val="18"/>
        </w:rPr>
        <w:t xml:space="preserve"> en la presente </w:t>
      </w:r>
      <w:r w:rsidR="00490BE5" w:rsidRPr="00F64FB8">
        <w:rPr>
          <w:rFonts w:ascii="Montserrat" w:hAnsi="Montserrat" w:cs="Arial"/>
          <w:sz w:val="18"/>
          <w:szCs w:val="18"/>
        </w:rPr>
        <w:t>convocatoria</w:t>
      </w:r>
      <w:r w:rsidRPr="00F64FB8">
        <w:rPr>
          <w:rFonts w:ascii="Montserrat" w:hAnsi="Montserrat" w:cs="Arial"/>
          <w:sz w:val="18"/>
          <w:szCs w:val="18"/>
        </w:rPr>
        <w:t xml:space="preserve"> y el Contrato.</w:t>
      </w:r>
    </w:p>
    <w:p w:rsidR="001A59BF" w:rsidRPr="00F64FB8" w:rsidRDefault="001A59BF" w:rsidP="004E512F">
      <w:pPr>
        <w:ind w:left="993" w:hanging="284"/>
        <w:jc w:val="both"/>
        <w:rPr>
          <w:rFonts w:ascii="Montserrat" w:hAnsi="Montserrat" w:cs="Arial"/>
          <w:sz w:val="18"/>
          <w:szCs w:val="18"/>
        </w:rPr>
      </w:pPr>
    </w:p>
    <w:p w:rsidR="001A59BF" w:rsidRPr="00F64FB8" w:rsidRDefault="001A59BF" w:rsidP="004E512F">
      <w:pPr>
        <w:numPr>
          <w:ilvl w:val="0"/>
          <w:numId w:val="7"/>
        </w:numPr>
        <w:tabs>
          <w:tab w:val="clear" w:pos="360"/>
        </w:tabs>
        <w:ind w:left="993" w:hanging="284"/>
        <w:jc w:val="both"/>
        <w:rPr>
          <w:rFonts w:ascii="Montserrat" w:hAnsi="Montserrat" w:cs="Arial"/>
          <w:sz w:val="18"/>
          <w:szCs w:val="18"/>
        </w:rPr>
      </w:pPr>
      <w:r w:rsidRPr="00F64FB8">
        <w:rPr>
          <w:rFonts w:ascii="Montserrat" w:hAnsi="Montserrat" w:cs="Arial"/>
          <w:sz w:val="18"/>
          <w:szCs w:val="18"/>
        </w:rPr>
        <w:t xml:space="preserve">Si el </w:t>
      </w:r>
      <w:r w:rsidR="00CD339F" w:rsidRPr="00F64FB8">
        <w:rPr>
          <w:rFonts w:ascii="Montserrat" w:hAnsi="Montserrat" w:cs="Arial"/>
          <w:sz w:val="18"/>
          <w:szCs w:val="18"/>
        </w:rPr>
        <w:t>licitante ganador</w:t>
      </w:r>
      <w:r w:rsidRPr="00F64FB8">
        <w:rPr>
          <w:rFonts w:ascii="Montserrat" w:hAnsi="Montserrat" w:cs="Arial"/>
          <w:sz w:val="18"/>
          <w:szCs w:val="18"/>
        </w:rPr>
        <w:t xml:space="preserve"> otorga el </w:t>
      </w:r>
      <w:r w:rsidR="003375DF">
        <w:rPr>
          <w:rFonts w:ascii="Montserrat" w:hAnsi="Montserrat" w:cs="Arial"/>
          <w:sz w:val="18"/>
          <w:szCs w:val="18"/>
        </w:rPr>
        <w:t>Arrendamiento</w:t>
      </w:r>
      <w:r w:rsidRPr="00F64FB8">
        <w:rPr>
          <w:rFonts w:ascii="Montserrat" w:hAnsi="Montserrat" w:cs="Arial"/>
          <w:sz w:val="18"/>
          <w:szCs w:val="18"/>
        </w:rPr>
        <w:t xml:space="preserve"> objeto de la presente </w:t>
      </w:r>
      <w:r w:rsidR="0095022A">
        <w:rPr>
          <w:rFonts w:ascii="Montserrat" w:hAnsi="Montserrat" w:cs="Arial"/>
          <w:sz w:val="18"/>
          <w:szCs w:val="18"/>
        </w:rPr>
        <w:t>Invitación</w:t>
      </w:r>
      <w:r w:rsidRPr="00F64FB8">
        <w:rPr>
          <w:rFonts w:ascii="Montserrat" w:hAnsi="Montserrat" w:cs="Arial"/>
          <w:sz w:val="18"/>
          <w:szCs w:val="18"/>
        </w:rPr>
        <w:t xml:space="preserve"> con características y especificaciones distintas a las ofertadas y convenidas en el Contrato.</w:t>
      </w:r>
    </w:p>
    <w:p w:rsidR="001A59BF" w:rsidRPr="00F64FB8" w:rsidRDefault="001A59BF" w:rsidP="004E512F">
      <w:pPr>
        <w:pStyle w:val="Prrafodelista"/>
        <w:ind w:left="993" w:hanging="284"/>
        <w:rPr>
          <w:rFonts w:ascii="Montserrat" w:hAnsi="Montserrat" w:cs="Arial"/>
          <w:sz w:val="18"/>
          <w:szCs w:val="18"/>
        </w:rPr>
      </w:pPr>
    </w:p>
    <w:p w:rsidR="001A59BF" w:rsidRPr="00F26E28" w:rsidRDefault="001A59BF" w:rsidP="004E512F">
      <w:pPr>
        <w:numPr>
          <w:ilvl w:val="0"/>
          <w:numId w:val="7"/>
        </w:numPr>
        <w:tabs>
          <w:tab w:val="clear" w:pos="360"/>
        </w:tabs>
        <w:ind w:left="993" w:hanging="284"/>
        <w:jc w:val="both"/>
        <w:rPr>
          <w:rFonts w:ascii="Montserrat" w:hAnsi="Montserrat" w:cs="Arial"/>
          <w:sz w:val="18"/>
          <w:szCs w:val="18"/>
        </w:rPr>
      </w:pPr>
      <w:r w:rsidRPr="00F26E28">
        <w:rPr>
          <w:rFonts w:ascii="Montserrat" w:hAnsi="Montserrat" w:cs="Arial"/>
          <w:sz w:val="18"/>
          <w:szCs w:val="18"/>
        </w:rPr>
        <w:t xml:space="preserve">Reciba penas convencionales o deducciones por un monto equivalente al diez por ciento del </w:t>
      </w:r>
      <w:r w:rsidR="006968B3" w:rsidRPr="00F26E28">
        <w:rPr>
          <w:rFonts w:ascii="Montserrat" w:hAnsi="Montserrat" w:cs="Arial"/>
          <w:sz w:val="18"/>
          <w:szCs w:val="18"/>
        </w:rPr>
        <w:t xml:space="preserve">monto máximo del contrato </w:t>
      </w:r>
      <w:r w:rsidR="00F85C89" w:rsidRPr="00F26E28">
        <w:rPr>
          <w:rFonts w:ascii="Montserrat" w:hAnsi="Montserrat" w:cs="Arial"/>
          <w:sz w:val="18"/>
          <w:szCs w:val="18"/>
        </w:rPr>
        <w:t>para el caso del contrato abierto y del monto total para el caso de los contratos cerrados,</w:t>
      </w:r>
      <w:r w:rsidR="006968B3" w:rsidRPr="00F26E28">
        <w:rPr>
          <w:rFonts w:ascii="Montserrat" w:hAnsi="Montserrat" w:cs="Arial"/>
          <w:sz w:val="18"/>
          <w:szCs w:val="18"/>
        </w:rPr>
        <w:t xml:space="preserve"> </w:t>
      </w:r>
      <w:r w:rsidRPr="00F26E28">
        <w:rPr>
          <w:rFonts w:ascii="Montserrat" w:hAnsi="Montserrat" w:cs="Arial"/>
          <w:sz w:val="18"/>
          <w:szCs w:val="18"/>
        </w:rPr>
        <w:t>antes de IVA.</w:t>
      </w:r>
    </w:p>
    <w:p w:rsidR="001A59BF" w:rsidRPr="00F64FB8" w:rsidRDefault="001A59BF" w:rsidP="004E512F">
      <w:pPr>
        <w:ind w:left="993" w:hanging="284"/>
        <w:jc w:val="both"/>
        <w:rPr>
          <w:rFonts w:ascii="Montserrat" w:hAnsi="Montserrat" w:cs="Arial"/>
          <w:sz w:val="18"/>
          <w:szCs w:val="18"/>
        </w:rPr>
      </w:pPr>
    </w:p>
    <w:p w:rsidR="0088256B" w:rsidRPr="00EC7EF1" w:rsidRDefault="0088256B" w:rsidP="0088256B">
      <w:pPr>
        <w:numPr>
          <w:ilvl w:val="0"/>
          <w:numId w:val="7"/>
        </w:numPr>
        <w:tabs>
          <w:tab w:val="clear" w:pos="360"/>
        </w:tabs>
        <w:ind w:left="993" w:hanging="284"/>
        <w:jc w:val="both"/>
        <w:rPr>
          <w:rFonts w:ascii="Montserrat" w:hAnsi="Montserrat" w:cs="Arial"/>
          <w:sz w:val="18"/>
          <w:szCs w:val="18"/>
        </w:rPr>
      </w:pPr>
      <w:r w:rsidRPr="00EC7EF1">
        <w:rPr>
          <w:rFonts w:ascii="Montserrat" w:hAnsi="Montserrat" w:cs="Arial"/>
          <w:sz w:val="18"/>
          <w:szCs w:val="18"/>
        </w:rPr>
        <w:t xml:space="preserve">Si el licitante </w:t>
      </w:r>
      <w:r w:rsidRPr="004E4E00">
        <w:rPr>
          <w:rFonts w:ascii="Montserrat" w:hAnsi="Montserrat" w:cs="Arial"/>
          <w:sz w:val="18"/>
          <w:szCs w:val="18"/>
        </w:rPr>
        <w:t>ganador cede o transfiere total o parcialmente, bajo cualquier título, los derechos y obligaciones a que se refiera el Contrato, con excepción</w:t>
      </w:r>
      <w:r w:rsidRPr="00EC7EF1">
        <w:rPr>
          <w:rFonts w:ascii="Montserrat" w:hAnsi="Montserrat" w:cs="Arial"/>
          <w:sz w:val="18"/>
          <w:szCs w:val="18"/>
        </w:rPr>
        <w:t xml:space="preserve"> de los derechos de cobro, por tal motivo, la Convocante quedará en libertad de contratar el </w:t>
      </w:r>
      <w:r w:rsidR="003375DF">
        <w:rPr>
          <w:rFonts w:ascii="Montserrat" w:hAnsi="Montserrat" w:cs="Arial"/>
          <w:sz w:val="18"/>
          <w:szCs w:val="18"/>
        </w:rPr>
        <w:t>Arrendamiento</w:t>
      </w:r>
      <w:r w:rsidRPr="00EC7EF1">
        <w:rPr>
          <w:rFonts w:ascii="Montserrat" w:hAnsi="Montserrat" w:cs="Arial"/>
          <w:sz w:val="18"/>
          <w:szCs w:val="18"/>
        </w:rPr>
        <w:t xml:space="preserve"> con otra empresa y el costo que esto origine le será descontado del pago correspondiente.</w:t>
      </w:r>
    </w:p>
    <w:p w:rsidR="00A02C20" w:rsidRPr="00EC7EF1" w:rsidRDefault="00A02C20" w:rsidP="00A02C20">
      <w:pPr>
        <w:pStyle w:val="Prrafodelista"/>
        <w:tabs>
          <w:tab w:val="left" w:pos="5954"/>
        </w:tabs>
        <w:ind w:left="360"/>
        <w:jc w:val="both"/>
        <w:rPr>
          <w:rFonts w:ascii="Montserrat" w:hAnsi="Montserrat" w:cs="Arial"/>
          <w:color w:val="000000" w:themeColor="text1"/>
          <w:sz w:val="18"/>
          <w:szCs w:val="18"/>
        </w:rPr>
      </w:pPr>
    </w:p>
    <w:p w:rsidR="007C24F4" w:rsidRPr="00F64FB8" w:rsidRDefault="00FC4CE8" w:rsidP="004E512F">
      <w:pPr>
        <w:tabs>
          <w:tab w:val="left" w:pos="709"/>
        </w:tabs>
        <w:spacing w:line="20" w:lineRule="atLeast"/>
        <w:ind w:left="567"/>
        <w:jc w:val="both"/>
        <w:rPr>
          <w:rFonts w:ascii="Montserrat" w:hAnsi="Montserrat" w:cs="Arial"/>
          <w:sz w:val="18"/>
          <w:szCs w:val="18"/>
        </w:rPr>
      </w:pPr>
      <w:r w:rsidRPr="00F64FB8">
        <w:rPr>
          <w:rFonts w:ascii="Montserrat" w:hAnsi="Montserrat" w:cs="Arial"/>
          <w:sz w:val="18"/>
          <w:szCs w:val="18"/>
        </w:rPr>
        <w:t>D</w:t>
      </w:r>
      <w:r w:rsidR="00B67894" w:rsidRPr="00F64FB8">
        <w:rPr>
          <w:rFonts w:ascii="Montserrat" w:hAnsi="Montserrat" w:cs="Arial"/>
          <w:sz w:val="18"/>
          <w:szCs w:val="18"/>
        </w:rPr>
        <w:t>e</w:t>
      </w:r>
      <w:r w:rsidR="003806CC" w:rsidRPr="00F64FB8">
        <w:rPr>
          <w:rFonts w:ascii="Montserrat" w:hAnsi="Montserrat" w:cs="Arial"/>
          <w:sz w:val="18"/>
          <w:szCs w:val="18"/>
        </w:rPr>
        <w:t xml:space="preserve"> </w:t>
      </w:r>
      <w:r w:rsidR="00B67894" w:rsidRPr="00F64FB8">
        <w:rPr>
          <w:rFonts w:ascii="Montserrat" w:hAnsi="Montserrat" w:cs="Arial"/>
          <w:sz w:val="18"/>
          <w:szCs w:val="18"/>
        </w:rPr>
        <w:t xml:space="preserve">conformidad con lo establecido en el artículo </w:t>
      </w:r>
      <w:r w:rsidRPr="00F64FB8">
        <w:rPr>
          <w:rFonts w:ascii="Montserrat" w:hAnsi="Montserrat" w:cs="Arial"/>
          <w:sz w:val="18"/>
          <w:szCs w:val="18"/>
        </w:rPr>
        <w:t xml:space="preserve">46, </w:t>
      </w:r>
      <w:r w:rsidR="00B67894" w:rsidRPr="00F64FB8">
        <w:rPr>
          <w:rFonts w:ascii="Montserrat" w:hAnsi="Montserrat" w:cs="Arial"/>
          <w:sz w:val="18"/>
          <w:szCs w:val="18"/>
        </w:rPr>
        <w:t>último párrafo de</w:t>
      </w:r>
      <w:r w:rsidR="003806CC" w:rsidRPr="00F64FB8">
        <w:rPr>
          <w:rFonts w:ascii="Montserrat" w:hAnsi="Montserrat" w:cs="Arial"/>
          <w:sz w:val="18"/>
          <w:szCs w:val="18"/>
        </w:rPr>
        <w:t xml:space="preserve"> </w:t>
      </w:r>
      <w:r w:rsidRPr="00F64FB8">
        <w:rPr>
          <w:rFonts w:ascii="Montserrat" w:hAnsi="Montserrat" w:cs="Arial"/>
          <w:b/>
          <w:sz w:val="18"/>
          <w:szCs w:val="18"/>
        </w:rPr>
        <w:t>L</w:t>
      </w:r>
      <w:r w:rsidR="00B67894" w:rsidRPr="00F64FB8">
        <w:rPr>
          <w:rFonts w:ascii="Montserrat" w:hAnsi="Montserrat" w:cs="Arial"/>
          <w:b/>
          <w:sz w:val="18"/>
          <w:szCs w:val="18"/>
        </w:rPr>
        <w:t>a</w:t>
      </w:r>
      <w:r w:rsidRPr="00F64FB8">
        <w:rPr>
          <w:rFonts w:ascii="Montserrat" w:hAnsi="Montserrat" w:cs="Arial"/>
          <w:b/>
          <w:sz w:val="18"/>
          <w:szCs w:val="18"/>
        </w:rPr>
        <w:t xml:space="preserve"> L</w:t>
      </w:r>
      <w:r w:rsidR="00B67894" w:rsidRPr="00F64FB8">
        <w:rPr>
          <w:rFonts w:ascii="Montserrat" w:hAnsi="Montserrat" w:cs="Arial"/>
          <w:b/>
          <w:sz w:val="18"/>
          <w:szCs w:val="18"/>
        </w:rPr>
        <w:t>ey</w:t>
      </w:r>
      <w:r w:rsidRPr="00F64FB8">
        <w:rPr>
          <w:rFonts w:ascii="Montserrat" w:hAnsi="Montserrat" w:cs="Arial"/>
          <w:sz w:val="18"/>
          <w:szCs w:val="18"/>
        </w:rPr>
        <w:t xml:space="preserve">, </w:t>
      </w:r>
      <w:r w:rsidR="00B67894" w:rsidRPr="00F64FB8">
        <w:rPr>
          <w:rFonts w:ascii="Montserrat" w:hAnsi="Montserrat" w:cs="Arial"/>
          <w:sz w:val="18"/>
          <w:szCs w:val="18"/>
        </w:rPr>
        <w:t xml:space="preserve">los derechos y obligaciones que se deriven </w:t>
      </w:r>
      <w:r w:rsidR="00A77190" w:rsidRPr="00F64FB8">
        <w:rPr>
          <w:rFonts w:ascii="Montserrat" w:hAnsi="Montserrat" w:cs="Arial"/>
          <w:sz w:val="18"/>
          <w:szCs w:val="18"/>
        </w:rPr>
        <w:t>del contrato</w:t>
      </w:r>
      <w:r w:rsidR="00B67894" w:rsidRPr="00F64FB8">
        <w:rPr>
          <w:rFonts w:ascii="Montserrat" w:hAnsi="Montserrat" w:cs="Arial"/>
          <w:sz w:val="18"/>
          <w:szCs w:val="18"/>
        </w:rPr>
        <w:t xml:space="preserve"> no podrán ser transferidos por el licitante ganador en favor de cualquier otra persona, con excepción de los derechos de cobro, en cuyo caso se deberá contar con el consentimiento de la </w:t>
      </w:r>
      <w:r w:rsidRPr="00F64FB8">
        <w:rPr>
          <w:rFonts w:ascii="Montserrat" w:hAnsi="Montserrat" w:cs="Arial"/>
          <w:sz w:val="18"/>
          <w:szCs w:val="18"/>
        </w:rPr>
        <w:t>C</w:t>
      </w:r>
      <w:r w:rsidR="00B67894" w:rsidRPr="00F64FB8">
        <w:rPr>
          <w:rFonts w:ascii="Montserrat" w:hAnsi="Montserrat" w:cs="Arial"/>
          <w:sz w:val="18"/>
          <w:szCs w:val="18"/>
        </w:rPr>
        <w:t>onvocante</w:t>
      </w:r>
      <w:bookmarkStart w:id="26" w:name="_Toc86762035"/>
      <w:r w:rsidR="00963DD6" w:rsidRPr="00F64FB8">
        <w:rPr>
          <w:rFonts w:ascii="Montserrat" w:hAnsi="Montserrat" w:cs="Arial"/>
          <w:sz w:val="18"/>
          <w:szCs w:val="18"/>
        </w:rPr>
        <w:t>.</w:t>
      </w:r>
    </w:p>
    <w:p w:rsidR="00805447" w:rsidRDefault="00805447" w:rsidP="004E512F">
      <w:pPr>
        <w:spacing w:line="20" w:lineRule="atLeast"/>
        <w:jc w:val="both"/>
        <w:rPr>
          <w:rFonts w:ascii="Montserrat" w:hAnsi="Montserrat" w:cs="Arial"/>
          <w:b/>
          <w:sz w:val="18"/>
          <w:szCs w:val="18"/>
        </w:rPr>
      </w:pPr>
    </w:p>
    <w:p w:rsidR="00DF344F" w:rsidRPr="00F64FB8" w:rsidRDefault="00E76A6E" w:rsidP="004E512F">
      <w:pPr>
        <w:spacing w:line="20" w:lineRule="atLeast"/>
        <w:jc w:val="both"/>
        <w:rPr>
          <w:rFonts w:ascii="Montserrat" w:hAnsi="Montserrat" w:cs="Arial"/>
          <w:b/>
          <w:sz w:val="18"/>
          <w:szCs w:val="18"/>
        </w:rPr>
      </w:pPr>
      <w:r w:rsidRPr="00F64FB8">
        <w:rPr>
          <w:rFonts w:ascii="Montserrat" w:hAnsi="Montserrat" w:cs="Arial"/>
          <w:b/>
          <w:sz w:val="18"/>
          <w:szCs w:val="18"/>
        </w:rPr>
        <w:t xml:space="preserve">VIII.16. </w:t>
      </w:r>
      <w:r w:rsidR="00FC4CE8" w:rsidRPr="00F64FB8">
        <w:rPr>
          <w:rFonts w:ascii="Montserrat" w:hAnsi="Montserrat" w:cs="Arial"/>
          <w:b/>
          <w:sz w:val="18"/>
          <w:szCs w:val="18"/>
        </w:rPr>
        <w:t>TERMINACIÓN ANTICIPADA DEL CONTRATO.</w:t>
      </w:r>
      <w:bookmarkEnd w:id="26"/>
    </w:p>
    <w:p w:rsidR="00DF344F" w:rsidRPr="00F64FB8" w:rsidRDefault="00DF344F" w:rsidP="004E512F">
      <w:pPr>
        <w:tabs>
          <w:tab w:val="left" w:pos="0"/>
        </w:tabs>
        <w:spacing w:line="20" w:lineRule="atLeast"/>
        <w:jc w:val="both"/>
        <w:rPr>
          <w:rFonts w:ascii="Montserrat" w:hAnsi="Montserrat" w:cs="Arial"/>
          <w:b/>
          <w:sz w:val="18"/>
          <w:szCs w:val="18"/>
        </w:rPr>
      </w:pPr>
    </w:p>
    <w:p w:rsidR="00513091" w:rsidRPr="00F64FB8" w:rsidRDefault="00513091" w:rsidP="004E512F">
      <w:pPr>
        <w:tabs>
          <w:tab w:val="left" w:pos="709"/>
        </w:tabs>
        <w:spacing w:line="20" w:lineRule="atLeast"/>
        <w:ind w:left="567"/>
        <w:jc w:val="both"/>
        <w:rPr>
          <w:rFonts w:ascii="Montserrat" w:hAnsi="Montserrat" w:cs="Arial"/>
          <w:sz w:val="18"/>
          <w:szCs w:val="18"/>
        </w:rPr>
      </w:pPr>
      <w:r w:rsidRPr="00F64FB8">
        <w:rPr>
          <w:rFonts w:ascii="Montserrat" w:hAnsi="Montserrat" w:cs="Arial"/>
          <w:sz w:val="18"/>
          <w:szCs w:val="18"/>
        </w:rPr>
        <w:t xml:space="preserve">Se podrá dar por terminado anticipadamente el contrato, conforme a lo dispuesto por los artículos 54 Bis y 55 Bis de </w:t>
      </w:r>
      <w:r w:rsidRPr="00F64FB8">
        <w:rPr>
          <w:rFonts w:ascii="Montserrat" w:hAnsi="Montserrat" w:cs="Arial"/>
          <w:b/>
          <w:sz w:val="18"/>
          <w:szCs w:val="18"/>
        </w:rPr>
        <w:t xml:space="preserve">La Ley </w:t>
      </w:r>
      <w:r w:rsidRPr="00F64FB8">
        <w:rPr>
          <w:rFonts w:ascii="Montserrat" w:hAnsi="Montserrat" w:cs="Arial"/>
          <w:sz w:val="18"/>
          <w:szCs w:val="18"/>
        </w:rPr>
        <w:t xml:space="preserve">y 102 </w:t>
      </w:r>
      <w:r w:rsidR="00DA6A1E" w:rsidRPr="00F64FB8">
        <w:rPr>
          <w:rFonts w:ascii="Montserrat" w:hAnsi="Montserrat" w:cs="Arial"/>
          <w:sz w:val="18"/>
          <w:szCs w:val="18"/>
        </w:rPr>
        <w:t xml:space="preserve">del </w:t>
      </w:r>
      <w:r w:rsidR="00DA6A1E" w:rsidRPr="00F64FB8">
        <w:rPr>
          <w:rFonts w:ascii="Montserrat" w:hAnsi="Montserrat" w:cs="Arial"/>
          <w:b/>
          <w:sz w:val="18"/>
          <w:szCs w:val="18"/>
        </w:rPr>
        <w:t>RLey</w:t>
      </w:r>
      <w:r w:rsidRPr="00F64FB8">
        <w:rPr>
          <w:rFonts w:ascii="Montserrat" w:hAnsi="Montserrat" w:cs="Arial"/>
          <w:b/>
          <w:sz w:val="18"/>
          <w:szCs w:val="18"/>
        </w:rPr>
        <w:t xml:space="preserve">, </w:t>
      </w:r>
      <w:r w:rsidRPr="00F64FB8">
        <w:rPr>
          <w:rFonts w:ascii="Montserrat" w:hAnsi="Montserrat" w:cs="Arial"/>
          <w:sz w:val="18"/>
          <w:szCs w:val="18"/>
        </w:rPr>
        <w:t xml:space="preserve">cuando concurran razones de interés general, cuando por causas justificadas se extinga la necesidad de </w:t>
      </w:r>
      <w:r w:rsidR="00A77190" w:rsidRPr="00F64FB8">
        <w:rPr>
          <w:rFonts w:ascii="Montserrat" w:hAnsi="Montserrat" w:cs="Arial"/>
          <w:sz w:val="18"/>
          <w:szCs w:val="18"/>
        </w:rPr>
        <w:t>requerir el</w:t>
      </w:r>
      <w:r w:rsidR="00F86090" w:rsidRPr="00F64FB8">
        <w:rPr>
          <w:rFonts w:ascii="Montserrat" w:hAnsi="Montserrat" w:cs="Arial"/>
          <w:sz w:val="18"/>
          <w:szCs w:val="18"/>
        </w:rPr>
        <w:t xml:space="preserve"> </w:t>
      </w:r>
      <w:r w:rsidR="003375DF">
        <w:rPr>
          <w:rFonts w:ascii="Montserrat" w:hAnsi="Montserrat" w:cs="Arial"/>
          <w:sz w:val="18"/>
          <w:szCs w:val="18"/>
        </w:rPr>
        <w:t>Arrendamiento</w:t>
      </w:r>
      <w:r w:rsidR="00F86090" w:rsidRPr="00F64FB8">
        <w:rPr>
          <w:rFonts w:ascii="Montserrat" w:hAnsi="Montserrat" w:cs="Arial"/>
          <w:sz w:val="18"/>
          <w:szCs w:val="18"/>
        </w:rPr>
        <w:t xml:space="preserve"> originalmente contratado</w:t>
      </w:r>
      <w:r w:rsidRPr="00F64FB8">
        <w:rPr>
          <w:rFonts w:ascii="Montserrat" w:hAnsi="Montserrat" w:cs="Arial"/>
          <w:sz w:val="18"/>
          <w:szCs w:val="18"/>
        </w:rPr>
        <w:t xml:space="preserve"> y se demuestre que de continuar con el cumplimiento de las obligaciones pactadas, se ocasione algún daño o perjuicio a la Convocante, quedando únicamente obligado el Instituto FONACOT a reembolsar </w:t>
      </w:r>
      <w:r w:rsidR="00A77190" w:rsidRPr="00F64FB8">
        <w:rPr>
          <w:rFonts w:ascii="Montserrat" w:hAnsi="Montserrat" w:cs="Arial"/>
          <w:sz w:val="18"/>
          <w:szCs w:val="18"/>
        </w:rPr>
        <w:t>al</w:t>
      </w:r>
      <w:r w:rsidRPr="00F64FB8">
        <w:rPr>
          <w:rFonts w:ascii="Montserrat" w:hAnsi="Montserrat" w:cs="Arial"/>
          <w:sz w:val="18"/>
          <w:szCs w:val="18"/>
        </w:rPr>
        <w:t xml:space="preserve"> licitante ganador los gastos no recuperables en que haya incurrido, siempre que éstos sean razonables, estén comprobados y se relacionen directamente co</w:t>
      </w:r>
      <w:r w:rsidR="00130FEF" w:rsidRPr="00F64FB8">
        <w:rPr>
          <w:rFonts w:ascii="Montserrat" w:hAnsi="Montserrat" w:cs="Arial"/>
          <w:sz w:val="18"/>
          <w:szCs w:val="18"/>
        </w:rPr>
        <w:t xml:space="preserve">n </w:t>
      </w:r>
      <w:r w:rsidR="00A77190" w:rsidRPr="00F64FB8">
        <w:rPr>
          <w:rFonts w:ascii="Montserrat" w:hAnsi="Montserrat" w:cs="Arial"/>
          <w:sz w:val="18"/>
          <w:szCs w:val="18"/>
        </w:rPr>
        <w:t>el</w:t>
      </w:r>
      <w:r w:rsidRPr="00F64FB8">
        <w:rPr>
          <w:rFonts w:ascii="Montserrat" w:hAnsi="Montserrat" w:cs="Arial"/>
          <w:sz w:val="18"/>
          <w:szCs w:val="18"/>
        </w:rPr>
        <w:t xml:space="preserve"> contrato correspondiente, o se determine la nulidad total o parcial de los actos que dieron origen al contrato, con motivo de la resolución de una inconformidad emitida por la Secretaría de la Función Pública. </w:t>
      </w:r>
    </w:p>
    <w:p w:rsidR="00963FC4" w:rsidRPr="00F64FB8" w:rsidRDefault="00963FC4" w:rsidP="004E512F">
      <w:pPr>
        <w:tabs>
          <w:tab w:val="left" w:pos="709"/>
        </w:tabs>
        <w:spacing w:line="20" w:lineRule="atLeast"/>
        <w:ind w:left="567"/>
        <w:jc w:val="both"/>
        <w:rPr>
          <w:rFonts w:ascii="Montserrat" w:hAnsi="Montserrat" w:cs="Arial"/>
          <w:sz w:val="18"/>
          <w:szCs w:val="18"/>
        </w:rPr>
      </w:pPr>
    </w:p>
    <w:p w:rsidR="00513091" w:rsidRPr="00F64FB8" w:rsidRDefault="00A77190" w:rsidP="004E512F">
      <w:pPr>
        <w:tabs>
          <w:tab w:val="left" w:pos="709"/>
        </w:tabs>
        <w:spacing w:line="20" w:lineRule="atLeast"/>
        <w:ind w:left="567"/>
        <w:jc w:val="both"/>
        <w:rPr>
          <w:rFonts w:ascii="Montserrat" w:hAnsi="Montserrat" w:cs="Arial"/>
          <w:sz w:val="18"/>
          <w:szCs w:val="18"/>
        </w:rPr>
      </w:pPr>
      <w:r w:rsidRPr="00F64FB8">
        <w:rPr>
          <w:rFonts w:ascii="Montserrat" w:hAnsi="Montserrat" w:cs="Arial"/>
          <w:sz w:val="18"/>
          <w:szCs w:val="18"/>
        </w:rPr>
        <w:lastRenderedPageBreak/>
        <w:t>El</w:t>
      </w:r>
      <w:r w:rsidR="00513091" w:rsidRPr="00F64FB8">
        <w:rPr>
          <w:rFonts w:ascii="Montserrat" w:hAnsi="Montserrat" w:cs="Arial"/>
          <w:sz w:val="18"/>
          <w:szCs w:val="18"/>
        </w:rPr>
        <w:t xml:space="preserve"> licitante ganador podrá solicitar al Instituto FONACOT, el pago de gastos no recuperables en un plazo máximo de un mes, contado a partir de la fecha de la terminación anticipada del contrato o de la suspensión </w:t>
      </w:r>
      <w:r w:rsidR="00E402CD" w:rsidRPr="00F64FB8">
        <w:rPr>
          <w:rFonts w:ascii="Montserrat" w:hAnsi="Montserrat" w:cs="Arial"/>
          <w:sz w:val="18"/>
          <w:szCs w:val="18"/>
        </w:rPr>
        <w:t>del</w:t>
      </w:r>
      <w:r w:rsidR="003375DF">
        <w:rPr>
          <w:rFonts w:ascii="Montserrat" w:hAnsi="Montserrat" w:cs="Arial"/>
          <w:sz w:val="18"/>
          <w:szCs w:val="18"/>
        </w:rPr>
        <w:t xml:space="preserve"> arrendamiento</w:t>
      </w:r>
      <w:r w:rsidR="00513091" w:rsidRPr="00F64FB8">
        <w:rPr>
          <w:rFonts w:ascii="Montserrat" w:hAnsi="Montserrat" w:cs="Arial"/>
          <w:sz w:val="18"/>
          <w:szCs w:val="18"/>
        </w:rPr>
        <w:t>, según corresponda.</w:t>
      </w:r>
    </w:p>
    <w:p w:rsidR="00472827" w:rsidRPr="00F64FB8" w:rsidRDefault="00472827" w:rsidP="004E512F">
      <w:pPr>
        <w:tabs>
          <w:tab w:val="left" w:pos="709"/>
        </w:tabs>
        <w:spacing w:line="20" w:lineRule="atLeast"/>
        <w:ind w:left="567"/>
        <w:jc w:val="both"/>
        <w:rPr>
          <w:rFonts w:ascii="Montserrat" w:hAnsi="Montserrat" w:cs="Arial"/>
          <w:sz w:val="18"/>
          <w:szCs w:val="18"/>
        </w:rPr>
      </w:pPr>
    </w:p>
    <w:p w:rsidR="00513091" w:rsidRPr="00F64FB8" w:rsidRDefault="00513091" w:rsidP="004E512F">
      <w:pPr>
        <w:tabs>
          <w:tab w:val="left" w:pos="709"/>
        </w:tabs>
        <w:spacing w:line="20" w:lineRule="atLeast"/>
        <w:ind w:left="567"/>
        <w:jc w:val="both"/>
        <w:rPr>
          <w:rFonts w:ascii="Montserrat" w:hAnsi="Montserrat" w:cs="Arial"/>
          <w:sz w:val="18"/>
          <w:szCs w:val="18"/>
        </w:rPr>
      </w:pPr>
      <w:r w:rsidRPr="00F64FB8">
        <w:rPr>
          <w:rFonts w:ascii="Montserrat" w:hAnsi="Montserrat" w:cs="Arial"/>
          <w:sz w:val="18"/>
          <w:szCs w:val="18"/>
        </w:rPr>
        <w:t xml:space="preserve">Si los gastos no recuperables son por los supuestos a que se refieren los artículos 101 y 102 </w:t>
      </w:r>
      <w:r w:rsidR="00DA6A1E" w:rsidRPr="00F64FB8">
        <w:rPr>
          <w:rFonts w:ascii="Montserrat" w:hAnsi="Montserrat" w:cs="Arial"/>
          <w:sz w:val="18"/>
          <w:szCs w:val="18"/>
        </w:rPr>
        <w:t xml:space="preserve">del </w:t>
      </w:r>
      <w:r w:rsidR="00DA6A1E" w:rsidRPr="00F64FB8">
        <w:rPr>
          <w:rFonts w:ascii="Montserrat" w:hAnsi="Montserrat" w:cs="Arial"/>
          <w:b/>
          <w:sz w:val="18"/>
          <w:szCs w:val="18"/>
        </w:rPr>
        <w:t>RLey</w:t>
      </w:r>
      <w:r w:rsidRPr="00F64FB8">
        <w:rPr>
          <w:rFonts w:ascii="Montserrat" w:hAnsi="Montserrat" w:cs="Arial"/>
          <w:sz w:val="18"/>
          <w:szCs w:val="18"/>
        </w:rPr>
        <w:t>, serán pagados dentro de un término que no podrá exceder de cuarenta y cinco días naturales posteriores a la sol</w:t>
      </w:r>
      <w:r w:rsidR="007726E5" w:rsidRPr="00F64FB8">
        <w:rPr>
          <w:rFonts w:ascii="Montserrat" w:hAnsi="Montserrat" w:cs="Arial"/>
          <w:sz w:val="18"/>
          <w:szCs w:val="18"/>
        </w:rPr>
        <w:t>icitud fundada y documentada de cada</w:t>
      </w:r>
      <w:r w:rsidRPr="00F64FB8">
        <w:rPr>
          <w:rFonts w:ascii="Montserrat" w:hAnsi="Montserrat" w:cs="Arial"/>
          <w:sz w:val="18"/>
          <w:szCs w:val="18"/>
        </w:rPr>
        <w:t xml:space="preserve"> </w:t>
      </w:r>
      <w:r w:rsidR="008349FB" w:rsidRPr="00F64FB8">
        <w:rPr>
          <w:rFonts w:ascii="Montserrat" w:hAnsi="Montserrat" w:cs="Arial"/>
          <w:sz w:val="18"/>
          <w:szCs w:val="18"/>
        </w:rPr>
        <w:t>licitante ganador</w:t>
      </w:r>
      <w:r w:rsidRPr="00F64FB8">
        <w:rPr>
          <w:rFonts w:ascii="Montserrat" w:hAnsi="Montserrat" w:cs="Arial"/>
          <w:sz w:val="18"/>
          <w:szCs w:val="18"/>
        </w:rPr>
        <w:t>.</w:t>
      </w:r>
      <w:r w:rsidR="00B42A38" w:rsidRPr="00F64FB8">
        <w:rPr>
          <w:rFonts w:ascii="Montserrat" w:hAnsi="Montserrat" w:cs="Arial"/>
          <w:sz w:val="18"/>
          <w:szCs w:val="18"/>
        </w:rPr>
        <w:t xml:space="preserve"> </w:t>
      </w:r>
      <w:r w:rsidRPr="00F64FB8">
        <w:rPr>
          <w:rFonts w:ascii="Montserrat" w:hAnsi="Montserrat" w:cs="Arial"/>
          <w:sz w:val="18"/>
          <w:szCs w:val="18"/>
        </w:rPr>
        <w:t xml:space="preserve">Todo lo anterior, de conformidad con lo establecido en los artículos </w:t>
      </w:r>
      <w:r w:rsidRPr="004E4E00">
        <w:rPr>
          <w:rFonts w:ascii="Montserrat" w:hAnsi="Montserrat" w:cs="Arial"/>
          <w:sz w:val="18"/>
          <w:szCs w:val="18"/>
        </w:rPr>
        <w:t xml:space="preserve">54 Bis de </w:t>
      </w:r>
      <w:r w:rsidRPr="004E4E00">
        <w:rPr>
          <w:rFonts w:ascii="Montserrat" w:hAnsi="Montserrat" w:cs="Arial"/>
          <w:b/>
          <w:sz w:val="18"/>
          <w:szCs w:val="18"/>
        </w:rPr>
        <w:t>La Ley</w:t>
      </w:r>
      <w:r w:rsidRPr="004E4E00">
        <w:rPr>
          <w:rFonts w:ascii="Montserrat" w:hAnsi="Montserrat" w:cs="Arial"/>
          <w:sz w:val="18"/>
          <w:szCs w:val="18"/>
        </w:rPr>
        <w:t xml:space="preserve"> y 102</w:t>
      </w:r>
      <w:r w:rsidRPr="00F64FB8">
        <w:rPr>
          <w:rFonts w:ascii="Montserrat" w:hAnsi="Montserrat" w:cs="Arial"/>
          <w:sz w:val="18"/>
          <w:szCs w:val="18"/>
        </w:rPr>
        <w:t xml:space="preserve"> </w:t>
      </w:r>
      <w:r w:rsidR="00DA6A1E" w:rsidRPr="00F64FB8">
        <w:rPr>
          <w:rFonts w:ascii="Montserrat" w:hAnsi="Montserrat" w:cs="Arial"/>
          <w:sz w:val="18"/>
          <w:szCs w:val="18"/>
        </w:rPr>
        <w:t xml:space="preserve">del </w:t>
      </w:r>
      <w:r w:rsidR="00DA6A1E" w:rsidRPr="00F64FB8">
        <w:rPr>
          <w:rFonts w:ascii="Montserrat" w:hAnsi="Montserrat" w:cs="Arial"/>
          <w:b/>
          <w:sz w:val="18"/>
          <w:szCs w:val="18"/>
        </w:rPr>
        <w:t>RLey</w:t>
      </w:r>
      <w:r w:rsidRPr="00F64FB8">
        <w:rPr>
          <w:rFonts w:ascii="Montserrat" w:hAnsi="Montserrat" w:cs="Arial"/>
          <w:sz w:val="18"/>
          <w:szCs w:val="18"/>
        </w:rPr>
        <w:t>.</w:t>
      </w:r>
    </w:p>
    <w:p w:rsidR="00CC508A" w:rsidRPr="00F64FB8" w:rsidRDefault="00CC508A" w:rsidP="004E512F">
      <w:pPr>
        <w:jc w:val="center"/>
        <w:rPr>
          <w:rFonts w:ascii="Montserrat" w:hAnsi="Montserrat" w:cs="Arial"/>
          <w:b/>
          <w:bCs/>
          <w:color w:val="0000FF"/>
          <w:sz w:val="18"/>
          <w:szCs w:val="18"/>
        </w:rPr>
      </w:pPr>
      <w:bookmarkStart w:id="27" w:name="ANEXO1"/>
    </w:p>
    <w:p w:rsidR="00B87509" w:rsidRPr="00F64FB8" w:rsidRDefault="00E76A6E" w:rsidP="004E512F">
      <w:pPr>
        <w:spacing w:line="20" w:lineRule="atLeast"/>
        <w:jc w:val="both"/>
        <w:rPr>
          <w:rFonts w:ascii="Montserrat" w:hAnsi="Montserrat" w:cs="Arial"/>
          <w:b/>
          <w:sz w:val="18"/>
          <w:szCs w:val="18"/>
        </w:rPr>
      </w:pPr>
      <w:r w:rsidRPr="00F64FB8">
        <w:rPr>
          <w:rFonts w:ascii="Montserrat" w:hAnsi="Montserrat" w:cs="Arial"/>
          <w:b/>
          <w:sz w:val="18"/>
          <w:szCs w:val="18"/>
        </w:rPr>
        <w:t xml:space="preserve">VIII.17. </w:t>
      </w:r>
      <w:r w:rsidR="00B87509" w:rsidRPr="00F64FB8">
        <w:rPr>
          <w:rFonts w:ascii="Montserrat" w:hAnsi="Montserrat" w:cs="Arial"/>
          <w:b/>
          <w:sz w:val="18"/>
          <w:szCs w:val="18"/>
        </w:rPr>
        <w:t>PATENTES, MARCAS Y DERECHOS.</w:t>
      </w:r>
    </w:p>
    <w:p w:rsidR="00031E93" w:rsidRPr="00F64FB8" w:rsidRDefault="00031E93" w:rsidP="004E512F">
      <w:pPr>
        <w:pStyle w:val="Textoindependiente2"/>
        <w:spacing w:line="20" w:lineRule="atLeast"/>
        <w:ind w:left="567"/>
        <w:rPr>
          <w:rFonts w:ascii="Montserrat" w:hAnsi="Montserrat" w:cs="Arial"/>
          <w:b/>
          <w:sz w:val="18"/>
          <w:szCs w:val="18"/>
        </w:rPr>
      </w:pPr>
      <w:r w:rsidRPr="00F64FB8">
        <w:rPr>
          <w:rFonts w:ascii="Montserrat" w:hAnsi="Montserrat" w:cs="Arial"/>
          <w:b/>
          <w:sz w:val="18"/>
          <w:szCs w:val="18"/>
        </w:rPr>
        <w:tab/>
      </w:r>
    </w:p>
    <w:p w:rsidR="00031E93" w:rsidRPr="00F64FB8" w:rsidRDefault="00031E93" w:rsidP="004E512F">
      <w:pPr>
        <w:pStyle w:val="Textoindependiente2"/>
        <w:spacing w:line="20" w:lineRule="atLeast"/>
        <w:ind w:left="567"/>
        <w:rPr>
          <w:rFonts w:ascii="Montserrat" w:hAnsi="Montserrat" w:cs="Arial"/>
          <w:sz w:val="18"/>
          <w:szCs w:val="18"/>
        </w:rPr>
      </w:pPr>
      <w:r w:rsidRPr="00F64FB8">
        <w:rPr>
          <w:rFonts w:ascii="Montserrat" w:hAnsi="Montserrat" w:cs="Arial"/>
          <w:b/>
          <w:sz w:val="18"/>
          <w:szCs w:val="18"/>
        </w:rPr>
        <w:tab/>
      </w:r>
      <w:r w:rsidRPr="00F64FB8">
        <w:rPr>
          <w:rFonts w:ascii="Montserrat" w:hAnsi="Montserrat" w:cs="Arial"/>
          <w:sz w:val="18"/>
          <w:szCs w:val="18"/>
        </w:rPr>
        <w:t>No aplica</w:t>
      </w:r>
    </w:p>
    <w:p w:rsidR="00DD7EFF" w:rsidRPr="00F64FB8" w:rsidRDefault="00DD7EFF" w:rsidP="004E512F">
      <w:pPr>
        <w:jc w:val="center"/>
        <w:rPr>
          <w:rFonts w:ascii="Montserrat" w:hAnsi="Montserrat" w:cs="Arial"/>
          <w:b/>
          <w:bCs/>
          <w:color w:val="0000FF"/>
          <w:sz w:val="18"/>
          <w:szCs w:val="18"/>
        </w:rPr>
      </w:pPr>
    </w:p>
    <w:p w:rsidR="00253C83" w:rsidRPr="00F64FB8" w:rsidRDefault="00E76A6E" w:rsidP="004E512F">
      <w:pPr>
        <w:pStyle w:val="Textoindependiente2"/>
        <w:spacing w:line="20" w:lineRule="atLeast"/>
        <w:rPr>
          <w:rFonts w:ascii="Montserrat" w:hAnsi="Montserrat" w:cs="Arial"/>
          <w:b/>
          <w:sz w:val="18"/>
          <w:szCs w:val="18"/>
        </w:rPr>
      </w:pPr>
      <w:r w:rsidRPr="00F64FB8">
        <w:rPr>
          <w:rFonts w:ascii="Montserrat" w:hAnsi="Montserrat" w:cs="Arial"/>
          <w:b/>
          <w:sz w:val="18"/>
          <w:szCs w:val="18"/>
        </w:rPr>
        <w:t xml:space="preserve">VIII.18. </w:t>
      </w:r>
      <w:r w:rsidR="00253C83" w:rsidRPr="00F64FB8">
        <w:rPr>
          <w:rFonts w:ascii="Montserrat" w:hAnsi="Montserrat" w:cs="Arial"/>
          <w:b/>
          <w:sz w:val="18"/>
          <w:szCs w:val="18"/>
        </w:rPr>
        <w:t xml:space="preserve">MANUALES, CATÁLOGOS Y FOLLETOS. </w:t>
      </w:r>
    </w:p>
    <w:p w:rsidR="00105B6E" w:rsidRDefault="00105B6E">
      <w:pPr>
        <w:rPr>
          <w:rFonts w:ascii="Montserrat" w:hAnsi="Montserrat" w:cs="Arial"/>
          <w:b/>
          <w:sz w:val="18"/>
          <w:szCs w:val="18"/>
        </w:rPr>
      </w:pPr>
    </w:p>
    <w:p w:rsidR="00105B6E" w:rsidRPr="00105B6E" w:rsidRDefault="00D640F2" w:rsidP="00105B6E">
      <w:pPr>
        <w:pStyle w:val="Ttulo1"/>
        <w:keepNext w:val="0"/>
        <w:widowControl w:val="0"/>
        <w:numPr>
          <w:ilvl w:val="0"/>
          <w:numId w:val="0"/>
        </w:numPr>
        <w:tabs>
          <w:tab w:val="clear" w:pos="-720"/>
        </w:tabs>
        <w:suppressAutoHyphens w:val="0"/>
        <w:autoSpaceDE w:val="0"/>
        <w:autoSpaceDN w:val="0"/>
        <w:ind w:left="567"/>
        <w:jc w:val="left"/>
        <w:rPr>
          <w:rFonts w:ascii="Montserrat" w:hAnsi="Montserrat"/>
          <w:b w:val="0"/>
          <w:sz w:val="18"/>
          <w:szCs w:val="18"/>
        </w:rPr>
      </w:pPr>
      <w:r>
        <w:rPr>
          <w:rFonts w:ascii="Montserrat" w:hAnsi="Montserrat" w:cs="Arial"/>
          <w:b w:val="0"/>
          <w:sz w:val="18"/>
          <w:szCs w:val="18"/>
        </w:rPr>
        <w:t>L</w:t>
      </w:r>
      <w:r w:rsidR="00105B6E">
        <w:rPr>
          <w:rFonts w:ascii="Montserrat" w:hAnsi="Montserrat" w:cs="Arial"/>
          <w:b w:val="0"/>
          <w:sz w:val="18"/>
          <w:szCs w:val="18"/>
        </w:rPr>
        <w:t>os licitante</w:t>
      </w:r>
      <w:r>
        <w:rPr>
          <w:rFonts w:ascii="Montserrat" w:hAnsi="Montserrat" w:cs="Arial"/>
          <w:b w:val="0"/>
          <w:sz w:val="18"/>
          <w:szCs w:val="18"/>
        </w:rPr>
        <w:t>s</w:t>
      </w:r>
      <w:r w:rsidR="00105B6E">
        <w:rPr>
          <w:rFonts w:ascii="Montserrat" w:hAnsi="Montserrat" w:cs="Arial"/>
          <w:b w:val="0"/>
          <w:sz w:val="18"/>
          <w:szCs w:val="18"/>
        </w:rPr>
        <w:t xml:space="preserve"> deberá</w:t>
      </w:r>
      <w:r>
        <w:rPr>
          <w:rFonts w:ascii="Montserrat" w:hAnsi="Montserrat" w:cs="Arial"/>
          <w:b w:val="0"/>
          <w:sz w:val="18"/>
          <w:szCs w:val="18"/>
        </w:rPr>
        <w:t>n</w:t>
      </w:r>
      <w:r w:rsidR="00105B6E">
        <w:rPr>
          <w:rFonts w:ascii="Montserrat" w:hAnsi="Montserrat" w:cs="Arial"/>
          <w:b w:val="0"/>
          <w:sz w:val="18"/>
          <w:szCs w:val="18"/>
        </w:rPr>
        <w:t xml:space="preserve"> entregar los manuales que se indican en el punto </w:t>
      </w:r>
      <w:r w:rsidR="0027727D">
        <w:rPr>
          <w:rFonts w:ascii="Montserrat" w:hAnsi="Montserrat" w:cs="Arial"/>
          <w:sz w:val="18"/>
          <w:szCs w:val="18"/>
        </w:rPr>
        <w:t>5.6</w:t>
      </w:r>
      <w:r w:rsidR="0069090D">
        <w:rPr>
          <w:rFonts w:ascii="Montserrat" w:hAnsi="Montserrat" w:cs="Arial"/>
          <w:sz w:val="18"/>
          <w:szCs w:val="18"/>
        </w:rPr>
        <w:t>.</w:t>
      </w:r>
      <w:r w:rsidR="00105B6E" w:rsidRPr="00105B6E">
        <w:rPr>
          <w:rFonts w:ascii="Montserrat" w:hAnsi="Montserrat" w:cs="Arial"/>
          <w:sz w:val="18"/>
          <w:szCs w:val="18"/>
        </w:rPr>
        <w:t>.</w:t>
      </w:r>
      <w:r w:rsidR="00105B6E">
        <w:rPr>
          <w:rFonts w:ascii="Montserrat" w:hAnsi="Montserrat" w:cs="Arial"/>
          <w:b w:val="0"/>
          <w:sz w:val="18"/>
          <w:szCs w:val="18"/>
        </w:rPr>
        <w:t xml:space="preserve"> </w:t>
      </w:r>
      <w:r w:rsidR="00105B6E">
        <w:rPr>
          <w:rFonts w:ascii="Montserrat" w:hAnsi="Montserrat"/>
          <w:sz w:val="18"/>
          <w:szCs w:val="18"/>
        </w:rPr>
        <w:t xml:space="preserve">Manuales para equipo de cómputo de escritorio, portátil y con tecnología "Apple" </w:t>
      </w:r>
      <w:r w:rsidR="00105B6E" w:rsidRPr="00105B6E">
        <w:rPr>
          <w:rFonts w:ascii="Montserrat" w:hAnsi="Montserrat"/>
          <w:b w:val="0"/>
          <w:sz w:val="18"/>
          <w:szCs w:val="18"/>
        </w:rPr>
        <w:t>del</w:t>
      </w:r>
      <w:r w:rsidR="00105B6E" w:rsidRPr="00105B6E">
        <w:rPr>
          <w:rFonts w:ascii="Montserrat" w:hAnsi="Montserrat" w:cs="Arial"/>
          <w:b w:val="0"/>
          <w:bCs/>
          <w:color w:val="0000FF"/>
          <w:sz w:val="18"/>
          <w:szCs w:val="18"/>
        </w:rPr>
        <w:t xml:space="preserve"> </w:t>
      </w:r>
      <w:r w:rsidR="00CB22B1">
        <w:rPr>
          <w:rFonts w:ascii="Montserrat" w:hAnsi="Montserrat" w:cs="Arial"/>
          <w:bCs/>
          <w:color w:val="0000FF"/>
          <w:sz w:val="18"/>
          <w:szCs w:val="18"/>
        </w:rPr>
        <w:t>Anexo 12</w:t>
      </w:r>
      <w:r w:rsidR="00105B6E" w:rsidRPr="00105B6E">
        <w:rPr>
          <w:rFonts w:ascii="Montserrat" w:hAnsi="Montserrat" w:cs="Arial"/>
          <w:bCs/>
          <w:color w:val="0000FF"/>
          <w:sz w:val="18"/>
          <w:szCs w:val="18"/>
        </w:rPr>
        <w:t xml:space="preserve"> “Características Técnicas del Arrendamiento”</w:t>
      </w:r>
      <w:r w:rsidR="00105B6E">
        <w:rPr>
          <w:rFonts w:ascii="Montserrat" w:hAnsi="Montserrat" w:cs="Arial"/>
          <w:bCs/>
          <w:color w:val="0000FF"/>
          <w:sz w:val="18"/>
          <w:szCs w:val="18"/>
        </w:rPr>
        <w:t xml:space="preserve"> </w:t>
      </w:r>
      <w:r w:rsidR="00105B6E" w:rsidRPr="00105B6E">
        <w:rPr>
          <w:rFonts w:ascii="Montserrat" w:hAnsi="Montserrat" w:cs="Arial"/>
          <w:b w:val="0"/>
          <w:bCs/>
          <w:sz w:val="18"/>
          <w:szCs w:val="18"/>
        </w:rPr>
        <w:t>y el cuerpo del mismo.</w:t>
      </w:r>
    </w:p>
    <w:bookmarkEnd w:id="27"/>
    <w:p w:rsidR="00105B6E" w:rsidRPr="00105B6E" w:rsidRDefault="00105B6E" w:rsidP="00797597">
      <w:pPr>
        <w:jc w:val="center"/>
        <w:rPr>
          <w:b/>
        </w:rP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105B6E" w:rsidRDefault="00105B6E" w:rsidP="00797597">
      <w:pPr>
        <w:jc w:val="center"/>
      </w:pPr>
    </w:p>
    <w:p w:rsidR="00CB22B1" w:rsidRDefault="00CB22B1" w:rsidP="00797597">
      <w:pPr>
        <w:jc w:val="center"/>
      </w:pPr>
    </w:p>
    <w:p w:rsidR="00CB22B1" w:rsidRPr="00053A0A" w:rsidRDefault="00CB22B1" w:rsidP="00CB22B1">
      <w:pPr>
        <w:jc w:val="center"/>
        <w:rPr>
          <w:rFonts w:ascii="Montserrat" w:hAnsi="Montserrat" w:cs="Arial"/>
          <w:b/>
          <w:bCs/>
          <w:sz w:val="18"/>
          <w:szCs w:val="18"/>
        </w:rPr>
      </w:pPr>
      <w:r>
        <w:rPr>
          <w:rFonts w:ascii="Montserrat" w:hAnsi="Montserrat" w:cs="Arial"/>
          <w:b/>
          <w:color w:val="0000FF"/>
          <w:sz w:val="18"/>
          <w:szCs w:val="18"/>
        </w:rPr>
        <w:t>AN</w:t>
      </w:r>
      <w:r w:rsidRPr="00053A0A">
        <w:rPr>
          <w:rFonts w:ascii="Montserrat" w:hAnsi="Montserrat" w:cs="Arial"/>
          <w:b/>
          <w:color w:val="0000FF"/>
          <w:sz w:val="18"/>
          <w:szCs w:val="18"/>
        </w:rPr>
        <w:t>EXO 1</w:t>
      </w:r>
    </w:p>
    <w:p w:rsidR="00CB22B1" w:rsidRPr="00053A0A" w:rsidRDefault="00CB22B1" w:rsidP="00CB22B1">
      <w:pPr>
        <w:ind w:left="426" w:right="-91"/>
        <w:jc w:val="right"/>
        <w:rPr>
          <w:rFonts w:ascii="Montserrat" w:hAnsi="Montserrat" w:cs="Arial"/>
          <w:b/>
          <w:sz w:val="18"/>
          <w:szCs w:val="18"/>
        </w:rPr>
      </w:pPr>
    </w:p>
    <w:p w:rsidR="00CB22B1" w:rsidRDefault="00CB22B1" w:rsidP="00CB22B1">
      <w:pPr>
        <w:ind w:left="426" w:right="-91"/>
        <w:rPr>
          <w:rFonts w:ascii="Montserrat" w:hAnsi="Montserrat" w:cs="Arial"/>
          <w:b/>
          <w:sz w:val="18"/>
          <w:szCs w:val="18"/>
        </w:rPr>
      </w:pPr>
    </w:p>
    <w:p w:rsidR="00CB22B1" w:rsidRDefault="00CB22B1" w:rsidP="00CB22B1">
      <w:pPr>
        <w:ind w:left="426" w:right="-91"/>
        <w:rPr>
          <w:rFonts w:ascii="Montserrat" w:hAnsi="Montserrat" w:cs="Arial"/>
          <w:b/>
          <w:sz w:val="18"/>
          <w:szCs w:val="18"/>
        </w:rPr>
      </w:pPr>
    </w:p>
    <w:p w:rsidR="00CB22B1" w:rsidRPr="00053A0A" w:rsidRDefault="00CB22B1" w:rsidP="00CB22B1">
      <w:pPr>
        <w:ind w:left="426" w:right="-91"/>
        <w:rPr>
          <w:rFonts w:ascii="Montserrat" w:hAnsi="Montserrat" w:cs="Arial"/>
          <w:b/>
          <w:sz w:val="18"/>
          <w:szCs w:val="18"/>
        </w:rPr>
      </w:pPr>
      <w:r w:rsidRPr="00053A0A">
        <w:rPr>
          <w:rFonts w:ascii="Montserrat" w:hAnsi="Montserrat" w:cs="Arial"/>
          <w:b/>
          <w:sz w:val="18"/>
          <w:szCs w:val="18"/>
        </w:rPr>
        <w:t>(UTILIZAR PAPEL MEMBRETADO DEL LICITANTE)</w:t>
      </w:r>
    </w:p>
    <w:p w:rsidR="00CB22B1" w:rsidRPr="00053A0A" w:rsidRDefault="00CB22B1" w:rsidP="00CB22B1">
      <w:pPr>
        <w:ind w:left="426" w:right="-91"/>
        <w:rPr>
          <w:rFonts w:ascii="Montserrat" w:hAnsi="Montserrat" w:cs="Arial"/>
          <w:b/>
          <w:sz w:val="18"/>
          <w:szCs w:val="18"/>
        </w:rPr>
      </w:pPr>
    </w:p>
    <w:p w:rsidR="00CB22B1" w:rsidRPr="00053A0A" w:rsidRDefault="00CB22B1" w:rsidP="00CB22B1">
      <w:pPr>
        <w:ind w:left="426" w:right="-91"/>
        <w:rPr>
          <w:rFonts w:ascii="Montserrat" w:hAnsi="Montserrat" w:cs="Arial"/>
          <w:b/>
          <w:sz w:val="18"/>
          <w:szCs w:val="18"/>
        </w:rPr>
      </w:pPr>
      <w:r w:rsidRPr="00053A0A">
        <w:rPr>
          <w:rFonts w:ascii="Montserrat" w:hAnsi="Montserrat" w:cs="Arial"/>
          <w:b/>
          <w:sz w:val="18"/>
          <w:szCs w:val="18"/>
        </w:rPr>
        <w:t>INSTITUTO FONACOT</w:t>
      </w:r>
    </w:p>
    <w:p w:rsidR="00CB22B1" w:rsidRPr="00053A0A" w:rsidRDefault="00CB22B1" w:rsidP="00CB22B1">
      <w:pPr>
        <w:ind w:left="426" w:right="-91"/>
        <w:rPr>
          <w:rFonts w:ascii="Montserrat" w:hAnsi="Montserrat" w:cs="Arial"/>
          <w:b/>
          <w:sz w:val="18"/>
          <w:szCs w:val="18"/>
        </w:rPr>
      </w:pPr>
      <w:r w:rsidRPr="00053A0A">
        <w:rPr>
          <w:rFonts w:ascii="Montserrat" w:hAnsi="Montserrat" w:cs="Arial"/>
          <w:b/>
          <w:sz w:val="18"/>
          <w:szCs w:val="18"/>
        </w:rPr>
        <w:t>PRESENTE</w:t>
      </w:r>
    </w:p>
    <w:p w:rsidR="00CB22B1" w:rsidRPr="00053A0A" w:rsidRDefault="00CB22B1" w:rsidP="00CB22B1">
      <w:pPr>
        <w:ind w:left="426" w:right="-91"/>
        <w:jc w:val="both"/>
        <w:rPr>
          <w:rFonts w:ascii="Montserrat" w:hAnsi="Montserrat" w:cs="Arial"/>
          <w:b/>
          <w:sz w:val="18"/>
          <w:szCs w:val="18"/>
        </w:rPr>
      </w:pP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r>
      <w:r w:rsidRPr="00053A0A">
        <w:rPr>
          <w:rFonts w:ascii="Montserrat" w:hAnsi="Montserrat" w:cs="Arial"/>
          <w:b/>
          <w:sz w:val="18"/>
          <w:szCs w:val="18"/>
        </w:rPr>
        <w:tab/>
        <w:t xml:space="preserve">                                                                                                           </w:t>
      </w:r>
      <w:r w:rsidRPr="00053A0A">
        <w:rPr>
          <w:rFonts w:ascii="Montserrat" w:hAnsi="Montserrat"/>
          <w:sz w:val="18"/>
          <w:szCs w:val="18"/>
          <w:lang w:val="pt-BR"/>
        </w:rPr>
        <w:t>Ciudad de México,</w:t>
      </w:r>
      <w:r w:rsidRPr="00053A0A">
        <w:rPr>
          <w:rFonts w:ascii="Montserrat" w:hAnsi="Montserrat" w:cs="Arial"/>
          <w:sz w:val="18"/>
          <w:szCs w:val="18"/>
        </w:rPr>
        <w:t xml:space="preserve"> a _____ de ______ del </w:t>
      </w:r>
      <w:r>
        <w:rPr>
          <w:rFonts w:ascii="Montserrat" w:hAnsi="Montserrat" w:cs="Arial"/>
          <w:sz w:val="18"/>
          <w:szCs w:val="18"/>
        </w:rPr>
        <w:t>2022</w:t>
      </w:r>
    </w:p>
    <w:p w:rsidR="00CB22B1" w:rsidRPr="00053A0A" w:rsidRDefault="00CB22B1" w:rsidP="00CB22B1">
      <w:pPr>
        <w:ind w:left="426" w:right="-91"/>
        <w:jc w:val="both"/>
        <w:rPr>
          <w:rFonts w:ascii="Montserrat" w:hAnsi="Montserrat" w:cs="Arial"/>
          <w:sz w:val="18"/>
          <w:szCs w:val="18"/>
        </w:rPr>
      </w:pPr>
    </w:p>
    <w:p w:rsidR="00CB22B1" w:rsidRPr="00053A0A" w:rsidRDefault="00CB22B1" w:rsidP="00CB22B1">
      <w:pPr>
        <w:ind w:left="426" w:right="-91"/>
        <w:jc w:val="both"/>
        <w:rPr>
          <w:rFonts w:ascii="Montserrat" w:hAnsi="Montserrat" w:cs="Arial"/>
          <w:sz w:val="18"/>
          <w:szCs w:val="18"/>
        </w:rPr>
      </w:pPr>
    </w:p>
    <w:p w:rsidR="00CB22B1" w:rsidRPr="00053A0A" w:rsidRDefault="00CB22B1" w:rsidP="00CB22B1">
      <w:pPr>
        <w:ind w:left="426" w:right="-91"/>
        <w:jc w:val="both"/>
        <w:rPr>
          <w:rFonts w:ascii="Montserrat" w:hAnsi="Montserrat" w:cs="Arial"/>
          <w:b/>
          <w:sz w:val="18"/>
          <w:szCs w:val="18"/>
        </w:rPr>
      </w:pPr>
      <w:r w:rsidRPr="00053A0A">
        <w:rPr>
          <w:rFonts w:ascii="Montserrat" w:hAnsi="Montserrat" w:cs="Arial"/>
          <w:sz w:val="18"/>
          <w:szCs w:val="18"/>
        </w:rPr>
        <w:t xml:space="preserve">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manifiesto que acepto todas las condiciones de la convocatoria de </w:t>
      </w:r>
      <w:r>
        <w:rPr>
          <w:rFonts w:ascii="Montserrat" w:hAnsi="Montserrat" w:cs="Arial"/>
          <w:sz w:val="18"/>
          <w:szCs w:val="18"/>
        </w:rPr>
        <w:t>Invitación</w:t>
      </w:r>
      <w:r w:rsidRPr="00053A0A">
        <w:rPr>
          <w:rFonts w:ascii="Montserrat" w:hAnsi="Montserrat" w:cs="Arial"/>
          <w:sz w:val="18"/>
          <w:szCs w:val="18"/>
        </w:rPr>
        <w:t xml:space="preserve">, de conformidad con el </w:t>
      </w:r>
      <w:r w:rsidRPr="00053A0A">
        <w:rPr>
          <w:rFonts w:ascii="Montserrat" w:hAnsi="Montserrat" w:cs="Arial"/>
          <w:b/>
          <w:sz w:val="18"/>
          <w:szCs w:val="18"/>
        </w:rPr>
        <w:t>Acuerdo por el que se establecen las disposiciones que se deberán observar para la utilización del Sistema Electrónico de Información Pública Gubernamental denominado CompraNet,</w:t>
      </w:r>
      <w:r w:rsidRPr="00053A0A">
        <w:rPr>
          <w:rFonts w:ascii="Montserrat" w:hAnsi="Montserrat" w:cs="Arial"/>
          <w:sz w:val="18"/>
          <w:szCs w:val="18"/>
        </w:rPr>
        <w:t xml:space="preserve"> publicado en el Diario Oficial de la Federación el 28 de junio del  2011.</w:t>
      </w:r>
    </w:p>
    <w:p w:rsidR="00CB22B1" w:rsidRPr="00053A0A" w:rsidRDefault="00CB22B1" w:rsidP="00CB22B1">
      <w:pPr>
        <w:ind w:left="426" w:right="-91"/>
        <w:jc w:val="both"/>
        <w:rPr>
          <w:rFonts w:ascii="Montserrat" w:hAnsi="Montserrat" w:cs="Arial"/>
          <w:sz w:val="18"/>
          <w:szCs w:val="18"/>
        </w:rPr>
      </w:pPr>
    </w:p>
    <w:p w:rsidR="00CB22B1" w:rsidRPr="00053A0A" w:rsidRDefault="00CB22B1" w:rsidP="00CB22B1">
      <w:pPr>
        <w:ind w:left="426" w:right="-91"/>
        <w:jc w:val="both"/>
        <w:rPr>
          <w:rFonts w:ascii="Montserrat" w:hAnsi="Montserrat" w:cs="Arial"/>
          <w:sz w:val="18"/>
          <w:szCs w:val="18"/>
        </w:rPr>
      </w:pPr>
      <w:r w:rsidRPr="00053A0A">
        <w:rPr>
          <w:rFonts w:ascii="Montserrat" w:hAnsi="Montserrat" w:cs="Arial"/>
          <w:sz w:val="18"/>
          <w:szCs w:val="18"/>
        </w:rPr>
        <w:t>Así mismo acepto que en caso de que los archivos de mi propuesta técnica, la documentación legal y administrativa y mi propuesta económica, por alguna razón no imputable a la Convocante no se pudieran imprimir, la impresión sea incorrecta o no sea posible bajar cualquier archivo, del documento que se trate se dará por no presentado.</w:t>
      </w:r>
    </w:p>
    <w:p w:rsidR="00CB22B1" w:rsidRPr="00053A0A" w:rsidRDefault="00CB22B1" w:rsidP="00CB22B1">
      <w:pPr>
        <w:ind w:left="426" w:right="-91"/>
        <w:rPr>
          <w:rFonts w:ascii="Montserrat" w:hAnsi="Montserrat" w:cs="Arial"/>
          <w:b/>
          <w:bCs/>
          <w:sz w:val="18"/>
          <w:szCs w:val="18"/>
        </w:rPr>
      </w:pPr>
    </w:p>
    <w:p w:rsidR="00CB22B1" w:rsidRPr="00053A0A" w:rsidRDefault="00CB22B1" w:rsidP="00CB22B1">
      <w:pPr>
        <w:ind w:left="426" w:right="-91"/>
        <w:jc w:val="center"/>
        <w:rPr>
          <w:rFonts w:ascii="Montserrat" w:hAnsi="Montserrat" w:cs="Arial"/>
          <w:sz w:val="18"/>
          <w:szCs w:val="18"/>
          <w:lang w:val="de-DE"/>
        </w:rPr>
      </w:pPr>
      <w:r w:rsidRPr="00053A0A">
        <w:rPr>
          <w:rFonts w:ascii="Montserrat" w:hAnsi="Montserrat" w:cs="Arial"/>
          <w:sz w:val="18"/>
          <w:szCs w:val="18"/>
          <w:lang w:val="de-DE"/>
        </w:rPr>
        <w:t>A t e n t a m e n t e,</w:t>
      </w:r>
    </w:p>
    <w:p w:rsidR="00CB22B1" w:rsidRPr="00053A0A" w:rsidRDefault="00CB22B1" w:rsidP="00CB22B1">
      <w:pPr>
        <w:ind w:left="426" w:right="-91"/>
        <w:jc w:val="center"/>
        <w:rPr>
          <w:rFonts w:ascii="Montserrat" w:hAnsi="Montserrat" w:cs="Arial"/>
          <w:caps/>
          <w:sz w:val="18"/>
          <w:szCs w:val="18"/>
          <w:lang w:val="de-DE"/>
        </w:rPr>
      </w:pPr>
    </w:p>
    <w:p w:rsidR="00CB22B1" w:rsidRDefault="00CB22B1" w:rsidP="00CB22B1">
      <w:pPr>
        <w:ind w:left="426" w:right="-91"/>
        <w:rPr>
          <w:rFonts w:ascii="Montserrat" w:hAnsi="Montserrat" w:cs="Arial"/>
          <w:caps/>
          <w:sz w:val="18"/>
          <w:szCs w:val="18"/>
          <w:lang w:val="de-DE"/>
        </w:rPr>
      </w:pPr>
    </w:p>
    <w:p w:rsidR="00CB22B1" w:rsidRDefault="00CB22B1" w:rsidP="00CB22B1">
      <w:pPr>
        <w:ind w:left="426" w:right="-91"/>
        <w:rPr>
          <w:rFonts w:ascii="Montserrat" w:hAnsi="Montserrat" w:cs="Arial"/>
          <w:caps/>
          <w:sz w:val="18"/>
          <w:szCs w:val="18"/>
          <w:lang w:val="de-DE"/>
        </w:rPr>
      </w:pPr>
    </w:p>
    <w:p w:rsidR="00CB22B1" w:rsidRPr="00053A0A" w:rsidRDefault="00CB22B1" w:rsidP="00CB22B1">
      <w:pPr>
        <w:ind w:left="426" w:right="-91"/>
        <w:rPr>
          <w:rFonts w:ascii="Montserrat" w:hAnsi="Montserrat" w:cs="Arial"/>
          <w:caps/>
          <w:sz w:val="18"/>
          <w:szCs w:val="18"/>
          <w:lang w:val="de-DE"/>
        </w:rPr>
      </w:pPr>
    </w:p>
    <w:p w:rsidR="00CB22B1" w:rsidRPr="00053A0A" w:rsidRDefault="00CB22B1" w:rsidP="00CB22B1">
      <w:pPr>
        <w:ind w:left="426" w:right="-91"/>
        <w:jc w:val="center"/>
        <w:rPr>
          <w:rFonts w:ascii="Montserrat" w:hAnsi="Montserrat" w:cs="Arial"/>
          <w:sz w:val="18"/>
          <w:szCs w:val="18"/>
        </w:rPr>
      </w:pPr>
    </w:p>
    <w:p w:rsidR="00CB22B1" w:rsidRDefault="00CB22B1" w:rsidP="00CB22B1">
      <w:pPr>
        <w:ind w:left="426" w:right="-91"/>
        <w:jc w:val="center"/>
        <w:rPr>
          <w:rFonts w:ascii="Montserrat" w:hAnsi="Montserrat" w:cs="Arial"/>
          <w:sz w:val="18"/>
          <w:szCs w:val="18"/>
        </w:rPr>
      </w:pPr>
      <w:r w:rsidRPr="00053A0A">
        <w:rPr>
          <w:rFonts w:ascii="Montserrat" w:hAnsi="Montserrat" w:cs="Arial"/>
          <w:sz w:val="18"/>
          <w:szCs w:val="18"/>
        </w:rPr>
        <w:t>Nombre, Cargo y Firma del Representante Legal</w:t>
      </w:r>
    </w:p>
    <w:p w:rsidR="00CB22B1" w:rsidRDefault="00CB22B1" w:rsidP="00CB22B1">
      <w:pPr>
        <w:ind w:left="426" w:right="-91"/>
        <w:jc w:val="center"/>
        <w:rPr>
          <w:rFonts w:ascii="Montserrat" w:hAnsi="Montserrat" w:cs="Arial"/>
          <w:sz w:val="18"/>
          <w:szCs w:val="18"/>
        </w:rPr>
      </w:pPr>
    </w:p>
    <w:p w:rsidR="00CB22B1" w:rsidRDefault="00CB22B1" w:rsidP="00CB22B1">
      <w:pPr>
        <w:pStyle w:val="Ttulo5"/>
        <w:numPr>
          <w:ilvl w:val="0"/>
          <w:numId w:val="0"/>
        </w:numPr>
        <w:tabs>
          <w:tab w:val="center" w:pos="0"/>
          <w:tab w:val="center" w:pos="6379"/>
        </w:tabs>
        <w:ind w:right="-91"/>
        <w:rPr>
          <w:rFonts w:ascii="Montserrat" w:hAnsi="Montserrat" w:cs="Arial"/>
          <w:sz w:val="18"/>
          <w:szCs w:val="18"/>
        </w:rPr>
      </w:pPr>
    </w:p>
    <w:p w:rsidR="00CB22B1" w:rsidRDefault="00CB22B1" w:rsidP="00CB22B1">
      <w:pPr>
        <w:pStyle w:val="Ttulo5"/>
        <w:numPr>
          <w:ilvl w:val="0"/>
          <w:numId w:val="0"/>
        </w:numPr>
        <w:tabs>
          <w:tab w:val="center" w:pos="0"/>
          <w:tab w:val="center" w:pos="6379"/>
        </w:tabs>
        <w:ind w:right="-91"/>
        <w:rPr>
          <w:rFonts w:ascii="Montserrat" w:hAnsi="Montserrat" w:cs="Arial"/>
          <w:sz w:val="18"/>
          <w:szCs w:val="18"/>
        </w:rPr>
      </w:pPr>
    </w:p>
    <w:p w:rsidR="00CB22B1" w:rsidRPr="00DE1D33" w:rsidRDefault="00CB22B1" w:rsidP="00CB22B1">
      <w:pPr>
        <w:pStyle w:val="Ttulo5"/>
        <w:numPr>
          <w:ilvl w:val="0"/>
          <w:numId w:val="0"/>
        </w:numPr>
        <w:tabs>
          <w:tab w:val="center" w:pos="426"/>
          <w:tab w:val="center" w:pos="6379"/>
        </w:tabs>
        <w:ind w:left="426" w:right="-91"/>
        <w:rPr>
          <w:rFonts w:ascii="Montserrat" w:hAnsi="Montserrat" w:cs="Arial"/>
          <w:b/>
          <w:sz w:val="16"/>
          <w:szCs w:val="16"/>
        </w:rPr>
      </w:pPr>
      <w:r w:rsidRPr="00DE1D33">
        <w:rPr>
          <w:rFonts w:ascii="Montserrat" w:hAnsi="Montserrat" w:cs="Arial"/>
          <w:b/>
          <w:sz w:val="16"/>
          <w:szCs w:val="16"/>
        </w:rPr>
        <w:t>Nota:</w:t>
      </w:r>
      <w:r w:rsidRPr="00DE1D33">
        <w:rPr>
          <w:rFonts w:ascii="Montserrat" w:hAnsi="Montserrat" w:cs="Arial"/>
          <w:sz w:val="16"/>
          <w:szCs w:val="16"/>
        </w:rPr>
        <w:t xml:space="preserve"> el presente documento podrá ser reproducido por cada licitante en el modo que estime conveniente, debiendo respetar su contenido, preferentemente en el orden indicado. </w:t>
      </w:r>
    </w:p>
    <w:p w:rsidR="00CB22B1" w:rsidRDefault="00CB22B1" w:rsidP="00CB22B1">
      <w:pPr>
        <w:rPr>
          <w:rFonts w:ascii="Montserrat" w:hAnsi="Montserrat" w:cs="Arial"/>
          <w:caps/>
          <w:sz w:val="18"/>
          <w:szCs w:val="18"/>
        </w:rPr>
      </w:pPr>
      <w:r>
        <w:rPr>
          <w:rFonts w:ascii="Montserrat" w:hAnsi="Montserrat" w:cs="Arial"/>
          <w:caps/>
          <w:sz w:val="18"/>
          <w:szCs w:val="18"/>
        </w:rPr>
        <w:br w:type="page"/>
      </w:r>
    </w:p>
    <w:p w:rsidR="004C52F4" w:rsidRPr="00B01279" w:rsidRDefault="00BC353B" w:rsidP="00797597">
      <w:pPr>
        <w:jc w:val="center"/>
        <w:rPr>
          <w:rStyle w:val="Hipervnculo"/>
          <w:rFonts w:ascii="Montserrat" w:hAnsi="Montserrat" w:cs="Arial"/>
          <w:b/>
          <w:sz w:val="18"/>
          <w:szCs w:val="18"/>
          <w:lang w:val="es-ES"/>
        </w:rPr>
      </w:pPr>
      <w:hyperlink w:anchor="O" w:history="1">
        <w:r w:rsidR="00797597">
          <w:rPr>
            <w:rStyle w:val="Hipervnculo"/>
            <w:rFonts w:ascii="Montserrat" w:hAnsi="Montserrat" w:cs="Arial"/>
            <w:b/>
            <w:sz w:val="18"/>
            <w:szCs w:val="18"/>
            <w:lang w:val="es-ES"/>
          </w:rPr>
          <w:t xml:space="preserve">ANEXO </w:t>
        </w:r>
        <w:r w:rsidR="00CB22B1">
          <w:rPr>
            <w:rStyle w:val="Hipervnculo"/>
            <w:rFonts w:ascii="Montserrat" w:hAnsi="Montserrat" w:cs="Arial"/>
            <w:b/>
            <w:sz w:val="18"/>
            <w:szCs w:val="18"/>
            <w:lang w:val="es-ES"/>
          </w:rPr>
          <w:t>2</w:t>
        </w:r>
        <w:r w:rsidR="004C52F4" w:rsidRPr="00B01279">
          <w:rPr>
            <w:rStyle w:val="Hipervnculo"/>
            <w:rFonts w:ascii="Montserrat" w:hAnsi="Montserrat" w:cs="Arial"/>
            <w:b/>
            <w:sz w:val="18"/>
            <w:szCs w:val="18"/>
            <w:lang w:val="es-ES"/>
          </w:rPr>
          <w:t xml:space="preserve"> </w:t>
        </w:r>
      </w:hyperlink>
    </w:p>
    <w:p w:rsidR="004C52F4" w:rsidRPr="00B01279" w:rsidRDefault="004C52F4" w:rsidP="004C52F4">
      <w:pPr>
        <w:ind w:right="-91"/>
        <w:jc w:val="center"/>
        <w:rPr>
          <w:rFonts w:ascii="Montserrat" w:hAnsi="Montserrat" w:cs="Arial"/>
          <w:b/>
          <w:color w:val="0000FF"/>
          <w:spacing w:val="-3"/>
          <w:sz w:val="18"/>
          <w:szCs w:val="18"/>
          <w:u w:val="single"/>
        </w:rPr>
      </w:pPr>
    </w:p>
    <w:p w:rsidR="004C52F4" w:rsidRPr="00F64FB8" w:rsidRDefault="004C52F4" w:rsidP="004C52F4">
      <w:pPr>
        <w:ind w:right="-91"/>
        <w:jc w:val="center"/>
        <w:rPr>
          <w:rStyle w:val="Hipervnculo"/>
          <w:rFonts w:ascii="Montserrat" w:hAnsi="Montserrat" w:cs="Arial"/>
          <w:b/>
          <w:sz w:val="18"/>
          <w:szCs w:val="18"/>
          <w:lang w:val="es-ES"/>
        </w:rPr>
      </w:pPr>
      <w:r w:rsidRPr="00B01279">
        <w:rPr>
          <w:rStyle w:val="Hipervnculo"/>
          <w:rFonts w:ascii="Montserrat" w:hAnsi="Montserrat" w:cs="Arial"/>
          <w:b/>
          <w:sz w:val="18"/>
          <w:szCs w:val="18"/>
          <w:lang w:val="es-ES"/>
        </w:rPr>
        <w:t>FORMATO DE SOLICITUD DE ACLARACIONES</w:t>
      </w:r>
    </w:p>
    <w:p w:rsidR="004C52F4" w:rsidRPr="00F64FB8" w:rsidRDefault="004C52F4" w:rsidP="004C52F4">
      <w:pPr>
        <w:ind w:right="-91"/>
        <w:jc w:val="center"/>
        <w:rPr>
          <w:rFonts w:ascii="Montserrat" w:hAnsi="Montserrat" w:cs="Arial"/>
          <w:b/>
          <w:color w:val="0000FF"/>
          <w:sz w:val="18"/>
          <w:szCs w:val="18"/>
          <w:u w:val="single"/>
          <w:lang w:val="es-ES"/>
        </w:rPr>
      </w:pPr>
    </w:p>
    <w:tbl>
      <w:tblPr>
        <w:tblStyle w:val="Tablaconcuadrcula2"/>
        <w:tblW w:w="5000" w:type="pct"/>
        <w:tblLook w:val="04A0" w:firstRow="1" w:lastRow="0" w:firstColumn="1" w:lastColumn="0" w:noHBand="0" w:noVBand="1"/>
      </w:tblPr>
      <w:tblGrid>
        <w:gridCol w:w="985"/>
        <w:gridCol w:w="1006"/>
        <w:gridCol w:w="935"/>
        <w:gridCol w:w="875"/>
        <w:gridCol w:w="86"/>
        <w:gridCol w:w="1768"/>
        <w:gridCol w:w="716"/>
        <w:gridCol w:w="993"/>
        <w:gridCol w:w="2321"/>
      </w:tblGrid>
      <w:tr w:rsidR="004C52F4" w:rsidRPr="00F64FB8" w:rsidTr="00AD42CD">
        <w:tc>
          <w:tcPr>
            <w:tcW w:w="943" w:type="pct"/>
            <w:gridSpan w:val="2"/>
            <w:tcBorders>
              <w:top w:val="nil"/>
              <w:left w:val="nil"/>
              <w:right w:val="nil"/>
            </w:tcBorders>
          </w:tcPr>
          <w:p w:rsidR="004C52F4" w:rsidRPr="00F64FB8" w:rsidRDefault="004C52F4" w:rsidP="00AD42CD">
            <w:pPr>
              <w:tabs>
                <w:tab w:val="center" w:pos="4252"/>
                <w:tab w:val="right" w:pos="8504"/>
              </w:tabs>
              <w:ind w:right="-91"/>
              <w:rPr>
                <w:rFonts w:ascii="Montserrat" w:hAnsi="Montserrat" w:cs="Arial"/>
                <w:sz w:val="18"/>
                <w:szCs w:val="18"/>
              </w:rPr>
            </w:pPr>
          </w:p>
        </w:tc>
        <w:tc>
          <w:tcPr>
            <w:tcW w:w="943" w:type="pct"/>
            <w:gridSpan w:val="3"/>
            <w:tcBorders>
              <w:top w:val="nil"/>
              <w:left w:val="nil"/>
              <w:right w:val="nil"/>
            </w:tcBorders>
          </w:tcPr>
          <w:p w:rsidR="004C52F4" w:rsidRPr="00F64FB8" w:rsidRDefault="004C52F4" w:rsidP="00AD42CD">
            <w:pPr>
              <w:tabs>
                <w:tab w:val="center" w:pos="4252"/>
                <w:tab w:val="right" w:pos="8504"/>
              </w:tabs>
              <w:ind w:right="-91"/>
              <w:rPr>
                <w:rFonts w:ascii="Montserrat" w:hAnsi="Montserrat" w:cs="Arial"/>
                <w:sz w:val="18"/>
                <w:szCs w:val="18"/>
              </w:rPr>
            </w:pPr>
          </w:p>
        </w:tc>
        <w:tc>
          <w:tcPr>
            <w:tcW w:w="943" w:type="pct"/>
            <w:tcBorders>
              <w:top w:val="nil"/>
              <w:left w:val="nil"/>
              <w:right w:val="nil"/>
            </w:tcBorders>
          </w:tcPr>
          <w:p w:rsidR="004C52F4" w:rsidRPr="00F64FB8" w:rsidRDefault="004C52F4" w:rsidP="00AD42CD">
            <w:pPr>
              <w:tabs>
                <w:tab w:val="center" w:pos="4252"/>
                <w:tab w:val="right" w:pos="8504"/>
              </w:tabs>
              <w:ind w:right="-91"/>
              <w:rPr>
                <w:rFonts w:ascii="Montserrat" w:hAnsi="Montserrat" w:cs="Arial"/>
                <w:sz w:val="18"/>
                <w:szCs w:val="18"/>
              </w:rPr>
            </w:pPr>
          </w:p>
        </w:tc>
        <w:tc>
          <w:tcPr>
            <w:tcW w:w="943" w:type="pct"/>
            <w:gridSpan w:val="2"/>
            <w:tcBorders>
              <w:top w:val="nil"/>
              <w:left w:val="nil"/>
            </w:tcBorders>
          </w:tcPr>
          <w:p w:rsidR="004C52F4" w:rsidRPr="00F64FB8" w:rsidRDefault="004C52F4" w:rsidP="00AD42CD">
            <w:pPr>
              <w:tabs>
                <w:tab w:val="center" w:pos="4252"/>
                <w:tab w:val="right" w:pos="8504"/>
              </w:tabs>
              <w:ind w:right="-91"/>
              <w:rPr>
                <w:rFonts w:ascii="Montserrat" w:hAnsi="Montserrat" w:cs="Arial"/>
                <w:sz w:val="18"/>
                <w:szCs w:val="18"/>
              </w:rPr>
            </w:pPr>
          </w:p>
        </w:tc>
        <w:tc>
          <w:tcPr>
            <w:tcW w:w="1229" w:type="pct"/>
          </w:tcPr>
          <w:p w:rsidR="004C52F4" w:rsidRPr="00F64FB8" w:rsidRDefault="004C52F4" w:rsidP="00AD42CD">
            <w:pPr>
              <w:tabs>
                <w:tab w:val="center" w:pos="4252"/>
                <w:tab w:val="right" w:pos="8504"/>
              </w:tabs>
              <w:ind w:right="-91"/>
              <w:rPr>
                <w:rFonts w:ascii="Montserrat" w:hAnsi="Montserrat" w:cs="Arial"/>
                <w:b/>
                <w:sz w:val="18"/>
                <w:szCs w:val="18"/>
              </w:rPr>
            </w:pPr>
            <w:r w:rsidRPr="00F64FB8">
              <w:rPr>
                <w:rFonts w:ascii="Montserrat" w:hAnsi="Montserrat" w:cs="Arial"/>
                <w:b/>
                <w:sz w:val="18"/>
                <w:szCs w:val="18"/>
              </w:rPr>
              <w:t>Fecha:</w:t>
            </w:r>
          </w:p>
        </w:tc>
      </w:tr>
      <w:tr w:rsidR="004C52F4" w:rsidRPr="00F64FB8" w:rsidTr="00AD42CD">
        <w:tc>
          <w:tcPr>
            <w:tcW w:w="943" w:type="pct"/>
            <w:gridSpan w:val="2"/>
          </w:tcPr>
          <w:p w:rsidR="004C52F4" w:rsidRPr="00F64FB8" w:rsidRDefault="004C52F4" w:rsidP="00AD42CD">
            <w:pPr>
              <w:tabs>
                <w:tab w:val="center" w:pos="4252"/>
                <w:tab w:val="right" w:pos="8504"/>
              </w:tabs>
              <w:ind w:right="-91"/>
              <w:rPr>
                <w:rFonts w:ascii="Montserrat" w:hAnsi="Montserrat" w:cs="Arial"/>
                <w:b/>
                <w:sz w:val="18"/>
                <w:szCs w:val="18"/>
              </w:rPr>
            </w:pPr>
            <w:r w:rsidRPr="00F64FB8">
              <w:rPr>
                <w:rFonts w:ascii="Montserrat" w:hAnsi="Montserrat" w:cs="Arial"/>
                <w:b/>
                <w:sz w:val="18"/>
                <w:szCs w:val="18"/>
              </w:rPr>
              <w:t>Nombre del licitante:</w:t>
            </w:r>
          </w:p>
        </w:tc>
        <w:tc>
          <w:tcPr>
            <w:tcW w:w="4057" w:type="pct"/>
            <w:gridSpan w:val="7"/>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943" w:type="pct"/>
            <w:gridSpan w:val="2"/>
          </w:tcPr>
          <w:p w:rsidR="004C52F4" w:rsidRPr="00F64FB8" w:rsidRDefault="004C52F4" w:rsidP="00AD42CD">
            <w:pPr>
              <w:tabs>
                <w:tab w:val="center" w:pos="4252"/>
                <w:tab w:val="right" w:pos="8504"/>
              </w:tabs>
              <w:ind w:right="-91"/>
              <w:rPr>
                <w:rFonts w:ascii="Montserrat" w:hAnsi="Montserrat" w:cs="Arial"/>
                <w:b/>
                <w:sz w:val="18"/>
                <w:szCs w:val="18"/>
              </w:rPr>
            </w:pPr>
            <w:r w:rsidRPr="00F64FB8">
              <w:rPr>
                <w:rFonts w:ascii="Montserrat" w:hAnsi="Montserrat" w:cs="Arial"/>
                <w:b/>
                <w:sz w:val="18"/>
                <w:szCs w:val="18"/>
              </w:rPr>
              <w:t>Nombre y Número de Procedimiento:</w:t>
            </w:r>
          </w:p>
        </w:tc>
        <w:tc>
          <w:tcPr>
            <w:tcW w:w="4057" w:type="pct"/>
            <w:gridSpan w:val="7"/>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5000" w:type="pct"/>
            <w:gridSpan w:val="9"/>
          </w:tcPr>
          <w:p w:rsidR="004C52F4" w:rsidRPr="00F64FB8" w:rsidRDefault="004C52F4" w:rsidP="00AD42CD">
            <w:pPr>
              <w:tabs>
                <w:tab w:val="center" w:pos="4252"/>
                <w:tab w:val="right" w:pos="8504"/>
              </w:tabs>
              <w:ind w:right="-91"/>
              <w:jc w:val="center"/>
              <w:rPr>
                <w:rFonts w:ascii="Montserrat" w:hAnsi="Montserrat" w:cs="Arial"/>
                <w:b/>
                <w:sz w:val="18"/>
                <w:szCs w:val="18"/>
              </w:rPr>
            </w:pPr>
            <w:r w:rsidRPr="00F64FB8">
              <w:rPr>
                <w:rFonts w:ascii="Montserrat" w:hAnsi="Montserrat" w:cs="Arial"/>
                <w:b/>
                <w:sz w:val="18"/>
                <w:szCs w:val="18"/>
              </w:rPr>
              <w:t>PREGUNTAS</w:t>
            </w:r>
          </w:p>
        </w:tc>
      </w:tr>
      <w:tr w:rsidR="004C52F4" w:rsidRPr="00F64FB8" w:rsidTr="00CF2909">
        <w:tc>
          <w:tcPr>
            <w:tcW w:w="393" w:type="pct"/>
            <w:shd w:val="clear" w:color="auto" w:fill="996633"/>
          </w:tcPr>
          <w:p w:rsidR="004C52F4" w:rsidRPr="00F64FB8" w:rsidRDefault="004C52F4" w:rsidP="00AD42CD">
            <w:pPr>
              <w:tabs>
                <w:tab w:val="center" w:pos="4252"/>
                <w:tab w:val="right" w:pos="8504"/>
              </w:tabs>
              <w:ind w:right="-91"/>
              <w:jc w:val="center"/>
              <w:rPr>
                <w:rFonts w:ascii="Montserrat" w:hAnsi="Montserrat" w:cs="Arial"/>
                <w:b/>
                <w:color w:val="FFFFFF" w:themeColor="background1"/>
                <w:sz w:val="18"/>
                <w:szCs w:val="18"/>
              </w:rPr>
            </w:pPr>
            <w:r w:rsidRPr="00F64FB8">
              <w:rPr>
                <w:rFonts w:ascii="Montserrat" w:hAnsi="Montserrat" w:cs="Arial"/>
                <w:b/>
                <w:color w:val="FFFFFF" w:themeColor="background1"/>
                <w:sz w:val="18"/>
                <w:szCs w:val="18"/>
              </w:rPr>
              <w:t>Número</w:t>
            </w:r>
          </w:p>
        </w:tc>
        <w:tc>
          <w:tcPr>
            <w:tcW w:w="1063" w:type="pct"/>
            <w:gridSpan w:val="2"/>
            <w:shd w:val="clear" w:color="auto" w:fill="996633"/>
          </w:tcPr>
          <w:p w:rsidR="004C52F4" w:rsidRPr="00F64FB8" w:rsidRDefault="004C52F4" w:rsidP="00AD42CD">
            <w:pPr>
              <w:tabs>
                <w:tab w:val="center" w:pos="4252"/>
                <w:tab w:val="right" w:pos="8504"/>
              </w:tabs>
              <w:ind w:right="-91"/>
              <w:jc w:val="center"/>
              <w:rPr>
                <w:rFonts w:ascii="Montserrat" w:hAnsi="Montserrat" w:cs="Arial"/>
                <w:b/>
                <w:color w:val="FFFFFF" w:themeColor="background1"/>
                <w:sz w:val="18"/>
                <w:szCs w:val="18"/>
              </w:rPr>
            </w:pPr>
            <w:r w:rsidRPr="00F64FB8">
              <w:rPr>
                <w:rFonts w:ascii="Montserrat" w:hAnsi="Montserrat" w:cs="Arial"/>
                <w:b/>
                <w:color w:val="FFFFFF" w:themeColor="background1"/>
                <w:sz w:val="18"/>
                <w:szCs w:val="18"/>
              </w:rPr>
              <w:t>Tema</w:t>
            </w:r>
          </w:p>
        </w:tc>
        <w:tc>
          <w:tcPr>
            <w:tcW w:w="355" w:type="pct"/>
            <w:shd w:val="clear" w:color="auto" w:fill="996633"/>
          </w:tcPr>
          <w:p w:rsidR="004C52F4" w:rsidRPr="00F64FB8" w:rsidRDefault="004C52F4" w:rsidP="00AD42CD">
            <w:pPr>
              <w:tabs>
                <w:tab w:val="center" w:pos="4252"/>
                <w:tab w:val="right" w:pos="8504"/>
              </w:tabs>
              <w:ind w:right="-91"/>
              <w:jc w:val="center"/>
              <w:rPr>
                <w:rFonts w:ascii="Montserrat" w:hAnsi="Montserrat" w:cs="Arial"/>
                <w:b/>
                <w:color w:val="FFFFFF" w:themeColor="background1"/>
                <w:sz w:val="18"/>
                <w:szCs w:val="18"/>
              </w:rPr>
            </w:pPr>
            <w:r w:rsidRPr="00F64FB8">
              <w:rPr>
                <w:rFonts w:ascii="Montserrat" w:hAnsi="Montserrat" w:cs="Arial"/>
                <w:b/>
                <w:color w:val="FFFFFF" w:themeColor="background1"/>
                <w:sz w:val="18"/>
                <w:szCs w:val="18"/>
              </w:rPr>
              <w:t>Página</w:t>
            </w:r>
          </w:p>
        </w:tc>
        <w:tc>
          <w:tcPr>
            <w:tcW w:w="1418" w:type="pct"/>
            <w:gridSpan w:val="3"/>
            <w:shd w:val="clear" w:color="auto" w:fill="996633"/>
          </w:tcPr>
          <w:p w:rsidR="004C52F4" w:rsidRPr="00F64FB8" w:rsidRDefault="004C52F4" w:rsidP="00AD42CD">
            <w:pPr>
              <w:tabs>
                <w:tab w:val="center" w:pos="4252"/>
                <w:tab w:val="right" w:pos="8504"/>
              </w:tabs>
              <w:ind w:right="-91"/>
              <w:jc w:val="center"/>
              <w:rPr>
                <w:rFonts w:ascii="Montserrat" w:hAnsi="Montserrat" w:cs="Arial"/>
                <w:b/>
                <w:color w:val="FFFFFF" w:themeColor="background1"/>
                <w:sz w:val="18"/>
                <w:szCs w:val="18"/>
              </w:rPr>
            </w:pPr>
            <w:r w:rsidRPr="00F64FB8">
              <w:rPr>
                <w:rFonts w:ascii="Montserrat" w:hAnsi="Montserrat" w:cs="Arial"/>
                <w:b/>
                <w:color w:val="FFFFFF" w:themeColor="background1"/>
                <w:sz w:val="18"/>
                <w:szCs w:val="18"/>
              </w:rPr>
              <w:t>Pregunta</w:t>
            </w:r>
          </w:p>
        </w:tc>
        <w:tc>
          <w:tcPr>
            <w:tcW w:w="1772" w:type="pct"/>
            <w:gridSpan w:val="2"/>
            <w:shd w:val="clear" w:color="auto" w:fill="996633"/>
          </w:tcPr>
          <w:p w:rsidR="004C52F4" w:rsidRPr="00F64FB8" w:rsidRDefault="004C52F4" w:rsidP="00AD42CD">
            <w:pPr>
              <w:tabs>
                <w:tab w:val="center" w:pos="4252"/>
                <w:tab w:val="right" w:pos="8504"/>
              </w:tabs>
              <w:ind w:right="-91"/>
              <w:jc w:val="center"/>
              <w:rPr>
                <w:rFonts w:ascii="Montserrat" w:hAnsi="Montserrat" w:cs="Arial"/>
                <w:b/>
                <w:color w:val="FFFFFF" w:themeColor="background1"/>
                <w:sz w:val="18"/>
                <w:szCs w:val="18"/>
              </w:rPr>
            </w:pPr>
            <w:r w:rsidRPr="00F64FB8">
              <w:rPr>
                <w:rFonts w:ascii="Montserrat" w:hAnsi="Montserrat" w:cs="Arial"/>
                <w:b/>
                <w:color w:val="FFFFFF" w:themeColor="background1"/>
                <w:sz w:val="18"/>
                <w:szCs w:val="18"/>
              </w:rPr>
              <w:t>Respuesta</w:t>
            </w: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r w:rsidR="004C52F4" w:rsidRPr="00F64FB8" w:rsidTr="00AD42CD">
        <w:tc>
          <w:tcPr>
            <w:tcW w:w="393"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063"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c>
          <w:tcPr>
            <w:tcW w:w="355" w:type="pct"/>
          </w:tcPr>
          <w:p w:rsidR="004C52F4" w:rsidRPr="00F64FB8" w:rsidRDefault="004C52F4" w:rsidP="00AD42CD">
            <w:pPr>
              <w:tabs>
                <w:tab w:val="center" w:pos="4252"/>
                <w:tab w:val="right" w:pos="8504"/>
              </w:tabs>
              <w:ind w:right="-91"/>
              <w:rPr>
                <w:rFonts w:ascii="Montserrat" w:hAnsi="Montserrat" w:cs="Arial"/>
                <w:sz w:val="18"/>
                <w:szCs w:val="18"/>
              </w:rPr>
            </w:pPr>
          </w:p>
        </w:tc>
        <w:tc>
          <w:tcPr>
            <w:tcW w:w="1418" w:type="pct"/>
            <w:gridSpan w:val="3"/>
          </w:tcPr>
          <w:p w:rsidR="004C52F4" w:rsidRPr="00F64FB8" w:rsidRDefault="004C52F4" w:rsidP="00AD42CD">
            <w:pPr>
              <w:tabs>
                <w:tab w:val="center" w:pos="4252"/>
                <w:tab w:val="right" w:pos="8504"/>
              </w:tabs>
              <w:ind w:right="-91"/>
              <w:rPr>
                <w:rFonts w:ascii="Montserrat" w:hAnsi="Montserrat" w:cs="Arial"/>
                <w:sz w:val="18"/>
                <w:szCs w:val="18"/>
              </w:rPr>
            </w:pPr>
          </w:p>
        </w:tc>
        <w:tc>
          <w:tcPr>
            <w:tcW w:w="1772" w:type="pct"/>
            <w:gridSpan w:val="2"/>
          </w:tcPr>
          <w:p w:rsidR="004C52F4" w:rsidRPr="00F64FB8" w:rsidRDefault="004C52F4" w:rsidP="00AD42CD">
            <w:pPr>
              <w:tabs>
                <w:tab w:val="center" w:pos="4252"/>
                <w:tab w:val="right" w:pos="8504"/>
              </w:tabs>
              <w:ind w:right="-91"/>
              <w:rPr>
                <w:rFonts w:ascii="Montserrat" w:hAnsi="Montserrat" w:cs="Arial"/>
                <w:sz w:val="18"/>
                <w:szCs w:val="18"/>
              </w:rPr>
            </w:pPr>
          </w:p>
        </w:tc>
      </w:tr>
    </w:tbl>
    <w:p w:rsidR="004C52F4" w:rsidRPr="00F64FB8" w:rsidRDefault="004C52F4" w:rsidP="004C52F4">
      <w:pPr>
        <w:ind w:right="-91"/>
        <w:jc w:val="center"/>
        <w:rPr>
          <w:rFonts w:ascii="Montserrat" w:hAnsi="Montserrat" w:cs="Arial"/>
          <w:b/>
          <w:color w:val="0000FF"/>
          <w:sz w:val="18"/>
          <w:szCs w:val="18"/>
          <w:u w:val="single"/>
          <w:lang w:val="es-ES"/>
        </w:rPr>
      </w:pPr>
    </w:p>
    <w:p w:rsidR="004C52F4" w:rsidRPr="00F64FB8" w:rsidRDefault="004C52F4" w:rsidP="004C52F4">
      <w:pPr>
        <w:ind w:right="-91"/>
        <w:jc w:val="center"/>
        <w:rPr>
          <w:rFonts w:ascii="Montserrat" w:hAnsi="Montserrat" w:cs="Arial"/>
          <w:b/>
          <w:color w:val="0000FF"/>
          <w:sz w:val="18"/>
          <w:szCs w:val="18"/>
          <w:u w:val="single"/>
        </w:rPr>
      </w:pPr>
    </w:p>
    <w:p w:rsidR="004C52F4" w:rsidRPr="00F64FB8" w:rsidRDefault="004C52F4" w:rsidP="004C52F4">
      <w:pPr>
        <w:ind w:right="-91"/>
        <w:jc w:val="both"/>
        <w:rPr>
          <w:rFonts w:ascii="Montserrat" w:hAnsi="Montserrat" w:cs="Arial"/>
          <w:b/>
          <w:color w:val="0000FF"/>
          <w:sz w:val="18"/>
          <w:szCs w:val="18"/>
          <w:u w:val="single"/>
        </w:rPr>
      </w:pPr>
      <w:r w:rsidRPr="00F64FB8">
        <w:rPr>
          <w:rFonts w:ascii="Montserrat" w:hAnsi="Montserrat" w:cs="Arial"/>
          <w:b/>
          <w:sz w:val="18"/>
          <w:szCs w:val="18"/>
        </w:rPr>
        <w:t xml:space="preserve">Nota: </w:t>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r>
      <w:r w:rsidRPr="00F64FB8">
        <w:rPr>
          <w:rFonts w:ascii="Montserrat" w:hAnsi="Montserrat" w:cs="Arial"/>
          <w:b/>
          <w:sz w:val="18"/>
          <w:szCs w:val="18"/>
        </w:rPr>
        <w:tab/>
        <w:t>Las solicitudes de aclaración que presenten los licitantes, deberán ser en archivo Word planteadas de manera concisa y estar directamente vinculadas con los puntos contenidos en la presente Convocatoria, indicando el numeral o punto específico con el cual se relaciona. Las preguntas y/o aclaraciones que no cumplan con los requisitos señalados, no se les dará respuesta</w:t>
      </w:r>
    </w:p>
    <w:p w:rsidR="004C52F4" w:rsidRPr="00F64FB8" w:rsidRDefault="004C52F4" w:rsidP="004C52F4">
      <w:pPr>
        <w:ind w:right="-91"/>
        <w:jc w:val="center"/>
        <w:rPr>
          <w:rFonts w:ascii="Montserrat" w:hAnsi="Montserrat" w:cs="Arial"/>
          <w:b/>
          <w:color w:val="0000FF"/>
          <w:sz w:val="18"/>
          <w:szCs w:val="18"/>
          <w:u w:val="single"/>
        </w:rPr>
      </w:pPr>
    </w:p>
    <w:p w:rsidR="004C52F4" w:rsidRPr="00F64FB8" w:rsidRDefault="004C52F4" w:rsidP="004C52F4">
      <w:pPr>
        <w:tabs>
          <w:tab w:val="left" w:pos="4113"/>
        </w:tabs>
        <w:ind w:right="-91"/>
        <w:jc w:val="center"/>
        <w:rPr>
          <w:rFonts w:ascii="Montserrat" w:hAnsi="Montserrat" w:cs="Arial"/>
          <w:b/>
          <w:sz w:val="18"/>
          <w:szCs w:val="18"/>
        </w:rPr>
      </w:pPr>
    </w:p>
    <w:p w:rsidR="00B76E20" w:rsidRPr="00F64FB8" w:rsidRDefault="00B76E20">
      <w:pPr>
        <w:rPr>
          <w:rFonts w:ascii="Montserrat" w:hAnsi="Montserrat" w:cs="Arial"/>
          <w:b/>
          <w:sz w:val="18"/>
          <w:szCs w:val="18"/>
        </w:rPr>
      </w:pPr>
      <w:r w:rsidRPr="00F64FB8">
        <w:rPr>
          <w:rFonts w:ascii="Montserrat" w:hAnsi="Montserrat" w:cs="Arial"/>
          <w:b/>
          <w:sz w:val="18"/>
          <w:szCs w:val="18"/>
        </w:rPr>
        <w:br w:type="page"/>
      </w:r>
    </w:p>
    <w:p w:rsidR="004C52F4" w:rsidRPr="00F64FB8" w:rsidRDefault="00797597" w:rsidP="004C52F4">
      <w:pPr>
        <w:ind w:right="-91"/>
        <w:jc w:val="center"/>
        <w:rPr>
          <w:rStyle w:val="Hipervnculo"/>
          <w:rFonts w:ascii="Montserrat" w:hAnsi="Montserrat"/>
          <w:b/>
          <w:sz w:val="18"/>
          <w:szCs w:val="18"/>
          <w:lang w:val="es-ES"/>
        </w:rPr>
      </w:pPr>
      <w:r>
        <w:rPr>
          <w:rStyle w:val="Hipervnculo"/>
          <w:rFonts w:ascii="Montserrat" w:hAnsi="Montserrat"/>
          <w:b/>
          <w:sz w:val="18"/>
          <w:szCs w:val="18"/>
          <w:lang w:val="es-ES"/>
        </w:rPr>
        <w:lastRenderedPageBreak/>
        <w:t xml:space="preserve">ANEXO </w:t>
      </w:r>
      <w:r w:rsidR="00CB22B1">
        <w:rPr>
          <w:rStyle w:val="Hipervnculo"/>
          <w:rFonts w:ascii="Montserrat" w:hAnsi="Montserrat"/>
          <w:b/>
          <w:sz w:val="18"/>
          <w:szCs w:val="18"/>
          <w:lang w:val="es-ES"/>
        </w:rPr>
        <w:t>3</w:t>
      </w:r>
      <w:r w:rsidR="004C52F4" w:rsidRPr="00F64FB8">
        <w:rPr>
          <w:rStyle w:val="Hipervnculo"/>
          <w:rFonts w:ascii="Montserrat" w:hAnsi="Montserrat"/>
          <w:b/>
          <w:sz w:val="18"/>
          <w:szCs w:val="18"/>
          <w:lang w:val="es-ES"/>
        </w:rPr>
        <w:t xml:space="preserve"> </w:t>
      </w:r>
    </w:p>
    <w:p w:rsidR="004C52F4" w:rsidRPr="00F64FB8" w:rsidRDefault="004C52F4" w:rsidP="004C52F4">
      <w:pPr>
        <w:tabs>
          <w:tab w:val="left" w:pos="4113"/>
        </w:tabs>
        <w:ind w:right="-91"/>
        <w:jc w:val="center"/>
        <w:rPr>
          <w:rFonts w:ascii="Montserrat" w:hAnsi="Montserrat" w:cs="Arial"/>
          <w:b/>
          <w:sz w:val="18"/>
          <w:szCs w:val="18"/>
        </w:rPr>
      </w:pPr>
      <w:bookmarkStart w:id="28" w:name="ANEXO4B"/>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6321"/>
        <w:gridCol w:w="1082"/>
        <w:gridCol w:w="1270"/>
        <w:gridCol w:w="1381"/>
      </w:tblGrid>
      <w:tr w:rsidR="006618E8" w:rsidRPr="00F64FB8" w:rsidTr="004121A6">
        <w:trPr>
          <w:cantSplit/>
          <w:trHeight w:val="235"/>
          <w:tblHeader/>
          <w:jc w:val="center"/>
        </w:trPr>
        <w:tc>
          <w:tcPr>
            <w:tcW w:w="10726" w:type="dxa"/>
            <w:gridSpan w:val="5"/>
            <w:shd w:val="clear" w:color="auto" w:fill="996600"/>
            <w:vAlign w:val="center"/>
          </w:tcPr>
          <w:p w:rsidR="006618E8" w:rsidRPr="00F64FB8" w:rsidRDefault="003E2DC4" w:rsidP="0052164C">
            <w:pPr>
              <w:ind w:right="-91"/>
              <w:jc w:val="center"/>
              <w:rPr>
                <w:rFonts w:ascii="Montserrat" w:hAnsi="Montserrat" w:cs="Arial"/>
                <w:b/>
                <w:color w:val="FFFFFF" w:themeColor="background1"/>
                <w:sz w:val="16"/>
                <w:szCs w:val="16"/>
              </w:rPr>
            </w:pPr>
            <w:r w:rsidRPr="0040366E">
              <w:rPr>
                <w:rFonts w:ascii="Montserrat" w:hAnsi="Montserrat" w:cs="Arial"/>
                <w:b/>
                <w:sz w:val="18"/>
                <w:szCs w:val="18"/>
              </w:rPr>
              <w:t>ACUSE DE RECEPCIÓN DE LA DOCUMENTACIÓN LEGAL - ADMINISTRATIVA Y TÉCNICA DE CONF</w:t>
            </w:r>
            <w:r w:rsidR="0052164C">
              <w:rPr>
                <w:rFonts w:ascii="Montserrat" w:hAnsi="Montserrat" w:cs="Arial"/>
                <w:b/>
                <w:sz w:val="18"/>
                <w:szCs w:val="18"/>
              </w:rPr>
              <w:t>ORMIDAD CON LOS NUMERALES: IV</w:t>
            </w:r>
            <w:r w:rsidR="00A66767">
              <w:rPr>
                <w:rFonts w:ascii="Montserrat" w:hAnsi="Montserrat" w:cs="Arial"/>
                <w:b/>
                <w:sz w:val="18"/>
                <w:szCs w:val="18"/>
              </w:rPr>
              <w:t xml:space="preserve">., </w:t>
            </w:r>
            <w:r w:rsidR="00A66767" w:rsidRPr="0040366E">
              <w:rPr>
                <w:rFonts w:ascii="Montserrat" w:hAnsi="Montserrat" w:cs="Arial"/>
                <w:b/>
                <w:sz w:val="18"/>
                <w:szCs w:val="18"/>
              </w:rPr>
              <w:t>V.</w:t>
            </w:r>
            <w:r w:rsidR="00A66767">
              <w:rPr>
                <w:rFonts w:ascii="Montserrat" w:hAnsi="Montserrat" w:cs="Arial"/>
                <w:b/>
                <w:sz w:val="18"/>
                <w:szCs w:val="18"/>
              </w:rPr>
              <w:t>, V.</w:t>
            </w:r>
            <w:r w:rsidR="0052164C">
              <w:rPr>
                <w:rFonts w:ascii="Montserrat" w:hAnsi="Montserrat" w:cs="Arial"/>
                <w:b/>
                <w:sz w:val="18"/>
                <w:szCs w:val="18"/>
              </w:rPr>
              <w:t>1</w:t>
            </w:r>
            <w:r w:rsidRPr="0040366E">
              <w:rPr>
                <w:rFonts w:ascii="Montserrat" w:hAnsi="Montserrat" w:cs="Arial"/>
                <w:b/>
                <w:sz w:val="18"/>
                <w:szCs w:val="18"/>
              </w:rPr>
              <w:t>.</w:t>
            </w:r>
            <w:r w:rsidR="0052164C">
              <w:rPr>
                <w:rFonts w:ascii="Montserrat" w:hAnsi="Montserrat" w:cs="Arial"/>
                <w:b/>
                <w:sz w:val="18"/>
                <w:szCs w:val="18"/>
              </w:rPr>
              <w:t xml:space="preserve">, VI., VI.1., VI.1.1. Y VI.1.2 </w:t>
            </w:r>
            <w:r w:rsidRPr="0040366E">
              <w:rPr>
                <w:rFonts w:ascii="Montserrat" w:hAnsi="Montserrat" w:cs="Arial"/>
                <w:b/>
                <w:sz w:val="18"/>
                <w:szCs w:val="18"/>
              </w:rPr>
              <w:t xml:space="preserve"> DE LA CONVOCATORIA</w:t>
            </w:r>
          </w:p>
        </w:tc>
      </w:tr>
      <w:tr w:rsidR="00917217" w:rsidRPr="00F64FB8" w:rsidTr="008F4EF6">
        <w:trPr>
          <w:cantSplit/>
          <w:trHeight w:val="235"/>
          <w:tblHeader/>
          <w:jc w:val="center"/>
        </w:trPr>
        <w:tc>
          <w:tcPr>
            <w:tcW w:w="6993" w:type="dxa"/>
            <w:gridSpan w:val="2"/>
            <w:vMerge w:val="restart"/>
            <w:shd w:val="clear" w:color="auto" w:fill="996600"/>
            <w:vAlign w:val="center"/>
          </w:tcPr>
          <w:p w:rsidR="00917217" w:rsidRPr="00F64FB8" w:rsidRDefault="00917217" w:rsidP="00AD42CD">
            <w:pPr>
              <w:ind w:right="-91"/>
              <w:jc w:val="center"/>
              <w:rPr>
                <w:rFonts w:ascii="Montserrat" w:hAnsi="Montserrat" w:cs="Arial"/>
                <w:b/>
                <w:color w:val="FFFFFF" w:themeColor="background1"/>
                <w:sz w:val="16"/>
                <w:szCs w:val="16"/>
              </w:rPr>
            </w:pPr>
            <w:r w:rsidRPr="00F64FB8">
              <w:rPr>
                <w:rFonts w:ascii="Montserrat" w:hAnsi="Montserrat" w:cs="Arial"/>
                <w:b/>
                <w:color w:val="FFFFFF" w:themeColor="background1"/>
                <w:sz w:val="16"/>
                <w:szCs w:val="16"/>
              </w:rPr>
              <w:t>DESCRIPCIÓN</w:t>
            </w:r>
          </w:p>
        </w:tc>
        <w:tc>
          <w:tcPr>
            <w:tcW w:w="3733" w:type="dxa"/>
            <w:gridSpan w:val="3"/>
            <w:shd w:val="clear" w:color="auto" w:fill="996600"/>
            <w:vAlign w:val="center"/>
          </w:tcPr>
          <w:p w:rsidR="00917217" w:rsidRPr="00F64FB8" w:rsidRDefault="00917217" w:rsidP="00AD42CD">
            <w:pPr>
              <w:tabs>
                <w:tab w:val="left" w:pos="1554"/>
                <w:tab w:val="left" w:pos="8241"/>
                <w:tab w:val="left" w:pos="9340"/>
              </w:tabs>
              <w:ind w:right="-91"/>
              <w:jc w:val="center"/>
              <w:rPr>
                <w:rFonts w:ascii="Montserrat" w:hAnsi="Montserrat" w:cs="Arial"/>
                <w:b/>
                <w:color w:val="FFFFFF" w:themeColor="background1"/>
                <w:sz w:val="16"/>
                <w:szCs w:val="16"/>
              </w:rPr>
            </w:pPr>
            <w:r w:rsidRPr="00F64FB8">
              <w:rPr>
                <w:rFonts w:ascii="Montserrat" w:hAnsi="Montserrat" w:cs="Arial"/>
                <w:b/>
                <w:color w:val="FFFFFF" w:themeColor="background1"/>
                <w:sz w:val="16"/>
                <w:szCs w:val="16"/>
              </w:rPr>
              <w:t>PRESENTA</w:t>
            </w:r>
          </w:p>
        </w:tc>
      </w:tr>
      <w:tr w:rsidR="00917217" w:rsidRPr="00F64FB8" w:rsidTr="00CB22B1">
        <w:trPr>
          <w:cantSplit/>
          <w:trHeight w:val="235"/>
          <w:tblHeader/>
          <w:jc w:val="center"/>
        </w:trPr>
        <w:tc>
          <w:tcPr>
            <w:tcW w:w="6993" w:type="dxa"/>
            <w:gridSpan w:val="2"/>
            <w:vMerge/>
            <w:shd w:val="clear" w:color="auto" w:fill="996600"/>
            <w:vAlign w:val="center"/>
          </w:tcPr>
          <w:p w:rsidR="00917217" w:rsidRPr="00F64FB8" w:rsidRDefault="00917217" w:rsidP="00AD42CD">
            <w:pPr>
              <w:ind w:right="-91"/>
              <w:jc w:val="center"/>
              <w:rPr>
                <w:rFonts w:ascii="Montserrat" w:hAnsi="Montserrat" w:cs="Arial"/>
                <w:b/>
                <w:color w:val="FFFFFF" w:themeColor="background1"/>
                <w:sz w:val="16"/>
                <w:szCs w:val="16"/>
                <w:lang w:val="pt-BR"/>
              </w:rPr>
            </w:pPr>
          </w:p>
        </w:tc>
        <w:tc>
          <w:tcPr>
            <w:tcW w:w="1082" w:type="dxa"/>
            <w:shd w:val="clear" w:color="auto" w:fill="996600"/>
          </w:tcPr>
          <w:p w:rsidR="00917217" w:rsidRPr="00F64FB8" w:rsidRDefault="00917217" w:rsidP="00AD42CD">
            <w:pPr>
              <w:ind w:left="-108" w:right="-91" w:firstLine="108"/>
              <w:jc w:val="center"/>
              <w:rPr>
                <w:rFonts w:ascii="Montserrat" w:hAnsi="Montserrat" w:cs="Arial"/>
                <w:b/>
                <w:color w:val="FFFFFF" w:themeColor="background1"/>
                <w:sz w:val="16"/>
                <w:szCs w:val="16"/>
              </w:rPr>
            </w:pPr>
            <w:r w:rsidRPr="00F64FB8">
              <w:rPr>
                <w:rFonts w:ascii="Montserrat" w:hAnsi="Montserrat" w:cs="Arial"/>
                <w:b/>
                <w:color w:val="FFFFFF" w:themeColor="background1"/>
                <w:sz w:val="16"/>
                <w:szCs w:val="16"/>
              </w:rPr>
              <w:t>SI</w:t>
            </w:r>
          </w:p>
        </w:tc>
        <w:tc>
          <w:tcPr>
            <w:tcW w:w="1270" w:type="dxa"/>
            <w:shd w:val="clear" w:color="auto" w:fill="996600"/>
            <w:vAlign w:val="center"/>
          </w:tcPr>
          <w:p w:rsidR="00917217" w:rsidRPr="00F64FB8" w:rsidRDefault="00917217" w:rsidP="00AD42CD">
            <w:pPr>
              <w:ind w:left="-108" w:right="-91" w:firstLine="108"/>
              <w:jc w:val="center"/>
              <w:rPr>
                <w:rFonts w:ascii="Montserrat" w:hAnsi="Montserrat" w:cs="Arial"/>
                <w:b/>
                <w:color w:val="FFFFFF" w:themeColor="background1"/>
                <w:sz w:val="16"/>
                <w:szCs w:val="16"/>
              </w:rPr>
            </w:pPr>
            <w:r w:rsidRPr="00F64FB8">
              <w:rPr>
                <w:rFonts w:ascii="Montserrat" w:hAnsi="Montserrat" w:cs="Arial"/>
                <w:b/>
                <w:color w:val="FFFFFF" w:themeColor="background1"/>
                <w:sz w:val="16"/>
                <w:szCs w:val="16"/>
              </w:rPr>
              <w:t>NO. DE FOLIO</w:t>
            </w:r>
          </w:p>
        </w:tc>
        <w:tc>
          <w:tcPr>
            <w:tcW w:w="1381" w:type="dxa"/>
            <w:shd w:val="clear" w:color="auto" w:fill="996600"/>
            <w:vAlign w:val="center"/>
          </w:tcPr>
          <w:p w:rsidR="00917217" w:rsidRPr="00F64FB8" w:rsidRDefault="00917217" w:rsidP="00917217">
            <w:pPr>
              <w:ind w:right="-91"/>
              <w:jc w:val="center"/>
              <w:rPr>
                <w:rFonts w:ascii="Montserrat" w:hAnsi="Montserrat" w:cs="Arial"/>
                <w:b/>
                <w:color w:val="FFFFFF" w:themeColor="background1"/>
                <w:sz w:val="16"/>
                <w:szCs w:val="16"/>
              </w:rPr>
            </w:pPr>
            <w:r w:rsidRPr="00F64FB8">
              <w:rPr>
                <w:rFonts w:ascii="Montserrat" w:hAnsi="Montserrat" w:cs="Arial"/>
                <w:b/>
                <w:color w:val="FFFFFF" w:themeColor="background1"/>
                <w:sz w:val="16"/>
                <w:szCs w:val="16"/>
              </w:rPr>
              <w:t xml:space="preserve">NO </w:t>
            </w:r>
          </w:p>
        </w:tc>
      </w:tr>
      <w:tr w:rsidR="008F4EF6" w:rsidRPr="00F64FB8" w:rsidTr="00F930C2">
        <w:trPr>
          <w:cantSplit/>
          <w:trHeight w:val="263"/>
          <w:jc w:val="center"/>
        </w:trPr>
        <w:tc>
          <w:tcPr>
            <w:tcW w:w="10726" w:type="dxa"/>
            <w:gridSpan w:val="5"/>
            <w:vAlign w:val="center"/>
          </w:tcPr>
          <w:p w:rsidR="008F4EF6" w:rsidRPr="00F64FB8" w:rsidRDefault="008F4EF6" w:rsidP="00AD42CD">
            <w:pPr>
              <w:tabs>
                <w:tab w:val="left" w:pos="0"/>
              </w:tabs>
              <w:ind w:right="-91"/>
              <w:jc w:val="both"/>
              <w:rPr>
                <w:rFonts w:ascii="Montserrat" w:hAnsi="Montserrat" w:cs="Arial"/>
                <w:sz w:val="16"/>
                <w:szCs w:val="16"/>
              </w:rPr>
            </w:pPr>
            <w:r w:rsidRPr="003E2DC4">
              <w:rPr>
                <w:rFonts w:ascii="Montserrat" w:hAnsi="Montserrat" w:cs="Arial"/>
                <w:sz w:val="20"/>
                <w:szCs w:val="20"/>
              </w:rPr>
              <w:t xml:space="preserve">El licitante deberá presentar su </w:t>
            </w:r>
            <w:r w:rsidRPr="003E2DC4">
              <w:rPr>
                <w:rFonts w:ascii="Montserrat" w:hAnsi="Montserrat" w:cs="Arial"/>
                <w:b/>
                <w:sz w:val="20"/>
                <w:szCs w:val="20"/>
              </w:rPr>
              <w:t>documentación legal y administrativa</w:t>
            </w:r>
            <w:r w:rsidRPr="003E2DC4">
              <w:rPr>
                <w:rFonts w:ascii="Montserrat" w:hAnsi="Montserrat" w:cs="Arial"/>
                <w:sz w:val="20"/>
                <w:szCs w:val="20"/>
              </w:rPr>
              <w:t xml:space="preserve"> foliada de manera consecutiva en cada una de sus hojas que conforman cada una de sus propuestas</w:t>
            </w:r>
            <w:r w:rsidRPr="00F64FB8">
              <w:rPr>
                <w:rFonts w:ascii="Montserrat" w:hAnsi="Montserrat" w:cs="Arial"/>
                <w:sz w:val="16"/>
                <w:szCs w:val="16"/>
              </w:rPr>
              <w:t>.</w:t>
            </w:r>
          </w:p>
        </w:tc>
      </w:tr>
      <w:tr w:rsidR="006618E8" w:rsidRPr="00F64FB8" w:rsidTr="00CB22B1">
        <w:trPr>
          <w:cantSplit/>
          <w:trHeight w:val="263"/>
          <w:jc w:val="center"/>
        </w:trPr>
        <w:tc>
          <w:tcPr>
            <w:tcW w:w="672" w:type="dxa"/>
            <w:vAlign w:val="center"/>
          </w:tcPr>
          <w:p w:rsidR="006618E8" w:rsidRPr="00F64FB8" w:rsidRDefault="00A55E01" w:rsidP="00AD42CD">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1</w:t>
            </w:r>
            <w:r w:rsidR="006618E8" w:rsidRPr="00F64FB8">
              <w:rPr>
                <w:rFonts w:ascii="Montserrat" w:hAnsi="Montserrat" w:cs="Arial"/>
                <w:b/>
                <w:sz w:val="16"/>
                <w:szCs w:val="16"/>
              </w:rPr>
              <w:t>.</w:t>
            </w:r>
          </w:p>
        </w:tc>
        <w:tc>
          <w:tcPr>
            <w:tcW w:w="6321" w:type="dxa"/>
          </w:tcPr>
          <w:p w:rsidR="00EA5043" w:rsidRPr="00F64FB8" w:rsidRDefault="004F4748" w:rsidP="004F4748">
            <w:pPr>
              <w:spacing w:line="20" w:lineRule="atLeast"/>
              <w:jc w:val="both"/>
              <w:rPr>
                <w:rFonts w:ascii="Montserrat" w:hAnsi="Montserrat" w:cs="Arial"/>
                <w:sz w:val="16"/>
                <w:szCs w:val="16"/>
              </w:rPr>
            </w:pPr>
            <w:r w:rsidRPr="00F64FB8">
              <w:rPr>
                <w:rFonts w:ascii="Montserrat" w:hAnsi="Montserrat" w:cs="Arial"/>
                <w:sz w:val="16"/>
                <w:szCs w:val="16"/>
              </w:rPr>
              <w:t>El licitante deberá presentar acta de nacimiento para el caso de personas físicas y para el caso de personas morales acta constitutiva</w:t>
            </w:r>
            <w:r w:rsidRPr="00F64FB8">
              <w:rPr>
                <w:rFonts w:ascii="Montserrat" w:hAnsi="Montserrat" w:cs="Arial"/>
                <w:color w:val="000000" w:themeColor="text1"/>
                <w:sz w:val="16"/>
                <w:szCs w:val="16"/>
              </w:rPr>
              <w:t xml:space="preserve">, así como su última modificación donde se pueda constatar que el </w:t>
            </w:r>
            <w:r w:rsidRPr="008F4EF6">
              <w:rPr>
                <w:rFonts w:ascii="Montserrat" w:hAnsi="Montserrat" w:cs="Arial"/>
                <w:b/>
                <w:color w:val="000000" w:themeColor="text1"/>
                <w:sz w:val="16"/>
                <w:szCs w:val="16"/>
              </w:rPr>
              <w:t>objeto social</w:t>
            </w:r>
            <w:r w:rsidRPr="00F64FB8">
              <w:rPr>
                <w:rFonts w:ascii="Montserrat" w:hAnsi="Montserrat" w:cs="Arial"/>
                <w:color w:val="000000" w:themeColor="text1"/>
                <w:sz w:val="16"/>
                <w:szCs w:val="16"/>
              </w:rPr>
              <w:t xml:space="preserve">, este relacionado con el </w:t>
            </w:r>
            <w:r w:rsidR="003375DF">
              <w:rPr>
                <w:rFonts w:ascii="Montserrat" w:hAnsi="Montserrat" w:cs="Arial"/>
                <w:color w:val="000000" w:themeColor="text1"/>
                <w:sz w:val="16"/>
                <w:szCs w:val="16"/>
              </w:rPr>
              <w:t>Arrendamiento</w:t>
            </w:r>
            <w:r w:rsidRPr="00F64FB8">
              <w:rPr>
                <w:rFonts w:ascii="Montserrat" w:hAnsi="Montserrat" w:cs="Arial"/>
                <w:color w:val="000000" w:themeColor="text1"/>
                <w:sz w:val="16"/>
                <w:szCs w:val="16"/>
              </w:rPr>
              <w:t xml:space="preserve"> materia de la contratación, </w:t>
            </w:r>
            <w:r w:rsidR="008F4EF6" w:rsidRPr="008F4EF6">
              <w:rPr>
                <w:rFonts w:ascii="Montserrat" w:hAnsi="Montserrat" w:cs="Arial"/>
                <w:b/>
                <w:color w:val="000000" w:themeColor="text1"/>
                <w:sz w:val="16"/>
                <w:szCs w:val="16"/>
              </w:rPr>
              <w:t xml:space="preserve">la </w:t>
            </w:r>
            <w:r w:rsidRPr="008F4EF6">
              <w:rPr>
                <w:rFonts w:ascii="Montserrat" w:hAnsi="Montserrat" w:cs="Arial"/>
                <w:b/>
                <w:color w:val="000000" w:themeColor="text1"/>
                <w:sz w:val="16"/>
                <w:szCs w:val="16"/>
              </w:rPr>
              <w:t>relación de accionistas y su porcentaje de participación</w:t>
            </w:r>
            <w:r w:rsidRPr="008F4EF6">
              <w:rPr>
                <w:rFonts w:ascii="Montserrat" w:hAnsi="Montserrat" w:cs="Arial"/>
                <w:b/>
                <w:color w:val="FF0000"/>
                <w:sz w:val="16"/>
                <w:szCs w:val="16"/>
              </w:rPr>
              <w:t>.</w:t>
            </w:r>
            <w:r w:rsidRPr="00F64FB8">
              <w:rPr>
                <w:rFonts w:ascii="Montserrat" w:hAnsi="Montserrat" w:cs="Arial"/>
                <w:color w:val="FF0000"/>
                <w:sz w:val="16"/>
                <w:szCs w:val="16"/>
              </w:rPr>
              <w:t xml:space="preserve"> </w:t>
            </w:r>
          </w:p>
        </w:tc>
        <w:tc>
          <w:tcPr>
            <w:tcW w:w="1082" w:type="dxa"/>
          </w:tcPr>
          <w:p w:rsidR="006618E8" w:rsidRPr="00F64FB8" w:rsidRDefault="006618E8" w:rsidP="00AD42CD">
            <w:pPr>
              <w:tabs>
                <w:tab w:val="left" w:pos="0"/>
              </w:tabs>
              <w:ind w:right="-91"/>
              <w:jc w:val="both"/>
              <w:rPr>
                <w:rFonts w:ascii="Montserrat" w:hAnsi="Montserrat" w:cs="Arial"/>
                <w:sz w:val="16"/>
                <w:szCs w:val="16"/>
              </w:rPr>
            </w:pPr>
          </w:p>
        </w:tc>
        <w:tc>
          <w:tcPr>
            <w:tcW w:w="1270" w:type="dxa"/>
          </w:tcPr>
          <w:p w:rsidR="006618E8" w:rsidRPr="00F64FB8" w:rsidRDefault="006618E8" w:rsidP="00AD42CD">
            <w:pPr>
              <w:tabs>
                <w:tab w:val="left" w:pos="0"/>
              </w:tabs>
              <w:ind w:right="-91"/>
              <w:jc w:val="both"/>
              <w:rPr>
                <w:rFonts w:ascii="Montserrat" w:hAnsi="Montserrat" w:cs="Arial"/>
                <w:sz w:val="16"/>
                <w:szCs w:val="16"/>
              </w:rPr>
            </w:pPr>
          </w:p>
        </w:tc>
        <w:tc>
          <w:tcPr>
            <w:tcW w:w="1381" w:type="dxa"/>
          </w:tcPr>
          <w:p w:rsidR="006618E8" w:rsidRPr="00F64FB8" w:rsidRDefault="006618E8" w:rsidP="00AD42CD">
            <w:pPr>
              <w:tabs>
                <w:tab w:val="left" w:pos="0"/>
              </w:tabs>
              <w:ind w:right="-91"/>
              <w:jc w:val="both"/>
              <w:rPr>
                <w:rFonts w:ascii="Montserrat" w:hAnsi="Montserrat" w:cs="Arial"/>
                <w:sz w:val="16"/>
                <w:szCs w:val="16"/>
              </w:rPr>
            </w:pPr>
          </w:p>
        </w:tc>
      </w:tr>
      <w:tr w:rsidR="006618E8" w:rsidRPr="00F64FB8" w:rsidTr="00CB22B1">
        <w:trPr>
          <w:cantSplit/>
          <w:trHeight w:val="263"/>
          <w:jc w:val="center"/>
        </w:trPr>
        <w:tc>
          <w:tcPr>
            <w:tcW w:w="672" w:type="dxa"/>
            <w:vAlign w:val="center"/>
          </w:tcPr>
          <w:p w:rsidR="006618E8" w:rsidRPr="00F64FB8" w:rsidRDefault="00A55E01" w:rsidP="00AD42CD">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2</w:t>
            </w:r>
            <w:r w:rsidR="006618E8" w:rsidRPr="00F64FB8">
              <w:rPr>
                <w:rFonts w:ascii="Montserrat" w:hAnsi="Montserrat" w:cs="Arial"/>
                <w:b/>
                <w:sz w:val="16"/>
                <w:szCs w:val="16"/>
              </w:rPr>
              <w:t>.</w:t>
            </w:r>
          </w:p>
        </w:tc>
        <w:tc>
          <w:tcPr>
            <w:tcW w:w="6321" w:type="dxa"/>
          </w:tcPr>
          <w:p w:rsidR="006618E8" w:rsidRPr="00F64FB8" w:rsidRDefault="004F4748" w:rsidP="004F4748">
            <w:pPr>
              <w:spacing w:line="20" w:lineRule="atLeast"/>
              <w:jc w:val="both"/>
              <w:rPr>
                <w:rFonts w:ascii="Montserrat" w:hAnsi="Montserrat" w:cs="Arial"/>
                <w:sz w:val="16"/>
                <w:szCs w:val="16"/>
              </w:rPr>
            </w:pPr>
            <w:r w:rsidRPr="00F64FB8">
              <w:rPr>
                <w:rFonts w:ascii="Montserrat" w:hAnsi="Montserrat" w:cs="Arial"/>
                <w:sz w:val="16"/>
                <w:szCs w:val="16"/>
              </w:rPr>
              <w:t xml:space="preserve">El licitante deberá presentar poder notarial legible de cada una de sus fojas donde se especifique que el apoderado goza de poder para actos de administración. </w:t>
            </w:r>
          </w:p>
        </w:tc>
        <w:tc>
          <w:tcPr>
            <w:tcW w:w="1082" w:type="dxa"/>
          </w:tcPr>
          <w:p w:rsidR="006618E8" w:rsidRPr="00F64FB8" w:rsidRDefault="006618E8" w:rsidP="00AD42CD">
            <w:pPr>
              <w:tabs>
                <w:tab w:val="left" w:pos="0"/>
              </w:tabs>
              <w:ind w:right="-91"/>
              <w:jc w:val="both"/>
              <w:rPr>
                <w:rFonts w:ascii="Montserrat" w:hAnsi="Montserrat" w:cs="Arial"/>
                <w:sz w:val="16"/>
                <w:szCs w:val="16"/>
              </w:rPr>
            </w:pPr>
          </w:p>
        </w:tc>
        <w:tc>
          <w:tcPr>
            <w:tcW w:w="1270" w:type="dxa"/>
          </w:tcPr>
          <w:p w:rsidR="006618E8" w:rsidRPr="00F64FB8" w:rsidRDefault="006618E8" w:rsidP="00AD42CD">
            <w:pPr>
              <w:tabs>
                <w:tab w:val="left" w:pos="0"/>
              </w:tabs>
              <w:ind w:right="-91"/>
              <w:jc w:val="both"/>
              <w:rPr>
                <w:rFonts w:ascii="Montserrat" w:hAnsi="Montserrat" w:cs="Arial"/>
                <w:sz w:val="16"/>
                <w:szCs w:val="16"/>
              </w:rPr>
            </w:pPr>
          </w:p>
        </w:tc>
        <w:tc>
          <w:tcPr>
            <w:tcW w:w="1381" w:type="dxa"/>
          </w:tcPr>
          <w:p w:rsidR="006618E8" w:rsidRPr="00F64FB8" w:rsidRDefault="006618E8" w:rsidP="00AD42CD">
            <w:pPr>
              <w:tabs>
                <w:tab w:val="left" w:pos="0"/>
              </w:tabs>
              <w:ind w:right="-91"/>
              <w:jc w:val="both"/>
              <w:rPr>
                <w:rFonts w:ascii="Montserrat" w:hAnsi="Montserrat" w:cs="Arial"/>
                <w:sz w:val="16"/>
                <w:szCs w:val="16"/>
              </w:rPr>
            </w:pPr>
          </w:p>
        </w:tc>
      </w:tr>
      <w:tr w:rsidR="001306EF" w:rsidRPr="00F64FB8" w:rsidTr="00CB22B1">
        <w:trPr>
          <w:cantSplit/>
          <w:trHeight w:val="133"/>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3</w:t>
            </w:r>
            <w:r w:rsidRPr="00F64FB8">
              <w:rPr>
                <w:rFonts w:ascii="Montserrat" w:hAnsi="Montserrat" w:cs="Arial"/>
                <w:b/>
                <w:sz w:val="16"/>
                <w:szCs w:val="16"/>
              </w:rPr>
              <w:t>.</w:t>
            </w:r>
          </w:p>
        </w:tc>
        <w:tc>
          <w:tcPr>
            <w:tcW w:w="6321" w:type="dxa"/>
          </w:tcPr>
          <w:p w:rsidR="001306EF" w:rsidRPr="00F64FB8" w:rsidRDefault="001306EF" w:rsidP="001306EF">
            <w:pPr>
              <w:spacing w:line="20" w:lineRule="atLeast"/>
              <w:jc w:val="both"/>
              <w:rPr>
                <w:rFonts w:ascii="Montserrat" w:hAnsi="Montserrat" w:cs="Arial"/>
                <w:sz w:val="16"/>
                <w:szCs w:val="16"/>
              </w:rPr>
            </w:pPr>
            <w:r w:rsidRPr="00531FDD">
              <w:rPr>
                <w:rFonts w:ascii="Montserrat" w:hAnsi="Montserrat" w:cs="Arial"/>
                <w:sz w:val="16"/>
                <w:szCs w:val="16"/>
              </w:rPr>
              <w:t xml:space="preserve">El licitante deberá presentar declaración en la que manifieste que acepta todas las cláusulas y condiciones de la convocatoria de </w:t>
            </w:r>
            <w:r>
              <w:rPr>
                <w:rFonts w:ascii="Montserrat" w:hAnsi="Montserrat" w:cs="Arial"/>
                <w:sz w:val="16"/>
                <w:szCs w:val="16"/>
              </w:rPr>
              <w:t>Invi</w:t>
            </w:r>
            <w:r w:rsidRPr="00531FDD">
              <w:rPr>
                <w:rFonts w:ascii="Montserrat" w:hAnsi="Montserrat" w:cs="Arial"/>
                <w:sz w:val="16"/>
                <w:szCs w:val="16"/>
              </w:rPr>
              <w:t xml:space="preserve">tación, de conformidad con el </w:t>
            </w:r>
            <w:r w:rsidRPr="00531FDD">
              <w:rPr>
                <w:rFonts w:ascii="Montserrat" w:hAnsi="Montserrat" w:cs="Arial"/>
                <w:b/>
                <w:sz w:val="16"/>
                <w:szCs w:val="16"/>
              </w:rPr>
              <w:t>ACUERDO</w:t>
            </w:r>
            <w:r w:rsidRPr="00531FDD">
              <w:rPr>
                <w:rFonts w:ascii="Montserrat" w:hAnsi="Montserrat" w:cs="Arial"/>
                <w:sz w:val="16"/>
                <w:szCs w:val="16"/>
              </w:rPr>
              <w:t xml:space="preserve">. </w:t>
            </w:r>
            <w:r w:rsidRPr="00531FDD">
              <w:rPr>
                <w:rFonts w:ascii="Montserrat" w:hAnsi="Montserrat" w:cs="Arial"/>
                <w:b/>
                <w:bCs/>
                <w:color w:val="0000FF"/>
                <w:sz w:val="16"/>
                <w:szCs w:val="16"/>
              </w:rPr>
              <w:t>Anexo 1.</w:t>
            </w:r>
          </w:p>
        </w:tc>
        <w:tc>
          <w:tcPr>
            <w:tcW w:w="1082" w:type="dxa"/>
          </w:tcPr>
          <w:p w:rsidR="001306EF" w:rsidRPr="00F64FB8" w:rsidRDefault="001306EF" w:rsidP="001306EF">
            <w:pPr>
              <w:tabs>
                <w:tab w:val="left" w:pos="0"/>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s>
              <w:ind w:left="88" w:right="-91"/>
              <w:jc w:val="both"/>
              <w:rPr>
                <w:rFonts w:ascii="Montserrat" w:hAnsi="Montserrat" w:cs="Arial"/>
                <w:sz w:val="16"/>
                <w:szCs w:val="16"/>
              </w:rPr>
            </w:pPr>
          </w:p>
        </w:tc>
      </w:tr>
      <w:tr w:rsidR="001306EF" w:rsidRPr="00F64FB8" w:rsidTr="00CB22B1">
        <w:trPr>
          <w:cantSplit/>
          <w:trHeight w:val="133"/>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4</w:t>
            </w:r>
            <w:r w:rsidRPr="00F64FB8">
              <w:rPr>
                <w:rFonts w:ascii="Montserrat" w:hAnsi="Montserrat" w:cs="Arial"/>
                <w:b/>
                <w:sz w:val="16"/>
                <w:szCs w:val="16"/>
              </w:rPr>
              <w:t>.</w:t>
            </w:r>
          </w:p>
        </w:tc>
        <w:tc>
          <w:tcPr>
            <w:tcW w:w="6321" w:type="dxa"/>
          </w:tcPr>
          <w:p w:rsidR="001306EF" w:rsidRPr="00F64FB8" w:rsidRDefault="001306EF" w:rsidP="001306EF">
            <w:pPr>
              <w:spacing w:line="20" w:lineRule="atLeast"/>
              <w:jc w:val="both"/>
              <w:rPr>
                <w:rFonts w:ascii="Montserrat" w:hAnsi="Montserrat" w:cs="Arial"/>
                <w:sz w:val="16"/>
                <w:szCs w:val="16"/>
              </w:rPr>
            </w:pPr>
            <w:r w:rsidRPr="00F64FB8">
              <w:rPr>
                <w:rFonts w:ascii="Montserrat" w:hAnsi="Montserrat" w:cs="Arial"/>
                <w:sz w:val="16"/>
                <w:szCs w:val="16"/>
              </w:rPr>
              <w:t xml:space="preserve">El licitante deberá presentar un escrito en el que su firmante manifieste que cuenta con facultades suficientes para </w:t>
            </w:r>
            <w:r w:rsidRPr="00F64FB8">
              <w:rPr>
                <w:rFonts w:ascii="Montserrat" w:hAnsi="Montserrat" w:cs="Arial"/>
                <w:b/>
                <w:sz w:val="16"/>
                <w:szCs w:val="16"/>
              </w:rPr>
              <w:t xml:space="preserve">comprometerse y responder por sí o su representada en la presente </w:t>
            </w:r>
            <w:r>
              <w:rPr>
                <w:rFonts w:ascii="Montserrat" w:hAnsi="Montserrat" w:cs="Arial"/>
                <w:b/>
                <w:sz w:val="16"/>
                <w:szCs w:val="16"/>
              </w:rPr>
              <w:t>Invitación</w:t>
            </w:r>
            <w:r w:rsidRPr="00F64FB8">
              <w:rPr>
                <w:rFonts w:ascii="Montserrat" w:hAnsi="Montserrat" w:cs="Arial"/>
                <w:b/>
                <w:sz w:val="16"/>
                <w:szCs w:val="16"/>
              </w:rPr>
              <w:t xml:space="preserve">, </w:t>
            </w:r>
            <w:r w:rsidRPr="00F64FB8">
              <w:rPr>
                <w:rFonts w:ascii="Montserrat" w:hAnsi="Montserrat" w:cs="Arial"/>
                <w:sz w:val="16"/>
                <w:szCs w:val="16"/>
              </w:rPr>
              <w:t xml:space="preserve">así como para suscribir las propuestas técnicas y económicas, de acuerdo a lo dispuesto por el artículo 48 fracción V del </w:t>
            </w:r>
            <w:r w:rsidRPr="00F64FB8">
              <w:rPr>
                <w:rFonts w:ascii="Montserrat" w:hAnsi="Montserrat" w:cs="Arial"/>
                <w:b/>
                <w:sz w:val="16"/>
                <w:szCs w:val="16"/>
              </w:rPr>
              <w:t>RLey</w:t>
            </w:r>
            <w:r w:rsidRPr="00F64FB8">
              <w:rPr>
                <w:rFonts w:ascii="Montserrat" w:hAnsi="Montserrat" w:cs="Arial"/>
                <w:sz w:val="16"/>
                <w:szCs w:val="16"/>
              </w:rPr>
              <w:t>.</w:t>
            </w:r>
          </w:p>
          <w:p w:rsidR="001306EF" w:rsidRPr="00F64FB8" w:rsidRDefault="001306EF" w:rsidP="001306EF">
            <w:pPr>
              <w:tabs>
                <w:tab w:val="left" w:pos="1276"/>
              </w:tabs>
              <w:spacing w:line="20" w:lineRule="atLeast"/>
              <w:jc w:val="both"/>
              <w:rPr>
                <w:rFonts w:ascii="Montserrat" w:hAnsi="Montserrat" w:cs="Arial"/>
                <w:sz w:val="16"/>
                <w:szCs w:val="16"/>
              </w:rPr>
            </w:pPr>
            <w:r w:rsidRPr="00F64FB8">
              <w:rPr>
                <w:rFonts w:ascii="Montserrat" w:hAnsi="Montserrat" w:cs="Arial"/>
                <w:sz w:val="16"/>
                <w:szCs w:val="16"/>
              </w:rPr>
              <w:t xml:space="preserve">Para tal efecto, el licitante deberá requisitar el </w:t>
            </w:r>
            <w:r w:rsidRPr="00F64FB8">
              <w:rPr>
                <w:rFonts w:ascii="Montserrat" w:hAnsi="Montserrat" w:cs="Arial"/>
                <w:b/>
                <w:bCs/>
                <w:caps/>
                <w:color w:val="0000FF"/>
                <w:sz w:val="16"/>
                <w:szCs w:val="16"/>
              </w:rPr>
              <w:t>A</w:t>
            </w:r>
            <w:r w:rsidRPr="00F64FB8">
              <w:rPr>
                <w:rFonts w:ascii="Montserrat" w:hAnsi="Montserrat" w:cs="Arial"/>
                <w:b/>
                <w:bCs/>
                <w:color w:val="0000FF"/>
                <w:sz w:val="16"/>
                <w:szCs w:val="16"/>
              </w:rPr>
              <w:t>nexo</w:t>
            </w:r>
            <w:r w:rsidRPr="00F64FB8">
              <w:rPr>
                <w:rFonts w:ascii="Montserrat" w:hAnsi="Montserrat" w:cs="Arial"/>
                <w:b/>
                <w:bCs/>
                <w:caps/>
                <w:color w:val="0000FF"/>
                <w:sz w:val="16"/>
                <w:szCs w:val="16"/>
              </w:rPr>
              <w:t xml:space="preserve"> </w:t>
            </w:r>
            <w:r>
              <w:rPr>
                <w:rFonts w:ascii="Montserrat" w:hAnsi="Montserrat" w:cs="Arial"/>
                <w:b/>
                <w:bCs/>
                <w:caps/>
                <w:color w:val="0000FF"/>
                <w:sz w:val="16"/>
                <w:szCs w:val="16"/>
              </w:rPr>
              <w:t>4</w:t>
            </w:r>
            <w:r w:rsidRPr="00F64FB8">
              <w:rPr>
                <w:rFonts w:ascii="Montserrat" w:hAnsi="Montserrat" w:cs="Arial"/>
                <w:b/>
                <w:bCs/>
                <w:caps/>
                <w:color w:val="0000FF"/>
                <w:sz w:val="16"/>
                <w:szCs w:val="16"/>
              </w:rPr>
              <w:t xml:space="preserve"> </w:t>
            </w:r>
            <w:r w:rsidRPr="00F64FB8">
              <w:rPr>
                <w:rFonts w:ascii="Montserrat" w:hAnsi="Montserrat" w:cs="Arial"/>
                <w:b/>
                <w:bCs/>
                <w:color w:val="0000FF"/>
                <w:sz w:val="16"/>
                <w:szCs w:val="16"/>
              </w:rPr>
              <w:t>o</w:t>
            </w:r>
            <w:r w:rsidRPr="00F64FB8">
              <w:rPr>
                <w:rFonts w:ascii="Montserrat" w:hAnsi="Montserrat" w:cs="Arial"/>
                <w:b/>
                <w:bCs/>
                <w:caps/>
                <w:color w:val="0000FF"/>
                <w:sz w:val="16"/>
                <w:szCs w:val="16"/>
              </w:rPr>
              <w:t xml:space="preserve"> A</w:t>
            </w:r>
            <w:r w:rsidRPr="00F64FB8">
              <w:rPr>
                <w:rFonts w:ascii="Montserrat" w:hAnsi="Montserrat" w:cs="Arial"/>
                <w:b/>
                <w:bCs/>
                <w:color w:val="0000FF"/>
                <w:sz w:val="16"/>
                <w:szCs w:val="16"/>
              </w:rPr>
              <w:t>nexo</w:t>
            </w:r>
            <w:r>
              <w:rPr>
                <w:rFonts w:ascii="Montserrat" w:hAnsi="Montserrat" w:cs="Arial"/>
                <w:b/>
                <w:bCs/>
                <w:caps/>
                <w:color w:val="0000FF"/>
                <w:sz w:val="16"/>
                <w:szCs w:val="16"/>
              </w:rPr>
              <w:t xml:space="preserve"> 4</w:t>
            </w:r>
            <w:r w:rsidRPr="00F64FB8">
              <w:rPr>
                <w:rFonts w:ascii="Montserrat" w:hAnsi="Montserrat" w:cs="Arial"/>
                <w:b/>
                <w:bCs/>
                <w:caps/>
                <w:color w:val="0000FF"/>
                <w:sz w:val="16"/>
                <w:szCs w:val="16"/>
              </w:rPr>
              <w:t xml:space="preserve">A </w:t>
            </w:r>
            <w:r w:rsidRPr="00F64FB8">
              <w:rPr>
                <w:rFonts w:ascii="Montserrat" w:hAnsi="Montserrat" w:cs="Arial"/>
                <w:sz w:val="16"/>
                <w:szCs w:val="16"/>
              </w:rPr>
              <w:t>e invariablemente se deberá insertar la leyenda “Bajo protesta de decir verdad”.</w:t>
            </w:r>
          </w:p>
          <w:p w:rsidR="001306EF" w:rsidRPr="00F64FB8" w:rsidRDefault="001306EF" w:rsidP="001306EF">
            <w:pPr>
              <w:tabs>
                <w:tab w:val="left" w:pos="0"/>
                <w:tab w:val="left" w:pos="993"/>
              </w:tabs>
              <w:spacing w:line="20" w:lineRule="atLeast"/>
              <w:ind w:left="993" w:hanging="426"/>
              <w:jc w:val="both"/>
              <w:rPr>
                <w:rFonts w:ascii="Montserrat" w:hAnsi="Montserrat" w:cs="Arial"/>
                <w:sz w:val="16"/>
                <w:szCs w:val="16"/>
              </w:rPr>
            </w:pPr>
          </w:p>
          <w:p w:rsidR="001306EF" w:rsidRPr="00F64FB8" w:rsidRDefault="001306EF" w:rsidP="001306EF">
            <w:pPr>
              <w:tabs>
                <w:tab w:val="left" w:pos="1276"/>
              </w:tabs>
              <w:spacing w:line="20" w:lineRule="atLeast"/>
              <w:jc w:val="both"/>
              <w:rPr>
                <w:rFonts w:ascii="Montserrat" w:hAnsi="Montserrat" w:cs="Arial"/>
                <w:sz w:val="16"/>
                <w:szCs w:val="16"/>
              </w:rPr>
            </w:pPr>
            <w:r w:rsidRPr="00F64FB8">
              <w:rPr>
                <w:rFonts w:ascii="Montserrat" w:hAnsi="Montserrat" w:cs="Arial"/>
                <w:sz w:val="16"/>
                <w:szCs w:val="16"/>
              </w:rPr>
              <w:t xml:space="preserve">El domicilio que se mencione en los documentos antes citados, será considerado por la Convocante como el indicado para que el licitante reciba toda clase de notificaciones que resulten de los actos, contratos y convenios derivados de este procedimiento. Asimismo, deberá contar con una dirección de correo electrónico e indicarlo en el </w:t>
            </w:r>
            <w:r w:rsidRPr="00F64FB8">
              <w:rPr>
                <w:rFonts w:ascii="Montserrat" w:hAnsi="Montserrat" w:cs="Arial"/>
                <w:b/>
                <w:bCs/>
                <w:caps/>
                <w:color w:val="0000FF"/>
                <w:sz w:val="16"/>
                <w:szCs w:val="16"/>
              </w:rPr>
              <w:t>A</w:t>
            </w:r>
            <w:r w:rsidRPr="00F64FB8">
              <w:rPr>
                <w:rFonts w:ascii="Montserrat" w:hAnsi="Montserrat" w:cs="Arial"/>
                <w:b/>
                <w:bCs/>
                <w:color w:val="0000FF"/>
                <w:sz w:val="16"/>
                <w:szCs w:val="16"/>
              </w:rPr>
              <w:t>nexo</w:t>
            </w:r>
            <w:r>
              <w:rPr>
                <w:rFonts w:ascii="Montserrat" w:hAnsi="Montserrat" w:cs="Arial"/>
                <w:b/>
                <w:bCs/>
                <w:color w:val="0000FF"/>
                <w:sz w:val="16"/>
                <w:szCs w:val="16"/>
              </w:rPr>
              <w:t xml:space="preserve"> 4</w:t>
            </w:r>
            <w:r w:rsidRPr="00F64FB8">
              <w:rPr>
                <w:rFonts w:ascii="Montserrat" w:hAnsi="Montserrat" w:cs="Arial"/>
                <w:b/>
                <w:bCs/>
                <w:caps/>
                <w:color w:val="0000FF"/>
                <w:sz w:val="16"/>
                <w:szCs w:val="16"/>
              </w:rPr>
              <w:t xml:space="preserve"> </w:t>
            </w:r>
            <w:r w:rsidRPr="00F64FB8">
              <w:rPr>
                <w:rFonts w:ascii="Montserrat" w:hAnsi="Montserrat" w:cs="Arial"/>
                <w:b/>
                <w:bCs/>
                <w:color w:val="0000FF"/>
                <w:sz w:val="16"/>
                <w:szCs w:val="16"/>
              </w:rPr>
              <w:t>o</w:t>
            </w:r>
            <w:r w:rsidRPr="00F64FB8">
              <w:rPr>
                <w:rFonts w:ascii="Montserrat" w:hAnsi="Montserrat" w:cs="Arial"/>
                <w:b/>
                <w:bCs/>
                <w:caps/>
                <w:color w:val="0000FF"/>
                <w:sz w:val="16"/>
                <w:szCs w:val="16"/>
              </w:rPr>
              <w:t xml:space="preserve"> A</w:t>
            </w:r>
            <w:r w:rsidRPr="00F64FB8">
              <w:rPr>
                <w:rFonts w:ascii="Montserrat" w:hAnsi="Montserrat" w:cs="Arial"/>
                <w:b/>
                <w:bCs/>
                <w:color w:val="0000FF"/>
                <w:sz w:val="16"/>
                <w:szCs w:val="16"/>
              </w:rPr>
              <w:t>nexo</w:t>
            </w:r>
            <w:r>
              <w:rPr>
                <w:rFonts w:ascii="Montserrat" w:hAnsi="Montserrat" w:cs="Arial"/>
                <w:b/>
                <w:bCs/>
                <w:caps/>
                <w:color w:val="0000FF"/>
                <w:sz w:val="16"/>
                <w:szCs w:val="16"/>
              </w:rPr>
              <w:t xml:space="preserve"> 4</w:t>
            </w:r>
            <w:r w:rsidRPr="00F64FB8">
              <w:rPr>
                <w:rFonts w:ascii="Montserrat" w:hAnsi="Montserrat" w:cs="Arial"/>
                <w:b/>
                <w:bCs/>
                <w:caps/>
                <w:color w:val="0000FF"/>
                <w:sz w:val="16"/>
                <w:szCs w:val="16"/>
              </w:rPr>
              <w:t>a</w:t>
            </w:r>
            <w:r w:rsidRPr="00F64FB8">
              <w:rPr>
                <w:rFonts w:ascii="Montserrat" w:hAnsi="Montserrat" w:cs="Arial"/>
                <w:sz w:val="16"/>
                <w:szCs w:val="16"/>
              </w:rPr>
              <w:t xml:space="preserve"> según sea el caso.</w:t>
            </w:r>
          </w:p>
        </w:tc>
        <w:tc>
          <w:tcPr>
            <w:tcW w:w="1082" w:type="dxa"/>
          </w:tcPr>
          <w:p w:rsidR="001306EF" w:rsidRPr="00F64FB8" w:rsidRDefault="001306EF" w:rsidP="001306EF">
            <w:pPr>
              <w:tabs>
                <w:tab w:val="left" w:pos="0"/>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s>
              <w:ind w:left="88" w:right="-91"/>
              <w:jc w:val="both"/>
              <w:rPr>
                <w:rFonts w:ascii="Montserrat" w:hAnsi="Montserrat" w:cs="Arial"/>
                <w:sz w:val="16"/>
                <w:szCs w:val="16"/>
              </w:rPr>
            </w:pPr>
          </w:p>
        </w:tc>
      </w:tr>
      <w:tr w:rsidR="001306EF" w:rsidRPr="00F64FB8" w:rsidTr="00CB22B1">
        <w:trPr>
          <w:cantSplit/>
          <w:trHeight w:val="133"/>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5</w:t>
            </w:r>
            <w:r w:rsidRPr="00F64FB8">
              <w:rPr>
                <w:rFonts w:ascii="Montserrat" w:hAnsi="Montserrat" w:cs="Arial"/>
                <w:b/>
                <w:sz w:val="16"/>
                <w:szCs w:val="16"/>
              </w:rPr>
              <w:t>.</w:t>
            </w:r>
          </w:p>
        </w:tc>
        <w:tc>
          <w:tcPr>
            <w:tcW w:w="6321" w:type="dxa"/>
          </w:tcPr>
          <w:p w:rsidR="001306EF" w:rsidRPr="00F64FB8" w:rsidRDefault="001306EF" w:rsidP="001306EF">
            <w:pPr>
              <w:spacing w:line="20" w:lineRule="atLeast"/>
              <w:jc w:val="both"/>
              <w:rPr>
                <w:rFonts w:ascii="Montserrat" w:hAnsi="Montserrat" w:cs="Arial"/>
                <w:sz w:val="16"/>
                <w:szCs w:val="16"/>
              </w:rPr>
            </w:pPr>
            <w:r w:rsidRPr="00F64FB8">
              <w:rPr>
                <w:rFonts w:ascii="Montserrat" w:hAnsi="Montserrat" w:cs="Arial"/>
                <w:sz w:val="16"/>
                <w:szCs w:val="16"/>
              </w:rPr>
              <w:t xml:space="preserve">Identificación oficial vigente y legible de la persona física o del representante legal de la persona moral, la que deberá contener firma y fotografía, debiendo ser alguno de los siguientes documentos: pasaporte, cartilla, credencial para votar, cédula profesional o los formularios FM2 Y FM3, (Estos dos últimos en caso de ser de nacionalidad extranjera). </w:t>
            </w:r>
          </w:p>
        </w:tc>
        <w:tc>
          <w:tcPr>
            <w:tcW w:w="1082" w:type="dxa"/>
          </w:tcPr>
          <w:p w:rsidR="001306EF" w:rsidRPr="00F64FB8" w:rsidRDefault="001306EF" w:rsidP="001306EF">
            <w:pPr>
              <w:tabs>
                <w:tab w:val="left" w:pos="268"/>
              </w:tabs>
              <w:ind w:left="88" w:right="-91"/>
              <w:jc w:val="both"/>
              <w:rPr>
                <w:rFonts w:ascii="Montserrat" w:hAnsi="Montserrat" w:cs="Arial"/>
                <w:sz w:val="16"/>
                <w:szCs w:val="16"/>
              </w:rPr>
            </w:pPr>
          </w:p>
        </w:tc>
        <w:tc>
          <w:tcPr>
            <w:tcW w:w="1270" w:type="dxa"/>
          </w:tcPr>
          <w:p w:rsidR="001306EF" w:rsidRPr="00F64FB8" w:rsidRDefault="001306EF" w:rsidP="001306EF">
            <w:pPr>
              <w:tabs>
                <w:tab w:val="left" w:pos="268"/>
              </w:tabs>
              <w:ind w:left="88" w:right="-91"/>
              <w:jc w:val="both"/>
              <w:rPr>
                <w:rFonts w:ascii="Montserrat" w:hAnsi="Montserrat" w:cs="Arial"/>
                <w:sz w:val="16"/>
                <w:szCs w:val="16"/>
              </w:rPr>
            </w:pPr>
          </w:p>
        </w:tc>
        <w:tc>
          <w:tcPr>
            <w:tcW w:w="1381" w:type="dxa"/>
          </w:tcPr>
          <w:p w:rsidR="001306EF" w:rsidRPr="00F64FB8" w:rsidRDefault="001306EF" w:rsidP="001306EF">
            <w:pPr>
              <w:tabs>
                <w:tab w:val="left" w:pos="268"/>
              </w:tabs>
              <w:ind w:left="88" w:right="-91"/>
              <w:jc w:val="both"/>
              <w:rPr>
                <w:rFonts w:ascii="Montserrat" w:hAnsi="Montserrat" w:cs="Arial"/>
                <w:sz w:val="16"/>
                <w:szCs w:val="16"/>
              </w:rPr>
            </w:pPr>
          </w:p>
        </w:tc>
      </w:tr>
      <w:tr w:rsidR="001306EF" w:rsidRPr="00F64FB8" w:rsidTr="00CB22B1">
        <w:trPr>
          <w:cantSplit/>
          <w:trHeight w:val="133"/>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6</w:t>
            </w:r>
            <w:r w:rsidRPr="00F64FB8">
              <w:rPr>
                <w:rFonts w:ascii="Montserrat" w:hAnsi="Montserrat" w:cs="Arial"/>
                <w:b/>
                <w:sz w:val="16"/>
                <w:szCs w:val="16"/>
              </w:rPr>
              <w:t>.</w:t>
            </w:r>
          </w:p>
        </w:tc>
        <w:tc>
          <w:tcPr>
            <w:tcW w:w="6321" w:type="dxa"/>
          </w:tcPr>
          <w:p w:rsidR="001306EF" w:rsidRPr="00F64FB8" w:rsidRDefault="001306EF" w:rsidP="001306EF">
            <w:pPr>
              <w:jc w:val="both"/>
              <w:rPr>
                <w:rFonts w:ascii="Montserrat" w:hAnsi="Montserrat" w:cs="Arial"/>
                <w:sz w:val="16"/>
                <w:szCs w:val="16"/>
              </w:rPr>
            </w:pPr>
            <w:r w:rsidRPr="00F64FB8">
              <w:rPr>
                <w:rFonts w:ascii="Montserrat" w:hAnsi="Montserrat" w:cs="Arial"/>
                <w:sz w:val="16"/>
                <w:szCs w:val="16"/>
              </w:rPr>
              <w:t xml:space="preserve">Escrito del licitante en el que manifieste bajo protesta de decir verdad, que ni el suscrito ni ninguno de los socios integrantes de la persona moral que representa, se encuentra en alguno de los supuestos establecidos en los artículos 50 y 60 penúltimo párrafo de </w:t>
            </w:r>
            <w:r w:rsidRPr="00F64FB8">
              <w:rPr>
                <w:rFonts w:ascii="Montserrat" w:hAnsi="Montserrat" w:cs="Arial"/>
                <w:b/>
                <w:sz w:val="16"/>
                <w:szCs w:val="16"/>
              </w:rPr>
              <w:t xml:space="preserve">La Ley. </w:t>
            </w:r>
            <w:r>
              <w:rPr>
                <w:rFonts w:ascii="Montserrat" w:hAnsi="Montserrat" w:cs="Arial"/>
                <w:b/>
                <w:color w:val="0000FF"/>
                <w:sz w:val="16"/>
                <w:szCs w:val="16"/>
                <w:lang w:val="es-ES_tradnl"/>
              </w:rPr>
              <w:t>Anexo 5</w:t>
            </w:r>
            <w:r w:rsidRPr="00F64FB8">
              <w:rPr>
                <w:rFonts w:ascii="Montserrat" w:hAnsi="Montserrat" w:cs="Arial"/>
                <w:b/>
                <w:color w:val="0000FF"/>
                <w:sz w:val="16"/>
                <w:szCs w:val="16"/>
                <w:lang w:val="es-ES_tradnl"/>
              </w:rPr>
              <w:t>.</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r>
      <w:tr w:rsidR="001306EF" w:rsidRPr="00F64FB8" w:rsidTr="00CB22B1">
        <w:trPr>
          <w:cantSplit/>
          <w:trHeight w:val="133"/>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7</w:t>
            </w:r>
            <w:r w:rsidRPr="00F64FB8">
              <w:rPr>
                <w:rFonts w:ascii="Montserrat" w:hAnsi="Montserrat" w:cs="Arial"/>
                <w:b/>
                <w:sz w:val="16"/>
                <w:szCs w:val="16"/>
              </w:rPr>
              <w:t>.</w:t>
            </w:r>
          </w:p>
        </w:tc>
        <w:tc>
          <w:tcPr>
            <w:tcW w:w="6321" w:type="dxa"/>
          </w:tcPr>
          <w:p w:rsidR="001306EF" w:rsidRPr="00F64FB8" w:rsidRDefault="001306EF" w:rsidP="001306EF">
            <w:pPr>
              <w:tabs>
                <w:tab w:val="left" w:pos="284"/>
              </w:tabs>
              <w:spacing w:line="20" w:lineRule="atLeast"/>
              <w:jc w:val="both"/>
              <w:rPr>
                <w:rFonts w:ascii="Montserrat" w:hAnsi="Montserrat" w:cs="Arial"/>
                <w:sz w:val="16"/>
                <w:szCs w:val="16"/>
              </w:rPr>
            </w:pPr>
            <w:r w:rsidRPr="00F64FB8">
              <w:rPr>
                <w:rFonts w:ascii="Montserrat" w:hAnsi="Montserrat" w:cs="Arial"/>
                <w:sz w:val="16"/>
                <w:szCs w:val="16"/>
              </w:rPr>
              <w:t xml:space="preserve">Escrito del licitante en el que manifieste qué documentación de la contenida en sus propuestas técnica y económica considera clasificada como confidencial, reservada y/o comercial reservada, explicando los motivos de clasificación en términos de los artículos 110 y 113 de la Ley Federal de Transparencia y Acceso a la Información Pública o 113 y 116 de la Ley General de Transparencia y Acceso a la Información Pública y de la Ley General  de Protección de Datos Personales en Posesión de Sujetos Obligados, </w:t>
            </w:r>
            <w:r w:rsidRPr="00F64FB8">
              <w:rPr>
                <w:rFonts w:ascii="Montserrat" w:hAnsi="Montserrat" w:cs="Arial"/>
                <w:b/>
                <w:color w:val="0000FF"/>
                <w:sz w:val="16"/>
                <w:szCs w:val="16"/>
              </w:rPr>
              <w:t xml:space="preserve">Anexo </w:t>
            </w:r>
            <w:r>
              <w:rPr>
                <w:rFonts w:ascii="Montserrat" w:hAnsi="Montserrat" w:cs="Arial"/>
                <w:b/>
                <w:color w:val="0000FF"/>
                <w:sz w:val="16"/>
                <w:szCs w:val="16"/>
              </w:rPr>
              <w:t>6</w:t>
            </w:r>
            <w:r w:rsidRPr="00F64FB8">
              <w:rPr>
                <w:rFonts w:ascii="Montserrat" w:hAnsi="Montserrat" w:cs="Arial"/>
                <w:color w:val="1B05BB"/>
                <w:sz w:val="16"/>
                <w:szCs w:val="16"/>
              </w:rPr>
              <w:t xml:space="preserve"> </w:t>
            </w:r>
            <w:r w:rsidRPr="00F64FB8">
              <w:rPr>
                <w:rFonts w:ascii="Montserrat" w:hAnsi="Montserrat" w:cs="Arial"/>
                <w:sz w:val="16"/>
                <w:szCs w:val="16"/>
              </w:rPr>
              <w:t>(</w:t>
            </w:r>
            <w:r w:rsidRPr="00F64FB8">
              <w:rPr>
                <w:rFonts w:ascii="Montserrat" w:hAnsi="Montserrat" w:cs="Arial"/>
                <w:b/>
                <w:sz w:val="16"/>
                <w:szCs w:val="16"/>
              </w:rPr>
              <w:t>Su no presentación no será motivo de desechamiento</w:t>
            </w:r>
            <w:r w:rsidRPr="00F64FB8">
              <w:rPr>
                <w:rFonts w:ascii="Montserrat" w:hAnsi="Montserrat" w:cs="Arial"/>
                <w:sz w:val="16"/>
                <w:szCs w:val="16"/>
              </w:rPr>
              <w:t>).</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r>
      <w:tr w:rsidR="001306EF" w:rsidRPr="00F64FB8" w:rsidTr="00CB22B1">
        <w:trPr>
          <w:cantSplit/>
          <w:trHeight w:val="406"/>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lastRenderedPageBreak/>
              <w:t>8</w:t>
            </w:r>
            <w:r w:rsidRPr="00F64FB8">
              <w:rPr>
                <w:rFonts w:ascii="Montserrat" w:hAnsi="Montserrat" w:cs="Arial"/>
                <w:b/>
                <w:sz w:val="16"/>
                <w:szCs w:val="16"/>
              </w:rPr>
              <w:t>.</w:t>
            </w:r>
          </w:p>
        </w:tc>
        <w:tc>
          <w:tcPr>
            <w:tcW w:w="6321" w:type="dxa"/>
          </w:tcPr>
          <w:p w:rsidR="001306EF" w:rsidRPr="00F64FB8" w:rsidRDefault="001306EF" w:rsidP="001306EF">
            <w:pPr>
              <w:tabs>
                <w:tab w:val="left" w:pos="284"/>
              </w:tabs>
              <w:spacing w:line="20" w:lineRule="atLeast"/>
              <w:jc w:val="both"/>
              <w:rPr>
                <w:rFonts w:ascii="Montserrat" w:hAnsi="Montserrat" w:cs="Arial"/>
                <w:sz w:val="16"/>
                <w:szCs w:val="16"/>
              </w:rPr>
            </w:pPr>
            <w:r w:rsidRPr="00F64FB8">
              <w:rPr>
                <w:rFonts w:ascii="Montserrat" w:hAnsi="Montserrat" w:cs="Arial"/>
                <w:sz w:val="16"/>
                <w:szCs w:val="16"/>
              </w:rPr>
              <w:t xml:space="preserve">Escrito bajo protesta de decir verdad en el que el licitante manifieste la declaración de integridad, de acuerdo a lo señalado en el artículo 29, fracción IX de </w:t>
            </w:r>
            <w:r w:rsidRPr="00F64FB8">
              <w:rPr>
                <w:rFonts w:ascii="Montserrat" w:hAnsi="Montserrat" w:cs="Arial"/>
                <w:b/>
                <w:bCs/>
                <w:sz w:val="16"/>
                <w:szCs w:val="16"/>
              </w:rPr>
              <w:t>La Ley</w:t>
            </w:r>
            <w:r w:rsidRPr="00F64FB8">
              <w:rPr>
                <w:rFonts w:ascii="Montserrat" w:hAnsi="Montserrat" w:cs="Arial"/>
                <w:sz w:val="16"/>
                <w:szCs w:val="16"/>
              </w:rPr>
              <w:t xml:space="preserve">. </w:t>
            </w:r>
            <w:r w:rsidRPr="00F64FB8">
              <w:rPr>
                <w:rFonts w:ascii="Montserrat" w:hAnsi="Montserrat" w:cs="Arial"/>
                <w:b/>
                <w:color w:val="0000FF"/>
                <w:sz w:val="16"/>
                <w:szCs w:val="16"/>
              </w:rPr>
              <w:t xml:space="preserve">Anexo </w:t>
            </w:r>
            <w:r>
              <w:rPr>
                <w:rFonts w:ascii="Montserrat" w:hAnsi="Montserrat" w:cs="Arial"/>
                <w:b/>
                <w:color w:val="0000FF"/>
                <w:sz w:val="16"/>
                <w:szCs w:val="16"/>
              </w:rPr>
              <w:t>7</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r>
      <w:tr w:rsidR="001306EF" w:rsidRPr="00F64FB8" w:rsidTr="00CB22B1">
        <w:trPr>
          <w:cantSplit/>
          <w:trHeight w:val="260"/>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9</w:t>
            </w:r>
            <w:r w:rsidRPr="00F64FB8">
              <w:rPr>
                <w:rFonts w:ascii="Montserrat" w:hAnsi="Montserrat" w:cs="Arial"/>
                <w:b/>
                <w:sz w:val="16"/>
                <w:szCs w:val="16"/>
              </w:rPr>
              <w:t>.</w:t>
            </w:r>
          </w:p>
        </w:tc>
        <w:tc>
          <w:tcPr>
            <w:tcW w:w="6321" w:type="dxa"/>
          </w:tcPr>
          <w:p w:rsidR="001306EF" w:rsidRDefault="001306EF" w:rsidP="001306EF">
            <w:pPr>
              <w:tabs>
                <w:tab w:val="left" w:pos="284"/>
              </w:tabs>
              <w:spacing w:line="20" w:lineRule="atLeast"/>
              <w:jc w:val="both"/>
              <w:rPr>
                <w:rFonts w:ascii="Montserrat" w:hAnsi="Montserrat" w:cs="Arial"/>
                <w:b/>
                <w:color w:val="0000FF"/>
                <w:sz w:val="16"/>
                <w:szCs w:val="16"/>
              </w:rPr>
            </w:pPr>
            <w:r w:rsidRPr="00F64FB8">
              <w:rPr>
                <w:rFonts w:ascii="Montserrat" w:hAnsi="Montserrat" w:cs="Arial"/>
                <w:sz w:val="16"/>
                <w:szCs w:val="16"/>
              </w:rPr>
              <w:t xml:space="preserve">El licitante deberá requisitar el formato de estratificación conforme al </w:t>
            </w:r>
            <w:r>
              <w:rPr>
                <w:rFonts w:ascii="Montserrat" w:hAnsi="Montserrat" w:cs="Arial"/>
                <w:b/>
                <w:color w:val="0000FF"/>
                <w:sz w:val="16"/>
                <w:szCs w:val="16"/>
              </w:rPr>
              <w:t>Anexo 8</w:t>
            </w:r>
            <w:r w:rsidRPr="00F64FB8">
              <w:rPr>
                <w:rFonts w:ascii="Montserrat" w:hAnsi="Montserrat" w:cs="Arial"/>
                <w:b/>
                <w:color w:val="0000FF"/>
                <w:sz w:val="16"/>
                <w:szCs w:val="16"/>
              </w:rPr>
              <w:t>.</w:t>
            </w:r>
          </w:p>
          <w:p w:rsidR="001306EF" w:rsidRPr="00F64FB8" w:rsidRDefault="001306EF" w:rsidP="001306EF">
            <w:pPr>
              <w:tabs>
                <w:tab w:val="left" w:pos="284"/>
              </w:tabs>
              <w:spacing w:line="20" w:lineRule="atLeast"/>
              <w:jc w:val="both"/>
              <w:rPr>
                <w:rFonts w:ascii="Montserrat" w:hAnsi="Montserrat" w:cs="Arial"/>
                <w:sz w:val="16"/>
                <w:szCs w:val="16"/>
              </w:rPr>
            </w:pPr>
            <w:r w:rsidRPr="00D941ED">
              <w:rPr>
                <w:rFonts w:ascii="Montserrat" w:hAnsi="Montserrat" w:cs="Arial"/>
                <w:b/>
                <w:color w:val="000000" w:themeColor="text1"/>
                <w:sz w:val="18"/>
                <w:szCs w:val="18"/>
              </w:rPr>
              <w:t>En caso de que sea una empresa Grande podrá presentar escrito en formato libre firmado por el representante legal que así lo manifieste</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r>
      <w:tr w:rsidR="001306EF" w:rsidRPr="00F64FB8" w:rsidTr="00CB22B1">
        <w:trPr>
          <w:cantSplit/>
          <w:trHeight w:val="140"/>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10</w:t>
            </w:r>
          </w:p>
        </w:tc>
        <w:tc>
          <w:tcPr>
            <w:tcW w:w="6321" w:type="dxa"/>
          </w:tcPr>
          <w:p w:rsidR="001306EF" w:rsidRPr="00F64FB8" w:rsidRDefault="001306EF" w:rsidP="001306EF">
            <w:pPr>
              <w:tabs>
                <w:tab w:val="left" w:pos="284"/>
              </w:tabs>
              <w:spacing w:line="20" w:lineRule="atLeast"/>
              <w:jc w:val="both"/>
              <w:rPr>
                <w:rFonts w:ascii="Montserrat" w:hAnsi="Montserrat" w:cs="Arial"/>
                <w:sz w:val="16"/>
                <w:szCs w:val="16"/>
              </w:rPr>
            </w:pPr>
            <w:r w:rsidRPr="00F64FB8">
              <w:rPr>
                <w:rFonts w:ascii="Montserrat" w:hAnsi="Montserrat" w:cs="Arial"/>
                <w:sz w:val="16"/>
                <w:szCs w:val="16"/>
              </w:rPr>
              <w:t>Escrito del licitante donde declara que ha leído la convocatoria, y se encuentra conforme con los criterios de adjudicación, así como con todos y cada uno de los puntos que en ésta se señalan.</w:t>
            </w:r>
            <w:r>
              <w:rPr>
                <w:rFonts w:ascii="Montserrat" w:hAnsi="Montserrat" w:cs="Arial"/>
                <w:b/>
                <w:color w:val="0000FF"/>
                <w:sz w:val="16"/>
                <w:szCs w:val="16"/>
              </w:rPr>
              <w:t xml:space="preserve"> Anexo 9</w:t>
            </w:r>
            <w:r w:rsidRPr="00F64FB8">
              <w:rPr>
                <w:rFonts w:ascii="Montserrat" w:hAnsi="Montserrat" w:cs="Arial"/>
                <w:b/>
                <w:color w:val="0000FF"/>
                <w:sz w:val="16"/>
                <w:szCs w:val="16"/>
              </w:rPr>
              <w:t>.</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r>
      <w:tr w:rsidR="001306EF" w:rsidRPr="00F64FB8" w:rsidTr="00CB22B1">
        <w:trPr>
          <w:cantSplit/>
          <w:trHeight w:val="140"/>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11</w:t>
            </w:r>
            <w:r w:rsidRPr="00F64FB8">
              <w:rPr>
                <w:rFonts w:ascii="Montserrat" w:hAnsi="Montserrat" w:cs="Arial"/>
                <w:b/>
                <w:sz w:val="16"/>
                <w:szCs w:val="16"/>
              </w:rPr>
              <w:t>.</w:t>
            </w:r>
          </w:p>
        </w:tc>
        <w:tc>
          <w:tcPr>
            <w:tcW w:w="6321" w:type="dxa"/>
          </w:tcPr>
          <w:p w:rsidR="001306EF" w:rsidRPr="00F64FB8" w:rsidRDefault="001306EF" w:rsidP="001306EF">
            <w:pPr>
              <w:tabs>
                <w:tab w:val="left" w:pos="284"/>
              </w:tabs>
              <w:spacing w:line="20" w:lineRule="atLeast"/>
              <w:jc w:val="both"/>
              <w:rPr>
                <w:rFonts w:ascii="Montserrat" w:hAnsi="Montserrat" w:cs="Arial"/>
                <w:sz w:val="16"/>
                <w:szCs w:val="16"/>
              </w:rPr>
            </w:pPr>
            <w:r w:rsidRPr="00531FDD">
              <w:rPr>
                <w:rFonts w:ascii="Montserrat" w:hAnsi="Montserrat" w:cs="Arial"/>
                <w:sz w:val="16"/>
                <w:szCs w:val="16"/>
              </w:rPr>
              <w:t xml:space="preserve">Escrito en donde el licitante exprese bajo protesta de decir verdad que no se encuentra bajo el supuesto de la Ley General de Responsabilidades Administrativas, artículos 3 fracción VI y 49 fracciones IX y X en el que manifieste que no desempeña empleo, cargo o comisión en el servicio público o, en su caso, que a pesar de desempeñarlo con la formalización del contrato correspondiente no se actualiza un posible Conflicto de Interés. </w:t>
            </w:r>
            <w:r w:rsidRPr="00531FDD">
              <w:rPr>
                <w:rFonts w:ascii="Montserrat" w:hAnsi="Montserrat" w:cs="Arial"/>
                <w:b/>
                <w:sz w:val="16"/>
                <w:szCs w:val="16"/>
              </w:rPr>
              <w:t>En caso de ser personal moral dichas manifestaciones deberán presentarse respecto de los socios o accionistas que ejerzan el control de la sociedad</w:t>
            </w:r>
            <w:r w:rsidRPr="00531FDD">
              <w:rPr>
                <w:rFonts w:ascii="Montserrat" w:hAnsi="Montserrat" w:cs="Arial"/>
                <w:b/>
                <w:sz w:val="16"/>
                <w:szCs w:val="16"/>
                <w:u w:val="single"/>
              </w:rPr>
              <w:t>, indicando nombre y apellidos de cada uno de ellos.</w:t>
            </w:r>
            <w:r w:rsidRPr="00531FDD">
              <w:rPr>
                <w:rFonts w:ascii="Montserrat" w:hAnsi="Montserrat" w:cs="Arial"/>
                <w:sz w:val="16"/>
                <w:szCs w:val="16"/>
              </w:rPr>
              <w:t xml:space="preserve"> En caso de que los socios o accionistas sean personas morales dicho documento deberá ir suscrito por el representante legal de cada persona moral. </w:t>
            </w:r>
            <w:r w:rsidRPr="00531FDD">
              <w:rPr>
                <w:rFonts w:ascii="Montserrat" w:hAnsi="Montserrat" w:cs="Arial"/>
                <w:b/>
                <w:color w:val="0000FF"/>
                <w:sz w:val="16"/>
                <w:szCs w:val="16"/>
              </w:rPr>
              <w:t>Anexo 11</w:t>
            </w:r>
            <w:r w:rsidRPr="00531FDD">
              <w:rPr>
                <w:rFonts w:ascii="Montserrat" w:hAnsi="Montserrat" w:cs="Arial"/>
                <w:b/>
                <w:color w:val="1B05BB"/>
                <w:sz w:val="16"/>
                <w:szCs w:val="16"/>
              </w:rPr>
              <w:t>.</w:t>
            </w:r>
            <w:bookmarkStart w:id="29" w:name="_GoBack"/>
            <w:bookmarkEnd w:id="29"/>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sz w:val="16"/>
                <w:szCs w:val="16"/>
              </w:rPr>
            </w:pPr>
          </w:p>
        </w:tc>
      </w:tr>
      <w:tr w:rsidR="001306EF" w:rsidRPr="00F64FB8" w:rsidTr="00CB22B1">
        <w:trPr>
          <w:cantSplit/>
          <w:trHeight w:val="187"/>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12</w:t>
            </w:r>
            <w:r w:rsidRPr="00F64FB8">
              <w:rPr>
                <w:rFonts w:ascii="Montserrat" w:hAnsi="Montserrat" w:cs="Arial"/>
                <w:b/>
                <w:sz w:val="16"/>
                <w:szCs w:val="16"/>
              </w:rPr>
              <w:t>.</w:t>
            </w:r>
          </w:p>
        </w:tc>
        <w:tc>
          <w:tcPr>
            <w:tcW w:w="6321" w:type="dxa"/>
          </w:tcPr>
          <w:p w:rsidR="001306EF" w:rsidRPr="00F64FB8" w:rsidRDefault="001306EF" w:rsidP="001306EF">
            <w:pPr>
              <w:spacing w:line="20" w:lineRule="atLeast"/>
              <w:jc w:val="both"/>
              <w:rPr>
                <w:rFonts w:ascii="Montserrat" w:hAnsi="Montserrat" w:cs="Arial"/>
                <w:sz w:val="16"/>
                <w:szCs w:val="16"/>
              </w:rPr>
            </w:pPr>
            <w:r w:rsidRPr="00F64FB8">
              <w:rPr>
                <w:rFonts w:ascii="Montserrat" w:hAnsi="Montserrat" w:cs="Arial"/>
                <w:sz w:val="16"/>
                <w:szCs w:val="16"/>
              </w:rPr>
              <w:t xml:space="preserve">El licitante deberá presentar documento actualizado expedido por el SAT en el que se emita </w:t>
            </w:r>
            <w:r w:rsidRPr="00F64FB8">
              <w:rPr>
                <w:rFonts w:ascii="Montserrat" w:hAnsi="Montserrat" w:cs="Arial"/>
                <w:b/>
                <w:sz w:val="16"/>
                <w:szCs w:val="16"/>
              </w:rPr>
              <w:t>opinión sobre el cumplimiento de sus obligaciones fiscales en sentido positivo</w:t>
            </w:r>
            <w:r w:rsidRPr="00F64FB8">
              <w:rPr>
                <w:rFonts w:ascii="Montserrat" w:hAnsi="Montserrat" w:cs="Arial"/>
                <w:sz w:val="16"/>
                <w:szCs w:val="16"/>
              </w:rPr>
              <w:t xml:space="preserve"> (para efectos del art. 32-D del CFF).</w:t>
            </w:r>
            <w:r w:rsidRPr="00F64FB8">
              <w:rPr>
                <w:rFonts w:ascii="Montserrat" w:hAnsi="Montserrat" w:cs="Arial"/>
                <w:b/>
                <w:sz w:val="16"/>
                <w:szCs w:val="16"/>
              </w:rPr>
              <w:t xml:space="preserve"> La fecha de consulta deberá tener como máximo, vigencia de un mes a la fecha de la apertura de proposiciones</w:t>
            </w:r>
            <w:r w:rsidRPr="00F64FB8">
              <w:rPr>
                <w:rFonts w:ascii="Montserrat" w:hAnsi="Montserrat" w:cs="Arial"/>
                <w:sz w:val="16"/>
                <w:szCs w:val="16"/>
              </w:rPr>
              <w:t xml:space="preserve">. </w:t>
            </w:r>
            <w:r w:rsidRPr="008F4EF6">
              <w:rPr>
                <w:rFonts w:ascii="Montserrat" w:eastAsia="Calibri" w:hAnsi="Montserrat" w:cs="Arial"/>
                <w:b/>
                <w:bCs/>
                <w:sz w:val="16"/>
                <w:szCs w:val="16"/>
                <w:lang w:val="es-ES_tradnl" w:eastAsia="en-US"/>
              </w:rPr>
              <w:t>Su no presentación no es motivo de desechamiento.</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CB22B1">
        <w:trPr>
          <w:cantSplit/>
          <w:trHeight w:val="187"/>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sidRPr="00F64FB8">
              <w:rPr>
                <w:rFonts w:ascii="Montserrat" w:hAnsi="Montserrat" w:cs="Arial"/>
                <w:b/>
                <w:sz w:val="16"/>
                <w:szCs w:val="16"/>
              </w:rPr>
              <w:t>1</w:t>
            </w:r>
            <w:r>
              <w:rPr>
                <w:rFonts w:ascii="Montserrat" w:hAnsi="Montserrat" w:cs="Arial"/>
                <w:b/>
                <w:sz w:val="16"/>
                <w:szCs w:val="16"/>
              </w:rPr>
              <w:t>3</w:t>
            </w:r>
            <w:r w:rsidRPr="00F64FB8">
              <w:rPr>
                <w:rFonts w:ascii="Montserrat" w:hAnsi="Montserrat" w:cs="Arial"/>
                <w:b/>
                <w:sz w:val="16"/>
                <w:szCs w:val="16"/>
              </w:rPr>
              <w:t>.</w:t>
            </w:r>
          </w:p>
        </w:tc>
        <w:tc>
          <w:tcPr>
            <w:tcW w:w="6321" w:type="dxa"/>
          </w:tcPr>
          <w:p w:rsidR="001306EF" w:rsidRPr="00682B8B" w:rsidRDefault="001306EF" w:rsidP="001306EF">
            <w:pPr>
              <w:tabs>
                <w:tab w:val="left" w:pos="284"/>
              </w:tabs>
              <w:spacing w:line="20" w:lineRule="atLeast"/>
              <w:jc w:val="both"/>
              <w:rPr>
                <w:rFonts w:ascii="Montserrat" w:hAnsi="Montserrat" w:cs="Arial"/>
                <w:sz w:val="16"/>
                <w:szCs w:val="16"/>
              </w:rPr>
            </w:pPr>
            <w:r w:rsidRPr="00682B8B">
              <w:rPr>
                <w:rFonts w:ascii="Montserrat" w:hAnsi="Montserrat" w:cs="Arial"/>
                <w:sz w:val="16"/>
                <w:szCs w:val="16"/>
              </w:rPr>
              <w:t xml:space="preserve">Opinión del cumplimiento de obligaciones fiscales en materia de seguridad social en sentido positivo, de conformidad con el art. 32-D del Código Fiscal de la Federación y al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 y ACUERDO ACDO.AS1.HCT.260220/64.P.DIR, dictado por el H. Consejo Técnico en sesión ordinaria del 26 de febrero de 2020, mediante el cual se solicita modificar la Regla Primera y adicionar tres párrafos a la Regla Tercera de las Reglas para la obtención de la opinión de cumplimiento de obligaciones fiscales en materia de seguridad social. </w:t>
            </w:r>
            <w:r w:rsidRPr="00682B8B">
              <w:rPr>
                <w:rFonts w:ascii="Montserrat" w:hAnsi="Montserrat" w:cs="Arial"/>
                <w:b/>
                <w:sz w:val="16"/>
                <w:szCs w:val="16"/>
              </w:rPr>
              <w:t>Vigente a la fecha de entrega de la documentación para la firma del contrato. Su no presentación será motivo de la no formalización del contrato por causas imputables al licitante ganador y se procederá conforme el segundo párrafo del artículo 46 de La Ley</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CB22B1">
        <w:trPr>
          <w:cantSplit/>
          <w:trHeight w:val="187"/>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lastRenderedPageBreak/>
              <w:t>14.</w:t>
            </w:r>
          </w:p>
        </w:tc>
        <w:tc>
          <w:tcPr>
            <w:tcW w:w="6321" w:type="dxa"/>
          </w:tcPr>
          <w:p w:rsidR="001306EF" w:rsidRPr="00F64FB8" w:rsidRDefault="001306EF" w:rsidP="001306EF">
            <w:pPr>
              <w:spacing w:line="20" w:lineRule="atLeast"/>
              <w:jc w:val="both"/>
              <w:rPr>
                <w:rFonts w:ascii="Montserrat" w:hAnsi="Montserrat" w:cs="Arial"/>
                <w:sz w:val="16"/>
                <w:szCs w:val="16"/>
              </w:rPr>
            </w:pPr>
            <w:r w:rsidRPr="00F64FB8">
              <w:rPr>
                <w:rFonts w:ascii="Montserrat" w:hAnsi="Montserrat" w:cs="Arial"/>
                <w:sz w:val="16"/>
                <w:szCs w:val="16"/>
              </w:rPr>
              <w:t xml:space="preserve">El licitante deberá presentar la </w:t>
            </w:r>
            <w:r w:rsidRPr="00F64FB8">
              <w:rPr>
                <w:rFonts w:ascii="Montserrat" w:hAnsi="Montserrat" w:cs="Arial"/>
                <w:b/>
                <w:sz w:val="16"/>
                <w:szCs w:val="16"/>
              </w:rPr>
              <w:t>constancia de situación fiscal en materia de aportaciones patronales y entero de descuentos,</w:t>
            </w:r>
            <w:r w:rsidRPr="00F64FB8">
              <w:rPr>
                <w:rFonts w:ascii="Montserrat" w:hAnsi="Montserrat" w:cs="Arial"/>
                <w:sz w:val="16"/>
                <w:szCs w:val="16"/>
              </w:rPr>
              <w:t xml:space="preserve"> en donde indique que se encuentra al corriente de sus aportaciones ante el Instituto del Fondo Nacional de la Vivienda para los Trabajadores. </w:t>
            </w:r>
            <w:r w:rsidRPr="00F64FB8">
              <w:rPr>
                <w:rFonts w:ascii="Montserrat" w:hAnsi="Montserrat" w:cs="Arial"/>
                <w:b/>
                <w:sz w:val="16"/>
                <w:szCs w:val="16"/>
              </w:rPr>
              <w:t>La fecha de consulta deberá tener como máximo, vigencia de un mes a la fecha de la apertura de proposiciones.</w:t>
            </w:r>
            <w:r>
              <w:rPr>
                <w:rFonts w:ascii="Montserrat" w:hAnsi="Montserrat" w:cs="Arial"/>
                <w:b/>
                <w:sz w:val="16"/>
                <w:szCs w:val="16"/>
              </w:rPr>
              <w:t xml:space="preserve"> </w:t>
            </w:r>
            <w:r w:rsidRPr="008F4EF6">
              <w:rPr>
                <w:rFonts w:ascii="Montserrat" w:eastAsia="Calibri" w:hAnsi="Montserrat" w:cs="Arial"/>
                <w:b/>
                <w:bCs/>
                <w:sz w:val="16"/>
                <w:szCs w:val="16"/>
                <w:lang w:val="es-ES_tradnl" w:eastAsia="en-US"/>
              </w:rPr>
              <w:t>Su no presentación no es motivo de desechamiento.</w:t>
            </w:r>
          </w:p>
          <w:p w:rsidR="001306EF" w:rsidRPr="00F64FB8" w:rsidRDefault="001306EF" w:rsidP="001306EF">
            <w:pPr>
              <w:pStyle w:val="Prrafodelista"/>
              <w:spacing w:line="20" w:lineRule="atLeast"/>
              <w:ind w:left="1276"/>
              <w:jc w:val="both"/>
              <w:rPr>
                <w:rFonts w:ascii="Montserrat" w:hAnsi="Montserrat" w:cs="Arial"/>
                <w:sz w:val="16"/>
                <w:szCs w:val="16"/>
              </w:rPr>
            </w:pPr>
          </w:p>
          <w:p w:rsidR="001306EF" w:rsidRPr="00F64FB8" w:rsidRDefault="001306EF" w:rsidP="001306EF">
            <w:pPr>
              <w:tabs>
                <w:tab w:val="left" w:pos="284"/>
              </w:tabs>
              <w:spacing w:line="20" w:lineRule="atLeast"/>
              <w:jc w:val="both"/>
              <w:rPr>
                <w:rFonts w:ascii="Montserrat" w:hAnsi="Montserrat" w:cs="Arial"/>
                <w:sz w:val="16"/>
                <w:szCs w:val="16"/>
              </w:rPr>
            </w:pPr>
            <w:r w:rsidRPr="00F64FB8">
              <w:rPr>
                <w:rFonts w:ascii="Montserrat" w:hAnsi="Montserrat" w:cs="Arial"/>
                <w:sz w:val="16"/>
                <w:szCs w:val="16"/>
              </w:rPr>
              <w:t xml:space="preserve">En el caso de que el licitante tenga subcontratado a su personal deberá presentar la </w:t>
            </w:r>
            <w:r w:rsidRPr="00F64FB8">
              <w:rPr>
                <w:rFonts w:ascii="Montserrat" w:hAnsi="Montserrat" w:cs="Arial"/>
                <w:b/>
                <w:sz w:val="16"/>
                <w:szCs w:val="16"/>
              </w:rPr>
              <w:t>constancia de situación fiscal en materia de aportaciones patronales y entero de descuentos,</w:t>
            </w:r>
            <w:r w:rsidRPr="00F64FB8">
              <w:rPr>
                <w:rFonts w:ascii="Montserrat" w:hAnsi="Montserrat" w:cs="Arial"/>
                <w:sz w:val="16"/>
                <w:szCs w:val="16"/>
              </w:rPr>
              <w:t xml:space="preserve"> en donde indique que se encuentra al corriente de sus aportaciones ante el</w:t>
            </w:r>
            <w:r>
              <w:rPr>
                <w:rFonts w:ascii="Montserrat" w:hAnsi="Montserrat" w:cs="Arial"/>
                <w:sz w:val="16"/>
                <w:szCs w:val="16"/>
              </w:rPr>
              <w:t xml:space="preserve"> </w:t>
            </w:r>
            <w:r w:rsidRPr="00F64FB8">
              <w:rPr>
                <w:rFonts w:ascii="Montserrat" w:hAnsi="Montserrat" w:cs="Arial"/>
                <w:sz w:val="16"/>
                <w:szCs w:val="16"/>
              </w:rPr>
              <w:t>Instituto del Fondo Nacional de la Vivienda para los Trabajadores</w:t>
            </w:r>
            <w:r w:rsidRPr="00F64FB8">
              <w:rPr>
                <w:rFonts w:ascii="Montserrat" w:hAnsi="Montserrat" w:cs="Arial"/>
                <w:b/>
                <w:sz w:val="16"/>
                <w:szCs w:val="16"/>
              </w:rPr>
              <w:t xml:space="preserve"> de dicha empresa, así como el contrato de prestación de servicios correspondiente que acredite la relación entre ambas empresas</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CB22B1">
        <w:trPr>
          <w:cantSplit/>
          <w:trHeight w:val="187"/>
          <w:jc w:val="center"/>
        </w:trPr>
        <w:tc>
          <w:tcPr>
            <w:tcW w:w="672" w:type="dxa"/>
            <w:vAlign w:val="center"/>
          </w:tcPr>
          <w:p w:rsidR="001306EF" w:rsidRPr="00F64FB8" w:rsidRDefault="001306EF" w:rsidP="001306EF">
            <w:pPr>
              <w:tabs>
                <w:tab w:val="left" w:pos="0"/>
              </w:tabs>
              <w:spacing w:line="20" w:lineRule="atLeast"/>
              <w:ind w:right="-91"/>
              <w:jc w:val="center"/>
              <w:rPr>
                <w:rFonts w:ascii="Montserrat" w:hAnsi="Montserrat" w:cs="Arial"/>
                <w:b/>
                <w:sz w:val="16"/>
                <w:szCs w:val="16"/>
              </w:rPr>
            </w:pPr>
            <w:r w:rsidRPr="00F64FB8">
              <w:rPr>
                <w:rFonts w:ascii="Montserrat" w:hAnsi="Montserrat" w:cs="Arial"/>
                <w:b/>
                <w:sz w:val="16"/>
                <w:szCs w:val="16"/>
              </w:rPr>
              <w:t>1</w:t>
            </w:r>
            <w:r>
              <w:rPr>
                <w:rFonts w:ascii="Montserrat" w:hAnsi="Montserrat" w:cs="Arial"/>
                <w:b/>
                <w:sz w:val="16"/>
                <w:szCs w:val="16"/>
              </w:rPr>
              <w:t>5</w:t>
            </w:r>
            <w:r w:rsidRPr="00F64FB8">
              <w:rPr>
                <w:rFonts w:ascii="Montserrat" w:hAnsi="Montserrat" w:cs="Arial"/>
                <w:b/>
                <w:sz w:val="16"/>
                <w:szCs w:val="16"/>
              </w:rPr>
              <w:t>.</w:t>
            </w:r>
          </w:p>
        </w:tc>
        <w:tc>
          <w:tcPr>
            <w:tcW w:w="6321" w:type="dxa"/>
          </w:tcPr>
          <w:p w:rsidR="001306EF" w:rsidRPr="00F64FB8" w:rsidRDefault="001306EF" w:rsidP="001306EF">
            <w:pPr>
              <w:jc w:val="both"/>
              <w:rPr>
                <w:rFonts w:ascii="Montserrat" w:hAnsi="Montserrat" w:cs="Arial"/>
                <w:sz w:val="16"/>
                <w:szCs w:val="16"/>
              </w:rPr>
            </w:pPr>
            <w:r w:rsidRPr="00F64FB8">
              <w:rPr>
                <w:rFonts w:ascii="Montserrat" w:hAnsi="Montserrat" w:cs="Arial"/>
                <w:bCs/>
                <w:sz w:val="16"/>
                <w:szCs w:val="16"/>
              </w:rPr>
              <w:t xml:space="preserve">El licitante deberá presentar </w:t>
            </w:r>
            <w:r w:rsidRPr="00F64FB8">
              <w:rPr>
                <w:rFonts w:ascii="Montserrat" w:hAnsi="Montserrat" w:cs="Arial"/>
                <w:b/>
                <w:bCs/>
                <w:sz w:val="16"/>
                <w:szCs w:val="16"/>
              </w:rPr>
              <w:t>registro, carta de Bienvenida o documento que acredite la afiliación de su Centro de Trabajo al Instituto FONACOT</w:t>
            </w:r>
            <w:r w:rsidRPr="00F64FB8">
              <w:rPr>
                <w:rFonts w:ascii="Montserrat" w:hAnsi="Montserrat" w:cs="Arial"/>
                <w:bCs/>
                <w:sz w:val="16"/>
                <w:szCs w:val="16"/>
              </w:rPr>
              <w:t xml:space="preserve">, de conformidad </w:t>
            </w:r>
            <w:r w:rsidRPr="00F64FB8">
              <w:rPr>
                <w:rFonts w:ascii="Montserrat" w:hAnsi="Montserrat" w:cs="Arial"/>
                <w:sz w:val="16"/>
                <w:szCs w:val="16"/>
              </w:rPr>
              <w:t>al artículo 132, fracción XXVI Bis de la Ley Federal del Trabajo.</w:t>
            </w:r>
            <w:r w:rsidRPr="00F64FB8">
              <w:rPr>
                <w:rFonts w:ascii="Montserrat" w:hAnsi="Montserrat" w:cs="Arial"/>
                <w:bCs/>
                <w:sz w:val="16"/>
                <w:szCs w:val="16"/>
              </w:rPr>
              <w:t xml:space="preserve"> </w:t>
            </w:r>
            <w:r w:rsidRPr="008F4EF6">
              <w:rPr>
                <w:rFonts w:ascii="Montserrat" w:eastAsia="Calibri" w:hAnsi="Montserrat" w:cs="Arial"/>
                <w:b/>
                <w:bCs/>
                <w:sz w:val="16"/>
                <w:szCs w:val="16"/>
                <w:lang w:val="es-ES_tradnl" w:eastAsia="en-US"/>
              </w:rPr>
              <w:t>Su no presentación no es motivo de desechamiento.</w:t>
            </w:r>
          </w:p>
        </w:tc>
        <w:tc>
          <w:tcPr>
            <w:tcW w:w="1082"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A66767">
        <w:trPr>
          <w:cantSplit/>
          <w:trHeight w:val="220"/>
          <w:jc w:val="center"/>
        </w:trPr>
        <w:tc>
          <w:tcPr>
            <w:tcW w:w="10726" w:type="dxa"/>
            <w:gridSpan w:val="5"/>
            <w:shd w:val="clear" w:color="auto" w:fill="FFC000"/>
            <w:vAlign w:val="center"/>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r w:rsidRPr="00B00047">
              <w:rPr>
                <w:rFonts w:ascii="Montserrat" w:eastAsia="Calibri" w:hAnsi="Montserrat" w:cs="Arial"/>
                <w:b/>
                <w:spacing w:val="-3"/>
                <w:sz w:val="18"/>
                <w:szCs w:val="18"/>
                <w:lang w:eastAsia="en-US"/>
              </w:rPr>
              <w:t>DOCUMENTACIÓN QUE LOS LICITANTES DEBERÁN PRESENTAR DENTRO DE SU PROPUESTA TÉCNICA PARA SER EVALUADOS A TRAVÉS DE</w:t>
            </w:r>
            <w:r>
              <w:rPr>
                <w:rFonts w:ascii="Montserrat" w:eastAsia="Calibri" w:hAnsi="Montserrat" w:cs="Arial"/>
                <w:b/>
                <w:spacing w:val="-3"/>
                <w:sz w:val="18"/>
                <w:szCs w:val="18"/>
                <w:lang w:eastAsia="en-US"/>
              </w:rPr>
              <w:t>L MÉTODO BINARIO</w:t>
            </w:r>
            <w:r w:rsidRPr="00B00047">
              <w:rPr>
                <w:rFonts w:ascii="Montserrat" w:eastAsia="Calibri" w:hAnsi="Montserrat" w:cs="Arial"/>
                <w:b/>
                <w:spacing w:val="-3"/>
                <w:sz w:val="18"/>
                <w:szCs w:val="18"/>
                <w:lang w:eastAsia="en-US"/>
              </w:rPr>
              <w:t>.</w:t>
            </w:r>
          </w:p>
        </w:tc>
      </w:tr>
      <w:tr w:rsidR="001306EF" w:rsidRPr="00F64FB8" w:rsidTr="00433AA8">
        <w:trPr>
          <w:cantSplit/>
          <w:trHeight w:val="187"/>
          <w:jc w:val="center"/>
        </w:trPr>
        <w:tc>
          <w:tcPr>
            <w:tcW w:w="10726" w:type="dxa"/>
            <w:gridSpan w:val="5"/>
            <w:vAlign w:val="center"/>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r w:rsidRPr="00263EC3">
              <w:rPr>
                <w:rFonts w:ascii="Montserrat" w:hAnsi="Montserrat" w:cs="Arial"/>
                <w:sz w:val="16"/>
                <w:szCs w:val="16"/>
              </w:rPr>
              <w:t>El licitante deberá presentar su propuesta técnica foliada de manera consecutiva en cada una de sus hojas que conforman toda su propuesta.</w:t>
            </w:r>
          </w:p>
        </w:tc>
      </w:tr>
      <w:tr w:rsidR="001306EF" w:rsidRPr="00F64FB8" w:rsidTr="00CB22B1">
        <w:trPr>
          <w:cantSplit/>
          <w:trHeight w:val="187"/>
          <w:jc w:val="center"/>
        </w:trPr>
        <w:tc>
          <w:tcPr>
            <w:tcW w:w="672" w:type="dxa"/>
            <w:vAlign w:val="center"/>
          </w:tcPr>
          <w:p w:rsidR="001306EF"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1</w:t>
            </w:r>
          </w:p>
        </w:tc>
        <w:tc>
          <w:tcPr>
            <w:tcW w:w="6321" w:type="dxa"/>
          </w:tcPr>
          <w:p w:rsidR="001306EF" w:rsidRPr="00CB22B1" w:rsidRDefault="001306EF" w:rsidP="001306EF">
            <w:pPr>
              <w:pStyle w:val="Sangradetextonormal"/>
              <w:widowControl w:val="0"/>
              <w:shd w:val="clear" w:color="auto" w:fill="FFFFFF"/>
              <w:tabs>
                <w:tab w:val="clear" w:pos="-720"/>
              </w:tabs>
              <w:suppressAutoHyphens w:val="0"/>
              <w:overflowPunct w:val="0"/>
              <w:autoSpaceDE w:val="0"/>
              <w:autoSpaceDN w:val="0"/>
              <w:adjustRightInd w:val="0"/>
              <w:spacing w:line="20" w:lineRule="atLeast"/>
              <w:ind w:left="0" w:firstLine="0"/>
              <w:textAlignment w:val="baseline"/>
              <w:rPr>
                <w:rFonts w:ascii="Montserrat" w:hAnsi="Montserrat" w:cs="Arial"/>
                <w:sz w:val="16"/>
                <w:szCs w:val="16"/>
              </w:rPr>
            </w:pPr>
            <w:r w:rsidRPr="00CB22B1">
              <w:rPr>
                <w:rFonts w:ascii="Montserrat" w:hAnsi="Montserrat" w:cs="Arial"/>
                <w:sz w:val="16"/>
                <w:szCs w:val="16"/>
              </w:rPr>
              <w:t>Deberá p</w:t>
            </w:r>
            <w:r w:rsidRPr="00CB22B1">
              <w:rPr>
                <w:rFonts w:ascii="Montserrat" w:hAnsi="Montserrat" w:cs="Arial"/>
                <w:color w:val="000000"/>
                <w:sz w:val="16"/>
                <w:szCs w:val="16"/>
                <w:lang w:eastAsia="es-MX"/>
              </w:rPr>
              <w:t xml:space="preserve">resentar la descripción y especificaciones a detalle del cumplimiento de las características técnicas del Arrendamiento por la partida(s) por la que está participando, y que están establecidas en el </w:t>
            </w:r>
            <w:r w:rsidRPr="00CB22B1">
              <w:rPr>
                <w:rFonts w:ascii="Montserrat" w:hAnsi="Montserrat" w:cs="Arial"/>
                <w:b/>
                <w:bCs/>
                <w:color w:val="0000FF"/>
                <w:sz w:val="16"/>
                <w:szCs w:val="16"/>
              </w:rPr>
              <w:t>Anexo 12 “Características Técnicas del Arrendamiento”</w:t>
            </w:r>
            <w:r w:rsidRPr="00CB22B1">
              <w:rPr>
                <w:rFonts w:ascii="Montserrat" w:hAnsi="Montserrat" w:cs="Arial"/>
                <w:color w:val="000000"/>
                <w:sz w:val="16"/>
                <w:szCs w:val="16"/>
                <w:lang w:eastAsia="es-MX"/>
              </w:rPr>
              <w:t xml:space="preserve">, considerando las precisiones y modificaciones derivadas de las aclaraciones, donde establezca de manera clara y precisa que es </w:t>
            </w:r>
            <w:r w:rsidRPr="00CB22B1">
              <w:rPr>
                <w:rFonts w:ascii="Montserrat" w:hAnsi="Montserrat" w:cs="Arial"/>
                <w:b/>
                <w:color w:val="000000"/>
                <w:sz w:val="16"/>
                <w:szCs w:val="16"/>
                <w:u w:val="single"/>
                <w:lang w:eastAsia="es-MX"/>
              </w:rPr>
              <w:t xml:space="preserve">su oferta técnica y debiendo contener todo lo solicitado en la partida o partidas en las que participe del </w:t>
            </w:r>
            <w:r w:rsidRPr="00CB22B1">
              <w:rPr>
                <w:rFonts w:ascii="Montserrat" w:hAnsi="Montserrat" w:cs="Arial"/>
                <w:b/>
                <w:bCs/>
                <w:color w:val="0000FF"/>
                <w:sz w:val="16"/>
                <w:szCs w:val="16"/>
              </w:rPr>
              <w:t>Anexo 12 “Características Técnicas del Arrendamiento”</w:t>
            </w:r>
            <w:r w:rsidRPr="00CB22B1">
              <w:rPr>
                <w:rFonts w:ascii="Montserrat" w:hAnsi="Montserrat"/>
                <w:sz w:val="16"/>
                <w:szCs w:val="16"/>
                <w:lang w:val="es-ES"/>
              </w:rPr>
              <w:t xml:space="preserve"> y lo que se derive de las aclaraciones</w:t>
            </w:r>
            <w:r w:rsidRPr="00CB22B1">
              <w:rPr>
                <w:rFonts w:ascii="Montserrat" w:hAnsi="Montserrat" w:cs="Arial"/>
                <w:color w:val="000000"/>
                <w:sz w:val="16"/>
                <w:szCs w:val="16"/>
                <w:lang w:eastAsia="es-MX"/>
              </w:rPr>
              <w:t>.</w:t>
            </w:r>
          </w:p>
          <w:p w:rsidR="001306EF" w:rsidRPr="00CB22B1" w:rsidRDefault="001306EF" w:rsidP="001306EF">
            <w:pPr>
              <w:jc w:val="both"/>
              <w:rPr>
                <w:rFonts w:ascii="Montserrat" w:hAnsi="Montserrat" w:cs="Arial"/>
                <w:spacing w:val="-3"/>
                <w:sz w:val="16"/>
                <w:szCs w:val="16"/>
              </w:rPr>
            </w:pPr>
          </w:p>
        </w:tc>
        <w:tc>
          <w:tcPr>
            <w:tcW w:w="1082" w:type="dxa"/>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CB22B1">
        <w:trPr>
          <w:cantSplit/>
          <w:trHeight w:val="187"/>
          <w:jc w:val="center"/>
        </w:trPr>
        <w:tc>
          <w:tcPr>
            <w:tcW w:w="672" w:type="dxa"/>
            <w:vAlign w:val="center"/>
          </w:tcPr>
          <w:p w:rsidR="001306EF"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2</w:t>
            </w:r>
          </w:p>
        </w:tc>
        <w:tc>
          <w:tcPr>
            <w:tcW w:w="6321" w:type="dxa"/>
          </w:tcPr>
          <w:p w:rsidR="001306EF" w:rsidRPr="00CB22B1" w:rsidRDefault="001306EF" w:rsidP="001306EF">
            <w:pPr>
              <w:pStyle w:val="Sangradetextonormal"/>
              <w:widowControl w:val="0"/>
              <w:shd w:val="clear" w:color="auto" w:fill="FFFFFF"/>
              <w:tabs>
                <w:tab w:val="clear" w:pos="-720"/>
                <w:tab w:val="left" w:pos="2425"/>
              </w:tabs>
              <w:suppressAutoHyphens w:val="0"/>
              <w:overflowPunct w:val="0"/>
              <w:autoSpaceDE w:val="0"/>
              <w:autoSpaceDN w:val="0"/>
              <w:adjustRightInd w:val="0"/>
              <w:spacing w:line="20" w:lineRule="atLeast"/>
              <w:ind w:left="0" w:firstLine="0"/>
              <w:textAlignment w:val="baseline"/>
              <w:rPr>
                <w:rFonts w:ascii="Montserrat" w:hAnsi="Montserrat" w:cs="Arial"/>
                <w:b/>
                <w:sz w:val="16"/>
                <w:szCs w:val="16"/>
              </w:rPr>
            </w:pPr>
            <w:r w:rsidRPr="00CB22B1">
              <w:rPr>
                <w:rFonts w:ascii="Montserrat" w:hAnsi="Montserrat" w:cs="Arial"/>
                <w:sz w:val="16"/>
                <w:szCs w:val="16"/>
              </w:rPr>
              <w:t xml:space="preserve">Escrito del licitante mediante el cual manifieste que su representada cuenta con personal técnico especializado y capacitado en el ramo; técnicas, procedimientos y equipos suficientes, adecuados y disponibles a fin de garantizar que el Arrendamiento objeto de esta Invitación sea con la calidad, oportunidad y eficiencia requerida, comprometiéndose a desarrollarlo a satisfacción de la Convocante, por lo que en caso de resultar ganador realizará, el arrendamiento durante la vigencia del contrato, por su cuenta, cargo y riesgo conforme a las condiciones descritas en el </w:t>
            </w:r>
            <w:r w:rsidRPr="00CB22B1">
              <w:rPr>
                <w:rFonts w:ascii="Montserrat" w:hAnsi="Montserrat" w:cs="Arial"/>
                <w:b/>
                <w:bCs/>
                <w:color w:val="0000FF"/>
                <w:spacing w:val="0"/>
                <w:sz w:val="16"/>
                <w:szCs w:val="16"/>
              </w:rPr>
              <w:t>Anexo 12 “Características Técnicas del Arrendamiento”</w:t>
            </w:r>
            <w:r w:rsidRPr="00CB22B1">
              <w:rPr>
                <w:rFonts w:ascii="Montserrat" w:hAnsi="Montserrat" w:cs="Arial"/>
                <w:sz w:val="16"/>
                <w:szCs w:val="16"/>
              </w:rPr>
              <w:t>.</w:t>
            </w:r>
            <w:r w:rsidRPr="00CB22B1">
              <w:rPr>
                <w:rFonts w:ascii="Montserrat" w:hAnsi="Montserrat" w:cs="Arial"/>
                <w:b/>
                <w:color w:val="0000FF"/>
                <w:sz w:val="16"/>
                <w:szCs w:val="16"/>
              </w:rPr>
              <w:t xml:space="preserve"> (Anexo 13)</w:t>
            </w:r>
            <w:r w:rsidRPr="00CB22B1">
              <w:rPr>
                <w:rFonts w:ascii="Montserrat" w:hAnsi="Montserrat" w:cs="Arial"/>
                <w:sz w:val="16"/>
                <w:szCs w:val="16"/>
              </w:rPr>
              <w:t>.</w:t>
            </w:r>
          </w:p>
        </w:tc>
        <w:tc>
          <w:tcPr>
            <w:tcW w:w="1082" w:type="dxa"/>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CB22B1">
        <w:trPr>
          <w:cantSplit/>
          <w:trHeight w:val="187"/>
          <w:jc w:val="center"/>
        </w:trPr>
        <w:tc>
          <w:tcPr>
            <w:tcW w:w="672" w:type="dxa"/>
            <w:vAlign w:val="center"/>
          </w:tcPr>
          <w:p w:rsidR="001306EF" w:rsidRDefault="001306EF" w:rsidP="001306EF">
            <w:pPr>
              <w:tabs>
                <w:tab w:val="left" w:pos="0"/>
              </w:tabs>
              <w:spacing w:line="20" w:lineRule="atLeast"/>
              <w:ind w:right="-91"/>
              <w:jc w:val="center"/>
              <w:rPr>
                <w:rFonts w:ascii="Montserrat" w:hAnsi="Montserrat" w:cs="Arial"/>
                <w:b/>
                <w:sz w:val="16"/>
                <w:szCs w:val="16"/>
              </w:rPr>
            </w:pPr>
            <w:r>
              <w:rPr>
                <w:rFonts w:ascii="Montserrat" w:hAnsi="Montserrat" w:cs="Arial"/>
                <w:b/>
                <w:sz w:val="16"/>
                <w:szCs w:val="16"/>
              </w:rPr>
              <w:t>3</w:t>
            </w:r>
          </w:p>
        </w:tc>
        <w:tc>
          <w:tcPr>
            <w:tcW w:w="6321" w:type="dxa"/>
          </w:tcPr>
          <w:p w:rsidR="001306EF" w:rsidRPr="00CB22B1" w:rsidRDefault="001306EF" w:rsidP="001306EF">
            <w:pPr>
              <w:jc w:val="both"/>
              <w:rPr>
                <w:rFonts w:ascii="Montserrat" w:hAnsi="Montserrat" w:cs="Arial"/>
                <w:spacing w:val="-3"/>
                <w:sz w:val="16"/>
                <w:szCs w:val="16"/>
              </w:rPr>
            </w:pPr>
            <w:r w:rsidRPr="00CB22B1">
              <w:rPr>
                <w:rFonts w:ascii="Montserrat" w:hAnsi="Montserrat" w:cs="Arial"/>
                <w:spacing w:val="-3"/>
                <w:sz w:val="16"/>
                <w:szCs w:val="16"/>
              </w:rPr>
              <w:t xml:space="preserve">Para ser evaluados por el método binario, los licitantes deberán presentar dentro de su propuesta técnica los documentos descritos en el numeral </w:t>
            </w:r>
            <w:r w:rsidRPr="00CB22B1">
              <w:rPr>
                <w:rFonts w:ascii="Montserrat" w:hAnsi="Montserrat" w:cs="Arial"/>
                <w:b/>
                <w:spacing w:val="-3"/>
                <w:sz w:val="16"/>
                <w:szCs w:val="16"/>
              </w:rPr>
              <w:t xml:space="preserve">V. </w:t>
            </w:r>
            <w:r w:rsidRPr="00CB22B1">
              <w:rPr>
                <w:rFonts w:ascii="Montserrat" w:hAnsi="Montserrat" w:cs="Arial"/>
                <w:b/>
                <w:spacing w:val="-3"/>
                <w:sz w:val="16"/>
                <w:szCs w:val="16"/>
              </w:rPr>
              <w:tab/>
              <w:t xml:space="preserve">PROPOSICIÓN TÉCNICA Y ECONÓMICA V.1. </w:t>
            </w:r>
            <w:r w:rsidRPr="00CB22B1">
              <w:rPr>
                <w:rFonts w:ascii="Montserrat" w:hAnsi="Montserrat" w:cs="Arial"/>
                <w:b/>
                <w:spacing w:val="-3"/>
                <w:sz w:val="16"/>
                <w:szCs w:val="16"/>
              </w:rPr>
              <w:tab/>
              <w:t xml:space="preserve">PROPOSICIÓN TÉCNICA y el </w:t>
            </w:r>
            <w:r w:rsidRPr="00CB22B1">
              <w:rPr>
                <w:rFonts w:ascii="Montserrat" w:hAnsi="Montserrat" w:cs="Arial"/>
                <w:b/>
                <w:sz w:val="16"/>
                <w:szCs w:val="16"/>
              </w:rPr>
              <w:t xml:space="preserve">punto 7. </w:t>
            </w:r>
            <w:r w:rsidRPr="00CB22B1">
              <w:rPr>
                <w:rFonts w:ascii="Montserrat" w:hAnsi="Montserrat"/>
                <w:b/>
                <w:sz w:val="16"/>
                <w:szCs w:val="16"/>
              </w:rPr>
              <w:t>Requerimientos en el procedimiento de arrendamiento para equipo de cómputo personal y periféricos</w:t>
            </w:r>
            <w:r w:rsidRPr="00CB22B1">
              <w:rPr>
                <w:rFonts w:ascii="Montserrat" w:hAnsi="Montserrat"/>
                <w:sz w:val="16"/>
                <w:szCs w:val="16"/>
              </w:rPr>
              <w:t xml:space="preserve"> del </w:t>
            </w:r>
            <w:r w:rsidRPr="00CB22B1">
              <w:rPr>
                <w:rFonts w:ascii="Montserrat" w:hAnsi="Montserrat" w:cs="Arial"/>
                <w:b/>
                <w:bCs/>
                <w:color w:val="0000FF"/>
                <w:sz w:val="16"/>
                <w:szCs w:val="16"/>
              </w:rPr>
              <w:t>Anexo 12 “Características Técnicas del Arrendamiento”</w:t>
            </w:r>
            <w:r w:rsidRPr="00CB22B1">
              <w:rPr>
                <w:rFonts w:ascii="Montserrat" w:hAnsi="Montserrat" w:cs="Arial"/>
                <w:b/>
                <w:spacing w:val="-3"/>
                <w:sz w:val="16"/>
                <w:szCs w:val="16"/>
              </w:rPr>
              <w:t xml:space="preserve"> </w:t>
            </w:r>
            <w:r w:rsidRPr="00CB22B1">
              <w:rPr>
                <w:rFonts w:ascii="Montserrat" w:hAnsi="Montserrat" w:cs="Arial"/>
                <w:spacing w:val="-3"/>
                <w:sz w:val="16"/>
                <w:szCs w:val="16"/>
              </w:rPr>
              <w:t>de la convocatoria</w:t>
            </w:r>
          </w:p>
        </w:tc>
        <w:tc>
          <w:tcPr>
            <w:tcW w:w="1082" w:type="dxa"/>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270" w:type="dxa"/>
          </w:tcPr>
          <w:p w:rsidR="001306EF" w:rsidRPr="00263EC3" w:rsidRDefault="001306EF" w:rsidP="001306EF">
            <w:pPr>
              <w:tabs>
                <w:tab w:val="left" w:pos="0"/>
                <w:tab w:val="num" w:pos="434"/>
                <w:tab w:val="num" w:pos="993"/>
              </w:tabs>
              <w:ind w:left="88" w:right="-91"/>
              <w:jc w:val="both"/>
              <w:rPr>
                <w:rFonts w:ascii="Montserrat" w:hAnsi="Montserrat" w:cs="Arial"/>
                <w:color w:val="FF0000"/>
                <w:sz w:val="16"/>
                <w:szCs w:val="16"/>
              </w:rPr>
            </w:pPr>
          </w:p>
        </w:tc>
        <w:tc>
          <w:tcPr>
            <w:tcW w:w="1381" w:type="dxa"/>
          </w:tcPr>
          <w:p w:rsidR="001306EF" w:rsidRPr="00F64FB8" w:rsidRDefault="001306EF" w:rsidP="001306EF">
            <w:pPr>
              <w:tabs>
                <w:tab w:val="left" w:pos="0"/>
                <w:tab w:val="num" w:pos="434"/>
                <w:tab w:val="num" w:pos="993"/>
              </w:tabs>
              <w:ind w:left="88" w:right="-91"/>
              <w:jc w:val="both"/>
              <w:rPr>
                <w:rFonts w:ascii="Montserrat" w:hAnsi="Montserrat" w:cs="Arial"/>
                <w:color w:val="FF0000"/>
                <w:sz w:val="16"/>
                <w:szCs w:val="16"/>
              </w:rPr>
            </w:pPr>
          </w:p>
        </w:tc>
      </w:tr>
      <w:tr w:rsidR="001306EF" w:rsidRPr="00F64FB8" w:rsidTr="00F429A9">
        <w:trPr>
          <w:cantSplit/>
          <w:trHeight w:val="1999"/>
          <w:jc w:val="center"/>
        </w:trPr>
        <w:tc>
          <w:tcPr>
            <w:tcW w:w="10726" w:type="dxa"/>
            <w:gridSpan w:val="5"/>
          </w:tcPr>
          <w:p w:rsidR="001306EF" w:rsidRPr="004E4E00" w:rsidRDefault="001306EF" w:rsidP="001306EF">
            <w:pPr>
              <w:spacing w:line="20" w:lineRule="atLeast"/>
              <w:jc w:val="both"/>
              <w:rPr>
                <w:rFonts w:ascii="Montserrat" w:hAnsi="Montserrat" w:cs="Arial"/>
                <w:b/>
                <w:sz w:val="14"/>
                <w:szCs w:val="14"/>
              </w:rPr>
            </w:pPr>
            <w:r w:rsidRPr="00885AC4">
              <w:rPr>
                <w:rFonts w:ascii="Montserrat" w:hAnsi="Montserrat" w:cs="Arial"/>
                <w:b/>
                <w:sz w:val="14"/>
                <w:szCs w:val="14"/>
              </w:rPr>
              <w:lastRenderedPageBreak/>
              <w:t xml:space="preserve">La falta o error de algún escrito requerido en la documentación </w:t>
            </w:r>
            <w:r w:rsidRPr="004E4E00">
              <w:rPr>
                <w:rFonts w:ascii="Montserrat" w:hAnsi="Montserrat" w:cs="Arial"/>
                <w:b/>
                <w:sz w:val="14"/>
                <w:szCs w:val="14"/>
              </w:rPr>
              <w:t xml:space="preserve">Legal-Administrativa y Técnica afectará la solvencia de la proposición y por lo tanto será causa de descalificación a menos de que dicho documento pueda ser cubierto con información contenida en la propia propuesta técnica o económica de conformidad con lo establecido en el artículo 36 de La Ley. </w:t>
            </w:r>
          </w:p>
          <w:p w:rsidR="001306EF" w:rsidRPr="00885AC4" w:rsidRDefault="001306EF" w:rsidP="001306EF">
            <w:pPr>
              <w:spacing w:line="20" w:lineRule="atLeast"/>
              <w:jc w:val="both"/>
              <w:rPr>
                <w:rFonts w:ascii="Montserrat" w:hAnsi="Montserrat" w:cs="Arial"/>
                <w:b/>
                <w:sz w:val="14"/>
                <w:szCs w:val="14"/>
              </w:rPr>
            </w:pPr>
          </w:p>
          <w:p w:rsidR="001306EF" w:rsidRPr="00885AC4" w:rsidRDefault="001306EF" w:rsidP="001306EF">
            <w:pPr>
              <w:spacing w:line="20" w:lineRule="atLeast"/>
              <w:jc w:val="both"/>
              <w:rPr>
                <w:rFonts w:ascii="Montserrat" w:hAnsi="Montserrat" w:cs="Arial"/>
                <w:b/>
                <w:sz w:val="14"/>
                <w:szCs w:val="14"/>
              </w:rPr>
            </w:pPr>
            <w:r w:rsidRPr="00885AC4">
              <w:rPr>
                <w:rFonts w:ascii="Montserrat" w:hAnsi="Montserrat" w:cs="Arial"/>
                <w:b/>
                <w:sz w:val="14"/>
                <w:szCs w:val="14"/>
              </w:rPr>
              <w:t xml:space="preserve">La Convocante se reserva el derecho de verificar la veracidad de la información presentada por el licitante, en caso, de que el licitante haya proporcionado información o declaración falsa, o que actúe con dolo o mala fe, en su caso, se procederá la notificación al Órgano Interno de Control para que realice la investigación respectiva y de ser procedente, aplique las sanciones que indica el artículo 60 de La Ley. </w:t>
            </w:r>
          </w:p>
          <w:p w:rsidR="001306EF" w:rsidRPr="00885AC4" w:rsidRDefault="001306EF" w:rsidP="001306EF">
            <w:pPr>
              <w:spacing w:line="20" w:lineRule="atLeast"/>
              <w:ind w:left="567"/>
              <w:jc w:val="both"/>
              <w:rPr>
                <w:rFonts w:ascii="Montserrat" w:hAnsi="Montserrat" w:cs="Arial"/>
                <w:b/>
                <w:sz w:val="14"/>
                <w:szCs w:val="14"/>
              </w:rPr>
            </w:pPr>
          </w:p>
          <w:p w:rsidR="001306EF" w:rsidRPr="00885AC4" w:rsidRDefault="001306EF" w:rsidP="001306EF">
            <w:pPr>
              <w:spacing w:line="20" w:lineRule="atLeast"/>
              <w:jc w:val="both"/>
              <w:rPr>
                <w:rFonts w:ascii="Montserrat" w:hAnsi="Montserrat" w:cs="Arial"/>
                <w:b/>
                <w:sz w:val="14"/>
                <w:szCs w:val="14"/>
              </w:rPr>
            </w:pPr>
            <w:r w:rsidRPr="00885AC4">
              <w:rPr>
                <w:rFonts w:ascii="Montserrat" w:hAnsi="Montserrat" w:cs="Arial"/>
                <w:b/>
                <w:sz w:val="14"/>
                <w:szCs w:val="14"/>
              </w:rPr>
              <w:t xml:space="preserve">Se sugiere a los licitantes relacionar la documentación presentada conforme al </w:t>
            </w:r>
            <w:r w:rsidRPr="00885AC4">
              <w:rPr>
                <w:rFonts w:ascii="Montserrat" w:hAnsi="Montserrat" w:cs="Arial"/>
                <w:b/>
                <w:color w:val="1B05BB"/>
                <w:sz w:val="14"/>
                <w:szCs w:val="14"/>
              </w:rPr>
              <w:t xml:space="preserve">Anexo </w:t>
            </w:r>
            <w:r>
              <w:rPr>
                <w:rFonts w:ascii="Montserrat" w:hAnsi="Montserrat" w:cs="Arial"/>
                <w:b/>
                <w:color w:val="1B05BB"/>
                <w:sz w:val="14"/>
                <w:szCs w:val="14"/>
              </w:rPr>
              <w:t>3</w:t>
            </w:r>
            <w:r w:rsidRPr="00885AC4">
              <w:rPr>
                <w:rFonts w:ascii="Montserrat" w:hAnsi="Montserrat" w:cs="Arial"/>
                <w:b/>
                <w:sz w:val="14"/>
                <w:szCs w:val="14"/>
              </w:rPr>
              <w:t>, el no presentar dicho anexo no será motivo de desechamiento.</w:t>
            </w:r>
          </w:p>
        </w:tc>
      </w:tr>
    </w:tbl>
    <w:p w:rsidR="00CE6863" w:rsidRPr="00F64FB8" w:rsidRDefault="00CE6863" w:rsidP="004C52F4">
      <w:pPr>
        <w:pStyle w:val="Ttulo5"/>
        <w:numPr>
          <w:ilvl w:val="0"/>
          <w:numId w:val="0"/>
        </w:numPr>
        <w:tabs>
          <w:tab w:val="center" w:pos="0"/>
          <w:tab w:val="center" w:pos="6379"/>
        </w:tabs>
        <w:ind w:right="-91"/>
        <w:rPr>
          <w:rFonts w:ascii="Montserrat" w:hAnsi="Montserrat" w:cs="Arial"/>
          <w:b/>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r w:rsidRPr="00F64FB8">
        <w:rPr>
          <w:rFonts w:ascii="Montserrat" w:hAnsi="Montserrat" w:cs="Arial"/>
          <w:b/>
          <w:sz w:val="18"/>
          <w:szCs w:val="18"/>
        </w:rPr>
        <w:t>Nota:</w:t>
      </w:r>
      <w:r w:rsidRPr="00F64FB8">
        <w:rPr>
          <w:rFonts w:ascii="Montserrat" w:hAnsi="Montserrat" w:cs="Arial"/>
          <w:sz w:val="18"/>
          <w:szCs w:val="18"/>
        </w:rPr>
        <w:t xml:space="preserve"> el presente documento podrá ser reproducido por cada licitante en el modo que estime conveniente, debiendo respetar su contenido, preferentemente en el orden indicado. </w:t>
      </w:r>
    </w:p>
    <w:p w:rsidR="004C52F4" w:rsidRPr="00F64FB8" w:rsidRDefault="004C52F4" w:rsidP="004C52F4">
      <w:pPr>
        <w:tabs>
          <w:tab w:val="left" w:pos="4113"/>
        </w:tabs>
        <w:ind w:right="-91"/>
        <w:jc w:val="center"/>
        <w:rPr>
          <w:rFonts w:ascii="Montserrat" w:hAnsi="Montserrat" w:cs="Arial"/>
          <w:b/>
          <w:sz w:val="18"/>
          <w:szCs w:val="18"/>
        </w:rPr>
      </w:pPr>
    </w:p>
    <w:p w:rsidR="00F429A9" w:rsidRPr="00F64FB8" w:rsidRDefault="00F429A9"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4E5BE8" w:rsidRDefault="004E5BE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664964" w:rsidRDefault="00664964"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AB1846" w:rsidRDefault="00AB1846"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AB1846" w:rsidRDefault="00AB1846"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DF4208" w:rsidRDefault="00DF4208"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p>
    <w:p w:rsidR="004C52F4" w:rsidRPr="00F64FB8" w:rsidRDefault="00797597"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bCs w:val="0"/>
          <w:color w:val="0000FF"/>
          <w:sz w:val="18"/>
          <w:szCs w:val="18"/>
          <w:u w:val="single"/>
        </w:rPr>
      </w:pPr>
      <w:r>
        <w:rPr>
          <w:rFonts w:ascii="Montserrat" w:hAnsi="Montserrat"/>
          <w:bCs w:val="0"/>
          <w:color w:val="0000FF"/>
          <w:sz w:val="18"/>
          <w:szCs w:val="18"/>
          <w:u w:val="single"/>
        </w:rPr>
        <w:t xml:space="preserve">ANEXO </w:t>
      </w:r>
      <w:r w:rsidR="00DF4208">
        <w:rPr>
          <w:rFonts w:ascii="Montserrat" w:hAnsi="Montserrat"/>
          <w:bCs w:val="0"/>
          <w:color w:val="0000FF"/>
          <w:sz w:val="18"/>
          <w:szCs w:val="18"/>
          <w:u w:val="single"/>
        </w:rPr>
        <w:t>4</w:t>
      </w:r>
      <w:r w:rsidR="004C52F4" w:rsidRPr="00F64FB8">
        <w:rPr>
          <w:rFonts w:ascii="Montserrat" w:hAnsi="Montserrat"/>
          <w:bCs w:val="0"/>
          <w:color w:val="0000FF"/>
          <w:sz w:val="18"/>
          <w:szCs w:val="18"/>
          <w:u w:val="single"/>
        </w:rPr>
        <w:t xml:space="preserve"> </w:t>
      </w:r>
    </w:p>
    <w:bookmarkEnd w:id="28"/>
    <w:p w:rsidR="004C52F4" w:rsidRPr="00F64FB8" w:rsidRDefault="004C52F4" w:rsidP="004C52F4">
      <w:pPr>
        <w:ind w:right="-91"/>
        <w:jc w:val="both"/>
        <w:rPr>
          <w:rFonts w:ascii="Montserrat" w:hAnsi="Montserrat" w:cs="Arial"/>
          <w:sz w:val="18"/>
          <w:szCs w:val="18"/>
        </w:rPr>
      </w:pPr>
    </w:p>
    <w:p w:rsidR="004C52F4" w:rsidRPr="00F64FB8" w:rsidRDefault="00B00047" w:rsidP="004C52F4">
      <w:pPr>
        <w:ind w:right="-91"/>
        <w:jc w:val="center"/>
        <w:rPr>
          <w:rFonts w:ascii="Montserrat" w:hAnsi="Montserrat" w:cs="Arial"/>
          <w:b/>
          <w:bCs/>
          <w:sz w:val="18"/>
          <w:szCs w:val="18"/>
        </w:rPr>
      </w:pPr>
      <w:r>
        <w:rPr>
          <w:rFonts w:ascii="Montserrat" w:hAnsi="Montserrat" w:cs="Arial"/>
          <w:b/>
          <w:bCs/>
          <w:sz w:val="18"/>
          <w:szCs w:val="18"/>
        </w:rPr>
        <w:t>PE</w:t>
      </w:r>
      <w:r w:rsidR="004C52F4" w:rsidRPr="00F64FB8">
        <w:rPr>
          <w:rFonts w:ascii="Montserrat" w:hAnsi="Montserrat" w:cs="Arial"/>
          <w:b/>
          <w:bCs/>
          <w:sz w:val="18"/>
          <w:szCs w:val="18"/>
        </w:rPr>
        <w:t>RSONA MORAL</w:t>
      </w:r>
    </w:p>
    <w:p w:rsidR="004C52F4" w:rsidRPr="00F64FB8" w:rsidRDefault="004C52F4" w:rsidP="004C52F4">
      <w:pPr>
        <w:ind w:right="-91"/>
        <w:jc w:val="both"/>
        <w:rPr>
          <w:rFonts w:ascii="Montserrat" w:hAnsi="Montserrat" w:cs="Arial"/>
          <w:sz w:val="18"/>
          <w:szCs w:val="18"/>
        </w:rPr>
      </w:pPr>
    </w:p>
    <w:p w:rsidR="004C52F4" w:rsidRPr="00F64FB8" w:rsidRDefault="00920ED0" w:rsidP="004C52F4">
      <w:pPr>
        <w:ind w:right="-91"/>
        <w:jc w:val="both"/>
        <w:rPr>
          <w:rFonts w:ascii="Montserrat" w:hAnsi="Montserrat" w:cs="Arial"/>
          <w:sz w:val="18"/>
          <w:szCs w:val="18"/>
        </w:rPr>
      </w:pPr>
      <w:r w:rsidRPr="00F64FB8">
        <w:rPr>
          <w:rFonts w:ascii="Montserrat" w:hAnsi="Montserrat" w:cs="Arial"/>
          <w:sz w:val="18"/>
          <w:szCs w:val="18"/>
        </w:rPr>
        <w:t xml:space="preserve">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manifiesto bajo protesta de decir verdad, que es mi interés participar en el procedimiento de _______________________________ y que los datos aquí asentados, son ciertos y han sido debidamente verificados, así como que, cuento con las facultades suficientes para comprometerme y responder por mi o mi representada en la presente </w:t>
      </w:r>
      <w:r w:rsidR="0095022A">
        <w:rPr>
          <w:rFonts w:ascii="Montserrat" w:hAnsi="Montserrat" w:cs="Arial"/>
          <w:sz w:val="18"/>
          <w:szCs w:val="18"/>
        </w:rPr>
        <w:t>Invitación</w:t>
      </w:r>
      <w:r w:rsidRPr="00F64FB8">
        <w:rPr>
          <w:rFonts w:ascii="Montserrat" w:hAnsi="Montserrat" w:cs="Arial"/>
          <w:sz w:val="18"/>
          <w:szCs w:val="18"/>
        </w:rPr>
        <w:t>, así como para suscribir las propuestas técnicas y económicas a nombre y representación de ____________________________________ (persona moral) de nacionalidad mexicana.</w:t>
      </w:r>
    </w:p>
    <w:tbl>
      <w:tblPr>
        <w:tblW w:w="999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390"/>
        <w:gridCol w:w="5603"/>
      </w:tblGrid>
      <w:tr w:rsidR="004C52F4" w:rsidRPr="00F64FB8" w:rsidTr="00AD42CD">
        <w:trPr>
          <w:cantSplit/>
        </w:trPr>
        <w:tc>
          <w:tcPr>
            <w:tcW w:w="9993" w:type="dxa"/>
            <w:gridSpan w:val="2"/>
            <w:tcBorders>
              <w:top w:val="single" w:sz="12" w:space="0" w:color="auto"/>
              <w:left w:val="single" w:sz="12" w:space="0" w:color="auto"/>
              <w:bottom w:val="nil"/>
              <w:right w:val="single" w:sz="12" w:space="0" w:color="auto"/>
            </w:tcBorders>
          </w:tcPr>
          <w:p w:rsidR="004C52F4" w:rsidRPr="00F64FB8" w:rsidRDefault="004C52F4" w:rsidP="00AD42CD">
            <w:pPr>
              <w:ind w:right="-91"/>
              <w:jc w:val="both"/>
              <w:rPr>
                <w:rFonts w:ascii="Montserrat" w:hAnsi="Montserrat" w:cs="Arial"/>
                <w:sz w:val="14"/>
                <w:szCs w:val="14"/>
              </w:rPr>
            </w:pPr>
            <w:r w:rsidRPr="00F64FB8">
              <w:rPr>
                <w:rFonts w:ascii="Montserrat" w:hAnsi="Montserrat" w:cs="Arial"/>
                <w:sz w:val="14"/>
                <w:szCs w:val="14"/>
              </w:rPr>
              <w:t>Registro Federal de Contribuyentes:</w:t>
            </w:r>
          </w:p>
          <w:p w:rsidR="004C52F4" w:rsidRPr="00F64FB8" w:rsidRDefault="004C52F4" w:rsidP="00AD42CD">
            <w:pPr>
              <w:ind w:right="-91"/>
              <w:jc w:val="both"/>
              <w:rPr>
                <w:rFonts w:ascii="Montserrat" w:hAnsi="Montserrat" w:cs="Arial"/>
                <w:sz w:val="14"/>
                <w:szCs w:val="14"/>
              </w:rPr>
            </w:pPr>
            <w:r w:rsidRPr="00F64FB8">
              <w:rPr>
                <w:rFonts w:ascii="Montserrat" w:hAnsi="Montserrat" w:cs="Arial"/>
                <w:sz w:val="14"/>
                <w:szCs w:val="14"/>
              </w:rPr>
              <w:t>Nacionalidad:</w:t>
            </w: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ind w:right="-91"/>
              <w:jc w:val="both"/>
              <w:rPr>
                <w:rFonts w:ascii="Montserrat" w:hAnsi="Montserrat" w:cs="Arial"/>
                <w:sz w:val="14"/>
                <w:szCs w:val="14"/>
              </w:rPr>
            </w:pPr>
            <w:r w:rsidRPr="00F64FB8">
              <w:rPr>
                <w:rFonts w:ascii="Montserrat" w:hAnsi="Montserrat" w:cs="Arial"/>
                <w:sz w:val="14"/>
                <w:szCs w:val="14"/>
              </w:rPr>
              <w:t>Domicilio Fiscal para recibir notificaciones:</w:t>
            </w:r>
          </w:p>
        </w:tc>
        <w:tc>
          <w:tcPr>
            <w:tcW w:w="5603" w:type="dxa"/>
            <w:tcBorders>
              <w:top w:val="nil"/>
              <w:left w:val="nil"/>
              <w:bottom w:val="nil"/>
              <w:right w:val="single" w:sz="12" w:space="0" w:color="auto"/>
            </w:tcBorders>
          </w:tcPr>
          <w:p w:rsidR="004C52F4" w:rsidRPr="00F64FB8" w:rsidRDefault="004C52F4" w:rsidP="00AD42CD">
            <w:pPr>
              <w:ind w:right="-91"/>
              <w:jc w:val="both"/>
              <w:rPr>
                <w:rFonts w:ascii="Montserrat" w:hAnsi="Montserrat" w:cs="Arial"/>
                <w:sz w:val="14"/>
                <w:szCs w:val="14"/>
              </w:rPr>
            </w:pP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Calle y Número</w:t>
            </w:r>
          </w:p>
        </w:tc>
        <w:tc>
          <w:tcPr>
            <w:tcW w:w="5603" w:type="dxa"/>
            <w:tcBorders>
              <w:top w:val="nil"/>
              <w:left w:val="nil"/>
              <w:bottom w:val="nil"/>
              <w:right w:val="single" w:sz="12" w:space="0" w:color="auto"/>
            </w:tcBorders>
          </w:tcPr>
          <w:p w:rsidR="004C52F4" w:rsidRPr="00F64FB8" w:rsidRDefault="004C52F4" w:rsidP="00AD42CD">
            <w:pPr>
              <w:tabs>
                <w:tab w:val="left" w:pos="1276"/>
              </w:tabs>
              <w:ind w:right="-91"/>
              <w:rPr>
                <w:rFonts w:ascii="Montserrat" w:hAnsi="Montserrat" w:cs="Arial"/>
                <w:sz w:val="14"/>
                <w:szCs w:val="14"/>
              </w:rPr>
            </w:pP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Colonia :</w:t>
            </w:r>
          </w:p>
        </w:tc>
        <w:tc>
          <w:tcPr>
            <w:tcW w:w="5603" w:type="dxa"/>
            <w:tcBorders>
              <w:top w:val="nil"/>
              <w:left w:val="nil"/>
              <w:bottom w:val="nil"/>
              <w:right w:val="single" w:sz="12" w:space="0" w:color="auto"/>
            </w:tcBorders>
          </w:tcPr>
          <w:p w:rsidR="004C52F4" w:rsidRPr="00F64FB8" w:rsidRDefault="005F5183" w:rsidP="00AD42CD">
            <w:pPr>
              <w:tabs>
                <w:tab w:val="left" w:pos="1276"/>
              </w:tabs>
              <w:ind w:left="572" w:right="-91"/>
              <w:rPr>
                <w:rFonts w:ascii="Montserrat" w:hAnsi="Montserrat" w:cs="Arial"/>
                <w:sz w:val="14"/>
                <w:szCs w:val="14"/>
              </w:rPr>
            </w:pPr>
            <w:r w:rsidRPr="00F64FB8">
              <w:rPr>
                <w:rFonts w:ascii="Montserrat" w:hAnsi="Montserrat" w:cs="Arial"/>
                <w:sz w:val="14"/>
                <w:szCs w:val="14"/>
              </w:rPr>
              <w:t>Demarcación Territorial</w:t>
            </w:r>
            <w:r w:rsidR="004C52F4" w:rsidRPr="00F64FB8">
              <w:rPr>
                <w:rFonts w:ascii="Montserrat" w:hAnsi="Montserrat" w:cs="Arial"/>
                <w:sz w:val="14"/>
                <w:szCs w:val="14"/>
              </w:rPr>
              <w:t xml:space="preserve"> o Municipio:</w:t>
            </w: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Código  Postal:</w:t>
            </w:r>
          </w:p>
        </w:tc>
        <w:tc>
          <w:tcPr>
            <w:tcW w:w="5603" w:type="dxa"/>
            <w:tcBorders>
              <w:top w:val="nil"/>
              <w:left w:val="nil"/>
              <w:bottom w:val="nil"/>
              <w:right w:val="single" w:sz="12" w:space="0" w:color="auto"/>
            </w:tcBorders>
          </w:tcPr>
          <w:p w:rsidR="004C52F4" w:rsidRPr="00F64FB8" w:rsidRDefault="004C52F4" w:rsidP="00AD42CD">
            <w:pPr>
              <w:tabs>
                <w:tab w:val="left" w:pos="1276"/>
              </w:tabs>
              <w:ind w:left="572" w:right="-91"/>
              <w:rPr>
                <w:rFonts w:ascii="Montserrat" w:hAnsi="Montserrat" w:cs="Arial"/>
                <w:sz w:val="14"/>
                <w:szCs w:val="14"/>
              </w:rPr>
            </w:pPr>
            <w:r w:rsidRPr="00F64FB8">
              <w:rPr>
                <w:rFonts w:ascii="Montserrat" w:hAnsi="Montserrat" w:cs="Arial"/>
                <w:sz w:val="14"/>
                <w:szCs w:val="14"/>
              </w:rPr>
              <w:t>Entidad Federativa:</w:t>
            </w: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Teléfonos:</w:t>
            </w:r>
          </w:p>
        </w:tc>
        <w:tc>
          <w:tcPr>
            <w:tcW w:w="5603" w:type="dxa"/>
            <w:tcBorders>
              <w:top w:val="nil"/>
              <w:left w:val="nil"/>
              <w:bottom w:val="nil"/>
              <w:right w:val="single" w:sz="12" w:space="0" w:color="auto"/>
            </w:tcBorders>
          </w:tcPr>
          <w:p w:rsidR="004C52F4" w:rsidRPr="00F64FB8" w:rsidRDefault="004C52F4" w:rsidP="00AD42CD">
            <w:pPr>
              <w:tabs>
                <w:tab w:val="left" w:pos="1276"/>
              </w:tabs>
              <w:ind w:left="572" w:right="-91"/>
              <w:rPr>
                <w:rFonts w:ascii="Montserrat" w:hAnsi="Montserrat" w:cs="Arial"/>
                <w:sz w:val="14"/>
                <w:szCs w:val="14"/>
              </w:rPr>
            </w:pPr>
            <w:r w:rsidRPr="00F64FB8">
              <w:rPr>
                <w:rFonts w:ascii="Montserrat" w:hAnsi="Montserrat" w:cs="Arial"/>
                <w:sz w:val="14"/>
                <w:szCs w:val="14"/>
              </w:rPr>
              <w:t>Fax:</w:t>
            </w: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Correo electrónico para recibir notificaciones:</w:t>
            </w:r>
          </w:p>
        </w:tc>
        <w:tc>
          <w:tcPr>
            <w:tcW w:w="5603" w:type="dxa"/>
            <w:tcBorders>
              <w:top w:val="nil"/>
              <w:left w:val="nil"/>
              <w:bottom w:val="nil"/>
              <w:right w:val="single" w:sz="12" w:space="0" w:color="auto"/>
            </w:tcBorders>
          </w:tcPr>
          <w:p w:rsidR="004C52F4" w:rsidRPr="00F64FB8" w:rsidRDefault="004C52F4" w:rsidP="00AD42CD">
            <w:pPr>
              <w:tabs>
                <w:tab w:val="left" w:pos="1276"/>
              </w:tabs>
              <w:ind w:left="572" w:right="-91"/>
              <w:rPr>
                <w:rFonts w:ascii="Montserrat" w:hAnsi="Montserrat" w:cs="Arial"/>
                <w:sz w:val="14"/>
                <w:szCs w:val="14"/>
              </w:rPr>
            </w:pP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jc w:val="both"/>
              <w:rPr>
                <w:rFonts w:ascii="Montserrat" w:hAnsi="Montserrat" w:cs="Arial"/>
                <w:sz w:val="14"/>
                <w:szCs w:val="14"/>
              </w:rPr>
            </w:pPr>
            <w:r w:rsidRPr="00F64FB8">
              <w:rPr>
                <w:rFonts w:ascii="Montserrat" w:hAnsi="Montserrat" w:cs="Arial"/>
                <w:sz w:val="14"/>
                <w:szCs w:val="14"/>
              </w:rPr>
              <w:t>N° de la escritura o instrumento jurídico en la que consta su acta constitutiva:</w:t>
            </w:r>
          </w:p>
          <w:p w:rsidR="004C52F4" w:rsidRPr="00F64FB8" w:rsidRDefault="004C52F4" w:rsidP="00AD42CD">
            <w:pPr>
              <w:tabs>
                <w:tab w:val="left" w:pos="1276"/>
              </w:tabs>
              <w:ind w:right="-91"/>
              <w:jc w:val="both"/>
              <w:rPr>
                <w:rFonts w:ascii="Montserrat" w:hAnsi="Montserrat" w:cs="Arial"/>
                <w:sz w:val="14"/>
                <w:szCs w:val="14"/>
              </w:rPr>
            </w:pPr>
          </w:p>
          <w:p w:rsidR="004C52F4" w:rsidRPr="00F64FB8" w:rsidRDefault="004C52F4" w:rsidP="00AD42CD">
            <w:pPr>
              <w:tabs>
                <w:tab w:val="left" w:pos="1276"/>
              </w:tabs>
              <w:ind w:right="-91"/>
              <w:jc w:val="both"/>
              <w:rPr>
                <w:rFonts w:ascii="Montserrat" w:hAnsi="Montserrat" w:cs="Arial"/>
                <w:sz w:val="14"/>
                <w:szCs w:val="14"/>
              </w:rPr>
            </w:pPr>
            <w:r w:rsidRPr="00F64FB8">
              <w:rPr>
                <w:rFonts w:ascii="Montserrat" w:hAnsi="Montserrat" w:cs="Arial"/>
                <w:sz w:val="14"/>
                <w:szCs w:val="14"/>
              </w:rPr>
              <w:t>Número de inscripción en el registro público de  Comercio:</w:t>
            </w:r>
          </w:p>
        </w:tc>
        <w:tc>
          <w:tcPr>
            <w:tcW w:w="5603" w:type="dxa"/>
            <w:tcBorders>
              <w:top w:val="nil"/>
              <w:left w:val="nil"/>
              <w:bottom w:val="nil"/>
              <w:right w:val="single" w:sz="12" w:space="0" w:color="auto"/>
            </w:tcBorders>
          </w:tcPr>
          <w:p w:rsidR="004C52F4" w:rsidRPr="00F64FB8" w:rsidRDefault="004C52F4" w:rsidP="00AD42CD">
            <w:pPr>
              <w:tabs>
                <w:tab w:val="left" w:pos="1276"/>
              </w:tabs>
              <w:ind w:left="572" w:right="-91"/>
              <w:rPr>
                <w:rFonts w:ascii="Montserrat" w:hAnsi="Montserrat" w:cs="Arial"/>
                <w:sz w:val="14"/>
                <w:szCs w:val="14"/>
              </w:rPr>
            </w:pPr>
            <w:r w:rsidRPr="00F64FB8">
              <w:rPr>
                <w:rFonts w:ascii="Montserrat" w:hAnsi="Montserrat" w:cs="Arial"/>
                <w:sz w:val="14"/>
                <w:szCs w:val="14"/>
              </w:rPr>
              <w:t>Fecha:</w:t>
            </w:r>
          </w:p>
          <w:p w:rsidR="004C52F4" w:rsidRPr="00F64FB8" w:rsidRDefault="004C52F4" w:rsidP="00AD42CD">
            <w:pPr>
              <w:tabs>
                <w:tab w:val="left" w:pos="1276"/>
              </w:tabs>
              <w:ind w:left="572" w:right="-91"/>
              <w:rPr>
                <w:rFonts w:ascii="Montserrat" w:hAnsi="Montserrat" w:cs="Arial"/>
                <w:sz w:val="14"/>
                <w:szCs w:val="14"/>
              </w:rPr>
            </w:pPr>
          </w:p>
          <w:p w:rsidR="004C52F4" w:rsidRPr="00F64FB8" w:rsidRDefault="004C52F4" w:rsidP="00AD42CD">
            <w:pPr>
              <w:tabs>
                <w:tab w:val="left" w:pos="1276"/>
              </w:tabs>
              <w:ind w:left="572" w:right="-91"/>
              <w:rPr>
                <w:rFonts w:ascii="Montserrat" w:hAnsi="Montserrat" w:cs="Arial"/>
                <w:sz w:val="14"/>
                <w:szCs w:val="14"/>
              </w:rPr>
            </w:pPr>
          </w:p>
          <w:p w:rsidR="004C52F4" w:rsidRPr="00F64FB8" w:rsidRDefault="004C52F4" w:rsidP="00AD42CD">
            <w:pPr>
              <w:tabs>
                <w:tab w:val="left" w:pos="1276"/>
              </w:tabs>
              <w:ind w:left="572" w:right="-91"/>
              <w:rPr>
                <w:rFonts w:ascii="Montserrat" w:hAnsi="Montserrat" w:cs="Arial"/>
                <w:sz w:val="14"/>
                <w:szCs w:val="14"/>
              </w:rPr>
            </w:pPr>
            <w:r w:rsidRPr="00F64FB8">
              <w:rPr>
                <w:rFonts w:ascii="Montserrat" w:hAnsi="Montserrat" w:cs="Arial"/>
                <w:sz w:val="14"/>
                <w:szCs w:val="14"/>
              </w:rPr>
              <w:t>Fecha:</w:t>
            </w: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Nombre, número y lugar del Notario o Fedatario Público ante el cual se dio fe de la misma:</w:t>
            </w:r>
          </w:p>
        </w:tc>
        <w:tc>
          <w:tcPr>
            <w:tcW w:w="5603" w:type="dxa"/>
            <w:tcBorders>
              <w:top w:val="nil"/>
              <w:left w:val="nil"/>
              <w:bottom w:val="nil"/>
              <w:right w:val="single" w:sz="12" w:space="0" w:color="auto"/>
            </w:tcBorders>
          </w:tcPr>
          <w:p w:rsidR="004C52F4" w:rsidRPr="00F64FB8" w:rsidRDefault="004C52F4" w:rsidP="00AD42CD">
            <w:pPr>
              <w:tabs>
                <w:tab w:val="left" w:pos="1276"/>
              </w:tabs>
              <w:ind w:right="-91"/>
              <w:rPr>
                <w:rFonts w:ascii="Montserrat" w:hAnsi="Montserrat" w:cs="Arial"/>
                <w:sz w:val="14"/>
                <w:szCs w:val="14"/>
              </w:rPr>
            </w:pPr>
          </w:p>
        </w:tc>
      </w:tr>
      <w:tr w:rsidR="004C52F4" w:rsidRPr="00F64FB8" w:rsidTr="00AD42CD">
        <w:trPr>
          <w:cantSplit/>
        </w:trPr>
        <w:tc>
          <w:tcPr>
            <w:tcW w:w="9993" w:type="dxa"/>
            <w:gridSpan w:val="2"/>
            <w:tcBorders>
              <w:top w:val="nil"/>
              <w:left w:val="single" w:sz="12" w:space="0" w:color="auto"/>
              <w:bottom w:val="nil"/>
              <w:right w:val="single" w:sz="12" w:space="0" w:color="auto"/>
            </w:tcBorders>
          </w:tcPr>
          <w:p w:rsidR="004C52F4" w:rsidRPr="00F64FB8" w:rsidRDefault="004C52F4" w:rsidP="00AD42CD">
            <w:pPr>
              <w:tabs>
                <w:tab w:val="left" w:pos="1276"/>
              </w:tabs>
              <w:ind w:right="-91"/>
              <w:rPr>
                <w:rFonts w:ascii="Montserrat" w:hAnsi="Montserrat" w:cs="Arial"/>
                <w:b/>
                <w:sz w:val="14"/>
                <w:szCs w:val="14"/>
              </w:rPr>
            </w:pPr>
            <w:r w:rsidRPr="00F64FB8">
              <w:rPr>
                <w:rFonts w:ascii="Montserrat" w:hAnsi="Montserrat" w:cs="Arial"/>
                <w:b/>
                <w:sz w:val="14"/>
                <w:szCs w:val="14"/>
              </w:rPr>
              <w:t xml:space="preserve">Relación de accionistas:                   </w:t>
            </w:r>
          </w:p>
          <w:p w:rsidR="004C52F4" w:rsidRPr="00F64FB8" w:rsidRDefault="004C52F4" w:rsidP="00AD42CD">
            <w:pPr>
              <w:tabs>
                <w:tab w:val="left" w:pos="1276"/>
              </w:tabs>
              <w:ind w:left="7938" w:right="-91" w:hanging="7938"/>
              <w:rPr>
                <w:rFonts w:ascii="Montserrat" w:hAnsi="Montserrat" w:cs="Arial"/>
                <w:sz w:val="14"/>
                <w:szCs w:val="14"/>
              </w:rPr>
            </w:pPr>
            <w:r w:rsidRPr="00F64FB8">
              <w:rPr>
                <w:rFonts w:ascii="Montserrat" w:hAnsi="Montserrat" w:cs="Arial"/>
                <w:b/>
                <w:sz w:val="14"/>
                <w:szCs w:val="14"/>
              </w:rPr>
              <w:t>Apellido Paterno:                                  Apellido Materno:                     Nombres:</w:t>
            </w:r>
            <w:r w:rsidRPr="00F64FB8">
              <w:rPr>
                <w:rFonts w:ascii="Montserrat" w:hAnsi="Montserrat" w:cs="Arial"/>
                <w:sz w:val="14"/>
                <w:szCs w:val="14"/>
              </w:rPr>
              <w:t xml:space="preserve">          </w:t>
            </w:r>
            <w:r w:rsidRPr="00F64FB8">
              <w:rPr>
                <w:rFonts w:ascii="Montserrat" w:hAnsi="Montserrat" w:cs="Arial"/>
                <w:b/>
                <w:sz w:val="14"/>
                <w:szCs w:val="14"/>
              </w:rPr>
              <w:t>Porcentaje de participación accionaria:</w:t>
            </w: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p>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Descripción del objeto social:</w:t>
            </w:r>
          </w:p>
        </w:tc>
        <w:tc>
          <w:tcPr>
            <w:tcW w:w="5603" w:type="dxa"/>
            <w:tcBorders>
              <w:top w:val="nil"/>
              <w:left w:val="nil"/>
              <w:bottom w:val="nil"/>
              <w:right w:val="single" w:sz="12" w:space="0" w:color="auto"/>
            </w:tcBorders>
          </w:tcPr>
          <w:p w:rsidR="004C52F4" w:rsidRPr="00F64FB8" w:rsidRDefault="004C52F4" w:rsidP="00AD42CD">
            <w:pPr>
              <w:tabs>
                <w:tab w:val="left" w:pos="1276"/>
              </w:tabs>
              <w:ind w:right="-91"/>
              <w:rPr>
                <w:rFonts w:ascii="Montserrat" w:hAnsi="Montserrat" w:cs="Arial"/>
                <w:sz w:val="14"/>
                <w:szCs w:val="14"/>
              </w:rPr>
            </w:pPr>
          </w:p>
        </w:tc>
      </w:tr>
      <w:tr w:rsidR="004C52F4" w:rsidRPr="00F64FB8" w:rsidTr="00AD42CD">
        <w:trPr>
          <w:cantSplit/>
        </w:trPr>
        <w:tc>
          <w:tcPr>
            <w:tcW w:w="4390" w:type="dxa"/>
            <w:tcBorders>
              <w:top w:val="nil"/>
              <w:left w:val="single" w:sz="12" w:space="0" w:color="auto"/>
              <w:bottom w:val="nil"/>
              <w:right w:val="nil"/>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Reformas al Acta Constitutiva inscrita en el Registro Público de Comercio:</w:t>
            </w:r>
          </w:p>
        </w:tc>
        <w:tc>
          <w:tcPr>
            <w:tcW w:w="5603" w:type="dxa"/>
            <w:tcBorders>
              <w:top w:val="nil"/>
              <w:left w:val="nil"/>
              <w:bottom w:val="nil"/>
              <w:right w:val="single" w:sz="12" w:space="0" w:color="auto"/>
            </w:tcBorders>
          </w:tcPr>
          <w:p w:rsidR="004C52F4" w:rsidRPr="00F64FB8" w:rsidRDefault="004C52F4" w:rsidP="00AD42CD">
            <w:pPr>
              <w:tabs>
                <w:tab w:val="left" w:pos="1276"/>
              </w:tabs>
              <w:ind w:right="-91"/>
              <w:rPr>
                <w:rFonts w:ascii="Montserrat" w:hAnsi="Montserrat" w:cs="Arial"/>
                <w:sz w:val="14"/>
                <w:szCs w:val="14"/>
              </w:rPr>
            </w:pPr>
          </w:p>
        </w:tc>
      </w:tr>
      <w:tr w:rsidR="004C52F4" w:rsidRPr="00F64FB8" w:rsidTr="00AD42CD">
        <w:trPr>
          <w:cantSplit/>
        </w:trPr>
        <w:tc>
          <w:tcPr>
            <w:tcW w:w="9993" w:type="dxa"/>
            <w:gridSpan w:val="2"/>
            <w:tcBorders>
              <w:top w:val="nil"/>
              <w:left w:val="single" w:sz="12" w:space="0" w:color="auto"/>
              <w:bottom w:val="nil"/>
              <w:right w:val="single" w:sz="12" w:space="0" w:color="auto"/>
            </w:tcBorders>
          </w:tcPr>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Nombre del Apoderado o Representante:</w:t>
            </w:r>
          </w:p>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Datos del documento mediante el cual acredita su personalidad y facultades:</w:t>
            </w:r>
          </w:p>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Escritura Pública Número:                                                                     Fecha:</w:t>
            </w:r>
          </w:p>
          <w:p w:rsidR="004C52F4" w:rsidRPr="00F64FB8" w:rsidRDefault="004C52F4" w:rsidP="00AD42CD">
            <w:pPr>
              <w:tabs>
                <w:tab w:val="left" w:pos="1276"/>
              </w:tabs>
              <w:ind w:right="-91"/>
              <w:rPr>
                <w:rFonts w:ascii="Montserrat" w:hAnsi="Montserrat" w:cs="Arial"/>
                <w:sz w:val="14"/>
                <w:szCs w:val="14"/>
              </w:rPr>
            </w:pPr>
            <w:r w:rsidRPr="00F64FB8">
              <w:rPr>
                <w:rFonts w:ascii="Montserrat" w:hAnsi="Montserrat" w:cs="Arial"/>
                <w:sz w:val="14"/>
                <w:szCs w:val="14"/>
              </w:rPr>
              <w:t>Nombre, número y lugar del Notario Público ante el cual se otorgó:</w:t>
            </w:r>
          </w:p>
        </w:tc>
      </w:tr>
      <w:tr w:rsidR="004C52F4" w:rsidRPr="00F64FB8" w:rsidTr="00AD42CD">
        <w:trPr>
          <w:cantSplit/>
        </w:trPr>
        <w:tc>
          <w:tcPr>
            <w:tcW w:w="9993" w:type="dxa"/>
            <w:gridSpan w:val="2"/>
            <w:tcBorders>
              <w:top w:val="nil"/>
              <w:left w:val="single" w:sz="12" w:space="0" w:color="auto"/>
              <w:bottom w:val="single" w:sz="12" w:space="0" w:color="auto"/>
              <w:right w:val="single" w:sz="12" w:space="0" w:color="auto"/>
            </w:tcBorders>
          </w:tcPr>
          <w:p w:rsidR="004C52F4" w:rsidRPr="00F64FB8" w:rsidRDefault="004C52F4" w:rsidP="00AD42CD">
            <w:pPr>
              <w:tabs>
                <w:tab w:val="left" w:pos="1276"/>
              </w:tabs>
              <w:ind w:right="-91"/>
              <w:rPr>
                <w:rFonts w:ascii="Montserrat" w:hAnsi="Montserrat" w:cs="Arial"/>
                <w:sz w:val="14"/>
                <w:szCs w:val="14"/>
              </w:rPr>
            </w:pPr>
          </w:p>
        </w:tc>
      </w:tr>
    </w:tbl>
    <w:p w:rsidR="004C52F4" w:rsidRPr="00F64FB8" w:rsidRDefault="004C52F4" w:rsidP="004C52F4">
      <w:pPr>
        <w:ind w:right="-91"/>
        <w:rPr>
          <w:rFonts w:ascii="Montserrat" w:hAnsi="Montserrat" w:cs="Arial"/>
          <w:sz w:val="18"/>
          <w:szCs w:val="18"/>
        </w:rPr>
      </w:pPr>
    </w:p>
    <w:p w:rsidR="004C52F4" w:rsidRPr="00F64FB8" w:rsidRDefault="004C52F4" w:rsidP="004C52F4">
      <w:pPr>
        <w:pStyle w:val="Prrafodelista"/>
        <w:ind w:right="-91"/>
        <w:rPr>
          <w:rFonts w:ascii="Montserrat" w:hAnsi="Montserrat" w:cs="Arial"/>
          <w:b/>
          <w:sz w:val="14"/>
          <w:szCs w:val="14"/>
        </w:rPr>
      </w:pPr>
      <w:r w:rsidRPr="00F64FB8">
        <w:rPr>
          <w:rFonts w:ascii="Montserrat" w:hAnsi="Montserrat" w:cs="Arial"/>
          <w:b/>
          <w:sz w:val="14"/>
          <w:szCs w:val="14"/>
        </w:rPr>
        <w:t>Este formato deberá ir acompañado:</w:t>
      </w:r>
    </w:p>
    <w:p w:rsidR="004C52F4" w:rsidRPr="00F64FB8" w:rsidRDefault="004C52F4" w:rsidP="00CE5DE1">
      <w:pPr>
        <w:pStyle w:val="Prrafodelista"/>
        <w:numPr>
          <w:ilvl w:val="0"/>
          <w:numId w:val="21"/>
        </w:numPr>
        <w:ind w:right="-91"/>
        <w:rPr>
          <w:rFonts w:ascii="Montserrat" w:hAnsi="Montserrat" w:cs="Arial"/>
          <w:b/>
          <w:sz w:val="14"/>
          <w:szCs w:val="14"/>
        </w:rPr>
      </w:pPr>
      <w:r w:rsidRPr="00F64FB8">
        <w:rPr>
          <w:rFonts w:ascii="Montserrat" w:hAnsi="Montserrat" w:cs="Arial"/>
          <w:b/>
          <w:sz w:val="14"/>
          <w:szCs w:val="14"/>
        </w:rPr>
        <w:t xml:space="preserve">Copia legible en cada una de sus fojas del Acta </w:t>
      </w:r>
      <w:r w:rsidR="006901D0" w:rsidRPr="00F64FB8">
        <w:rPr>
          <w:rFonts w:ascii="Montserrat" w:hAnsi="Montserrat" w:cs="Arial"/>
          <w:b/>
          <w:sz w:val="14"/>
          <w:szCs w:val="14"/>
        </w:rPr>
        <w:t>Constitutiva,</w:t>
      </w:r>
      <w:r w:rsidRPr="00F64FB8">
        <w:rPr>
          <w:rFonts w:ascii="Montserrat" w:hAnsi="Montserrat" w:cs="Arial"/>
          <w:b/>
          <w:sz w:val="14"/>
          <w:szCs w:val="14"/>
        </w:rPr>
        <w:t xml:space="preserve"> así como su última modificación donde se pueda constatar su objeto social, relación de accionistas y su porcentaje de participación.</w:t>
      </w:r>
    </w:p>
    <w:p w:rsidR="004C52F4" w:rsidRPr="00F64FB8" w:rsidRDefault="004C52F4" w:rsidP="00CE5DE1">
      <w:pPr>
        <w:pStyle w:val="Prrafodelista"/>
        <w:numPr>
          <w:ilvl w:val="0"/>
          <w:numId w:val="21"/>
        </w:numPr>
        <w:ind w:right="-91"/>
        <w:rPr>
          <w:rFonts w:ascii="Montserrat" w:hAnsi="Montserrat" w:cs="Arial"/>
          <w:b/>
          <w:sz w:val="14"/>
          <w:szCs w:val="14"/>
        </w:rPr>
      </w:pPr>
      <w:r w:rsidRPr="00F64FB8">
        <w:rPr>
          <w:rFonts w:ascii="Montserrat" w:hAnsi="Montserrat" w:cs="Arial"/>
          <w:b/>
          <w:sz w:val="14"/>
          <w:szCs w:val="14"/>
        </w:rPr>
        <w:t>Copia legible en cada una de sus fojas del poder notarial donde se especifique que el apoderado legal goza de poder para actos de administración.</w:t>
      </w:r>
    </w:p>
    <w:p w:rsidR="00626CC9" w:rsidRDefault="00626CC9" w:rsidP="004C52F4">
      <w:pPr>
        <w:tabs>
          <w:tab w:val="left" w:pos="1276"/>
        </w:tabs>
        <w:ind w:right="-91"/>
        <w:jc w:val="center"/>
        <w:rPr>
          <w:rFonts w:ascii="Montserrat" w:hAnsi="Montserrat" w:cs="Arial"/>
          <w:sz w:val="18"/>
          <w:szCs w:val="18"/>
        </w:rPr>
      </w:pPr>
    </w:p>
    <w:p w:rsidR="004C52F4" w:rsidRDefault="004C52F4" w:rsidP="004C52F4">
      <w:pPr>
        <w:tabs>
          <w:tab w:val="left" w:pos="1276"/>
        </w:tabs>
        <w:ind w:right="-91"/>
        <w:jc w:val="center"/>
        <w:rPr>
          <w:rFonts w:ascii="Montserrat" w:hAnsi="Montserrat" w:cs="Arial"/>
          <w:sz w:val="18"/>
          <w:szCs w:val="18"/>
        </w:rPr>
      </w:pPr>
      <w:r w:rsidRPr="00F64FB8">
        <w:rPr>
          <w:rFonts w:ascii="Montserrat" w:hAnsi="Montserrat" w:cs="Arial"/>
          <w:sz w:val="18"/>
          <w:szCs w:val="18"/>
        </w:rPr>
        <w:t>(Lugar y Fecha)</w:t>
      </w:r>
    </w:p>
    <w:p w:rsidR="00626CC9" w:rsidRPr="00F64FB8" w:rsidRDefault="00626CC9" w:rsidP="004C52F4">
      <w:pPr>
        <w:tabs>
          <w:tab w:val="left" w:pos="1276"/>
        </w:tabs>
        <w:ind w:right="-91"/>
        <w:jc w:val="center"/>
        <w:rPr>
          <w:rFonts w:ascii="Montserrat" w:hAnsi="Montserrat" w:cs="Arial"/>
          <w:sz w:val="18"/>
          <w:szCs w:val="18"/>
        </w:rPr>
      </w:pPr>
    </w:p>
    <w:p w:rsidR="004C52F4" w:rsidRPr="00F64FB8" w:rsidRDefault="004C52F4" w:rsidP="004C52F4">
      <w:pPr>
        <w:tabs>
          <w:tab w:val="left" w:pos="1276"/>
        </w:tabs>
        <w:ind w:right="-91"/>
        <w:jc w:val="center"/>
        <w:rPr>
          <w:rFonts w:ascii="Montserrat" w:hAnsi="Montserrat" w:cs="Arial"/>
          <w:sz w:val="18"/>
          <w:szCs w:val="18"/>
          <w:u w:val="single"/>
        </w:rPr>
      </w:pPr>
      <w:r w:rsidRPr="00F64FB8">
        <w:rPr>
          <w:rFonts w:ascii="Montserrat" w:hAnsi="Montserrat" w:cs="Arial"/>
          <w:sz w:val="18"/>
          <w:szCs w:val="18"/>
          <w:u w:val="single"/>
        </w:rPr>
        <w:t>Protesto lo necesario</w:t>
      </w:r>
    </w:p>
    <w:p w:rsidR="004E5BE8" w:rsidRDefault="004C52F4" w:rsidP="004E5BE8">
      <w:pPr>
        <w:tabs>
          <w:tab w:val="left" w:pos="1276"/>
        </w:tabs>
        <w:ind w:right="-91"/>
        <w:jc w:val="center"/>
        <w:rPr>
          <w:rFonts w:ascii="Montserrat" w:hAnsi="Montserrat" w:cs="Arial"/>
          <w:sz w:val="18"/>
          <w:szCs w:val="18"/>
        </w:rPr>
      </w:pPr>
      <w:r w:rsidRPr="00F64FB8">
        <w:rPr>
          <w:rFonts w:ascii="Montserrat" w:hAnsi="Montserrat" w:cs="Arial"/>
          <w:sz w:val="18"/>
          <w:szCs w:val="18"/>
        </w:rPr>
        <w:t>Nombre y Firma</w:t>
      </w:r>
      <w:r w:rsidR="00C909C0" w:rsidRPr="00F64FB8">
        <w:rPr>
          <w:rFonts w:ascii="Montserrat" w:hAnsi="Montserrat" w:cs="Arial"/>
          <w:sz w:val="18"/>
          <w:szCs w:val="18"/>
        </w:rPr>
        <w:t xml:space="preserve"> del Representante legal</w:t>
      </w:r>
    </w:p>
    <w:p w:rsidR="004C52F4" w:rsidRPr="00626CC9" w:rsidRDefault="004C52F4" w:rsidP="00626CC9">
      <w:pPr>
        <w:ind w:left="567" w:right="-91" w:hanging="567"/>
        <w:jc w:val="both"/>
        <w:rPr>
          <w:rFonts w:ascii="Montserrat" w:hAnsi="Montserrat" w:cs="Arial"/>
          <w:b/>
          <w:sz w:val="16"/>
          <w:szCs w:val="16"/>
        </w:rPr>
      </w:pPr>
      <w:r w:rsidRPr="00626CC9">
        <w:rPr>
          <w:rFonts w:ascii="Montserrat" w:hAnsi="Montserrat" w:cs="Arial"/>
          <w:b/>
          <w:sz w:val="16"/>
          <w:szCs w:val="16"/>
        </w:rPr>
        <w:t>Nota:</w:t>
      </w:r>
      <w:r w:rsidRPr="00626CC9">
        <w:rPr>
          <w:rFonts w:ascii="Montserrat" w:hAnsi="Montserrat" w:cs="Arial"/>
          <w:sz w:val="16"/>
          <w:szCs w:val="16"/>
        </w:rPr>
        <w:t xml:space="preserve"> </w:t>
      </w:r>
      <w:r w:rsidR="00626CC9">
        <w:rPr>
          <w:rFonts w:ascii="Montserrat" w:hAnsi="Montserrat" w:cs="Arial"/>
          <w:sz w:val="16"/>
          <w:szCs w:val="16"/>
        </w:rPr>
        <w:t xml:space="preserve"> </w:t>
      </w:r>
      <w:r w:rsidR="00626CC9" w:rsidRPr="00626CC9">
        <w:rPr>
          <w:rFonts w:ascii="Montserrat" w:hAnsi="Montserrat" w:cs="Arial"/>
          <w:sz w:val="16"/>
          <w:szCs w:val="16"/>
        </w:rPr>
        <w:t>E</w:t>
      </w:r>
      <w:r w:rsidRPr="00626CC9">
        <w:rPr>
          <w:rFonts w:ascii="Montserrat" w:hAnsi="Montserrat" w:cs="Arial"/>
          <w:sz w:val="16"/>
          <w:szCs w:val="16"/>
        </w:rPr>
        <w:t xml:space="preserve">l presente documento podrá ser reproducido por cada licitante en </w:t>
      </w:r>
      <w:r w:rsidR="00626CC9" w:rsidRPr="00626CC9">
        <w:rPr>
          <w:rFonts w:ascii="Montserrat" w:hAnsi="Montserrat" w:cs="Arial"/>
          <w:sz w:val="16"/>
          <w:szCs w:val="16"/>
        </w:rPr>
        <w:t xml:space="preserve">el modo que estime conveniente </w:t>
      </w:r>
      <w:r w:rsidRPr="00626CC9">
        <w:rPr>
          <w:rFonts w:ascii="Montserrat" w:hAnsi="Montserrat" w:cs="Arial"/>
          <w:sz w:val="16"/>
          <w:szCs w:val="16"/>
        </w:rPr>
        <w:t xml:space="preserve">debiendo respetar su contenido, preferentemente en el orden indicado. </w:t>
      </w:r>
    </w:p>
    <w:p w:rsidR="004C52F4" w:rsidRPr="00F64FB8" w:rsidRDefault="004C52F4" w:rsidP="004C52F4">
      <w:pPr>
        <w:tabs>
          <w:tab w:val="center" w:pos="2269"/>
          <w:tab w:val="center" w:pos="6379"/>
        </w:tabs>
        <w:ind w:right="-91"/>
        <w:jc w:val="center"/>
        <w:rPr>
          <w:rFonts w:ascii="Montserrat" w:hAnsi="Montserrat" w:cs="Arial"/>
          <w:b/>
          <w:bCs/>
          <w:color w:val="0000FF"/>
          <w:sz w:val="18"/>
          <w:szCs w:val="18"/>
          <w:u w:val="single"/>
        </w:rPr>
      </w:pPr>
    </w:p>
    <w:p w:rsidR="004C52F4" w:rsidRPr="00F64FB8" w:rsidRDefault="00B76E20" w:rsidP="00626CC9">
      <w:pPr>
        <w:jc w:val="center"/>
        <w:rPr>
          <w:rFonts w:ascii="Montserrat" w:hAnsi="Montserrat" w:cs="Arial"/>
          <w:b/>
          <w:bCs/>
          <w:color w:val="0000FF"/>
          <w:sz w:val="18"/>
          <w:szCs w:val="18"/>
          <w:u w:val="single"/>
        </w:rPr>
      </w:pPr>
      <w:r w:rsidRPr="00F64FB8">
        <w:rPr>
          <w:rFonts w:ascii="Montserrat" w:hAnsi="Montserrat" w:cs="Arial"/>
          <w:b/>
          <w:bCs/>
          <w:color w:val="0000FF"/>
          <w:sz w:val="18"/>
          <w:szCs w:val="18"/>
        </w:rPr>
        <w:br w:type="page"/>
      </w:r>
      <w:r w:rsidR="00DF4208">
        <w:rPr>
          <w:rFonts w:ascii="Montserrat" w:hAnsi="Montserrat" w:cs="Arial"/>
          <w:b/>
          <w:bCs/>
          <w:color w:val="0000FF"/>
          <w:sz w:val="18"/>
          <w:szCs w:val="18"/>
          <w:u w:val="single"/>
        </w:rPr>
        <w:lastRenderedPageBreak/>
        <w:t>ANEXO 4</w:t>
      </w:r>
      <w:r w:rsidR="00FD37F5" w:rsidRPr="00F64FB8">
        <w:rPr>
          <w:rFonts w:ascii="Montserrat" w:hAnsi="Montserrat" w:cs="Arial"/>
          <w:b/>
          <w:bCs/>
          <w:color w:val="0000FF"/>
          <w:sz w:val="18"/>
          <w:szCs w:val="18"/>
          <w:u w:val="single"/>
        </w:rPr>
        <w:t>A</w:t>
      </w:r>
    </w:p>
    <w:p w:rsidR="004C52F4" w:rsidRPr="00F64FB8" w:rsidRDefault="004C52F4" w:rsidP="004C52F4">
      <w:pPr>
        <w:ind w:right="-91"/>
        <w:jc w:val="both"/>
        <w:rPr>
          <w:rFonts w:ascii="Montserrat" w:hAnsi="Montserrat" w:cs="Arial"/>
          <w:sz w:val="18"/>
          <w:szCs w:val="18"/>
        </w:rPr>
      </w:pPr>
    </w:p>
    <w:p w:rsidR="004C52F4" w:rsidRPr="00F64FB8" w:rsidRDefault="004C52F4" w:rsidP="004C52F4">
      <w:pPr>
        <w:ind w:right="-91"/>
        <w:jc w:val="center"/>
        <w:rPr>
          <w:rFonts w:ascii="Montserrat" w:hAnsi="Montserrat" w:cs="Arial"/>
          <w:b/>
          <w:bCs/>
          <w:sz w:val="18"/>
          <w:szCs w:val="18"/>
        </w:rPr>
      </w:pPr>
      <w:r w:rsidRPr="00F64FB8">
        <w:rPr>
          <w:rFonts w:ascii="Montserrat" w:hAnsi="Montserrat" w:cs="Arial"/>
          <w:b/>
          <w:bCs/>
          <w:sz w:val="18"/>
          <w:szCs w:val="18"/>
        </w:rPr>
        <w:t>PERSONA FÍSICA</w:t>
      </w:r>
    </w:p>
    <w:p w:rsidR="004C52F4" w:rsidRPr="00F64FB8" w:rsidRDefault="004C52F4" w:rsidP="004C52F4">
      <w:pPr>
        <w:ind w:right="-91"/>
        <w:jc w:val="both"/>
        <w:rPr>
          <w:rFonts w:ascii="Montserrat" w:hAnsi="Montserrat" w:cs="Arial"/>
          <w:sz w:val="18"/>
          <w:szCs w:val="18"/>
        </w:rPr>
      </w:pPr>
    </w:p>
    <w:p w:rsidR="004C52F4" w:rsidRPr="00F64FB8" w:rsidRDefault="00920ED0" w:rsidP="004C52F4">
      <w:pPr>
        <w:ind w:right="-91"/>
        <w:jc w:val="both"/>
        <w:rPr>
          <w:rFonts w:ascii="Montserrat" w:hAnsi="Montserrat" w:cs="Arial"/>
          <w:sz w:val="18"/>
          <w:szCs w:val="18"/>
        </w:rPr>
      </w:pPr>
      <w:r w:rsidRPr="00F64FB8">
        <w:rPr>
          <w:rFonts w:ascii="Montserrat" w:hAnsi="Montserrat" w:cs="Arial"/>
          <w:sz w:val="18"/>
          <w:szCs w:val="18"/>
        </w:rPr>
        <w:t xml:space="preserve">Yo (Nombre de la persona física)__________________________________________, manifiesto bajo protesta de decir verdad que soy de nacionalidad mexicana y que es mi interés participar en el procedimiento de _______________________________ y que los datos aquí asentados son ciertos y han sido debidamente verificados, así como que cuento con facultades suficientes para suscribir la propuesta en la presente </w:t>
      </w:r>
      <w:r w:rsidR="002C6462">
        <w:rPr>
          <w:rFonts w:ascii="Montserrat" w:hAnsi="Montserrat" w:cs="Arial"/>
          <w:sz w:val="18"/>
          <w:szCs w:val="18"/>
        </w:rPr>
        <w:t>Invitación a Cuando Menos Tres Personas</w:t>
      </w:r>
      <w:r w:rsidRPr="00F64FB8">
        <w:rPr>
          <w:rFonts w:ascii="Montserrat" w:hAnsi="Montserrat" w:cs="Arial"/>
          <w:sz w:val="18"/>
          <w:szCs w:val="18"/>
        </w:rPr>
        <w:t xml:space="preserve"> </w:t>
      </w:r>
      <w:r w:rsidR="005B4075">
        <w:rPr>
          <w:rFonts w:ascii="Montserrat" w:hAnsi="Montserrat" w:cs="Arial"/>
          <w:sz w:val="18"/>
          <w:szCs w:val="18"/>
        </w:rPr>
        <w:t>N</w:t>
      </w:r>
      <w:r w:rsidR="00AD3D48" w:rsidRPr="00F64FB8">
        <w:rPr>
          <w:rFonts w:ascii="Montserrat" w:hAnsi="Montserrat" w:cs="Arial"/>
          <w:sz w:val="18"/>
          <w:szCs w:val="18"/>
        </w:rPr>
        <w:t xml:space="preserve">acional </w:t>
      </w:r>
      <w:r w:rsidRPr="00F64FB8">
        <w:rPr>
          <w:rFonts w:ascii="Montserrat" w:hAnsi="Montserrat" w:cs="Arial"/>
          <w:sz w:val="18"/>
          <w:szCs w:val="18"/>
        </w:rPr>
        <w:t>No.__________________________, a nombre y representación de ___________________________ (persona física)</w:t>
      </w:r>
      <w:r w:rsidR="004C52F4" w:rsidRPr="00F64FB8">
        <w:rPr>
          <w:rFonts w:ascii="Montserrat" w:hAnsi="Montserrat" w:cs="Arial"/>
          <w:sz w:val="18"/>
          <w:szCs w:val="18"/>
        </w:rPr>
        <w:t>.</w:t>
      </w:r>
    </w:p>
    <w:p w:rsidR="004C52F4" w:rsidRPr="00F64FB8" w:rsidRDefault="004C52F4" w:rsidP="004C52F4">
      <w:pPr>
        <w:ind w:right="-91"/>
        <w:jc w:val="both"/>
        <w:rPr>
          <w:rFonts w:ascii="Montserrat" w:hAnsi="Montserrat" w:cs="Arial"/>
          <w:sz w:val="18"/>
          <w:szCs w:val="18"/>
        </w:rPr>
      </w:pPr>
    </w:p>
    <w:tbl>
      <w:tblPr>
        <w:tblW w:w="999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390"/>
        <w:gridCol w:w="5603"/>
      </w:tblGrid>
      <w:tr w:rsidR="004C52F4" w:rsidRPr="00F64FB8" w:rsidTr="00AD42CD">
        <w:trPr>
          <w:cantSplit/>
        </w:trPr>
        <w:tc>
          <w:tcPr>
            <w:tcW w:w="9993" w:type="dxa"/>
            <w:gridSpan w:val="2"/>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Registro Federal de Contribuyentes:                                            CURP:</w:t>
            </w:r>
          </w:p>
          <w:p w:rsidR="004C52F4" w:rsidRPr="00F64FB8" w:rsidRDefault="004C52F4" w:rsidP="00AD42CD">
            <w:pPr>
              <w:ind w:right="-91"/>
              <w:jc w:val="both"/>
              <w:rPr>
                <w:rFonts w:ascii="Montserrat" w:hAnsi="Montserrat" w:cs="Arial"/>
                <w:sz w:val="18"/>
                <w:szCs w:val="18"/>
              </w:rPr>
            </w:pPr>
          </w:p>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Nacionalidad:</w:t>
            </w: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p>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Domicilio Fiscal para recibir notificaciones:</w:t>
            </w:r>
          </w:p>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Calle y Número</w:t>
            </w:r>
          </w:p>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B155B" w:rsidP="00AD42CD">
            <w:pPr>
              <w:ind w:right="-91"/>
              <w:jc w:val="both"/>
              <w:rPr>
                <w:rFonts w:ascii="Montserrat" w:hAnsi="Montserrat" w:cs="Arial"/>
                <w:sz w:val="18"/>
                <w:szCs w:val="18"/>
              </w:rPr>
            </w:pPr>
            <w:r w:rsidRPr="00F64FB8">
              <w:rPr>
                <w:rFonts w:ascii="Montserrat" w:hAnsi="Montserrat" w:cs="Arial"/>
                <w:sz w:val="18"/>
                <w:szCs w:val="18"/>
              </w:rPr>
              <w:t>Colonia:</w:t>
            </w:r>
          </w:p>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5F5183" w:rsidP="00AD42CD">
            <w:pPr>
              <w:ind w:right="-91"/>
              <w:jc w:val="both"/>
              <w:rPr>
                <w:rFonts w:ascii="Montserrat" w:hAnsi="Montserrat" w:cs="Arial"/>
                <w:sz w:val="18"/>
                <w:szCs w:val="18"/>
              </w:rPr>
            </w:pPr>
            <w:r w:rsidRPr="00F64FB8">
              <w:rPr>
                <w:rFonts w:ascii="Montserrat" w:hAnsi="Montserrat" w:cs="Arial"/>
                <w:sz w:val="18"/>
                <w:szCs w:val="18"/>
              </w:rPr>
              <w:t>Demarcación Territorial</w:t>
            </w:r>
            <w:r w:rsidR="004C52F4" w:rsidRPr="00F64FB8">
              <w:rPr>
                <w:rFonts w:ascii="Montserrat" w:hAnsi="Montserrat" w:cs="Arial"/>
                <w:sz w:val="18"/>
                <w:szCs w:val="18"/>
              </w:rPr>
              <w:t xml:space="preserve"> o Municipio</w:t>
            </w:r>
          </w:p>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B155B" w:rsidP="00AD42CD">
            <w:pPr>
              <w:ind w:right="-91"/>
              <w:jc w:val="both"/>
              <w:rPr>
                <w:rFonts w:ascii="Montserrat" w:hAnsi="Montserrat" w:cs="Arial"/>
                <w:sz w:val="18"/>
                <w:szCs w:val="18"/>
              </w:rPr>
            </w:pPr>
            <w:r w:rsidRPr="00F64FB8">
              <w:rPr>
                <w:rFonts w:ascii="Montserrat" w:hAnsi="Montserrat" w:cs="Arial"/>
                <w:sz w:val="18"/>
                <w:szCs w:val="18"/>
              </w:rPr>
              <w:t>Código Postal</w:t>
            </w:r>
            <w:r w:rsidR="004C52F4" w:rsidRPr="00F64FB8">
              <w:rPr>
                <w:rFonts w:ascii="Montserrat" w:hAnsi="Montserrat" w:cs="Arial"/>
                <w:sz w:val="18"/>
                <w:szCs w:val="18"/>
              </w:rPr>
              <w:t>:</w:t>
            </w:r>
          </w:p>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Entidad Federativa:</w:t>
            </w:r>
          </w:p>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Teléfonos:</w:t>
            </w:r>
          </w:p>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Fax:</w:t>
            </w:r>
          </w:p>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Correo electrónico para recibir notificaciones:</w:t>
            </w:r>
          </w:p>
        </w:tc>
        <w:tc>
          <w:tcPr>
            <w:tcW w:w="5603" w:type="dxa"/>
          </w:tcPr>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Descripción de la actividad empresarial:</w:t>
            </w:r>
          </w:p>
        </w:tc>
        <w:tc>
          <w:tcPr>
            <w:tcW w:w="5603" w:type="dxa"/>
          </w:tcPr>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4390" w:type="dxa"/>
          </w:tcPr>
          <w:p w:rsidR="004C52F4" w:rsidRPr="00F64FB8" w:rsidRDefault="004C52F4" w:rsidP="00AD42CD">
            <w:pPr>
              <w:ind w:right="-91"/>
              <w:jc w:val="both"/>
              <w:rPr>
                <w:rFonts w:ascii="Montserrat" w:hAnsi="Montserrat" w:cs="Arial"/>
                <w:sz w:val="18"/>
                <w:szCs w:val="18"/>
              </w:rPr>
            </w:pPr>
          </w:p>
        </w:tc>
        <w:tc>
          <w:tcPr>
            <w:tcW w:w="5603" w:type="dxa"/>
          </w:tcPr>
          <w:p w:rsidR="004C52F4" w:rsidRPr="00F64FB8" w:rsidRDefault="004C52F4" w:rsidP="00AD42CD">
            <w:pPr>
              <w:ind w:right="-91"/>
              <w:jc w:val="both"/>
              <w:rPr>
                <w:rFonts w:ascii="Montserrat" w:hAnsi="Montserrat" w:cs="Arial"/>
                <w:sz w:val="18"/>
                <w:szCs w:val="18"/>
              </w:rPr>
            </w:pPr>
          </w:p>
        </w:tc>
      </w:tr>
      <w:tr w:rsidR="004C52F4" w:rsidRPr="00F64FB8" w:rsidTr="00AD42CD">
        <w:trPr>
          <w:cantSplit/>
        </w:trPr>
        <w:tc>
          <w:tcPr>
            <w:tcW w:w="9993" w:type="dxa"/>
            <w:gridSpan w:val="2"/>
          </w:tcPr>
          <w:p w:rsidR="004C52F4" w:rsidRPr="00F64FB8" w:rsidRDefault="004C52F4" w:rsidP="00AD42CD">
            <w:pPr>
              <w:ind w:right="-91"/>
              <w:jc w:val="both"/>
              <w:rPr>
                <w:rFonts w:ascii="Montserrat" w:hAnsi="Montserrat" w:cs="Arial"/>
                <w:sz w:val="18"/>
                <w:szCs w:val="18"/>
              </w:rPr>
            </w:pPr>
            <w:r w:rsidRPr="00F64FB8">
              <w:rPr>
                <w:rFonts w:ascii="Montserrat" w:hAnsi="Montserrat" w:cs="Arial"/>
                <w:sz w:val="18"/>
                <w:szCs w:val="18"/>
              </w:rPr>
              <w:t>Nombre del Representante:</w:t>
            </w:r>
          </w:p>
          <w:p w:rsidR="004C52F4" w:rsidRPr="00F64FB8" w:rsidRDefault="004C52F4" w:rsidP="00AD42CD">
            <w:pPr>
              <w:ind w:right="-91"/>
              <w:jc w:val="both"/>
              <w:rPr>
                <w:rFonts w:ascii="Montserrat" w:hAnsi="Montserrat" w:cs="Arial"/>
                <w:sz w:val="18"/>
                <w:szCs w:val="18"/>
              </w:rPr>
            </w:pPr>
          </w:p>
        </w:tc>
      </w:tr>
    </w:tbl>
    <w:p w:rsidR="004C52F4" w:rsidRPr="00F64FB8" w:rsidRDefault="004C52F4" w:rsidP="004C52F4">
      <w:pPr>
        <w:ind w:right="-91"/>
        <w:jc w:val="both"/>
        <w:rPr>
          <w:rFonts w:ascii="Montserrat" w:hAnsi="Montserrat" w:cs="Arial"/>
          <w:b/>
          <w:sz w:val="18"/>
          <w:szCs w:val="18"/>
        </w:rPr>
      </w:pPr>
      <w:r w:rsidRPr="00F64FB8">
        <w:rPr>
          <w:rFonts w:ascii="Montserrat" w:hAnsi="Montserrat" w:cs="Arial"/>
          <w:b/>
          <w:sz w:val="18"/>
          <w:szCs w:val="18"/>
        </w:rPr>
        <w:t xml:space="preserve">Este formato deberá ir acompañado de copia legible del acta de nacimiento de la Persona Física </w:t>
      </w:r>
      <w:r w:rsidR="006901D0" w:rsidRPr="00F64FB8">
        <w:rPr>
          <w:rFonts w:ascii="Montserrat" w:hAnsi="Montserrat" w:cs="Arial"/>
          <w:b/>
          <w:sz w:val="18"/>
          <w:szCs w:val="18"/>
        </w:rPr>
        <w:t>y el</w:t>
      </w:r>
      <w:r w:rsidRPr="00F64FB8">
        <w:rPr>
          <w:rFonts w:ascii="Montserrat" w:hAnsi="Montserrat" w:cs="Arial"/>
          <w:b/>
          <w:sz w:val="18"/>
          <w:szCs w:val="18"/>
        </w:rPr>
        <w:t xml:space="preserve"> alta ante la SHCP o SAT en donde se observe su actividad preponderante o empresarial.</w:t>
      </w:r>
    </w:p>
    <w:p w:rsidR="004C52F4" w:rsidRPr="00F64FB8" w:rsidRDefault="004C52F4" w:rsidP="004C52F4">
      <w:pPr>
        <w:ind w:right="-91"/>
        <w:jc w:val="both"/>
        <w:rPr>
          <w:rFonts w:ascii="Montserrat" w:hAnsi="Montserrat" w:cs="Arial"/>
          <w:sz w:val="18"/>
          <w:szCs w:val="18"/>
        </w:rPr>
      </w:pPr>
    </w:p>
    <w:p w:rsidR="004C52F4" w:rsidRPr="00F64FB8" w:rsidRDefault="004C52F4" w:rsidP="004C52F4">
      <w:pPr>
        <w:ind w:right="-91"/>
        <w:jc w:val="both"/>
        <w:rPr>
          <w:rFonts w:ascii="Montserrat" w:hAnsi="Montserrat" w:cs="Arial"/>
          <w:sz w:val="18"/>
          <w:szCs w:val="18"/>
        </w:rPr>
      </w:pPr>
      <w:r w:rsidRPr="00F64FB8">
        <w:rPr>
          <w:rFonts w:ascii="Montserrat" w:hAnsi="Montserrat" w:cs="Arial"/>
          <w:sz w:val="18"/>
          <w:szCs w:val="18"/>
        </w:rPr>
        <w:t>(Lugar y Fecha)</w:t>
      </w:r>
    </w:p>
    <w:p w:rsidR="004C52F4" w:rsidRPr="00F64FB8" w:rsidRDefault="004C52F4" w:rsidP="004C52F4">
      <w:pPr>
        <w:ind w:right="-91"/>
        <w:jc w:val="both"/>
        <w:rPr>
          <w:rFonts w:ascii="Montserrat" w:hAnsi="Montserrat" w:cs="Arial"/>
          <w:sz w:val="18"/>
          <w:szCs w:val="18"/>
        </w:rPr>
      </w:pPr>
      <w:r w:rsidRPr="00F64FB8">
        <w:rPr>
          <w:rFonts w:ascii="Montserrat" w:hAnsi="Montserrat" w:cs="Arial"/>
          <w:sz w:val="18"/>
          <w:szCs w:val="18"/>
        </w:rPr>
        <w:t>Protesto lo necesario</w:t>
      </w:r>
    </w:p>
    <w:p w:rsidR="004C52F4" w:rsidRPr="00F64FB8" w:rsidRDefault="004C52F4" w:rsidP="004C52F4">
      <w:pPr>
        <w:ind w:right="-91"/>
        <w:jc w:val="both"/>
        <w:rPr>
          <w:rFonts w:ascii="Montserrat" w:hAnsi="Montserrat" w:cs="Arial"/>
          <w:sz w:val="18"/>
          <w:szCs w:val="18"/>
        </w:rPr>
      </w:pPr>
      <w:r w:rsidRPr="00F64FB8">
        <w:rPr>
          <w:rFonts w:ascii="Montserrat" w:hAnsi="Montserrat" w:cs="Arial"/>
          <w:sz w:val="18"/>
          <w:szCs w:val="18"/>
        </w:rPr>
        <w:t>Nombre y Firma</w:t>
      </w:r>
    </w:p>
    <w:p w:rsidR="004C52F4" w:rsidRPr="00F64FB8" w:rsidRDefault="004C52F4" w:rsidP="004C52F4">
      <w:pPr>
        <w:ind w:right="-91"/>
        <w:jc w:val="both"/>
        <w:rPr>
          <w:rFonts w:ascii="Montserrat" w:hAnsi="Montserrat" w:cs="Arial"/>
          <w:sz w:val="18"/>
          <w:szCs w:val="18"/>
        </w:rPr>
      </w:pPr>
    </w:p>
    <w:p w:rsidR="004C52F4" w:rsidRPr="00F64FB8" w:rsidRDefault="004C52F4" w:rsidP="004C52F4">
      <w:pPr>
        <w:ind w:right="-91"/>
        <w:jc w:val="both"/>
        <w:rPr>
          <w:rFonts w:ascii="Montserrat" w:hAnsi="Montserrat" w:cs="Arial"/>
          <w:sz w:val="18"/>
          <w:szCs w:val="18"/>
        </w:rPr>
      </w:pPr>
      <w:r w:rsidRPr="00F64FB8">
        <w:rPr>
          <w:rFonts w:ascii="Montserrat" w:hAnsi="Montserrat" w:cs="Arial"/>
          <w:b/>
          <w:sz w:val="18"/>
          <w:szCs w:val="18"/>
        </w:rPr>
        <w:t xml:space="preserve">Nota: </w:t>
      </w:r>
      <w:r w:rsidRPr="00F64FB8">
        <w:rPr>
          <w:rFonts w:ascii="Montserrat" w:hAnsi="Montserrat" w:cs="Arial"/>
          <w:sz w:val="18"/>
          <w:szCs w:val="18"/>
        </w:rPr>
        <w:t xml:space="preserve">el presente documento podrá ser reproducido por cada licitante en el modo que estime conveniente, debiendo respetar su contenido, preferentemente en el orden indicado. </w:t>
      </w:r>
    </w:p>
    <w:p w:rsidR="00B76E20" w:rsidRPr="00F64FB8" w:rsidRDefault="00B76E20">
      <w:pPr>
        <w:rPr>
          <w:rFonts w:ascii="Montserrat" w:hAnsi="Montserrat" w:cs="Arial"/>
          <w:b/>
          <w:bCs/>
          <w:color w:val="0000FF"/>
          <w:sz w:val="18"/>
          <w:szCs w:val="18"/>
          <w:u w:val="single"/>
        </w:rPr>
      </w:pPr>
      <w:r w:rsidRPr="00F64FB8">
        <w:rPr>
          <w:rFonts w:ascii="Montserrat" w:hAnsi="Montserrat" w:cs="Arial"/>
          <w:b/>
          <w:bCs/>
          <w:color w:val="0000FF"/>
          <w:sz w:val="18"/>
          <w:szCs w:val="18"/>
          <w:u w:val="single"/>
        </w:rPr>
        <w:br w:type="page"/>
      </w:r>
    </w:p>
    <w:p w:rsidR="004C52F4" w:rsidRPr="00F64FB8" w:rsidRDefault="00797597" w:rsidP="004C52F4">
      <w:pPr>
        <w:ind w:right="-91"/>
        <w:jc w:val="center"/>
        <w:rPr>
          <w:rFonts w:ascii="Montserrat" w:hAnsi="Montserrat" w:cs="Arial"/>
          <w:b/>
          <w:bCs/>
          <w:color w:val="0000FF"/>
          <w:sz w:val="18"/>
          <w:szCs w:val="18"/>
          <w:u w:val="single"/>
        </w:rPr>
      </w:pPr>
      <w:r>
        <w:rPr>
          <w:rFonts w:ascii="Montserrat" w:hAnsi="Montserrat" w:cs="Arial"/>
          <w:b/>
          <w:bCs/>
          <w:color w:val="0000FF"/>
          <w:sz w:val="18"/>
          <w:szCs w:val="18"/>
          <w:u w:val="single"/>
        </w:rPr>
        <w:lastRenderedPageBreak/>
        <w:t xml:space="preserve">ANEXO </w:t>
      </w:r>
      <w:r w:rsidR="00DF4208">
        <w:rPr>
          <w:rFonts w:ascii="Montserrat" w:hAnsi="Montserrat" w:cs="Arial"/>
          <w:b/>
          <w:bCs/>
          <w:color w:val="0000FF"/>
          <w:sz w:val="18"/>
          <w:szCs w:val="18"/>
          <w:u w:val="single"/>
        </w:rPr>
        <w:t>5</w:t>
      </w:r>
    </w:p>
    <w:p w:rsidR="004C52F4" w:rsidRPr="00F64FB8" w:rsidRDefault="004C52F4" w:rsidP="004C52F4">
      <w:pPr>
        <w:ind w:right="-91"/>
        <w:jc w:val="center"/>
        <w:rPr>
          <w:rFonts w:ascii="Montserrat" w:hAnsi="Montserrat" w:cs="Arial"/>
          <w:b/>
          <w:bCs/>
          <w:color w:val="0000FF"/>
          <w:sz w:val="18"/>
          <w:szCs w:val="18"/>
          <w:u w:val="single"/>
        </w:rPr>
      </w:pPr>
    </w:p>
    <w:p w:rsidR="004C52F4" w:rsidRPr="00F64FB8" w:rsidRDefault="004C52F4" w:rsidP="004C52F4">
      <w:pPr>
        <w:ind w:right="-91"/>
        <w:jc w:val="center"/>
        <w:rPr>
          <w:rFonts w:ascii="Montserrat" w:hAnsi="Montserrat" w:cs="Arial"/>
          <w:b/>
          <w:bCs/>
          <w:caps/>
          <w:color w:val="0000FF"/>
          <w:sz w:val="18"/>
          <w:szCs w:val="18"/>
          <w:u w:val="single"/>
        </w:rPr>
      </w:pPr>
      <w:r w:rsidRPr="00F64FB8">
        <w:rPr>
          <w:rFonts w:ascii="Montserrat" w:hAnsi="Montserrat" w:cs="Arial"/>
          <w:b/>
          <w:bCs/>
          <w:color w:val="0000FF"/>
          <w:sz w:val="18"/>
          <w:szCs w:val="18"/>
          <w:u w:val="single"/>
        </w:rPr>
        <w:t>MANIFESTACIÓN DE NO ENCONTRARSE EN LOS SUPUESTOS DE LOS ARTÍCULOS 50 Y 60 PENÚLTIMO PÁRRAFO DE LA LAASSP.</w:t>
      </w:r>
    </w:p>
    <w:p w:rsidR="004C52F4" w:rsidRPr="00F64FB8" w:rsidRDefault="004C52F4" w:rsidP="004C52F4">
      <w:pPr>
        <w:ind w:right="-91"/>
        <w:rPr>
          <w:rFonts w:ascii="Montserrat" w:hAnsi="Montserrat" w:cs="Arial"/>
          <w:b/>
          <w:sz w:val="18"/>
          <w:szCs w:val="18"/>
        </w:rPr>
      </w:pPr>
    </w:p>
    <w:p w:rsidR="000B5CE8" w:rsidRDefault="000B5CE8" w:rsidP="004C52F4">
      <w:pPr>
        <w:ind w:right="-91"/>
        <w:rPr>
          <w:rFonts w:ascii="Montserrat" w:hAnsi="Montserrat" w:cs="Arial"/>
          <w:b/>
          <w:sz w:val="18"/>
          <w:szCs w:val="18"/>
        </w:rPr>
      </w:pPr>
    </w:p>
    <w:p w:rsidR="004C52F4" w:rsidRPr="00F64FB8" w:rsidRDefault="004C52F4" w:rsidP="004C52F4">
      <w:pPr>
        <w:ind w:right="-91"/>
        <w:rPr>
          <w:rFonts w:ascii="Montserrat" w:hAnsi="Montserrat" w:cs="Arial"/>
          <w:b/>
          <w:caps/>
          <w:sz w:val="18"/>
          <w:szCs w:val="18"/>
        </w:rPr>
      </w:pPr>
      <w:r w:rsidRPr="00F64FB8">
        <w:rPr>
          <w:rFonts w:ascii="Montserrat" w:hAnsi="Montserrat" w:cs="Arial"/>
          <w:b/>
          <w:sz w:val="18"/>
          <w:szCs w:val="18"/>
        </w:rPr>
        <w:t>Instituto del Fondo Nacional para el Consumo de los Trabajadores</w:t>
      </w:r>
    </w:p>
    <w:p w:rsidR="004C52F4" w:rsidRPr="00F64FB8" w:rsidRDefault="004C52F4" w:rsidP="004C52F4">
      <w:pPr>
        <w:ind w:right="-91"/>
        <w:rPr>
          <w:rFonts w:ascii="Montserrat" w:hAnsi="Montserrat" w:cs="Arial"/>
          <w:caps/>
          <w:sz w:val="18"/>
          <w:szCs w:val="18"/>
        </w:rPr>
      </w:pPr>
      <w:r w:rsidRPr="00F64FB8">
        <w:rPr>
          <w:rFonts w:ascii="Montserrat" w:hAnsi="Montserrat" w:cs="Arial"/>
          <w:b/>
          <w:sz w:val="18"/>
          <w:szCs w:val="18"/>
        </w:rPr>
        <w:t>Presente.</w:t>
      </w:r>
    </w:p>
    <w:p w:rsidR="000B5CE8" w:rsidRDefault="000B5CE8" w:rsidP="004C52F4">
      <w:pPr>
        <w:pStyle w:val="texto"/>
        <w:spacing w:after="0" w:line="240" w:lineRule="auto"/>
        <w:ind w:right="-91"/>
        <w:jc w:val="right"/>
        <w:rPr>
          <w:rFonts w:ascii="Montserrat" w:hAnsi="Montserrat"/>
          <w:szCs w:val="18"/>
          <w:lang w:val="pt-BR"/>
        </w:rPr>
      </w:pPr>
    </w:p>
    <w:p w:rsidR="004C52F4" w:rsidRPr="00F64FB8" w:rsidRDefault="00920ED0" w:rsidP="004C52F4">
      <w:pPr>
        <w:pStyle w:val="texto"/>
        <w:spacing w:after="0" w:line="240" w:lineRule="auto"/>
        <w:ind w:right="-91"/>
        <w:jc w:val="right"/>
        <w:rPr>
          <w:rFonts w:ascii="Montserrat" w:hAnsi="Montserrat" w:cs="Arial"/>
          <w:caps/>
          <w:szCs w:val="18"/>
        </w:rPr>
      </w:pPr>
      <w:r w:rsidRPr="00F64FB8">
        <w:rPr>
          <w:rFonts w:ascii="Montserrat" w:hAnsi="Montserrat"/>
          <w:szCs w:val="18"/>
          <w:lang w:val="pt-BR"/>
        </w:rPr>
        <w:t>Ciudad de México,</w:t>
      </w:r>
      <w:r w:rsidRPr="00F64FB8">
        <w:rPr>
          <w:rFonts w:ascii="Montserrat" w:hAnsi="Montserrat" w:cs="Arial"/>
          <w:szCs w:val="18"/>
        </w:rPr>
        <w:t xml:space="preserve"> a _____ de ___________________ del </w:t>
      </w:r>
      <w:r w:rsidR="00C849D5" w:rsidRPr="005C722E">
        <w:rPr>
          <w:rFonts w:ascii="Montserrat" w:hAnsi="Montserrat" w:cs="Arial"/>
          <w:szCs w:val="18"/>
        </w:rPr>
        <w:t>20</w:t>
      </w:r>
      <w:r w:rsidR="008F4EF6" w:rsidRPr="005C722E">
        <w:rPr>
          <w:rFonts w:ascii="Montserrat" w:hAnsi="Montserrat" w:cs="Arial"/>
          <w:szCs w:val="18"/>
        </w:rPr>
        <w:t>2</w:t>
      </w:r>
      <w:r w:rsidR="00EB14B0" w:rsidRPr="005C722E">
        <w:rPr>
          <w:rFonts w:ascii="Montserrat" w:hAnsi="Montserrat" w:cs="Arial"/>
          <w:szCs w:val="18"/>
        </w:rPr>
        <w:t>2</w:t>
      </w:r>
    </w:p>
    <w:p w:rsidR="004C52F4" w:rsidRPr="00F64FB8" w:rsidRDefault="004C52F4" w:rsidP="004C52F4">
      <w:pPr>
        <w:ind w:right="-91"/>
        <w:rPr>
          <w:rFonts w:ascii="Montserrat" w:hAnsi="Montserrat" w:cs="Arial"/>
          <w:caps/>
          <w:sz w:val="18"/>
          <w:szCs w:val="18"/>
        </w:rPr>
      </w:pPr>
    </w:p>
    <w:p w:rsidR="004C52F4" w:rsidRPr="00F64FB8" w:rsidRDefault="004C52F4" w:rsidP="004C52F4">
      <w:pPr>
        <w:ind w:right="-91"/>
        <w:jc w:val="both"/>
        <w:rPr>
          <w:rFonts w:ascii="Montserrat" w:hAnsi="Montserrat" w:cs="Arial"/>
          <w:caps/>
          <w:sz w:val="18"/>
          <w:szCs w:val="18"/>
        </w:rPr>
      </w:pPr>
    </w:p>
    <w:p w:rsidR="000B5CE8" w:rsidRDefault="000B5CE8" w:rsidP="00920ED0">
      <w:pPr>
        <w:ind w:right="-91"/>
        <w:jc w:val="both"/>
        <w:rPr>
          <w:rFonts w:ascii="Montserrat" w:hAnsi="Montserrat" w:cs="Arial"/>
          <w:sz w:val="18"/>
          <w:szCs w:val="18"/>
        </w:rPr>
      </w:pPr>
    </w:p>
    <w:p w:rsidR="00920ED0" w:rsidRPr="00F64FB8" w:rsidRDefault="00920ED0" w:rsidP="00920ED0">
      <w:pPr>
        <w:ind w:right="-91"/>
        <w:jc w:val="both"/>
        <w:rPr>
          <w:rFonts w:ascii="Montserrat" w:hAnsi="Montserrat" w:cs="Arial"/>
          <w:caps/>
          <w:sz w:val="18"/>
          <w:szCs w:val="18"/>
        </w:rPr>
      </w:pPr>
      <w:r w:rsidRPr="00F64FB8">
        <w:rPr>
          <w:rFonts w:ascii="Montserrat" w:hAnsi="Montserrat" w:cs="Arial"/>
          <w:sz w:val="18"/>
          <w:szCs w:val="18"/>
        </w:rPr>
        <w:t>Yo C._______________________________________________en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manifiesto bajo protesta de decir verdad que ni el suscrito y ninguno de los socios integrantes del licitante que represento, se encuentra en los supuestos establecidos en los artículos 50 y 60 penúltimo párrafo de La Ley de Adquisiciones, Arrendamientos y Servicios del Sector Público</w:t>
      </w:r>
      <w:r w:rsidR="0099485E" w:rsidRPr="00F64FB8">
        <w:rPr>
          <w:rFonts w:ascii="Montserrat" w:hAnsi="Montserrat" w:cs="Arial"/>
          <w:sz w:val="18"/>
          <w:szCs w:val="18"/>
        </w:rPr>
        <w:t>.</w:t>
      </w:r>
    </w:p>
    <w:p w:rsidR="00920ED0" w:rsidRPr="00F64FB8" w:rsidRDefault="00920ED0" w:rsidP="00920ED0">
      <w:pPr>
        <w:ind w:right="-91"/>
        <w:jc w:val="both"/>
        <w:rPr>
          <w:rFonts w:ascii="Montserrat" w:hAnsi="Montserrat" w:cs="Arial"/>
          <w:caps/>
          <w:sz w:val="18"/>
          <w:szCs w:val="18"/>
        </w:rPr>
      </w:pPr>
    </w:p>
    <w:p w:rsidR="00920ED0" w:rsidRPr="00F64FB8" w:rsidRDefault="00920ED0" w:rsidP="00920ED0">
      <w:pPr>
        <w:pStyle w:val="n1Car"/>
        <w:widowControl w:val="0"/>
        <w:overflowPunct w:val="0"/>
        <w:adjustRightInd w:val="0"/>
        <w:ind w:right="-91"/>
        <w:textAlignment w:val="baseline"/>
        <w:rPr>
          <w:rFonts w:ascii="Montserrat" w:hAnsi="Montserrat" w:cs="Arial"/>
          <w:caps/>
          <w:sz w:val="18"/>
          <w:szCs w:val="18"/>
          <w:lang w:val="es-ES"/>
        </w:rPr>
      </w:pPr>
      <w:r w:rsidRPr="00F64FB8">
        <w:rPr>
          <w:rFonts w:ascii="Montserrat" w:hAnsi="Montserrat" w:cs="Arial"/>
          <w:sz w:val="18"/>
          <w:szCs w:val="18"/>
          <w:lang w:val="es-ES"/>
        </w:rPr>
        <w:t xml:space="preserve">En el entendido de </w:t>
      </w:r>
      <w:r w:rsidR="00086707" w:rsidRPr="00F64FB8">
        <w:rPr>
          <w:rFonts w:ascii="Montserrat" w:hAnsi="Montserrat" w:cs="Arial"/>
          <w:sz w:val="18"/>
          <w:szCs w:val="18"/>
          <w:lang w:val="es-ES"/>
        </w:rPr>
        <w:t>que,</w:t>
      </w:r>
      <w:r w:rsidRPr="00F64FB8">
        <w:rPr>
          <w:rFonts w:ascii="Montserrat" w:hAnsi="Montserrat" w:cs="Arial"/>
          <w:sz w:val="18"/>
          <w:szCs w:val="18"/>
          <w:lang w:val="es-ES"/>
        </w:rPr>
        <w:t xml:space="preserve"> de no manifestarme con veracidad, acepto que ello sea causa de las sanciones correspondientes.</w:t>
      </w:r>
    </w:p>
    <w:p w:rsidR="004C52F4" w:rsidRPr="00F64FB8" w:rsidRDefault="004C52F4" w:rsidP="004C52F4">
      <w:pPr>
        <w:ind w:right="-91"/>
        <w:rPr>
          <w:rFonts w:ascii="Montserrat" w:hAnsi="Montserrat" w:cs="Arial"/>
          <w:caps/>
          <w:sz w:val="18"/>
          <w:szCs w:val="18"/>
          <w:lang w:val="es-ES"/>
        </w:rPr>
      </w:pPr>
    </w:p>
    <w:p w:rsidR="000B5CE8" w:rsidRDefault="000B5CE8" w:rsidP="004C52F4">
      <w:pPr>
        <w:ind w:right="-91"/>
        <w:jc w:val="center"/>
        <w:rPr>
          <w:rFonts w:ascii="Montserrat" w:hAnsi="Montserrat" w:cs="Arial"/>
          <w:sz w:val="18"/>
          <w:szCs w:val="18"/>
          <w:lang w:val="de-DE"/>
        </w:rPr>
      </w:pPr>
    </w:p>
    <w:p w:rsidR="000B5CE8" w:rsidRDefault="000B5CE8" w:rsidP="004C52F4">
      <w:pPr>
        <w:ind w:right="-91"/>
        <w:jc w:val="center"/>
        <w:rPr>
          <w:rFonts w:ascii="Montserrat" w:hAnsi="Montserrat" w:cs="Arial"/>
          <w:sz w:val="18"/>
          <w:szCs w:val="18"/>
          <w:lang w:val="de-DE"/>
        </w:rPr>
      </w:pPr>
    </w:p>
    <w:p w:rsidR="004C52F4" w:rsidRPr="00F64FB8" w:rsidRDefault="004C52F4" w:rsidP="004C52F4">
      <w:pPr>
        <w:ind w:right="-91"/>
        <w:jc w:val="center"/>
        <w:rPr>
          <w:rFonts w:ascii="Montserrat" w:hAnsi="Montserrat" w:cs="Arial"/>
          <w:sz w:val="18"/>
          <w:szCs w:val="18"/>
          <w:lang w:val="de-DE"/>
        </w:rPr>
      </w:pPr>
      <w:r w:rsidRPr="00F64FB8">
        <w:rPr>
          <w:rFonts w:ascii="Montserrat" w:hAnsi="Montserrat" w:cs="Arial"/>
          <w:sz w:val="18"/>
          <w:szCs w:val="18"/>
          <w:lang w:val="de-DE"/>
        </w:rPr>
        <w:t>A t e n t a m e n t e,</w:t>
      </w:r>
    </w:p>
    <w:p w:rsidR="004C52F4" w:rsidRDefault="004C52F4" w:rsidP="004C52F4">
      <w:pPr>
        <w:ind w:right="-91"/>
        <w:jc w:val="center"/>
        <w:rPr>
          <w:rFonts w:ascii="Montserrat" w:hAnsi="Montserrat" w:cs="Arial"/>
          <w:sz w:val="18"/>
          <w:szCs w:val="18"/>
          <w:lang w:val="de-DE"/>
        </w:rPr>
      </w:pPr>
    </w:p>
    <w:p w:rsidR="000B5CE8" w:rsidRDefault="000B5CE8" w:rsidP="004C52F4">
      <w:pPr>
        <w:ind w:right="-91"/>
        <w:jc w:val="center"/>
        <w:rPr>
          <w:rFonts w:ascii="Montserrat" w:hAnsi="Montserrat" w:cs="Arial"/>
          <w:sz w:val="18"/>
          <w:szCs w:val="18"/>
          <w:lang w:val="de-DE"/>
        </w:rPr>
      </w:pPr>
    </w:p>
    <w:p w:rsidR="000B5CE8" w:rsidRDefault="000B5CE8" w:rsidP="004C52F4">
      <w:pPr>
        <w:ind w:right="-91"/>
        <w:jc w:val="center"/>
        <w:rPr>
          <w:rFonts w:ascii="Montserrat" w:hAnsi="Montserrat" w:cs="Arial"/>
          <w:sz w:val="18"/>
          <w:szCs w:val="18"/>
          <w:lang w:val="de-DE"/>
        </w:rPr>
      </w:pPr>
    </w:p>
    <w:p w:rsidR="000B5CE8" w:rsidRPr="00F64FB8" w:rsidRDefault="000B5CE8" w:rsidP="004C52F4">
      <w:pPr>
        <w:ind w:right="-91"/>
        <w:jc w:val="center"/>
        <w:rPr>
          <w:rFonts w:ascii="Montserrat" w:hAnsi="Montserrat" w:cs="Arial"/>
          <w:sz w:val="18"/>
          <w:szCs w:val="18"/>
          <w:lang w:val="de-DE"/>
        </w:rPr>
      </w:pPr>
    </w:p>
    <w:p w:rsidR="004C52F4" w:rsidRPr="00F64FB8" w:rsidRDefault="004C52F4" w:rsidP="004C52F4">
      <w:pPr>
        <w:ind w:right="-91"/>
        <w:jc w:val="center"/>
        <w:rPr>
          <w:rFonts w:ascii="Montserrat" w:hAnsi="Montserrat" w:cs="Arial"/>
          <w:sz w:val="18"/>
          <w:szCs w:val="18"/>
        </w:rPr>
      </w:pPr>
      <w:r w:rsidRPr="00F64FB8">
        <w:rPr>
          <w:rFonts w:ascii="Montserrat" w:hAnsi="Montserrat" w:cs="Arial"/>
          <w:sz w:val="18"/>
          <w:szCs w:val="18"/>
        </w:rPr>
        <w:t>_______________________________________</w:t>
      </w:r>
    </w:p>
    <w:p w:rsidR="004C52F4" w:rsidRPr="00F64FB8" w:rsidRDefault="00C909C0" w:rsidP="004C52F4">
      <w:pPr>
        <w:ind w:right="-91"/>
        <w:jc w:val="center"/>
        <w:rPr>
          <w:rFonts w:ascii="Montserrat" w:hAnsi="Montserrat" w:cs="Arial"/>
          <w:caps/>
          <w:sz w:val="18"/>
          <w:szCs w:val="18"/>
        </w:rPr>
      </w:pPr>
      <w:r w:rsidRPr="00F64FB8">
        <w:rPr>
          <w:rFonts w:ascii="Montserrat" w:hAnsi="Montserrat" w:cs="Arial"/>
          <w:sz w:val="18"/>
          <w:szCs w:val="18"/>
        </w:rPr>
        <w:t>Nombre y</w:t>
      </w:r>
      <w:r w:rsidR="004C52F4" w:rsidRPr="00F64FB8">
        <w:rPr>
          <w:rFonts w:ascii="Montserrat" w:hAnsi="Montserrat" w:cs="Arial"/>
          <w:sz w:val="18"/>
          <w:szCs w:val="18"/>
        </w:rPr>
        <w:t xml:space="preserve"> Firma del Representante Legal</w:t>
      </w:r>
    </w:p>
    <w:p w:rsidR="004C52F4" w:rsidRPr="00F64FB8" w:rsidRDefault="004C52F4" w:rsidP="004C52F4">
      <w:pPr>
        <w:tabs>
          <w:tab w:val="left" w:pos="0"/>
        </w:tabs>
        <w:ind w:right="-91"/>
        <w:jc w:val="both"/>
        <w:rPr>
          <w:rFonts w:ascii="Montserrat" w:hAnsi="Montserrat" w:cs="Arial"/>
          <w:caps/>
          <w:sz w:val="18"/>
          <w:szCs w:val="18"/>
        </w:rPr>
      </w:pPr>
    </w:p>
    <w:p w:rsidR="004C52F4" w:rsidRPr="00F64FB8" w:rsidRDefault="004C52F4" w:rsidP="004C52F4">
      <w:pPr>
        <w:tabs>
          <w:tab w:val="left" w:pos="0"/>
        </w:tabs>
        <w:ind w:right="-91"/>
        <w:jc w:val="both"/>
        <w:rPr>
          <w:rFonts w:ascii="Montserrat" w:hAnsi="Montserrat" w:cs="Arial"/>
          <w:caps/>
          <w:sz w:val="18"/>
          <w:szCs w:val="18"/>
        </w:rPr>
      </w:pPr>
    </w:p>
    <w:p w:rsidR="004C52F4" w:rsidRPr="00F64FB8" w:rsidRDefault="004C52F4" w:rsidP="004C52F4">
      <w:pPr>
        <w:tabs>
          <w:tab w:val="left" w:pos="0"/>
        </w:tabs>
        <w:ind w:right="-91"/>
        <w:jc w:val="both"/>
        <w:rPr>
          <w:rFonts w:ascii="Montserrat" w:hAnsi="Montserrat" w:cs="Arial"/>
          <w:caps/>
          <w:sz w:val="18"/>
          <w:szCs w:val="18"/>
        </w:rPr>
      </w:pPr>
    </w:p>
    <w:p w:rsidR="004C52F4" w:rsidRPr="00F64FB8" w:rsidRDefault="004C52F4" w:rsidP="004C52F4">
      <w:pPr>
        <w:tabs>
          <w:tab w:val="left" w:pos="0"/>
        </w:tabs>
        <w:ind w:right="-91"/>
        <w:jc w:val="both"/>
        <w:rPr>
          <w:rFonts w:ascii="Montserrat" w:hAnsi="Montserrat" w:cs="Arial"/>
          <w:caps/>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b/>
          <w:sz w:val="18"/>
          <w:szCs w:val="18"/>
        </w:rPr>
      </w:pPr>
      <w:r w:rsidRPr="00F64FB8">
        <w:rPr>
          <w:rFonts w:ascii="Montserrat" w:hAnsi="Montserrat" w:cs="Arial"/>
          <w:b/>
          <w:sz w:val="18"/>
          <w:szCs w:val="18"/>
        </w:rPr>
        <w:t xml:space="preserve">Nota: </w:t>
      </w:r>
      <w:r w:rsidRPr="00F64FB8">
        <w:rPr>
          <w:rFonts w:ascii="Montserrat" w:hAnsi="Montserrat" w:cs="Arial"/>
          <w:sz w:val="18"/>
          <w:szCs w:val="18"/>
        </w:rPr>
        <w:t xml:space="preserve">el presente documento podrá ser reproducido por cada licitante en el modo que estime conveniente, debiendo respetar su contenido, preferentemente en el orden indicado. </w:t>
      </w:r>
    </w:p>
    <w:p w:rsidR="004C52F4" w:rsidRPr="00F64FB8" w:rsidRDefault="004C52F4" w:rsidP="004C52F4">
      <w:pPr>
        <w:tabs>
          <w:tab w:val="left" w:pos="0"/>
        </w:tabs>
        <w:ind w:right="-91"/>
        <w:jc w:val="both"/>
        <w:rPr>
          <w:rFonts w:ascii="Montserrat" w:hAnsi="Montserrat" w:cs="Arial"/>
          <w:caps/>
          <w:sz w:val="18"/>
          <w:szCs w:val="18"/>
        </w:rPr>
      </w:pPr>
    </w:p>
    <w:p w:rsidR="004C52F4" w:rsidRPr="00F64FB8" w:rsidRDefault="004C52F4" w:rsidP="004C52F4">
      <w:pPr>
        <w:tabs>
          <w:tab w:val="left" w:pos="0"/>
        </w:tabs>
        <w:ind w:right="-91"/>
        <w:jc w:val="both"/>
        <w:rPr>
          <w:rFonts w:ascii="Montserrat" w:hAnsi="Montserrat" w:cs="Arial"/>
          <w:caps/>
          <w:sz w:val="18"/>
          <w:szCs w:val="18"/>
        </w:rPr>
      </w:pPr>
    </w:p>
    <w:p w:rsidR="004C52F4" w:rsidRPr="00F64FB8" w:rsidRDefault="004C52F4" w:rsidP="004C52F4">
      <w:pPr>
        <w:tabs>
          <w:tab w:val="left" w:pos="0"/>
        </w:tabs>
        <w:ind w:right="-91"/>
        <w:jc w:val="both"/>
        <w:rPr>
          <w:rFonts w:ascii="Montserrat" w:hAnsi="Montserrat" w:cs="Arial"/>
          <w:caps/>
          <w:sz w:val="18"/>
          <w:szCs w:val="18"/>
        </w:rPr>
      </w:pPr>
    </w:p>
    <w:p w:rsidR="00B76E20" w:rsidRPr="00F64FB8" w:rsidRDefault="00B76E20">
      <w:pPr>
        <w:rPr>
          <w:rFonts w:ascii="Montserrat" w:hAnsi="Montserrat" w:cs="Arial"/>
          <w:b/>
          <w:bCs/>
          <w:color w:val="0000FF"/>
          <w:sz w:val="18"/>
          <w:szCs w:val="18"/>
          <w:u w:val="single"/>
        </w:rPr>
      </w:pPr>
      <w:r w:rsidRPr="00F64FB8">
        <w:rPr>
          <w:rFonts w:ascii="Montserrat" w:hAnsi="Montserrat" w:cs="Arial"/>
          <w:b/>
          <w:bCs/>
          <w:color w:val="0000FF"/>
          <w:sz w:val="18"/>
          <w:szCs w:val="18"/>
          <w:u w:val="single"/>
        </w:rPr>
        <w:br w:type="page"/>
      </w:r>
    </w:p>
    <w:p w:rsidR="004C52F4" w:rsidRPr="00F64FB8" w:rsidRDefault="004C52F4" w:rsidP="004C52F4">
      <w:pPr>
        <w:tabs>
          <w:tab w:val="center" w:pos="2269"/>
          <w:tab w:val="center" w:pos="6379"/>
        </w:tabs>
        <w:ind w:right="-91"/>
        <w:jc w:val="center"/>
        <w:rPr>
          <w:rFonts w:ascii="Montserrat" w:hAnsi="Montserrat" w:cs="Arial"/>
          <w:b/>
          <w:bCs/>
          <w:caps/>
          <w:color w:val="0000FF"/>
          <w:sz w:val="18"/>
          <w:szCs w:val="18"/>
          <w:u w:val="single"/>
        </w:rPr>
      </w:pPr>
      <w:r w:rsidRPr="00F64FB8">
        <w:rPr>
          <w:rFonts w:ascii="Montserrat" w:hAnsi="Montserrat" w:cs="Arial"/>
          <w:b/>
          <w:bCs/>
          <w:color w:val="0000FF"/>
          <w:sz w:val="18"/>
          <w:szCs w:val="18"/>
          <w:u w:val="single"/>
        </w:rPr>
        <w:lastRenderedPageBreak/>
        <w:t xml:space="preserve">ANEXO </w:t>
      </w:r>
      <w:r w:rsidR="00DF4208">
        <w:rPr>
          <w:rFonts w:ascii="Montserrat" w:hAnsi="Montserrat" w:cs="Arial"/>
          <w:b/>
          <w:bCs/>
          <w:color w:val="0000FF"/>
          <w:sz w:val="18"/>
          <w:szCs w:val="18"/>
          <w:u w:val="single"/>
        </w:rPr>
        <w:t>6</w:t>
      </w:r>
    </w:p>
    <w:p w:rsidR="004C52F4" w:rsidRPr="00F64FB8" w:rsidRDefault="004C52F4" w:rsidP="004C52F4">
      <w:pPr>
        <w:pStyle w:val="N0"/>
        <w:widowControl w:val="0"/>
        <w:tabs>
          <w:tab w:val="center" w:pos="2269"/>
          <w:tab w:val="center" w:pos="6379"/>
        </w:tabs>
        <w:overflowPunct w:val="0"/>
        <w:autoSpaceDE w:val="0"/>
        <w:autoSpaceDN w:val="0"/>
        <w:adjustRightInd w:val="0"/>
        <w:spacing w:line="240" w:lineRule="auto"/>
        <w:ind w:right="-91"/>
        <w:textAlignment w:val="baseline"/>
        <w:rPr>
          <w:rFonts w:ascii="Montserrat" w:hAnsi="Montserrat"/>
          <w:sz w:val="18"/>
          <w:szCs w:val="18"/>
          <w:lang w:val="es-ES"/>
        </w:rPr>
      </w:pPr>
    </w:p>
    <w:p w:rsidR="00917217" w:rsidRPr="00F64FB8" w:rsidRDefault="00917217" w:rsidP="00917217">
      <w:pPr>
        <w:ind w:right="193"/>
        <w:jc w:val="center"/>
        <w:rPr>
          <w:rFonts w:ascii="Montserrat" w:hAnsi="Montserrat" w:cs="Arial"/>
          <w:b/>
          <w:sz w:val="18"/>
          <w:szCs w:val="18"/>
        </w:rPr>
      </w:pPr>
      <w:r w:rsidRPr="00F64FB8">
        <w:rPr>
          <w:rFonts w:ascii="Montserrat" w:hAnsi="Montserrat" w:cs="Arial"/>
          <w:b/>
          <w:sz w:val="18"/>
          <w:szCs w:val="18"/>
        </w:rPr>
        <w:t>INFORMACIÓN RESERVADA Y CONFIDENCIAL</w:t>
      </w:r>
    </w:p>
    <w:p w:rsidR="00917217" w:rsidRPr="00F64FB8" w:rsidRDefault="00917217" w:rsidP="00917217">
      <w:pPr>
        <w:ind w:left="142" w:right="193"/>
        <w:rPr>
          <w:rFonts w:ascii="Montserrat" w:hAnsi="Montserrat" w:cs="Arial"/>
          <w:sz w:val="18"/>
          <w:szCs w:val="18"/>
        </w:rPr>
      </w:pPr>
    </w:p>
    <w:p w:rsidR="00917217" w:rsidRPr="00F64FB8" w:rsidRDefault="00920ED0" w:rsidP="00917217">
      <w:pPr>
        <w:ind w:right="193"/>
        <w:jc w:val="right"/>
        <w:rPr>
          <w:rFonts w:ascii="Montserrat" w:hAnsi="Montserrat" w:cs="Arial"/>
          <w:sz w:val="18"/>
          <w:szCs w:val="18"/>
        </w:rPr>
      </w:pPr>
      <w:r w:rsidRPr="00F64FB8">
        <w:rPr>
          <w:rFonts w:ascii="Montserrat" w:hAnsi="Montserrat"/>
          <w:sz w:val="18"/>
          <w:szCs w:val="18"/>
          <w:lang w:val="pt-BR"/>
        </w:rPr>
        <w:t>Ciudad de México,</w:t>
      </w:r>
      <w:r w:rsidR="00917217" w:rsidRPr="00F64FB8">
        <w:rPr>
          <w:rFonts w:ascii="Montserrat" w:hAnsi="Montserrat" w:cs="Arial"/>
          <w:sz w:val="18"/>
          <w:szCs w:val="18"/>
        </w:rPr>
        <w:t xml:space="preserve"> a _____ de ___________________ del </w:t>
      </w:r>
      <w:r w:rsidR="008F4EF6" w:rsidRPr="005C722E">
        <w:rPr>
          <w:rFonts w:ascii="Montserrat" w:hAnsi="Montserrat" w:cs="Arial"/>
          <w:sz w:val="18"/>
          <w:szCs w:val="18"/>
        </w:rPr>
        <w:t>202</w:t>
      </w:r>
      <w:r w:rsidR="009200CB" w:rsidRPr="005C722E">
        <w:rPr>
          <w:rFonts w:ascii="Montserrat" w:hAnsi="Montserrat" w:cs="Arial"/>
          <w:sz w:val="18"/>
          <w:szCs w:val="18"/>
        </w:rPr>
        <w:t>2</w:t>
      </w:r>
      <w:r w:rsidR="00917217" w:rsidRPr="00F64FB8">
        <w:rPr>
          <w:rFonts w:ascii="Montserrat" w:hAnsi="Montserrat" w:cs="Arial"/>
          <w:sz w:val="18"/>
          <w:szCs w:val="18"/>
        </w:rPr>
        <w:t>.</w:t>
      </w:r>
    </w:p>
    <w:p w:rsidR="00917217" w:rsidRPr="00F64FB8" w:rsidRDefault="00917217" w:rsidP="00917217">
      <w:pPr>
        <w:ind w:left="142" w:right="193"/>
        <w:rPr>
          <w:rFonts w:ascii="Montserrat" w:hAnsi="Montserrat" w:cs="Arial"/>
          <w:sz w:val="18"/>
          <w:szCs w:val="18"/>
        </w:rPr>
      </w:pPr>
    </w:p>
    <w:p w:rsidR="00526F80" w:rsidRPr="00F64FB8" w:rsidRDefault="00526F80" w:rsidP="00526F80">
      <w:pPr>
        <w:ind w:right="-91"/>
        <w:rPr>
          <w:rFonts w:ascii="Montserrat" w:hAnsi="Montserrat" w:cs="Arial"/>
          <w:b/>
          <w:caps/>
          <w:sz w:val="18"/>
          <w:szCs w:val="18"/>
        </w:rPr>
      </w:pPr>
      <w:r w:rsidRPr="00F64FB8">
        <w:rPr>
          <w:rFonts w:ascii="Montserrat" w:hAnsi="Montserrat" w:cs="Arial"/>
          <w:b/>
          <w:sz w:val="18"/>
          <w:szCs w:val="18"/>
        </w:rPr>
        <w:t>Instituto del Fondo Nacional para el Consumo de los Trabajadores</w:t>
      </w:r>
    </w:p>
    <w:p w:rsidR="00526F80" w:rsidRPr="00F64FB8" w:rsidRDefault="00526F80" w:rsidP="00526F80">
      <w:pPr>
        <w:ind w:right="-91"/>
        <w:rPr>
          <w:rFonts w:ascii="Montserrat" w:hAnsi="Montserrat" w:cs="Arial"/>
          <w:b/>
          <w:caps/>
          <w:sz w:val="18"/>
          <w:szCs w:val="18"/>
        </w:rPr>
      </w:pPr>
      <w:r w:rsidRPr="00F64FB8">
        <w:rPr>
          <w:rFonts w:ascii="Montserrat" w:hAnsi="Montserrat" w:cs="Arial"/>
          <w:b/>
          <w:sz w:val="18"/>
          <w:szCs w:val="18"/>
        </w:rPr>
        <w:t>Presente.</w:t>
      </w:r>
    </w:p>
    <w:p w:rsidR="00917217" w:rsidRPr="00F64FB8" w:rsidRDefault="00917217" w:rsidP="00917217">
      <w:pPr>
        <w:ind w:left="257" w:right="150"/>
        <w:rPr>
          <w:rFonts w:ascii="Montserrat" w:hAnsi="Montserrat" w:cs="Arial"/>
          <w:sz w:val="18"/>
          <w:szCs w:val="18"/>
        </w:rPr>
      </w:pPr>
    </w:p>
    <w:p w:rsidR="00920ED0" w:rsidRPr="00F64FB8" w:rsidRDefault="00920ED0" w:rsidP="00920ED0">
      <w:pPr>
        <w:jc w:val="both"/>
        <w:rPr>
          <w:rFonts w:ascii="Montserrat" w:hAnsi="Montserrat" w:cs="Arial"/>
          <w:sz w:val="18"/>
          <w:szCs w:val="18"/>
        </w:rPr>
      </w:pPr>
      <w:r w:rsidRPr="00F64FB8">
        <w:rPr>
          <w:rFonts w:ascii="Montserrat" w:hAnsi="Montserrat" w:cs="Arial"/>
          <w:sz w:val="18"/>
          <w:szCs w:val="18"/>
        </w:rPr>
        <w:t>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indico que los documentos contenidos en mi Propuesta y proporcionada a la Convocante, lo siguiente:</w:t>
      </w:r>
    </w:p>
    <w:p w:rsidR="00917217" w:rsidRPr="00F64FB8" w:rsidRDefault="00917217" w:rsidP="00917217">
      <w:pPr>
        <w:jc w:val="both"/>
        <w:rPr>
          <w:rFonts w:ascii="Montserrat" w:hAnsi="Montserrat" w:cs="Arial"/>
          <w:b/>
          <w:sz w:val="18"/>
          <w:szCs w:val="18"/>
        </w:rPr>
      </w:pPr>
    </w:p>
    <w:p w:rsidR="00917217" w:rsidRPr="00F64FB8" w:rsidRDefault="00917217" w:rsidP="00917217">
      <w:pPr>
        <w:jc w:val="both"/>
        <w:rPr>
          <w:rFonts w:ascii="Montserrat" w:hAnsi="Montserrat" w:cs="Arial"/>
          <w:sz w:val="18"/>
          <w:szCs w:val="18"/>
        </w:rPr>
      </w:pPr>
      <w:r w:rsidRPr="00F64FB8">
        <w:rPr>
          <w:rFonts w:ascii="Montserrat" w:hAnsi="Montserrat"/>
          <w:noProof/>
          <w:sz w:val="18"/>
          <w:szCs w:val="18"/>
          <w:lang w:eastAsia="es-MX"/>
        </w:rPr>
        <mc:AlternateContent>
          <mc:Choice Requires="wps">
            <w:drawing>
              <wp:anchor distT="0" distB="0" distL="114300" distR="114300" simplePos="0" relativeHeight="251683840" behindDoc="0" locked="0" layoutInCell="1" allowOverlap="1" wp14:anchorId="3F3FC847" wp14:editId="0CF31B12">
                <wp:simplePos x="0" y="0"/>
                <wp:positionH relativeFrom="column">
                  <wp:posOffset>-453390</wp:posOffset>
                </wp:positionH>
                <wp:positionV relativeFrom="paragraph">
                  <wp:posOffset>276860</wp:posOffset>
                </wp:positionV>
                <wp:extent cx="273050" cy="292100"/>
                <wp:effectExtent l="0" t="0" r="0" b="0"/>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20" w:rsidRPr="00AE52E4" w:rsidRDefault="007A6220" w:rsidP="00917217">
                            <w:pPr>
                              <w:rPr>
                                <w:rFonts w:ascii="Soberana Sans" w:hAnsi="Soberana Sans"/>
                                <w:b/>
                                <w:color w:val="C00000"/>
                                <w:sz w:val="32"/>
                              </w:rPr>
                            </w:pPr>
                            <w:r w:rsidRPr="00AE52E4">
                              <w:rPr>
                                <w:rFonts w:ascii="Soberana Sans" w:hAnsi="Soberana Sans"/>
                                <w:b/>
                                <w:color w:val="C00000"/>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FC847" id="_x0000_t202" coordsize="21600,21600" o:spt="202" path="m,l,21600r21600,l21600,xe">
                <v:stroke joinstyle="miter"/>
                <v:path gradientshapeok="t" o:connecttype="rect"/>
              </v:shapetype>
              <v:shape id="Cuadro de texto 77" o:spid="_x0000_s1026" type="#_x0000_t202" style="position:absolute;left:0;text-align:left;margin-left:-35.7pt;margin-top:21.8pt;width:21.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" stroked="f">
                <v:textbox>
                  <w:txbxContent>
                    <w:p w:rsidR="007A6220" w:rsidRPr="00AE52E4" w:rsidRDefault="007A6220" w:rsidP="00917217">
                      <w:pPr>
                        <w:rPr>
                          <w:rFonts w:ascii="Soberana Sans" w:hAnsi="Soberana Sans"/>
                          <w:b/>
                          <w:color w:val="C00000"/>
                          <w:sz w:val="32"/>
                        </w:rPr>
                      </w:pPr>
                      <w:r w:rsidRPr="00AE52E4">
                        <w:rPr>
                          <w:rFonts w:ascii="Soberana Sans" w:hAnsi="Soberana Sans"/>
                          <w:b/>
                          <w:color w:val="C00000"/>
                          <w:sz w:val="32"/>
                        </w:rPr>
                        <w:t>*</w:t>
                      </w:r>
                    </w:p>
                  </w:txbxContent>
                </v:textbox>
              </v:shape>
            </w:pict>
          </mc:Fallback>
        </mc:AlternateContent>
      </w:r>
      <w:r w:rsidRPr="00F64FB8">
        <w:rPr>
          <w:rFonts w:ascii="Montserrat" w:hAnsi="Montserrat"/>
          <w:noProof/>
          <w:sz w:val="18"/>
          <w:szCs w:val="18"/>
          <w:lang w:eastAsia="es-MX"/>
        </w:rPr>
        <mc:AlternateContent>
          <mc:Choice Requires="wps">
            <w:drawing>
              <wp:anchor distT="0" distB="0" distL="114300" distR="114300" simplePos="0" relativeHeight="251679744" behindDoc="0" locked="0" layoutInCell="1" allowOverlap="1" wp14:anchorId="65623BC2" wp14:editId="049B607D">
                <wp:simplePos x="0" y="0"/>
                <wp:positionH relativeFrom="column">
                  <wp:posOffset>-188595</wp:posOffset>
                </wp:positionH>
                <wp:positionV relativeFrom="paragraph">
                  <wp:posOffset>41910</wp:posOffset>
                </wp:positionV>
                <wp:extent cx="90805" cy="768350"/>
                <wp:effectExtent l="0" t="0" r="23495" b="12700"/>
                <wp:wrapNone/>
                <wp:docPr id="76" name="Abrir llav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8350"/>
                        </a:xfrm>
                        <a:prstGeom prst="leftBrace">
                          <a:avLst>
                            <a:gd name="adj1" fmla="val 705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87A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6" o:spid="_x0000_s1026" type="#_x0000_t87" style="position:absolute;margin-left:-14.85pt;margin-top:3.3pt;width:7.15pt;height: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"/>
            </w:pict>
          </mc:Fallback>
        </mc:AlternateContent>
      </w:r>
      <w:r w:rsidRPr="00F64FB8">
        <w:rPr>
          <w:rFonts w:ascii="Montserrat" w:hAnsi="Montserrat" w:cs="Arial"/>
          <w:sz w:val="18"/>
          <w:szCs w:val="18"/>
        </w:rPr>
        <w:t>Se informa que para los efectos establecidos en los artículos 113, 116 de la Ley General de Transparencia y Acceso a la Información Pública, 110 y 113 de la Ley Federal de Transparencia y Acceso a la Información Pública, la siguiente documentación es de naturaleza confidencial:</w:t>
      </w:r>
    </w:p>
    <w:p w:rsidR="00917217" w:rsidRPr="00F64FB8" w:rsidRDefault="00917217" w:rsidP="00917217">
      <w:pPr>
        <w:jc w:val="both"/>
        <w:rPr>
          <w:rFonts w:ascii="Montserrat" w:hAnsi="Montserrat" w:cs="Arial"/>
          <w:sz w:val="18"/>
          <w:szCs w:val="18"/>
          <w:lang w:eastAsia="en-US"/>
        </w:rPr>
      </w:pPr>
      <w:r w:rsidRPr="00F64FB8">
        <w:rPr>
          <w:rFonts w:ascii="Montserrat" w:hAnsi="Montserrat" w:cs="Arial"/>
          <w:sz w:val="18"/>
          <w:szCs w:val="18"/>
        </w:rPr>
        <w:t>______________________________________________.</w:t>
      </w:r>
    </w:p>
    <w:p w:rsidR="00917217" w:rsidRPr="00F64FB8" w:rsidRDefault="00917217" w:rsidP="00917217">
      <w:pPr>
        <w:jc w:val="both"/>
        <w:rPr>
          <w:rFonts w:ascii="Montserrat" w:hAnsi="Montserrat" w:cs="Arial"/>
          <w:sz w:val="18"/>
          <w:szCs w:val="18"/>
        </w:rPr>
      </w:pPr>
      <w:r w:rsidRPr="00F64FB8">
        <w:rPr>
          <w:rFonts w:ascii="Montserrat" w:hAnsi="Montserrat" w:cs="Arial"/>
          <w:sz w:val="18"/>
          <w:szCs w:val="18"/>
        </w:rPr>
        <w:t>______________________________________________.</w:t>
      </w:r>
    </w:p>
    <w:p w:rsidR="00917217" w:rsidRPr="00F64FB8" w:rsidRDefault="00917217" w:rsidP="00917217">
      <w:pPr>
        <w:jc w:val="both"/>
        <w:rPr>
          <w:rFonts w:ascii="Montserrat" w:hAnsi="Montserrat" w:cs="Arial"/>
          <w:sz w:val="18"/>
          <w:szCs w:val="18"/>
        </w:rPr>
      </w:pPr>
      <w:r w:rsidRPr="00F64FB8">
        <w:rPr>
          <w:rFonts w:ascii="Montserrat" w:hAnsi="Montserrat" w:cs="Arial"/>
          <w:sz w:val="18"/>
          <w:szCs w:val="18"/>
        </w:rPr>
        <w:t>______________________________________________.</w:t>
      </w:r>
    </w:p>
    <w:p w:rsidR="00917217" w:rsidRPr="00F64FB8" w:rsidRDefault="00917217" w:rsidP="00917217">
      <w:pPr>
        <w:rPr>
          <w:rFonts w:ascii="Montserrat" w:hAnsi="Montserrat" w:cs="Arial"/>
          <w:b/>
          <w:sz w:val="18"/>
          <w:szCs w:val="18"/>
        </w:rPr>
      </w:pPr>
    </w:p>
    <w:p w:rsidR="00917217" w:rsidRPr="00F64FB8" w:rsidRDefault="00917217" w:rsidP="00917217">
      <w:pPr>
        <w:autoSpaceDE w:val="0"/>
        <w:autoSpaceDN w:val="0"/>
        <w:adjustRightInd w:val="0"/>
        <w:jc w:val="both"/>
        <w:rPr>
          <w:rFonts w:ascii="Montserrat" w:hAnsi="Montserrat" w:cs="Arial"/>
          <w:b/>
          <w:bCs/>
          <w:sz w:val="18"/>
          <w:szCs w:val="18"/>
        </w:rPr>
      </w:pPr>
      <w:r w:rsidRPr="00F64FB8">
        <w:rPr>
          <w:rFonts w:ascii="Montserrat" w:hAnsi="Montserrat" w:cs="Arial"/>
          <w:b/>
          <w:bCs/>
          <w:sz w:val="18"/>
          <w:szCs w:val="18"/>
        </w:rPr>
        <w:t>(EN CASO DE QUE SE CONSIDERE QUE NINGÚN DOCUMENTO DE LOS QUE SE ENTREGAN EN LA PROPOSICIÓN ES DE NATURALEZA CONFIDENCIAL DEBERÁ SEÑALARSE LA REDACCIÓN SIGUIENTE.)</w:t>
      </w:r>
    </w:p>
    <w:p w:rsidR="00917217" w:rsidRPr="00F64FB8" w:rsidRDefault="00917217" w:rsidP="00917217">
      <w:pPr>
        <w:rPr>
          <w:rFonts w:ascii="Montserrat" w:hAnsi="Montserrat" w:cs="Arial"/>
          <w:b/>
          <w:sz w:val="18"/>
          <w:szCs w:val="18"/>
        </w:rPr>
      </w:pPr>
    </w:p>
    <w:p w:rsidR="00917217" w:rsidRPr="00F64FB8" w:rsidRDefault="00917217" w:rsidP="00917217">
      <w:pPr>
        <w:jc w:val="both"/>
        <w:rPr>
          <w:rFonts w:ascii="Montserrat" w:hAnsi="Montserrat" w:cs="Arial"/>
          <w:b/>
          <w:sz w:val="18"/>
          <w:szCs w:val="18"/>
        </w:rPr>
      </w:pPr>
      <w:r w:rsidRPr="00F64FB8">
        <w:rPr>
          <w:rFonts w:ascii="Montserrat" w:hAnsi="Montserrat"/>
          <w:noProof/>
          <w:sz w:val="18"/>
          <w:szCs w:val="18"/>
          <w:lang w:eastAsia="es-MX"/>
        </w:rPr>
        <mc:AlternateContent>
          <mc:Choice Requires="wps">
            <w:drawing>
              <wp:anchor distT="0" distB="0" distL="114300" distR="114300" simplePos="0" relativeHeight="251685888" behindDoc="0" locked="0" layoutInCell="1" allowOverlap="1" wp14:anchorId="57D15B2C" wp14:editId="15A396EE">
                <wp:simplePos x="0" y="0"/>
                <wp:positionH relativeFrom="column">
                  <wp:posOffset>-417195</wp:posOffset>
                </wp:positionH>
                <wp:positionV relativeFrom="paragraph">
                  <wp:posOffset>91440</wp:posOffset>
                </wp:positionV>
                <wp:extent cx="273050" cy="292100"/>
                <wp:effectExtent l="0" t="0" r="0" b="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20" w:rsidRPr="00AE52E4" w:rsidRDefault="007A6220" w:rsidP="00917217">
                            <w:pPr>
                              <w:rPr>
                                <w:rFonts w:ascii="Soberana Sans" w:hAnsi="Soberana Sans"/>
                                <w:b/>
                                <w:color w:val="C00000"/>
                                <w:sz w:val="32"/>
                              </w:rPr>
                            </w:pPr>
                            <w:r w:rsidRPr="00AE52E4">
                              <w:rPr>
                                <w:rFonts w:ascii="Soberana Sans" w:hAnsi="Soberana Sans"/>
                                <w:b/>
                                <w:color w:val="C00000"/>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15B2C" id="Cuadro de texto 75" o:spid="_x0000_s1027" type="#_x0000_t202" style="position:absolute;left:0;text-align:left;margin-left:-32.85pt;margin-top:7.2pt;width:21.5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" stroked="f">
                <v:textbox>
                  <w:txbxContent>
                    <w:p w:rsidR="007A6220" w:rsidRPr="00AE52E4" w:rsidRDefault="007A6220" w:rsidP="00917217">
                      <w:pPr>
                        <w:rPr>
                          <w:rFonts w:ascii="Soberana Sans" w:hAnsi="Soberana Sans"/>
                          <w:b/>
                          <w:color w:val="C00000"/>
                          <w:sz w:val="32"/>
                        </w:rPr>
                      </w:pPr>
                      <w:r w:rsidRPr="00AE52E4">
                        <w:rPr>
                          <w:rFonts w:ascii="Soberana Sans" w:hAnsi="Soberana Sans"/>
                          <w:b/>
                          <w:color w:val="C00000"/>
                          <w:sz w:val="32"/>
                        </w:rPr>
                        <w:t>*</w:t>
                      </w:r>
                    </w:p>
                  </w:txbxContent>
                </v:textbox>
              </v:shape>
            </w:pict>
          </mc:Fallback>
        </mc:AlternateContent>
      </w:r>
      <w:r w:rsidRPr="00F64FB8">
        <w:rPr>
          <w:rFonts w:ascii="Montserrat" w:hAnsi="Montserrat"/>
          <w:noProof/>
          <w:sz w:val="18"/>
          <w:szCs w:val="18"/>
          <w:lang w:eastAsia="es-MX"/>
        </w:rPr>
        <mc:AlternateContent>
          <mc:Choice Requires="wps">
            <w:drawing>
              <wp:anchor distT="0" distB="0" distL="114300" distR="114300" simplePos="0" relativeHeight="251681792" behindDoc="0" locked="0" layoutInCell="1" allowOverlap="1" wp14:anchorId="3FE1EA2C" wp14:editId="58E17F49">
                <wp:simplePos x="0" y="0"/>
                <wp:positionH relativeFrom="column">
                  <wp:posOffset>-150495</wp:posOffset>
                </wp:positionH>
                <wp:positionV relativeFrom="paragraph">
                  <wp:posOffset>5080</wp:posOffset>
                </wp:positionV>
                <wp:extent cx="90805" cy="476250"/>
                <wp:effectExtent l="0" t="0" r="23495" b="19050"/>
                <wp:wrapNone/>
                <wp:docPr id="74" name="Abrir llav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9994" id="Abrir llave 74" o:spid="_x0000_s1026" type="#_x0000_t87" style="position:absolute;margin-left:-11.85pt;margin-top:.4pt;width:7.1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"/>
            </w:pict>
          </mc:Fallback>
        </mc:AlternateContent>
      </w:r>
      <w:r w:rsidRPr="00F64FB8">
        <w:rPr>
          <w:rFonts w:ascii="Montserrat" w:hAnsi="Montserrat" w:cs="Arial"/>
          <w:sz w:val="18"/>
          <w:szCs w:val="18"/>
        </w:rPr>
        <w:t xml:space="preserve">Se informa que </w:t>
      </w:r>
      <w:r w:rsidRPr="00F64FB8">
        <w:rPr>
          <w:rFonts w:ascii="Montserrat" w:hAnsi="Montserrat" w:cs="Arial"/>
          <w:b/>
          <w:sz w:val="18"/>
          <w:szCs w:val="18"/>
        </w:rPr>
        <w:t xml:space="preserve">ninguno de los documentos que se entregan en nuestra proposición es de naturaleza confidencial para los efectos de </w:t>
      </w:r>
      <w:r w:rsidRPr="00F64FB8">
        <w:rPr>
          <w:rFonts w:ascii="Montserrat" w:hAnsi="Montserrat" w:cs="Arial"/>
          <w:sz w:val="18"/>
          <w:szCs w:val="18"/>
        </w:rPr>
        <w:t>Ley Federal de Transparencia y Acceso a la Información Pública.</w:t>
      </w:r>
      <w:r w:rsidRPr="00F64FB8">
        <w:rPr>
          <w:rFonts w:ascii="Montserrat" w:hAnsi="Montserrat" w:cs="Arial"/>
          <w:sz w:val="18"/>
          <w:szCs w:val="18"/>
        </w:rPr>
        <w:sym w:font="Symbol" w:char="F02A"/>
      </w:r>
    </w:p>
    <w:p w:rsidR="00917217" w:rsidRPr="00F64FB8" w:rsidRDefault="00526F80" w:rsidP="00917217">
      <w:pPr>
        <w:ind w:left="257" w:right="150"/>
        <w:rPr>
          <w:rFonts w:ascii="Montserrat" w:hAnsi="Montserrat" w:cs="Arial"/>
          <w:sz w:val="18"/>
          <w:szCs w:val="18"/>
        </w:rPr>
      </w:pPr>
      <w:r w:rsidRPr="00F64FB8">
        <w:rPr>
          <w:rFonts w:ascii="Montserrat" w:hAnsi="Montserrat"/>
          <w:noProof/>
          <w:sz w:val="18"/>
          <w:szCs w:val="18"/>
          <w:lang w:eastAsia="es-MX"/>
        </w:rPr>
        <mc:AlternateContent>
          <mc:Choice Requires="wps">
            <w:drawing>
              <wp:anchor distT="0" distB="0" distL="114300" distR="114300" simplePos="0" relativeHeight="251689984" behindDoc="0" locked="0" layoutInCell="1" allowOverlap="1" wp14:anchorId="5DDD0389" wp14:editId="02DD8DD1">
                <wp:simplePos x="0" y="0"/>
                <wp:positionH relativeFrom="column">
                  <wp:posOffset>177377</wp:posOffset>
                </wp:positionH>
                <wp:positionV relativeFrom="paragraph">
                  <wp:posOffset>140336</wp:posOffset>
                </wp:positionV>
                <wp:extent cx="273050" cy="292100"/>
                <wp:effectExtent l="0" t="0" r="0" b="0"/>
                <wp:wrapNone/>
                <wp:docPr id="10"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20" w:rsidRPr="00AE52E4" w:rsidRDefault="007A6220" w:rsidP="00526F80">
                            <w:pPr>
                              <w:rPr>
                                <w:rFonts w:ascii="Soberana Sans" w:hAnsi="Soberana Sans"/>
                                <w:b/>
                                <w:color w:val="C00000"/>
                                <w:sz w:val="32"/>
                              </w:rPr>
                            </w:pPr>
                            <w:r w:rsidRPr="00AE52E4">
                              <w:rPr>
                                <w:rFonts w:ascii="Soberana Sans" w:hAnsi="Soberana Sans"/>
                                <w:b/>
                                <w:color w:val="C00000"/>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D0389" id="_x0000_s1028" type="#_x0000_t202" style="position:absolute;left:0;text-align:left;margin-left:13.95pt;margin-top:11.05pt;width:21.5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" stroked="f">
                <v:textbox>
                  <w:txbxContent>
                    <w:p w:rsidR="007A6220" w:rsidRPr="00AE52E4" w:rsidRDefault="007A6220" w:rsidP="00526F80">
                      <w:pPr>
                        <w:rPr>
                          <w:rFonts w:ascii="Soberana Sans" w:hAnsi="Soberana Sans"/>
                          <w:b/>
                          <w:color w:val="C00000"/>
                          <w:sz w:val="32"/>
                        </w:rPr>
                      </w:pPr>
                      <w:r w:rsidRPr="00AE52E4">
                        <w:rPr>
                          <w:rFonts w:ascii="Soberana Sans" w:hAnsi="Soberana Sans"/>
                          <w:b/>
                          <w:color w:val="C00000"/>
                          <w:sz w:val="32"/>
                        </w:rPr>
                        <w:t>*</w:t>
                      </w:r>
                    </w:p>
                  </w:txbxContent>
                </v:textbox>
              </v:shape>
            </w:pict>
          </mc:Fallback>
        </mc:AlternateContent>
      </w:r>
    </w:p>
    <w:p w:rsidR="00917217" w:rsidRPr="00F64FB8" w:rsidRDefault="00526F80" w:rsidP="00526F80">
      <w:pPr>
        <w:autoSpaceDE w:val="0"/>
        <w:autoSpaceDN w:val="0"/>
        <w:adjustRightInd w:val="0"/>
        <w:ind w:left="720"/>
        <w:rPr>
          <w:rFonts w:ascii="Montserrat" w:hAnsi="Montserrat" w:cs="Arial"/>
          <w:b/>
          <w:bCs/>
          <w:sz w:val="18"/>
          <w:szCs w:val="18"/>
        </w:rPr>
      </w:pPr>
      <w:r w:rsidRPr="00F64FB8">
        <w:rPr>
          <w:rFonts w:ascii="Montserrat" w:hAnsi="Montserrat"/>
          <w:noProof/>
          <w:sz w:val="18"/>
          <w:szCs w:val="18"/>
          <w:lang w:eastAsia="es-MX"/>
        </w:rPr>
        <mc:AlternateContent>
          <mc:Choice Requires="wps">
            <w:drawing>
              <wp:anchor distT="0" distB="0" distL="114300" distR="114300" simplePos="0" relativeHeight="251687936" behindDoc="0" locked="0" layoutInCell="1" allowOverlap="1" wp14:anchorId="089645C0" wp14:editId="07FE7A6C">
                <wp:simplePos x="0" y="0"/>
                <wp:positionH relativeFrom="column">
                  <wp:posOffset>-417195</wp:posOffset>
                </wp:positionH>
                <wp:positionV relativeFrom="paragraph">
                  <wp:posOffset>-427990</wp:posOffset>
                </wp:positionV>
                <wp:extent cx="273050" cy="292100"/>
                <wp:effectExtent l="0" t="0" r="0" b="0"/>
                <wp:wrapNone/>
                <wp:docPr id="9"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20" w:rsidRPr="00AE52E4" w:rsidRDefault="007A6220" w:rsidP="00526F80">
                            <w:pPr>
                              <w:rPr>
                                <w:rFonts w:ascii="Soberana Sans" w:hAnsi="Soberana Sans"/>
                                <w:b/>
                                <w:color w:val="C00000"/>
                                <w:sz w:val="32"/>
                              </w:rPr>
                            </w:pPr>
                            <w:r w:rsidRPr="00AE52E4">
                              <w:rPr>
                                <w:rFonts w:ascii="Soberana Sans" w:hAnsi="Soberana Sans"/>
                                <w:b/>
                                <w:color w:val="C00000"/>
                                <w:sz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645C0" id="_x0000_s1029" type="#_x0000_t202" style="position:absolute;left:0;text-align:left;margin-left:-32.85pt;margin-top:-33.7pt;width:21.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IiwIAAB0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" stroked="f">
                <v:textbox>
                  <w:txbxContent>
                    <w:p w:rsidR="007A6220" w:rsidRPr="00AE52E4" w:rsidRDefault="007A6220" w:rsidP="00526F80">
                      <w:pPr>
                        <w:rPr>
                          <w:rFonts w:ascii="Soberana Sans" w:hAnsi="Soberana Sans"/>
                          <w:b/>
                          <w:color w:val="C00000"/>
                          <w:sz w:val="32"/>
                        </w:rPr>
                      </w:pPr>
                      <w:r w:rsidRPr="00AE52E4">
                        <w:rPr>
                          <w:rFonts w:ascii="Soberana Sans" w:hAnsi="Soberana Sans"/>
                          <w:b/>
                          <w:color w:val="C00000"/>
                          <w:sz w:val="32"/>
                        </w:rPr>
                        <w:t>*</w:t>
                      </w:r>
                    </w:p>
                  </w:txbxContent>
                </v:textbox>
              </v:shape>
            </w:pict>
          </mc:Fallback>
        </mc:AlternateContent>
      </w:r>
      <w:r w:rsidRPr="00F64FB8">
        <w:rPr>
          <w:rFonts w:ascii="Montserrat" w:hAnsi="Montserrat" w:cs="Arial"/>
          <w:b/>
          <w:bCs/>
          <w:sz w:val="18"/>
          <w:szCs w:val="18"/>
        </w:rPr>
        <w:t xml:space="preserve"> </w:t>
      </w:r>
      <w:r w:rsidR="00917217" w:rsidRPr="00F64FB8">
        <w:rPr>
          <w:rFonts w:ascii="Montserrat" w:hAnsi="Montserrat" w:cs="Arial"/>
          <w:b/>
          <w:bCs/>
          <w:sz w:val="18"/>
          <w:szCs w:val="18"/>
        </w:rPr>
        <w:t>(UTILIZAR ÚNICAMENTE EL PÁRRAFO QUE CORRESPONDA)</w:t>
      </w:r>
    </w:p>
    <w:p w:rsidR="004C52F4" w:rsidRPr="00F64FB8" w:rsidRDefault="004C52F4" w:rsidP="004C52F4">
      <w:pPr>
        <w:pStyle w:val="N0"/>
        <w:widowControl w:val="0"/>
        <w:tabs>
          <w:tab w:val="center" w:pos="2269"/>
          <w:tab w:val="center" w:pos="6379"/>
        </w:tabs>
        <w:overflowPunct w:val="0"/>
        <w:autoSpaceDE w:val="0"/>
        <w:autoSpaceDN w:val="0"/>
        <w:adjustRightInd w:val="0"/>
        <w:spacing w:line="240" w:lineRule="auto"/>
        <w:ind w:left="284" w:right="-91"/>
        <w:textAlignment w:val="baseline"/>
        <w:rPr>
          <w:rFonts w:ascii="Montserrat" w:hAnsi="Montserrat"/>
          <w:sz w:val="18"/>
          <w:szCs w:val="18"/>
        </w:rPr>
      </w:pPr>
    </w:p>
    <w:p w:rsidR="004C52F4" w:rsidRPr="00F64FB8" w:rsidRDefault="004C52F4" w:rsidP="004C52F4">
      <w:pPr>
        <w:ind w:left="284" w:right="-91"/>
        <w:jc w:val="center"/>
        <w:rPr>
          <w:rFonts w:ascii="Montserrat" w:hAnsi="Montserrat" w:cs="Arial"/>
          <w:sz w:val="18"/>
          <w:szCs w:val="18"/>
          <w:lang w:val="de-DE"/>
        </w:rPr>
      </w:pPr>
      <w:r w:rsidRPr="00F64FB8">
        <w:rPr>
          <w:rFonts w:ascii="Montserrat" w:hAnsi="Montserrat" w:cs="Arial"/>
          <w:sz w:val="18"/>
          <w:szCs w:val="18"/>
          <w:lang w:val="de-DE"/>
        </w:rPr>
        <w:t xml:space="preserve">A t e n t a m e n t e, </w:t>
      </w:r>
    </w:p>
    <w:p w:rsidR="004C52F4" w:rsidRPr="00F64FB8" w:rsidRDefault="004C52F4" w:rsidP="004C52F4">
      <w:pPr>
        <w:pStyle w:val="texto"/>
        <w:spacing w:after="0" w:line="240" w:lineRule="auto"/>
        <w:ind w:left="284" w:right="-91" w:firstLine="0"/>
        <w:jc w:val="right"/>
        <w:rPr>
          <w:rFonts w:ascii="Montserrat" w:hAnsi="Montserrat" w:cs="Arial"/>
          <w:caps/>
          <w:szCs w:val="18"/>
          <w:lang w:val="de-DE"/>
        </w:rPr>
      </w:pPr>
    </w:p>
    <w:p w:rsidR="004C52F4" w:rsidRPr="00F64FB8" w:rsidRDefault="004C52F4" w:rsidP="004C52F4">
      <w:pPr>
        <w:pStyle w:val="texto"/>
        <w:spacing w:after="0" w:line="240" w:lineRule="auto"/>
        <w:ind w:left="284" w:right="-91" w:firstLine="0"/>
        <w:jc w:val="center"/>
        <w:rPr>
          <w:rFonts w:ascii="Montserrat" w:hAnsi="Montserrat" w:cs="Arial"/>
          <w:caps/>
          <w:szCs w:val="18"/>
          <w:lang w:val="it-IT"/>
        </w:rPr>
      </w:pPr>
      <w:r w:rsidRPr="00F64FB8">
        <w:rPr>
          <w:rFonts w:ascii="Montserrat" w:hAnsi="Montserrat" w:cs="Arial"/>
          <w:caps/>
          <w:noProof/>
          <w:szCs w:val="18"/>
          <w:lang w:eastAsia="es-MX"/>
        </w:rPr>
        <mc:AlternateContent>
          <mc:Choice Requires="wps">
            <w:drawing>
              <wp:anchor distT="0" distB="0" distL="114300" distR="114300" simplePos="0" relativeHeight="251666432" behindDoc="0" locked="0" layoutInCell="1" allowOverlap="1" wp14:anchorId="48AB3706" wp14:editId="6B6ABBCB">
                <wp:simplePos x="0" y="0"/>
                <wp:positionH relativeFrom="column">
                  <wp:posOffset>1898015</wp:posOffset>
                </wp:positionH>
                <wp:positionV relativeFrom="paragraph">
                  <wp:posOffset>88900</wp:posOffset>
                </wp:positionV>
                <wp:extent cx="2587625" cy="6985"/>
                <wp:effectExtent l="12065" t="12700" r="10160" b="88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52336" id="_x0000_t32" coordsize="21600,21600" o:spt="32" o:oned="t" path="m,l21600,21600e" filled="f">
                <v:path arrowok="t" fillok="f" o:connecttype="none"/>
                <o:lock v:ext="edit" shapetype="t"/>
              </v:shapetype>
              <v:shape id="AutoShape 5" o:spid="_x0000_s1026" type="#_x0000_t32" style="position:absolute;margin-left:149.45pt;margin-top:7pt;width:203.75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"/>
            </w:pict>
          </mc:Fallback>
        </mc:AlternateContent>
      </w:r>
    </w:p>
    <w:p w:rsidR="004C52F4" w:rsidRPr="00F64FB8" w:rsidRDefault="00C909C0" w:rsidP="004C52F4">
      <w:pPr>
        <w:ind w:left="284" w:right="-91"/>
        <w:jc w:val="center"/>
        <w:rPr>
          <w:rFonts w:ascii="Montserrat" w:hAnsi="Montserrat" w:cs="Arial"/>
          <w:caps/>
          <w:sz w:val="18"/>
          <w:szCs w:val="18"/>
        </w:rPr>
      </w:pPr>
      <w:r w:rsidRPr="00F64FB8">
        <w:rPr>
          <w:rFonts w:ascii="Montserrat" w:hAnsi="Montserrat" w:cs="Arial"/>
          <w:sz w:val="18"/>
          <w:szCs w:val="18"/>
        </w:rPr>
        <w:t>Nombre</w:t>
      </w:r>
      <w:r w:rsidR="004C52F4" w:rsidRPr="00F64FB8">
        <w:rPr>
          <w:rFonts w:ascii="Montserrat" w:hAnsi="Montserrat" w:cs="Arial"/>
          <w:sz w:val="18"/>
          <w:szCs w:val="18"/>
        </w:rPr>
        <w:t xml:space="preserve"> y Firma del Representante Legal</w:t>
      </w:r>
    </w:p>
    <w:p w:rsidR="004C52F4" w:rsidRPr="00F64FB8" w:rsidRDefault="004C52F4" w:rsidP="004C52F4">
      <w:pPr>
        <w:pStyle w:val="N0"/>
        <w:widowControl w:val="0"/>
        <w:tabs>
          <w:tab w:val="center" w:pos="2269"/>
          <w:tab w:val="center" w:pos="6379"/>
        </w:tabs>
        <w:overflowPunct w:val="0"/>
        <w:autoSpaceDE w:val="0"/>
        <w:autoSpaceDN w:val="0"/>
        <w:adjustRightInd w:val="0"/>
        <w:spacing w:line="240" w:lineRule="auto"/>
        <w:ind w:right="-91"/>
        <w:textAlignment w:val="baseline"/>
        <w:rPr>
          <w:rFonts w:ascii="Montserrat" w:hAnsi="Montserrat"/>
          <w:sz w:val="18"/>
          <w:szCs w:val="18"/>
          <w:lang w:val="es-ES"/>
        </w:rPr>
      </w:pPr>
    </w:p>
    <w:p w:rsidR="004C52F4" w:rsidRPr="003700D0" w:rsidRDefault="004C52F4" w:rsidP="003700D0">
      <w:pPr>
        <w:pStyle w:val="Ttulo5"/>
        <w:numPr>
          <w:ilvl w:val="0"/>
          <w:numId w:val="0"/>
        </w:numPr>
        <w:ind w:left="567" w:right="-91" w:hanging="567"/>
        <w:rPr>
          <w:rFonts w:ascii="Montserrat" w:hAnsi="Montserrat" w:cs="Arial"/>
          <w:b/>
          <w:sz w:val="16"/>
          <w:szCs w:val="16"/>
        </w:rPr>
      </w:pPr>
      <w:r w:rsidRPr="003700D0">
        <w:rPr>
          <w:rFonts w:ascii="Montserrat" w:hAnsi="Montserrat" w:cs="Arial"/>
          <w:b/>
          <w:sz w:val="16"/>
          <w:szCs w:val="16"/>
        </w:rPr>
        <w:t xml:space="preserve">Nota: </w:t>
      </w:r>
      <w:r w:rsidR="003700D0" w:rsidRPr="003700D0">
        <w:rPr>
          <w:rFonts w:ascii="Montserrat" w:hAnsi="Montserrat" w:cs="Arial"/>
          <w:sz w:val="16"/>
          <w:szCs w:val="16"/>
        </w:rPr>
        <w:t>E</w:t>
      </w:r>
      <w:r w:rsidRPr="003700D0">
        <w:rPr>
          <w:rFonts w:ascii="Montserrat" w:hAnsi="Montserrat" w:cs="Arial"/>
          <w:sz w:val="16"/>
          <w:szCs w:val="16"/>
        </w:rPr>
        <w:t xml:space="preserve">l presente documento podrá ser reproducido por cada licitante en el modo que estime conveniente, debiendo respetar su contenido, preferentemente en el orden indicado. </w:t>
      </w:r>
    </w:p>
    <w:p w:rsidR="004C52F4" w:rsidRPr="003700D0" w:rsidRDefault="004C52F4" w:rsidP="004C52F4">
      <w:pPr>
        <w:pStyle w:val="N0"/>
        <w:widowControl w:val="0"/>
        <w:tabs>
          <w:tab w:val="center" w:pos="2269"/>
          <w:tab w:val="center" w:pos="6379"/>
        </w:tabs>
        <w:overflowPunct w:val="0"/>
        <w:autoSpaceDE w:val="0"/>
        <w:autoSpaceDN w:val="0"/>
        <w:adjustRightInd w:val="0"/>
        <w:spacing w:line="240" w:lineRule="auto"/>
        <w:ind w:right="-91"/>
        <w:textAlignment w:val="baseline"/>
        <w:rPr>
          <w:rFonts w:ascii="Montserrat" w:hAnsi="Montserrat"/>
          <w:sz w:val="16"/>
          <w:szCs w:val="16"/>
        </w:rPr>
      </w:pPr>
    </w:p>
    <w:p w:rsidR="00BB0951" w:rsidRPr="003700D0" w:rsidRDefault="00BB0951" w:rsidP="00FD37F5">
      <w:pPr>
        <w:tabs>
          <w:tab w:val="center" w:pos="2269"/>
          <w:tab w:val="center" w:pos="6379"/>
        </w:tabs>
        <w:ind w:right="-91"/>
        <w:jc w:val="center"/>
        <w:rPr>
          <w:rFonts w:ascii="Montserrat" w:hAnsi="Montserrat" w:cs="Arial"/>
          <w:b/>
          <w:bCs/>
          <w:color w:val="0000FF"/>
          <w:sz w:val="16"/>
          <w:szCs w:val="16"/>
          <w:u w:val="single"/>
        </w:rPr>
      </w:pPr>
    </w:p>
    <w:p w:rsidR="00B76E20" w:rsidRPr="003700D0" w:rsidRDefault="00B76E20">
      <w:pPr>
        <w:rPr>
          <w:rFonts w:ascii="Montserrat" w:hAnsi="Montserrat" w:cs="Arial"/>
          <w:b/>
          <w:bCs/>
          <w:color w:val="0000FF"/>
          <w:sz w:val="16"/>
          <w:szCs w:val="16"/>
          <w:u w:val="single"/>
        </w:rPr>
      </w:pPr>
      <w:r w:rsidRPr="003700D0">
        <w:rPr>
          <w:rFonts w:ascii="Montserrat" w:hAnsi="Montserrat" w:cs="Arial"/>
          <w:b/>
          <w:bCs/>
          <w:color w:val="0000FF"/>
          <w:sz w:val="16"/>
          <w:szCs w:val="16"/>
          <w:u w:val="single"/>
        </w:rPr>
        <w:br w:type="page"/>
      </w:r>
    </w:p>
    <w:p w:rsidR="004C52F4" w:rsidRPr="00F64FB8" w:rsidRDefault="00797597" w:rsidP="00FD37F5">
      <w:pPr>
        <w:tabs>
          <w:tab w:val="center" w:pos="2269"/>
          <w:tab w:val="center" w:pos="6379"/>
        </w:tabs>
        <w:ind w:right="-91"/>
        <w:jc w:val="center"/>
        <w:rPr>
          <w:rFonts w:ascii="Montserrat" w:hAnsi="Montserrat" w:cs="Arial"/>
          <w:b/>
          <w:bCs/>
          <w:color w:val="0000FF"/>
          <w:sz w:val="18"/>
          <w:szCs w:val="18"/>
          <w:u w:val="single"/>
        </w:rPr>
      </w:pPr>
      <w:r>
        <w:rPr>
          <w:rFonts w:ascii="Montserrat" w:hAnsi="Montserrat" w:cs="Arial"/>
          <w:b/>
          <w:bCs/>
          <w:color w:val="0000FF"/>
          <w:sz w:val="18"/>
          <w:szCs w:val="18"/>
          <w:u w:val="single"/>
        </w:rPr>
        <w:lastRenderedPageBreak/>
        <w:t xml:space="preserve">ANEXO </w:t>
      </w:r>
      <w:r w:rsidR="00DF4208">
        <w:rPr>
          <w:rFonts w:ascii="Montserrat" w:hAnsi="Montserrat" w:cs="Arial"/>
          <w:b/>
          <w:bCs/>
          <w:color w:val="0000FF"/>
          <w:sz w:val="18"/>
          <w:szCs w:val="18"/>
          <w:u w:val="single"/>
        </w:rPr>
        <w:t>7</w:t>
      </w:r>
    </w:p>
    <w:p w:rsidR="004C52F4" w:rsidRPr="00F64FB8" w:rsidRDefault="004C52F4" w:rsidP="004C52F4">
      <w:pPr>
        <w:tabs>
          <w:tab w:val="center" w:pos="2269"/>
          <w:tab w:val="center" w:pos="6379"/>
        </w:tabs>
        <w:ind w:right="-91"/>
        <w:jc w:val="center"/>
        <w:rPr>
          <w:rFonts w:ascii="Montserrat" w:hAnsi="Montserrat" w:cs="Arial"/>
          <w:b/>
          <w:bCs/>
          <w:color w:val="0000FF"/>
          <w:sz w:val="18"/>
          <w:szCs w:val="18"/>
          <w:u w:val="single"/>
        </w:rPr>
      </w:pPr>
    </w:p>
    <w:p w:rsidR="004C52F4" w:rsidRPr="00F64FB8" w:rsidRDefault="004C52F4" w:rsidP="004C52F4">
      <w:pPr>
        <w:tabs>
          <w:tab w:val="center" w:pos="2269"/>
          <w:tab w:val="center" w:pos="6379"/>
        </w:tabs>
        <w:ind w:right="-91"/>
        <w:jc w:val="center"/>
        <w:rPr>
          <w:rFonts w:ascii="Montserrat" w:hAnsi="Montserrat" w:cs="Arial"/>
          <w:b/>
          <w:bCs/>
          <w:color w:val="0000FF"/>
          <w:sz w:val="18"/>
          <w:szCs w:val="18"/>
          <w:u w:val="single"/>
        </w:rPr>
      </w:pPr>
      <w:r w:rsidRPr="00F64FB8">
        <w:rPr>
          <w:rFonts w:ascii="Montserrat" w:hAnsi="Montserrat" w:cs="Arial"/>
          <w:b/>
          <w:bCs/>
          <w:color w:val="0000FF"/>
          <w:sz w:val="18"/>
          <w:szCs w:val="18"/>
          <w:u w:val="single"/>
        </w:rPr>
        <w:t>DECLARACIÓN DE INTEGRIDAD</w:t>
      </w:r>
    </w:p>
    <w:p w:rsidR="004C52F4" w:rsidRPr="00F64FB8" w:rsidRDefault="004C52F4" w:rsidP="004C52F4">
      <w:pPr>
        <w:pStyle w:val="N0"/>
        <w:widowControl w:val="0"/>
        <w:tabs>
          <w:tab w:val="left" w:pos="0"/>
        </w:tabs>
        <w:overflowPunct w:val="0"/>
        <w:autoSpaceDE w:val="0"/>
        <w:autoSpaceDN w:val="0"/>
        <w:adjustRightInd w:val="0"/>
        <w:spacing w:line="240" w:lineRule="auto"/>
        <w:ind w:right="-91"/>
        <w:textAlignment w:val="baseline"/>
        <w:rPr>
          <w:rFonts w:ascii="Montserrat" w:hAnsi="Montserrat"/>
          <w:caps/>
          <w:sz w:val="18"/>
          <w:szCs w:val="18"/>
        </w:rPr>
      </w:pPr>
    </w:p>
    <w:p w:rsidR="004C52F4" w:rsidRPr="00F64FB8" w:rsidRDefault="004C52F4" w:rsidP="004C52F4">
      <w:pPr>
        <w:pStyle w:val="N0"/>
        <w:widowControl w:val="0"/>
        <w:tabs>
          <w:tab w:val="center" w:pos="2269"/>
          <w:tab w:val="center" w:pos="6379"/>
        </w:tabs>
        <w:overflowPunct w:val="0"/>
        <w:autoSpaceDE w:val="0"/>
        <w:autoSpaceDN w:val="0"/>
        <w:adjustRightInd w:val="0"/>
        <w:spacing w:line="240" w:lineRule="auto"/>
        <w:ind w:right="-91"/>
        <w:textAlignment w:val="baseline"/>
        <w:rPr>
          <w:rFonts w:ascii="Montserrat" w:hAnsi="Montserrat"/>
          <w:sz w:val="18"/>
          <w:szCs w:val="18"/>
          <w:lang w:val="es-ES"/>
        </w:rPr>
      </w:pPr>
    </w:p>
    <w:p w:rsidR="004C52F4" w:rsidRPr="00F64FB8" w:rsidRDefault="00C109BE" w:rsidP="004C52F4">
      <w:pPr>
        <w:pStyle w:val="texto"/>
        <w:spacing w:after="0" w:line="240" w:lineRule="auto"/>
        <w:ind w:right="-91"/>
        <w:jc w:val="right"/>
        <w:rPr>
          <w:rFonts w:ascii="Montserrat" w:hAnsi="Montserrat" w:cs="Arial"/>
          <w:caps/>
          <w:szCs w:val="18"/>
        </w:rPr>
      </w:pPr>
      <w:r w:rsidRPr="00F64FB8">
        <w:rPr>
          <w:rFonts w:ascii="Montserrat" w:hAnsi="Montserrat"/>
          <w:szCs w:val="18"/>
          <w:lang w:val="pt-BR"/>
        </w:rPr>
        <w:t>Ciudad de México,</w:t>
      </w:r>
      <w:r w:rsidRPr="00F64FB8">
        <w:rPr>
          <w:rFonts w:ascii="Montserrat" w:hAnsi="Montserrat" w:cs="Arial"/>
          <w:szCs w:val="18"/>
        </w:rPr>
        <w:t xml:space="preserve"> a _____ de ___________________ del </w:t>
      </w:r>
      <w:r w:rsidR="008F4EF6" w:rsidRPr="005C722E">
        <w:rPr>
          <w:rFonts w:ascii="Montserrat" w:hAnsi="Montserrat" w:cs="Arial"/>
          <w:szCs w:val="18"/>
        </w:rPr>
        <w:t>202</w:t>
      </w:r>
      <w:r w:rsidR="009200CB" w:rsidRPr="005C722E">
        <w:rPr>
          <w:rFonts w:ascii="Montserrat" w:hAnsi="Montserrat" w:cs="Arial"/>
          <w:szCs w:val="18"/>
        </w:rPr>
        <w:t>2</w:t>
      </w:r>
    </w:p>
    <w:p w:rsidR="004C52F4" w:rsidRPr="00F64FB8" w:rsidRDefault="004C52F4" w:rsidP="004C52F4">
      <w:pPr>
        <w:pStyle w:val="texto"/>
        <w:spacing w:after="0" w:line="240" w:lineRule="auto"/>
        <w:ind w:right="-91"/>
        <w:jc w:val="right"/>
        <w:rPr>
          <w:rFonts w:ascii="Montserrat" w:hAnsi="Montserrat" w:cs="Arial"/>
          <w:caps/>
          <w:szCs w:val="18"/>
        </w:rPr>
      </w:pPr>
    </w:p>
    <w:p w:rsidR="004C52F4" w:rsidRPr="00F64FB8" w:rsidRDefault="004C52F4" w:rsidP="004C52F4">
      <w:pPr>
        <w:ind w:left="284" w:right="-91"/>
        <w:rPr>
          <w:rFonts w:ascii="Montserrat" w:hAnsi="Montserrat" w:cs="Arial"/>
          <w:b/>
          <w:caps/>
          <w:sz w:val="18"/>
          <w:szCs w:val="18"/>
        </w:rPr>
      </w:pPr>
      <w:r w:rsidRPr="00F64FB8">
        <w:rPr>
          <w:rFonts w:ascii="Montserrat" w:hAnsi="Montserrat" w:cs="Arial"/>
          <w:b/>
          <w:sz w:val="18"/>
          <w:szCs w:val="18"/>
        </w:rPr>
        <w:t>Instituto del Fondo Nacional para el Consumo de los Trabajadores</w:t>
      </w:r>
    </w:p>
    <w:p w:rsidR="004C52F4" w:rsidRPr="00F64FB8" w:rsidRDefault="004C52F4" w:rsidP="004C52F4">
      <w:pPr>
        <w:pStyle w:val="texto"/>
        <w:spacing w:after="0" w:line="240" w:lineRule="auto"/>
        <w:ind w:left="284" w:right="-91" w:firstLine="0"/>
        <w:rPr>
          <w:rFonts w:ascii="Montserrat" w:hAnsi="Montserrat" w:cs="Arial"/>
          <w:caps/>
          <w:szCs w:val="18"/>
        </w:rPr>
      </w:pPr>
      <w:r w:rsidRPr="00F64FB8">
        <w:rPr>
          <w:rFonts w:ascii="Montserrat" w:hAnsi="Montserrat" w:cs="Arial"/>
          <w:b/>
          <w:szCs w:val="18"/>
        </w:rPr>
        <w:t>Presente.</w:t>
      </w:r>
    </w:p>
    <w:p w:rsidR="004C52F4" w:rsidRPr="00F64FB8" w:rsidRDefault="004C52F4" w:rsidP="004C52F4">
      <w:pPr>
        <w:pStyle w:val="texto"/>
        <w:spacing w:after="0" w:line="240" w:lineRule="auto"/>
        <w:ind w:left="284" w:right="-91" w:firstLine="0"/>
        <w:rPr>
          <w:rFonts w:ascii="Montserrat" w:hAnsi="Montserrat" w:cs="Arial"/>
          <w:b/>
          <w:bCs/>
          <w:caps/>
          <w:szCs w:val="18"/>
        </w:rPr>
      </w:pPr>
    </w:p>
    <w:p w:rsidR="004C52F4" w:rsidRPr="00F64FB8" w:rsidRDefault="006766F8" w:rsidP="004C52F4">
      <w:pPr>
        <w:pStyle w:val="texto"/>
        <w:spacing w:after="0" w:line="240" w:lineRule="auto"/>
        <w:ind w:left="284" w:right="-91" w:firstLine="0"/>
        <w:rPr>
          <w:rFonts w:ascii="Montserrat" w:hAnsi="Montserrat" w:cs="Arial"/>
          <w:szCs w:val="18"/>
        </w:rPr>
      </w:pPr>
      <w:r w:rsidRPr="00F64FB8">
        <w:rPr>
          <w:rFonts w:ascii="Montserrat" w:hAnsi="Montserrat"/>
          <w:szCs w:val="18"/>
        </w:rPr>
        <w:t>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manifiesto bajo protesta de decir verdad que por mí o por interpósita persona, nos abstendremos de adoptar conductas, en la que los Servidores Públicos del Instituto del Fondo Nacional para el Consumo de los Trabajadores, induzcan o alteren las evaluaciones de las proposiciones, el resultado del procedimiento, u otros aspectos que otorguen condiciones más ventajosas con relación a los demás participantes.</w:t>
      </w:r>
    </w:p>
    <w:p w:rsidR="004C52F4" w:rsidRPr="00F64FB8" w:rsidRDefault="004C52F4" w:rsidP="004C52F4">
      <w:pPr>
        <w:pStyle w:val="N0"/>
        <w:widowControl w:val="0"/>
        <w:tabs>
          <w:tab w:val="center" w:pos="2269"/>
          <w:tab w:val="center" w:pos="6379"/>
        </w:tabs>
        <w:overflowPunct w:val="0"/>
        <w:autoSpaceDE w:val="0"/>
        <w:autoSpaceDN w:val="0"/>
        <w:adjustRightInd w:val="0"/>
        <w:spacing w:line="240" w:lineRule="auto"/>
        <w:ind w:left="284" w:right="-91"/>
        <w:textAlignment w:val="baseline"/>
        <w:rPr>
          <w:rFonts w:ascii="Montserrat" w:hAnsi="Montserrat"/>
          <w:sz w:val="18"/>
          <w:szCs w:val="18"/>
          <w:lang w:val="es-ES"/>
        </w:rPr>
      </w:pPr>
    </w:p>
    <w:p w:rsidR="004C52F4" w:rsidRPr="00F64FB8" w:rsidRDefault="004C52F4" w:rsidP="004C52F4">
      <w:pPr>
        <w:ind w:left="284" w:right="-91"/>
        <w:jc w:val="center"/>
        <w:rPr>
          <w:rFonts w:ascii="Montserrat" w:hAnsi="Montserrat" w:cs="Arial"/>
          <w:sz w:val="18"/>
          <w:szCs w:val="18"/>
          <w:lang w:val="de-DE"/>
        </w:rPr>
      </w:pPr>
      <w:r w:rsidRPr="00F64FB8">
        <w:rPr>
          <w:rFonts w:ascii="Montserrat" w:hAnsi="Montserrat" w:cs="Arial"/>
          <w:sz w:val="18"/>
          <w:szCs w:val="18"/>
          <w:lang w:val="de-DE"/>
        </w:rPr>
        <w:t>A t e n t a m e n t e,</w:t>
      </w:r>
    </w:p>
    <w:p w:rsidR="004C52F4" w:rsidRPr="00F64FB8" w:rsidRDefault="004C52F4" w:rsidP="004C52F4">
      <w:pPr>
        <w:pStyle w:val="texto"/>
        <w:spacing w:after="0" w:line="240" w:lineRule="auto"/>
        <w:ind w:left="284" w:right="-91" w:firstLine="0"/>
        <w:jc w:val="right"/>
        <w:rPr>
          <w:rFonts w:ascii="Montserrat" w:hAnsi="Montserrat" w:cs="Arial"/>
          <w:caps/>
          <w:szCs w:val="18"/>
          <w:lang w:val="de-DE"/>
        </w:rPr>
      </w:pPr>
    </w:p>
    <w:p w:rsidR="004C52F4" w:rsidRPr="00F64FB8" w:rsidRDefault="004C52F4" w:rsidP="004C52F4">
      <w:pPr>
        <w:pStyle w:val="texto"/>
        <w:spacing w:after="0" w:line="240" w:lineRule="auto"/>
        <w:ind w:left="284" w:right="-91" w:firstLine="0"/>
        <w:jc w:val="center"/>
        <w:rPr>
          <w:rFonts w:ascii="Montserrat" w:hAnsi="Montserrat" w:cs="Arial"/>
          <w:b/>
          <w:bCs/>
          <w:caps/>
          <w:szCs w:val="18"/>
          <w:lang w:val="it-IT"/>
        </w:rPr>
      </w:pPr>
    </w:p>
    <w:p w:rsidR="004C52F4" w:rsidRPr="00F64FB8" w:rsidRDefault="004C52F4" w:rsidP="004C52F4">
      <w:pPr>
        <w:pStyle w:val="texto"/>
        <w:spacing w:after="0" w:line="240" w:lineRule="auto"/>
        <w:ind w:left="284" w:right="-91" w:firstLine="0"/>
        <w:jc w:val="center"/>
        <w:rPr>
          <w:rFonts w:ascii="Montserrat" w:hAnsi="Montserrat" w:cs="Arial"/>
          <w:caps/>
          <w:szCs w:val="18"/>
          <w:lang w:val="it-IT"/>
        </w:rPr>
      </w:pPr>
      <w:r w:rsidRPr="00F64FB8">
        <w:rPr>
          <w:rFonts w:ascii="Montserrat" w:hAnsi="Montserrat" w:cs="Arial"/>
          <w:caps/>
          <w:noProof/>
          <w:szCs w:val="18"/>
          <w:lang w:eastAsia="es-MX"/>
        </w:rPr>
        <mc:AlternateContent>
          <mc:Choice Requires="wps">
            <w:drawing>
              <wp:anchor distT="0" distB="0" distL="114300" distR="114300" simplePos="0" relativeHeight="251643904" behindDoc="0" locked="0" layoutInCell="1" allowOverlap="1" wp14:anchorId="78B35327" wp14:editId="1289FB7A">
                <wp:simplePos x="0" y="0"/>
                <wp:positionH relativeFrom="column">
                  <wp:posOffset>1898015</wp:posOffset>
                </wp:positionH>
                <wp:positionV relativeFrom="paragraph">
                  <wp:posOffset>88900</wp:posOffset>
                </wp:positionV>
                <wp:extent cx="2587625" cy="6985"/>
                <wp:effectExtent l="0" t="0" r="22225" b="311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DC71A" id="AutoShape 8" o:spid="_x0000_s1026" type="#_x0000_t32" style="position:absolute;margin-left:149.45pt;margin-top:7pt;width:203.75pt;height:.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"/>
            </w:pict>
          </mc:Fallback>
        </mc:AlternateContent>
      </w:r>
    </w:p>
    <w:p w:rsidR="004C52F4" w:rsidRPr="00F64FB8" w:rsidRDefault="00C909C0" w:rsidP="004C52F4">
      <w:pPr>
        <w:ind w:left="284" w:right="-91"/>
        <w:jc w:val="center"/>
        <w:rPr>
          <w:rFonts w:ascii="Montserrat" w:hAnsi="Montserrat" w:cs="Arial"/>
          <w:caps/>
          <w:sz w:val="18"/>
          <w:szCs w:val="18"/>
        </w:rPr>
      </w:pPr>
      <w:r w:rsidRPr="00F64FB8">
        <w:rPr>
          <w:rFonts w:ascii="Montserrat" w:hAnsi="Montserrat" w:cs="Arial"/>
          <w:sz w:val="18"/>
          <w:szCs w:val="18"/>
        </w:rPr>
        <w:t>Nombre</w:t>
      </w:r>
      <w:r w:rsidR="004C52F4" w:rsidRPr="00F64FB8">
        <w:rPr>
          <w:rFonts w:ascii="Montserrat" w:hAnsi="Montserrat" w:cs="Arial"/>
          <w:sz w:val="18"/>
          <w:szCs w:val="18"/>
        </w:rPr>
        <w:t xml:space="preserve"> y Firma del Representante Legal</w:t>
      </w:r>
    </w:p>
    <w:p w:rsidR="004C52F4" w:rsidRPr="00F64FB8" w:rsidRDefault="004C52F4" w:rsidP="004C52F4">
      <w:pPr>
        <w:tabs>
          <w:tab w:val="left" w:pos="0"/>
        </w:tabs>
        <w:ind w:left="284" w:right="-91"/>
        <w:jc w:val="both"/>
        <w:rPr>
          <w:rFonts w:ascii="Montserrat" w:hAnsi="Montserrat" w:cs="Arial"/>
          <w:caps/>
          <w:sz w:val="18"/>
          <w:szCs w:val="18"/>
        </w:rPr>
      </w:pPr>
    </w:p>
    <w:p w:rsidR="004C52F4" w:rsidRPr="00F64FB8" w:rsidRDefault="004C52F4" w:rsidP="004C52F4">
      <w:pPr>
        <w:tabs>
          <w:tab w:val="left" w:pos="0"/>
        </w:tabs>
        <w:ind w:left="284" w:right="-91"/>
        <w:jc w:val="both"/>
        <w:rPr>
          <w:rFonts w:ascii="Montserrat" w:hAnsi="Montserrat" w:cs="Arial"/>
          <w:b/>
          <w:bCs/>
          <w:caps/>
          <w:sz w:val="18"/>
          <w:szCs w:val="18"/>
        </w:rPr>
      </w:pPr>
    </w:p>
    <w:p w:rsidR="004C52F4" w:rsidRPr="00F64FB8" w:rsidRDefault="004C52F4" w:rsidP="004C52F4">
      <w:pPr>
        <w:tabs>
          <w:tab w:val="left" w:pos="0"/>
        </w:tabs>
        <w:ind w:left="284" w:right="-91"/>
        <w:jc w:val="both"/>
        <w:rPr>
          <w:rFonts w:ascii="Montserrat" w:hAnsi="Montserrat" w:cs="Arial"/>
          <w:b/>
          <w:bCs/>
          <w:caps/>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p>
    <w:p w:rsidR="004C52F4" w:rsidRPr="00F64FB8" w:rsidRDefault="004C52F4" w:rsidP="003700D0">
      <w:pPr>
        <w:pStyle w:val="Ttulo5"/>
        <w:numPr>
          <w:ilvl w:val="0"/>
          <w:numId w:val="0"/>
        </w:numPr>
        <w:ind w:left="567" w:right="-91" w:hanging="567"/>
        <w:rPr>
          <w:rFonts w:ascii="Montserrat" w:hAnsi="Montserrat" w:cs="Arial"/>
          <w:sz w:val="18"/>
          <w:szCs w:val="18"/>
        </w:rPr>
      </w:pPr>
    </w:p>
    <w:p w:rsidR="004C52F4" w:rsidRPr="00F64FB8" w:rsidRDefault="004C52F4" w:rsidP="003700D0">
      <w:pPr>
        <w:pStyle w:val="Ttulo5"/>
        <w:numPr>
          <w:ilvl w:val="0"/>
          <w:numId w:val="0"/>
        </w:numPr>
        <w:ind w:left="567" w:right="-91" w:hanging="567"/>
        <w:rPr>
          <w:rFonts w:ascii="Montserrat" w:hAnsi="Montserrat" w:cs="Arial"/>
          <w:sz w:val="18"/>
          <w:szCs w:val="18"/>
        </w:rPr>
      </w:pPr>
    </w:p>
    <w:p w:rsidR="004C52F4" w:rsidRPr="00F64FB8" w:rsidRDefault="004C52F4" w:rsidP="003700D0">
      <w:pPr>
        <w:pStyle w:val="Ttulo5"/>
        <w:numPr>
          <w:ilvl w:val="0"/>
          <w:numId w:val="0"/>
        </w:numPr>
        <w:ind w:left="567" w:right="-91" w:hanging="567"/>
        <w:rPr>
          <w:rFonts w:ascii="Montserrat" w:hAnsi="Montserrat" w:cs="Arial"/>
          <w:b/>
          <w:sz w:val="18"/>
          <w:szCs w:val="18"/>
        </w:rPr>
      </w:pPr>
      <w:r w:rsidRPr="00F64FB8">
        <w:rPr>
          <w:rFonts w:ascii="Montserrat" w:hAnsi="Montserrat" w:cs="Arial"/>
          <w:b/>
          <w:sz w:val="18"/>
          <w:szCs w:val="18"/>
        </w:rPr>
        <w:t>Nota:</w:t>
      </w:r>
      <w:r w:rsidRPr="00F64FB8">
        <w:rPr>
          <w:rFonts w:ascii="Montserrat" w:hAnsi="Montserrat" w:cs="Arial"/>
          <w:sz w:val="18"/>
          <w:szCs w:val="18"/>
        </w:rPr>
        <w:t xml:space="preserve"> </w:t>
      </w:r>
      <w:r w:rsidR="003700D0">
        <w:rPr>
          <w:rFonts w:ascii="Montserrat" w:hAnsi="Montserrat" w:cs="Arial"/>
          <w:sz w:val="18"/>
          <w:szCs w:val="18"/>
        </w:rPr>
        <w:t>E</w:t>
      </w:r>
      <w:r w:rsidRPr="00F64FB8">
        <w:rPr>
          <w:rFonts w:ascii="Montserrat" w:hAnsi="Montserrat" w:cs="Arial"/>
          <w:sz w:val="18"/>
          <w:szCs w:val="18"/>
        </w:rPr>
        <w:t xml:space="preserve">l presente documento podrá ser reproducido por cada licitante en el modo que estime conveniente, debiendo respetar su contenido, preferentemente en el orden indicado. </w:t>
      </w:r>
    </w:p>
    <w:p w:rsidR="004C52F4" w:rsidRPr="00F64FB8" w:rsidRDefault="004C52F4" w:rsidP="004C52F4">
      <w:pPr>
        <w:tabs>
          <w:tab w:val="left" w:pos="0"/>
        </w:tabs>
        <w:ind w:right="-91"/>
        <w:jc w:val="both"/>
        <w:rPr>
          <w:rFonts w:ascii="Montserrat" w:hAnsi="Montserrat" w:cs="Arial"/>
          <w:sz w:val="18"/>
          <w:szCs w:val="18"/>
        </w:rPr>
      </w:pPr>
    </w:p>
    <w:p w:rsidR="004C52F4" w:rsidRPr="00F64FB8" w:rsidRDefault="004C52F4" w:rsidP="004C52F4">
      <w:pPr>
        <w:tabs>
          <w:tab w:val="left" w:pos="0"/>
        </w:tabs>
        <w:ind w:right="-91"/>
        <w:jc w:val="both"/>
        <w:rPr>
          <w:rFonts w:ascii="Montserrat" w:hAnsi="Montserrat" w:cs="Arial"/>
          <w:sz w:val="18"/>
          <w:szCs w:val="18"/>
        </w:rPr>
      </w:pPr>
    </w:p>
    <w:p w:rsidR="004C52F4" w:rsidRPr="00F64FB8" w:rsidRDefault="004C52F4" w:rsidP="004C52F4">
      <w:pPr>
        <w:tabs>
          <w:tab w:val="left" w:pos="0"/>
        </w:tabs>
        <w:ind w:right="-91"/>
        <w:jc w:val="both"/>
        <w:rPr>
          <w:rFonts w:ascii="Montserrat" w:hAnsi="Montserrat" w:cs="Arial"/>
          <w:sz w:val="18"/>
          <w:szCs w:val="18"/>
        </w:rPr>
      </w:pPr>
    </w:p>
    <w:p w:rsidR="004C52F4" w:rsidRPr="00F64FB8" w:rsidRDefault="004C52F4" w:rsidP="004C52F4">
      <w:pPr>
        <w:tabs>
          <w:tab w:val="left" w:pos="0"/>
        </w:tabs>
        <w:ind w:right="-91"/>
        <w:jc w:val="both"/>
        <w:rPr>
          <w:rFonts w:ascii="Montserrat" w:hAnsi="Montserrat" w:cs="Arial"/>
          <w:sz w:val="18"/>
          <w:szCs w:val="18"/>
        </w:rPr>
      </w:pPr>
    </w:p>
    <w:p w:rsidR="004C52F4" w:rsidRPr="00F64FB8" w:rsidRDefault="004C52F4" w:rsidP="004C52F4">
      <w:pPr>
        <w:tabs>
          <w:tab w:val="left" w:pos="0"/>
        </w:tabs>
        <w:ind w:right="-91"/>
        <w:jc w:val="both"/>
        <w:rPr>
          <w:rFonts w:ascii="Montserrat" w:hAnsi="Montserrat" w:cs="Arial"/>
          <w:sz w:val="18"/>
          <w:szCs w:val="18"/>
        </w:rPr>
      </w:pPr>
    </w:p>
    <w:p w:rsidR="00B76E20" w:rsidRPr="00F64FB8" w:rsidRDefault="00B76E20">
      <w:pPr>
        <w:rPr>
          <w:rFonts w:ascii="Montserrat" w:hAnsi="Montserrat" w:cs="Arial"/>
          <w:b/>
          <w:color w:val="0000FF"/>
          <w:spacing w:val="-3"/>
          <w:sz w:val="18"/>
          <w:szCs w:val="18"/>
          <w:u w:val="single"/>
        </w:rPr>
      </w:pPr>
      <w:r w:rsidRPr="00F64FB8">
        <w:rPr>
          <w:rFonts w:ascii="Montserrat" w:hAnsi="Montserrat" w:cs="Arial"/>
          <w:b/>
          <w:color w:val="0000FF"/>
          <w:sz w:val="18"/>
          <w:szCs w:val="18"/>
          <w:u w:val="single"/>
        </w:rPr>
        <w:br w:type="page"/>
      </w:r>
    </w:p>
    <w:p w:rsidR="004C52F4" w:rsidRPr="00F64FB8" w:rsidRDefault="00797597" w:rsidP="004C52F4">
      <w:pPr>
        <w:pStyle w:val="Ttulo5"/>
        <w:numPr>
          <w:ilvl w:val="0"/>
          <w:numId w:val="0"/>
        </w:numPr>
        <w:ind w:left="720" w:right="-91" w:hanging="720"/>
        <w:jc w:val="center"/>
        <w:rPr>
          <w:rFonts w:ascii="Montserrat" w:hAnsi="Montserrat" w:cs="Arial"/>
          <w:b/>
          <w:color w:val="0000FF"/>
          <w:sz w:val="18"/>
          <w:szCs w:val="18"/>
          <w:u w:val="single"/>
        </w:rPr>
      </w:pPr>
      <w:r>
        <w:rPr>
          <w:rFonts w:ascii="Montserrat" w:hAnsi="Montserrat" w:cs="Arial"/>
          <w:b/>
          <w:color w:val="0000FF"/>
          <w:sz w:val="18"/>
          <w:szCs w:val="18"/>
          <w:u w:val="single"/>
        </w:rPr>
        <w:lastRenderedPageBreak/>
        <w:t xml:space="preserve">ANEXO </w:t>
      </w:r>
      <w:r w:rsidR="00DF4208">
        <w:rPr>
          <w:rFonts w:ascii="Montserrat" w:hAnsi="Montserrat" w:cs="Arial"/>
          <w:b/>
          <w:color w:val="0000FF"/>
          <w:sz w:val="18"/>
          <w:szCs w:val="18"/>
          <w:u w:val="single"/>
        </w:rPr>
        <w:t>8</w:t>
      </w:r>
    </w:p>
    <w:p w:rsidR="004C52F4" w:rsidRPr="00F64FB8" w:rsidRDefault="004C52F4" w:rsidP="004C52F4">
      <w:pPr>
        <w:ind w:right="-91"/>
        <w:rPr>
          <w:rFonts w:ascii="Montserrat" w:hAnsi="Montserrat"/>
          <w:sz w:val="18"/>
          <w:szCs w:val="18"/>
        </w:rPr>
      </w:pPr>
    </w:p>
    <w:p w:rsidR="004C52F4" w:rsidRPr="00F64FB8" w:rsidRDefault="004C52F4" w:rsidP="004C52F4">
      <w:pPr>
        <w:pStyle w:val="Ttulo5"/>
        <w:numPr>
          <w:ilvl w:val="0"/>
          <w:numId w:val="0"/>
        </w:numPr>
        <w:ind w:left="720" w:right="-91" w:hanging="720"/>
        <w:jc w:val="center"/>
        <w:rPr>
          <w:rFonts w:ascii="Montserrat" w:hAnsi="Montserrat" w:cs="Arial"/>
          <w:b/>
          <w:color w:val="0000FF"/>
          <w:sz w:val="18"/>
          <w:szCs w:val="18"/>
        </w:rPr>
      </w:pPr>
      <w:r w:rsidRPr="00F64FB8">
        <w:rPr>
          <w:rFonts w:ascii="Montserrat" w:hAnsi="Montserrat" w:cs="Arial"/>
          <w:b/>
          <w:color w:val="0000FF"/>
          <w:sz w:val="18"/>
          <w:szCs w:val="18"/>
        </w:rPr>
        <w:t>FORMATO DE ESTRATIFICACIÓN</w:t>
      </w:r>
    </w:p>
    <w:p w:rsidR="004C52F4" w:rsidRPr="00F64FB8" w:rsidRDefault="004C52F4" w:rsidP="004C52F4">
      <w:pPr>
        <w:pStyle w:val="Encabezado"/>
        <w:ind w:right="-91"/>
        <w:jc w:val="both"/>
        <w:rPr>
          <w:rFonts w:ascii="Montserrat" w:hAnsi="Montserrat" w:cs="Arial"/>
          <w:b/>
          <w:bCs/>
          <w:iCs/>
          <w:sz w:val="18"/>
          <w:szCs w:val="18"/>
          <w:lang w:val="pt-BR"/>
        </w:rPr>
      </w:pPr>
    </w:p>
    <w:p w:rsidR="004C52F4" w:rsidRPr="00F64FB8" w:rsidRDefault="004C52F4" w:rsidP="004C52F4">
      <w:pPr>
        <w:pStyle w:val="Encabezado"/>
        <w:ind w:right="-91"/>
        <w:jc w:val="both"/>
        <w:rPr>
          <w:rFonts w:ascii="Montserrat" w:hAnsi="Montserrat" w:cs="Arial"/>
          <w:b/>
          <w:bCs/>
          <w:iCs/>
          <w:sz w:val="18"/>
          <w:szCs w:val="18"/>
          <w:lang w:val="pt-BR"/>
        </w:rPr>
      </w:pPr>
      <w:r w:rsidRPr="00F64FB8">
        <w:rPr>
          <w:rFonts w:ascii="Montserrat" w:hAnsi="Montserrat" w:cs="Arial"/>
          <w:b/>
          <w:bCs/>
          <w:iCs/>
          <w:sz w:val="18"/>
          <w:szCs w:val="18"/>
          <w:lang w:val="pt-BR"/>
        </w:rPr>
        <w:t>(</w:t>
      </w:r>
      <w:r w:rsidRPr="00F64FB8">
        <w:rPr>
          <w:rFonts w:ascii="Montserrat" w:hAnsi="Montserrat" w:cs="Arial"/>
          <w:b/>
          <w:bCs/>
          <w:iCs/>
          <w:sz w:val="18"/>
          <w:szCs w:val="18"/>
        </w:rPr>
        <w:t>EN C</w:t>
      </w:r>
      <w:r w:rsidRPr="00F64FB8">
        <w:rPr>
          <w:rFonts w:ascii="Montserrat" w:hAnsi="Montserrat" w:cs="Arial"/>
          <w:b/>
          <w:bCs/>
          <w:iCs/>
          <w:sz w:val="18"/>
          <w:szCs w:val="18"/>
          <w:lang w:val="pt-BR"/>
        </w:rPr>
        <w:t xml:space="preserve">ASO DE QUE LA EMPRESA LICITANTE SUPERE </w:t>
      </w:r>
      <w:r w:rsidRPr="00F64FB8">
        <w:rPr>
          <w:rFonts w:ascii="Montserrat" w:hAnsi="Montserrat" w:cs="Arial"/>
          <w:b/>
          <w:bCs/>
          <w:iCs/>
          <w:sz w:val="18"/>
          <w:szCs w:val="18"/>
        </w:rPr>
        <w:t xml:space="preserve">LOS </w:t>
      </w:r>
      <w:r w:rsidRPr="00F64FB8">
        <w:rPr>
          <w:rFonts w:ascii="Montserrat" w:hAnsi="Montserrat" w:cs="Arial"/>
          <w:b/>
          <w:bCs/>
          <w:iCs/>
          <w:sz w:val="18"/>
          <w:szCs w:val="18"/>
          <w:lang w:val="pt-BR"/>
        </w:rPr>
        <w:t>RANGOS AQU</w:t>
      </w:r>
      <w:r w:rsidR="00697F36">
        <w:rPr>
          <w:rFonts w:ascii="Montserrat" w:hAnsi="Montserrat" w:cs="Arial"/>
          <w:b/>
          <w:bCs/>
          <w:iCs/>
          <w:sz w:val="18"/>
          <w:szCs w:val="18"/>
          <w:lang w:val="pt-BR"/>
        </w:rPr>
        <w:t>Í</w:t>
      </w:r>
      <w:r w:rsidRPr="00F64FB8">
        <w:rPr>
          <w:rFonts w:ascii="Montserrat" w:hAnsi="Montserrat" w:cs="Arial"/>
          <w:b/>
          <w:bCs/>
          <w:iCs/>
          <w:sz w:val="18"/>
          <w:szCs w:val="18"/>
          <w:lang w:val="pt-BR"/>
        </w:rPr>
        <w:t xml:space="preserve"> </w:t>
      </w:r>
      <w:r w:rsidRPr="00F64FB8">
        <w:rPr>
          <w:rFonts w:ascii="Montserrat" w:hAnsi="Montserrat" w:cs="Arial"/>
          <w:b/>
          <w:bCs/>
          <w:iCs/>
          <w:sz w:val="18"/>
          <w:szCs w:val="18"/>
        </w:rPr>
        <w:t>SEÑALADOS</w:t>
      </w:r>
      <w:r w:rsidRPr="00F64FB8">
        <w:rPr>
          <w:rFonts w:ascii="Montserrat" w:hAnsi="Montserrat" w:cs="Arial"/>
          <w:b/>
          <w:bCs/>
          <w:iCs/>
          <w:sz w:val="18"/>
          <w:szCs w:val="18"/>
          <w:lang w:val="pt-BR"/>
        </w:rPr>
        <w:t xml:space="preserve"> BASTARÁ </w:t>
      </w:r>
      <w:r w:rsidRPr="00F64FB8">
        <w:rPr>
          <w:rFonts w:ascii="Montserrat" w:hAnsi="Montserrat" w:cs="Arial"/>
          <w:b/>
          <w:bCs/>
          <w:iCs/>
          <w:sz w:val="18"/>
          <w:szCs w:val="18"/>
        </w:rPr>
        <w:t xml:space="preserve">CON </w:t>
      </w:r>
      <w:r w:rsidRPr="00F64FB8">
        <w:rPr>
          <w:rFonts w:ascii="Montserrat" w:hAnsi="Montserrat" w:cs="Arial"/>
          <w:b/>
          <w:bCs/>
          <w:iCs/>
          <w:sz w:val="18"/>
          <w:szCs w:val="18"/>
          <w:lang w:val="pt-BR"/>
        </w:rPr>
        <w:t xml:space="preserve">QUE PRESENTE JUNTO </w:t>
      </w:r>
      <w:r w:rsidRPr="00F64FB8">
        <w:rPr>
          <w:rFonts w:ascii="Montserrat" w:hAnsi="Montserrat" w:cs="Arial"/>
          <w:b/>
          <w:bCs/>
          <w:iCs/>
          <w:sz w:val="18"/>
          <w:szCs w:val="18"/>
        </w:rPr>
        <w:t>CON SU DOCUMENTACIÓN</w:t>
      </w:r>
      <w:r w:rsidRPr="00F64FB8">
        <w:rPr>
          <w:rFonts w:ascii="Montserrat" w:hAnsi="Montserrat" w:cs="Arial"/>
          <w:b/>
          <w:bCs/>
          <w:iCs/>
          <w:sz w:val="18"/>
          <w:szCs w:val="18"/>
          <w:lang w:val="pt-BR"/>
        </w:rPr>
        <w:t xml:space="preserve"> LEGAL-ADMINISTRATIVA </w:t>
      </w:r>
      <w:r w:rsidRPr="00F64FB8">
        <w:rPr>
          <w:rFonts w:ascii="Montserrat" w:hAnsi="Montserrat" w:cs="Arial"/>
          <w:b/>
          <w:bCs/>
          <w:iCs/>
          <w:sz w:val="18"/>
          <w:szCs w:val="18"/>
        </w:rPr>
        <w:t>UN</w:t>
      </w:r>
      <w:r w:rsidRPr="00F64FB8">
        <w:rPr>
          <w:rFonts w:ascii="Montserrat" w:hAnsi="Montserrat" w:cs="Arial"/>
          <w:b/>
          <w:bCs/>
          <w:iCs/>
          <w:sz w:val="18"/>
          <w:szCs w:val="18"/>
          <w:lang w:val="pt-BR"/>
        </w:rPr>
        <w:t xml:space="preserve"> ESCRITO </w:t>
      </w:r>
      <w:r w:rsidRPr="00F64FB8">
        <w:rPr>
          <w:rFonts w:ascii="Montserrat" w:hAnsi="Montserrat" w:cs="Arial"/>
          <w:b/>
          <w:bCs/>
          <w:iCs/>
          <w:sz w:val="18"/>
          <w:szCs w:val="18"/>
        </w:rPr>
        <w:t xml:space="preserve">EN </w:t>
      </w:r>
      <w:r w:rsidRPr="00F64FB8">
        <w:rPr>
          <w:rFonts w:ascii="Montserrat" w:hAnsi="Montserrat" w:cs="Arial"/>
          <w:b/>
          <w:bCs/>
          <w:iCs/>
          <w:sz w:val="18"/>
          <w:szCs w:val="18"/>
          <w:lang w:val="pt-BR"/>
        </w:rPr>
        <w:t xml:space="preserve">EL </w:t>
      </w:r>
      <w:r w:rsidRPr="00F64FB8">
        <w:rPr>
          <w:rFonts w:ascii="Montserrat" w:hAnsi="Montserrat" w:cs="Arial"/>
          <w:b/>
          <w:bCs/>
          <w:iCs/>
          <w:sz w:val="18"/>
          <w:szCs w:val="18"/>
        </w:rPr>
        <w:t xml:space="preserve">CUAL SU </w:t>
      </w:r>
      <w:r w:rsidRPr="00F64FB8">
        <w:rPr>
          <w:rFonts w:ascii="Montserrat" w:hAnsi="Montserrat" w:cs="Arial"/>
          <w:b/>
          <w:bCs/>
          <w:iCs/>
          <w:sz w:val="18"/>
          <w:szCs w:val="18"/>
          <w:lang w:val="pt-BR"/>
        </w:rPr>
        <w:t xml:space="preserve">REPRESENTANTE </w:t>
      </w:r>
      <w:r w:rsidRPr="00F64FB8">
        <w:rPr>
          <w:rFonts w:ascii="Montserrat" w:hAnsi="Montserrat" w:cs="Arial"/>
          <w:b/>
          <w:bCs/>
          <w:iCs/>
          <w:sz w:val="18"/>
          <w:szCs w:val="18"/>
        </w:rPr>
        <w:t>MANIFIESTE</w:t>
      </w:r>
      <w:r w:rsidRPr="00F64FB8">
        <w:rPr>
          <w:rFonts w:ascii="Montserrat" w:hAnsi="Montserrat" w:cs="Arial"/>
          <w:b/>
          <w:bCs/>
          <w:iCs/>
          <w:sz w:val="18"/>
          <w:szCs w:val="18"/>
          <w:lang w:val="pt-BR"/>
        </w:rPr>
        <w:t xml:space="preserve"> QUE ES UNA EMPRESA GRANDE) </w:t>
      </w:r>
    </w:p>
    <w:p w:rsidR="004C52F4" w:rsidRPr="00F64FB8" w:rsidRDefault="004C52F4" w:rsidP="004C52F4">
      <w:pPr>
        <w:pStyle w:val="Encabezado"/>
        <w:ind w:right="-91"/>
        <w:jc w:val="right"/>
        <w:rPr>
          <w:rFonts w:ascii="Montserrat" w:hAnsi="Montserrat" w:cs="Arial"/>
          <w:b/>
          <w:sz w:val="18"/>
          <w:szCs w:val="18"/>
        </w:rPr>
      </w:pPr>
    </w:p>
    <w:p w:rsidR="004C52F4" w:rsidRPr="00F64FB8" w:rsidRDefault="004C52F4" w:rsidP="004C52F4">
      <w:pPr>
        <w:pStyle w:val="Encabezado"/>
        <w:ind w:right="-91"/>
        <w:jc w:val="right"/>
        <w:rPr>
          <w:rFonts w:ascii="Montserrat" w:hAnsi="Montserrat" w:cs="Arial"/>
          <w:b/>
          <w:sz w:val="18"/>
          <w:szCs w:val="18"/>
        </w:rPr>
      </w:pPr>
      <w:r w:rsidRPr="00F64FB8">
        <w:rPr>
          <w:rFonts w:ascii="Montserrat" w:hAnsi="Montserrat" w:cs="Arial"/>
          <w:b/>
          <w:sz w:val="18"/>
          <w:szCs w:val="18"/>
        </w:rPr>
        <w:t xml:space="preserve">__________________de______________________de </w:t>
      </w:r>
      <w:r w:rsidR="008F4EF6" w:rsidRPr="005C722E">
        <w:rPr>
          <w:rFonts w:ascii="Montserrat" w:hAnsi="Montserrat" w:cs="Arial"/>
          <w:b/>
          <w:sz w:val="18"/>
          <w:szCs w:val="18"/>
        </w:rPr>
        <w:t>202</w:t>
      </w:r>
      <w:r w:rsidR="009200CB" w:rsidRPr="005C722E">
        <w:rPr>
          <w:rFonts w:ascii="Montserrat" w:hAnsi="Montserrat" w:cs="Arial"/>
          <w:b/>
          <w:sz w:val="18"/>
          <w:szCs w:val="18"/>
        </w:rPr>
        <w:t>2</w:t>
      </w:r>
      <w:r w:rsidRPr="00F64FB8">
        <w:rPr>
          <w:rFonts w:ascii="Montserrat" w:hAnsi="Montserrat" w:cs="Arial"/>
          <w:b/>
          <w:sz w:val="18"/>
          <w:szCs w:val="18"/>
        </w:rPr>
        <w:t xml:space="preserve"> (1)</w:t>
      </w:r>
    </w:p>
    <w:p w:rsidR="004C52F4" w:rsidRPr="00F64FB8" w:rsidRDefault="004C52F4" w:rsidP="004C52F4">
      <w:pPr>
        <w:pStyle w:val="Encabezado"/>
        <w:ind w:right="-91"/>
        <w:jc w:val="right"/>
        <w:rPr>
          <w:rFonts w:ascii="Montserrat" w:hAnsi="Montserrat" w:cs="Arial"/>
          <w:b/>
          <w:sz w:val="18"/>
          <w:szCs w:val="18"/>
        </w:rPr>
      </w:pPr>
    </w:p>
    <w:p w:rsidR="004C52F4" w:rsidRPr="00F64FB8" w:rsidRDefault="004C52F4" w:rsidP="004C52F4">
      <w:pPr>
        <w:pStyle w:val="Encabezado"/>
        <w:ind w:right="-91"/>
        <w:rPr>
          <w:rFonts w:ascii="Montserrat" w:hAnsi="Montserrat" w:cs="Arial"/>
          <w:b/>
          <w:sz w:val="18"/>
          <w:szCs w:val="18"/>
        </w:rPr>
      </w:pPr>
      <w:r w:rsidRPr="00F64FB8">
        <w:rPr>
          <w:rFonts w:ascii="Montserrat" w:hAnsi="Montserrat" w:cs="Arial"/>
          <w:b/>
          <w:sz w:val="18"/>
          <w:szCs w:val="18"/>
        </w:rPr>
        <w:t>________________(2)____________</w:t>
      </w:r>
    </w:p>
    <w:p w:rsidR="004C52F4" w:rsidRPr="00F64FB8" w:rsidRDefault="004C52F4" w:rsidP="004C52F4">
      <w:pPr>
        <w:pStyle w:val="Encabezado"/>
        <w:ind w:right="-91"/>
        <w:rPr>
          <w:rFonts w:ascii="Montserrat" w:hAnsi="Montserrat" w:cs="Arial"/>
          <w:bCs/>
          <w:sz w:val="18"/>
          <w:szCs w:val="18"/>
        </w:rPr>
      </w:pPr>
    </w:p>
    <w:p w:rsidR="004C52F4" w:rsidRPr="00F64FB8" w:rsidRDefault="004C52F4" w:rsidP="004C52F4">
      <w:pPr>
        <w:pStyle w:val="Encabezado"/>
        <w:ind w:right="-91"/>
        <w:rPr>
          <w:rFonts w:ascii="Montserrat" w:hAnsi="Montserrat" w:cs="Arial"/>
          <w:bCs/>
          <w:sz w:val="18"/>
          <w:szCs w:val="18"/>
        </w:rPr>
      </w:pPr>
      <w:r w:rsidRPr="00F64FB8">
        <w:rPr>
          <w:rFonts w:ascii="Montserrat" w:hAnsi="Montserrat" w:cs="Arial"/>
          <w:bCs/>
          <w:sz w:val="18"/>
          <w:szCs w:val="18"/>
        </w:rPr>
        <w:t>P r e s e n t e.</w:t>
      </w:r>
    </w:p>
    <w:p w:rsidR="004C52F4" w:rsidRPr="00F64FB8" w:rsidRDefault="004C52F4" w:rsidP="004C52F4">
      <w:pPr>
        <w:pStyle w:val="Encabezado"/>
        <w:ind w:right="-91"/>
        <w:rPr>
          <w:rFonts w:ascii="Montserrat" w:hAnsi="Montserrat" w:cs="Arial"/>
          <w:bCs/>
          <w:sz w:val="18"/>
          <w:szCs w:val="18"/>
        </w:rPr>
      </w:pPr>
    </w:p>
    <w:p w:rsidR="006766F8" w:rsidRPr="00F64FB8" w:rsidRDefault="006766F8" w:rsidP="006766F8">
      <w:pPr>
        <w:pStyle w:val="Encabezado"/>
        <w:ind w:right="-91"/>
        <w:jc w:val="both"/>
        <w:rPr>
          <w:rFonts w:ascii="Montserrat" w:hAnsi="Montserrat" w:cs="Arial"/>
          <w:bCs/>
          <w:sz w:val="18"/>
          <w:szCs w:val="18"/>
        </w:rPr>
      </w:pPr>
      <w:r w:rsidRPr="00F64FB8">
        <w:rPr>
          <w:rFonts w:ascii="Montserrat" w:hAnsi="Montserrat" w:cs="Arial"/>
          <w:sz w:val="18"/>
          <w:szCs w:val="18"/>
        </w:rPr>
        <w:t>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manifiesto lo siguiente:</w:t>
      </w:r>
    </w:p>
    <w:p w:rsidR="006766F8" w:rsidRPr="00F64FB8" w:rsidRDefault="006766F8" w:rsidP="006766F8">
      <w:pPr>
        <w:pStyle w:val="Encabezado"/>
        <w:ind w:right="-91"/>
        <w:rPr>
          <w:rFonts w:ascii="Montserrat" w:hAnsi="Montserrat" w:cs="Arial"/>
          <w:bCs/>
          <w:sz w:val="18"/>
          <w:szCs w:val="18"/>
        </w:rPr>
      </w:pPr>
    </w:p>
    <w:p w:rsidR="006766F8" w:rsidRPr="00F64FB8" w:rsidRDefault="006766F8" w:rsidP="006766F8">
      <w:pPr>
        <w:pStyle w:val="Encabezado"/>
        <w:ind w:right="-91"/>
        <w:jc w:val="both"/>
        <w:rPr>
          <w:rFonts w:ascii="Montserrat" w:hAnsi="Montserrat" w:cs="Arial"/>
          <w:bCs/>
          <w:sz w:val="18"/>
          <w:szCs w:val="18"/>
        </w:rPr>
      </w:pPr>
      <w:r w:rsidRPr="00F64FB8">
        <w:rPr>
          <w:rFonts w:ascii="Montserrat" w:hAnsi="Montserrat" w:cs="Arial"/>
          <w:bCs/>
          <w:sz w:val="18"/>
          <w:szCs w:val="18"/>
        </w:rPr>
        <w:t>Que de conformidad con lo previsto por los “Lineamientos para fomentar la participación de las micro, pequeñas y medianas empresas en los procedimientos de adquisición y arrendamiento de bienes muebles así como la contratación de</w:t>
      </w:r>
      <w:r w:rsidR="003375DF">
        <w:rPr>
          <w:rFonts w:ascii="Montserrat" w:hAnsi="Montserrat" w:cs="Arial"/>
          <w:bCs/>
          <w:sz w:val="18"/>
          <w:szCs w:val="18"/>
        </w:rPr>
        <w:t>l Arrendamiento</w:t>
      </w:r>
      <w:r w:rsidRPr="00F64FB8">
        <w:rPr>
          <w:rFonts w:ascii="Montserrat" w:hAnsi="Montserrat" w:cs="Arial"/>
          <w:bCs/>
          <w:sz w:val="18"/>
          <w:szCs w:val="18"/>
        </w:rPr>
        <w:t xml:space="preserve"> que realicen las dependencias y entidades de la Administración Pública Federal” declaro bajo protesta de decir verdad, que mi representada pertenece al sector ___(6)___, cuenta con ____(7)____ empleados de planta registrados ante el IMSS y con ____(8)____ personas subcontratadas y que el monto de ventas anuales de mi representada es de ______(9)______ obtenido en el ejercicio fiscal correspondiente a la última declaración anual de impuestos federales. Considerando lo anterior, mi representada se encuentra en el rango de una empresa __</w:t>
      </w:r>
      <w:r w:rsidR="00C62F58" w:rsidRPr="00F64FB8">
        <w:rPr>
          <w:rFonts w:ascii="Montserrat" w:hAnsi="Montserrat" w:cs="Arial"/>
          <w:bCs/>
          <w:sz w:val="18"/>
          <w:szCs w:val="18"/>
        </w:rPr>
        <w:t>_ (10) _</w:t>
      </w:r>
      <w:r w:rsidRPr="00F64FB8">
        <w:rPr>
          <w:rFonts w:ascii="Montserrat" w:hAnsi="Montserrat" w:cs="Arial"/>
          <w:bCs/>
          <w:sz w:val="18"/>
          <w:szCs w:val="18"/>
        </w:rPr>
        <w:t>__, atendiendo lo siguiente:</w:t>
      </w:r>
    </w:p>
    <w:p w:rsidR="004C52F4" w:rsidRPr="00F64FB8" w:rsidRDefault="004C52F4" w:rsidP="004C52F4">
      <w:pPr>
        <w:pStyle w:val="Encabezado"/>
        <w:ind w:right="-91"/>
        <w:rPr>
          <w:rFonts w:ascii="Montserrat" w:hAnsi="Montserrat" w:cs="Arial"/>
          <w:bCs/>
          <w:sz w:val="18"/>
          <w:szCs w:val="18"/>
        </w:rPr>
      </w:pPr>
    </w:p>
    <w:tbl>
      <w:tblPr>
        <w:tblW w:w="8635" w:type="dxa"/>
        <w:tblInd w:w="622" w:type="dxa"/>
        <w:tblLayout w:type="fixed"/>
        <w:tblCellMar>
          <w:left w:w="43" w:type="dxa"/>
          <w:right w:w="43" w:type="dxa"/>
        </w:tblCellMar>
        <w:tblLook w:val="0000" w:firstRow="0" w:lastRow="0" w:firstColumn="0" w:lastColumn="0" w:noHBand="0" w:noVBand="0"/>
      </w:tblPr>
      <w:tblGrid>
        <w:gridCol w:w="1352"/>
        <w:gridCol w:w="1613"/>
        <w:gridCol w:w="2126"/>
        <w:gridCol w:w="2268"/>
        <w:gridCol w:w="1276"/>
      </w:tblGrid>
      <w:tr w:rsidR="004C52F4" w:rsidRPr="00F64FB8" w:rsidTr="00AD42CD">
        <w:trPr>
          <w:trHeight w:val="140"/>
        </w:trPr>
        <w:tc>
          <w:tcPr>
            <w:tcW w:w="8635" w:type="dxa"/>
            <w:gridSpan w:val="5"/>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Estratificación</w:t>
            </w:r>
          </w:p>
        </w:tc>
      </w:tr>
      <w:tr w:rsidR="004C52F4" w:rsidRPr="00F64FB8" w:rsidTr="00AD42CD">
        <w:trPr>
          <w:trHeight w:val="602"/>
        </w:trPr>
        <w:tc>
          <w:tcPr>
            <w:tcW w:w="1352"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Tamaño</w:t>
            </w:r>
          </w:p>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(10)</w:t>
            </w: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Sector</w:t>
            </w:r>
          </w:p>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(6)</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Rango de número de trabajadores</w:t>
            </w:r>
          </w:p>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(7) + (8)</w:t>
            </w:r>
          </w:p>
        </w:tc>
        <w:tc>
          <w:tcPr>
            <w:tcW w:w="2268"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Rango de monto de ventas anuales (MDP)</w:t>
            </w:r>
          </w:p>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(9)</w:t>
            </w:r>
          </w:p>
        </w:tc>
        <w:tc>
          <w:tcPr>
            <w:tcW w:w="127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b/>
              </w:rPr>
            </w:pPr>
            <w:r w:rsidRPr="00F64FB8">
              <w:rPr>
                <w:rFonts w:ascii="Montserrat" w:hAnsi="Montserrat"/>
                <w:b/>
              </w:rPr>
              <w:t>Tope máximo combinado*</w:t>
            </w:r>
          </w:p>
        </w:tc>
      </w:tr>
      <w:tr w:rsidR="004C52F4" w:rsidRPr="00F64FB8" w:rsidTr="00AD42CD">
        <w:trPr>
          <w:trHeight w:val="140"/>
        </w:trPr>
        <w:tc>
          <w:tcPr>
            <w:tcW w:w="1352"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Micro</w:t>
            </w: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Todas</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Hasta 10</w:t>
            </w:r>
          </w:p>
        </w:tc>
        <w:tc>
          <w:tcPr>
            <w:tcW w:w="2268"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Hasta $4</w:t>
            </w:r>
          </w:p>
        </w:tc>
        <w:tc>
          <w:tcPr>
            <w:tcW w:w="127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4.6</w:t>
            </w:r>
          </w:p>
        </w:tc>
      </w:tr>
      <w:tr w:rsidR="004C52F4" w:rsidRPr="00F64FB8" w:rsidTr="00AD42CD">
        <w:trPr>
          <w:cantSplit/>
          <w:trHeight w:val="240"/>
        </w:trPr>
        <w:tc>
          <w:tcPr>
            <w:tcW w:w="1352" w:type="dxa"/>
            <w:vMerge w:val="restart"/>
            <w:tcBorders>
              <w:top w:val="single" w:sz="6" w:space="0" w:color="000000"/>
              <w:left w:val="single" w:sz="6" w:space="0" w:color="000000"/>
              <w:bottom w:val="single" w:sz="6" w:space="0" w:color="000000"/>
              <w:right w:val="single" w:sz="6" w:space="0" w:color="000000"/>
            </w:tcBorders>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Pequeña</w:t>
            </w: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Comercio</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11</w:t>
            </w:r>
            <w:r w:rsidRPr="00F64FB8">
              <w:rPr>
                <w:rFonts w:ascii="Montserrat" w:hAnsi="Montserrat"/>
              </w:rPr>
              <w:br/>
              <w:t>hasta 30</w:t>
            </w:r>
          </w:p>
        </w:tc>
        <w:tc>
          <w:tcPr>
            <w:tcW w:w="2268"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$4.01</w:t>
            </w:r>
            <w:r w:rsidRPr="00F64FB8">
              <w:rPr>
                <w:rFonts w:ascii="Montserrat" w:hAnsi="Montserrat"/>
              </w:rPr>
              <w:br/>
              <w:t>hasta $100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93</w:t>
            </w:r>
          </w:p>
        </w:tc>
      </w:tr>
      <w:tr w:rsidR="004C52F4" w:rsidRPr="00F64FB8" w:rsidTr="00AD42CD">
        <w:trPr>
          <w:cantSplit/>
          <w:trHeight w:val="65"/>
        </w:trPr>
        <w:tc>
          <w:tcPr>
            <w:tcW w:w="1352" w:type="dxa"/>
            <w:vMerge/>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ind w:right="-91"/>
              <w:rPr>
                <w:rFonts w:ascii="Montserrat" w:hAnsi="Montserrat" w:cs="Arial"/>
                <w:sz w:val="18"/>
                <w:szCs w:val="18"/>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Industria y Servicios</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11</w:t>
            </w:r>
            <w:r w:rsidRPr="00F64FB8">
              <w:rPr>
                <w:rFonts w:ascii="Montserrat" w:hAnsi="Montserrat"/>
              </w:rPr>
              <w:br/>
              <w:t>hasta 50</w:t>
            </w:r>
          </w:p>
        </w:tc>
        <w:tc>
          <w:tcPr>
            <w:tcW w:w="2268"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$4.01</w:t>
            </w:r>
            <w:r w:rsidRPr="00F64FB8">
              <w:rPr>
                <w:rFonts w:ascii="Montserrat" w:hAnsi="Montserrat"/>
              </w:rPr>
              <w:br/>
              <w:t>hasta $100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95</w:t>
            </w:r>
          </w:p>
        </w:tc>
      </w:tr>
      <w:tr w:rsidR="004C52F4" w:rsidRPr="00F64FB8" w:rsidTr="00AD42CD">
        <w:trPr>
          <w:cantSplit/>
          <w:trHeight w:val="240"/>
        </w:trPr>
        <w:tc>
          <w:tcPr>
            <w:tcW w:w="1352" w:type="dxa"/>
            <w:vMerge w:val="restart"/>
            <w:tcBorders>
              <w:top w:val="single" w:sz="6" w:space="0" w:color="000000"/>
              <w:left w:val="single" w:sz="6" w:space="0" w:color="000000"/>
              <w:bottom w:val="single" w:sz="6" w:space="0" w:color="000000"/>
              <w:right w:val="single" w:sz="6" w:space="0" w:color="000000"/>
            </w:tcBorders>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Mediana</w:t>
            </w: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Comercio</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31</w:t>
            </w:r>
            <w:r w:rsidRPr="00F64FB8">
              <w:rPr>
                <w:rFonts w:ascii="Montserrat" w:hAnsi="Montserrat"/>
              </w:rPr>
              <w:br/>
              <w:t>hasta 100</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$100.01</w:t>
            </w:r>
            <w:r w:rsidRPr="00F64FB8">
              <w:rPr>
                <w:rFonts w:ascii="Montserrat" w:hAnsi="Montserrat"/>
              </w:rPr>
              <w:br/>
              <w:t>hasta $250</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235</w:t>
            </w:r>
          </w:p>
        </w:tc>
      </w:tr>
      <w:tr w:rsidR="004C52F4" w:rsidRPr="00F64FB8" w:rsidTr="00AD42CD">
        <w:trPr>
          <w:cantSplit/>
          <w:trHeight w:val="65"/>
        </w:trPr>
        <w:tc>
          <w:tcPr>
            <w:tcW w:w="1352" w:type="dxa"/>
            <w:vMerge/>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ind w:right="-91"/>
              <w:rPr>
                <w:rFonts w:ascii="Montserrat" w:hAnsi="Montserrat" w:cs="Arial"/>
                <w:sz w:val="18"/>
                <w:szCs w:val="18"/>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Servicios</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51</w:t>
            </w:r>
            <w:r w:rsidRPr="00F64FB8">
              <w:rPr>
                <w:rFonts w:ascii="Montserrat" w:hAnsi="Montserrat"/>
              </w:rPr>
              <w:br/>
              <w:t>hasta 100</w:t>
            </w: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ind w:right="-91"/>
              <w:rPr>
                <w:rFonts w:ascii="Montserrat" w:hAnsi="Montserrat" w:cs="Arial"/>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ind w:right="-91"/>
              <w:rPr>
                <w:rFonts w:ascii="Montserrat" w:hAnsi="Montserrat" w:cs="Arial"/>
                <w:sz w:val="18"/>
                <w:szCs w:val="18"/>
              </w:rPr>
            </w:pPr>
          </w:p>
        </w:tc>
      </w:tr>
      <w:tr w:rsidR="004C52F4" w:rsidRPr="00F64FB8" w:rsidTr="00AD42CD">
        <w:trPr>
          <w:cantSplit/>
          <w:trHeight w:val="90"/>
        </w:trPr>
        <w:tc>
          <w:tcPr>
            <w:tcW w:w="1352" w:type="dxa"/>
            <w:vMerge/>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ind w:right="-91"/>
              <w:rPr>
                <w:rFonts w:ascii="Montserrat" w:hAnsi="Montserrat" w:cs="Arial"/>
                <w:sz w:val="18"/>
                <w:szCs w:val="18"/>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Industria</w:t>
            </w:r>
          </w:p>
        </w:tc>
        <w:tc>
          <w:tcPr>
            <w:tcW w:w="212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51</w:t>
            </w:r>
            <w:r w:rsidRPr="00F64FB8">
              <w:rPr>
                <w:rFonts w:ascii="Montserrat" w:hAnsi="Montserrat"/>
              </w:rPr>
              <w:br/>
              <w:t>hasta 250</w:t>
            </w:r>
          </w:p>
        </w:tc>
        <w:tc>
          <w:tcPr>
            <w:tcW w:w="2268"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Desde $100.01</w:t>
            </w:r>
            <w:r w:rsidRPr="00F64FB8">
              <w:rPr>
                <w:rFonts w:ascii="Montserrat" w:hAnsi="Montserrat"/>
              </w:rPr>
              <w:br/>
              <w:t>hasta $250</w:t>
            </w:r>
          </w:p>
        </w:tc>
        <w:tc>
          <w:tcPr>
            <w:tcW w:w="1276" w:type="dxa"/>
            <w:tcBorders>
              <w:top w:val="single" w:sz="6" w:space="0" w:color="000000"/>
              <w:left w:val="single" w:sz="6" w:space="0" w:color="000000"/>
              <w:bottom w:val="single" w:sz="6" w:space="0" w:color="000000"/>
              <w:right w:val="single" w:sz="6" w:space="0" w:color="000000"/>
            </w:tcBorders>
            <w:vAlign w:val="center"/>
          </w:tcPr>
          <w:p w:rsidR="004C52F4" w:rsidRPr="00F64FB8" w:rsidRDefault="004C52F4" w:rsidP="00AD42CD">
            <w:pPr>
              <w:pStyle w:val="Texto0"/>
              <w:spacing w:after="80" w:line="228" w:lineRule="exact"/>
              <w:ind w:right="-91" w:firstLine="0"/>
              <w:jc w:val="center"/>
              <w:rPr>
                <w:rFonts w:ascii="Montserrat" w:hAnsi="Montserrat"/>
              </w:rPr>
            </w:pPr>
            <w:r w:rsidRPr="00F64FB8">
              <w:rPr>
                <w:rFonts w:ascii="Montserrat" w:hAnsi="Montserrat"/>
              </w:rPr>
              <w:t>250</w:t>
            </w:r>
          </w:p>
        </w:tc>
      </w:tr>
    </w:tbl>
    <w:p w:rsidR="004C52F4" w:rsidRPr="00F64FB8" w:rsidRDefault="004C52F4" w:rsidP="004C52F4">
      <w:pPr>
        <w:pStyle w:val="Texto0"/>
        <w:spacing w:before="120" w:after="80" w:line="210" w:lineRule="exact"/>
        <w:ind w:right="-91"/>
        <w:rPr>
          <w:rFonts w:ascii="Montserrat" w:hAnsi="Montserrat"/>
          <w:b/>
        </w:rPr>
      </w:pPr>
      <w:r w:rsidRPr="00F64FB8">
        <w:rPr>
          <w:rFonts w:ascii="Montserrat" w:hAnsi="Montserrat"/>
          <w:b/>
        </w:rPr>
        <w:lastRenderedPageBreak/>
        <w:t>*Tope Máximo Combinado = (Trabajadores) X 10% + (Ventas Anuales) X 90%.</w:t>
      </w:r>
    </w:p>
    <w:p w:rsidR="004C52F4" w:rsidRPr="00F64FB8" w:rsidRDefault="00C62F58" w:rsidP="004C52F4">
      <w:pPr>
        <w:pStyle w:val="Encabezado"/>
        <w:ind w:right="-91" w:firstLine="567"/>
        <w:rPr>
          <w:rFonts w:ascii="Montserrat" w:hAnsi="Montserrat" w:cs="Arial"/>
          <w:bCs/>
          <w:sz w:val="18"/>
          <w:szCs w:val="18"/>
        </w:rPr>
      </w:pPr>
      <w:r w:rsidRPr="00F64FB8">
        <w:rPr>
          <w:rFonts w:ascii="Montserrat" w:hAnsi="Montserrat" w:cs="Arial"/>
          <w:bCs/>
          <w:sz w:val="18"/>
          <w:szCs w:val="18"/>
        </w:rPr>
        <w:t>(7) (</w:t>
      </w:r>
      <w:r w:rsidR="004C52F4" w:rsidRPr="00F64FB8">
        <w:rPr>
          <w:rFonts w:ascii="Montserrat" w:hAnsi="Montserrat" w:cs="Arial"/>
          <w:bCs/>
          <w:sz w:val="18"/>
          <w:szCs w:val="18"/>
        </w:rPr>
        <w:t>8)           El número de trabajadores será el que resulte de la sumatoria de los puntos (7) y (8)</w:t>
      </w:r>
    </w:p>
    <w:p w:rsidR="00133440" w:rsidRDefault="004C52F4" w:rsidP="009C50B8">
      <w:pPr>
        <w:pStyle w:val="Encabezado"/>
        <w:numPr>
          <w:ilvl w:val="4"/>
          <w:numId w:val="8"/>
        </w:numPr>
        <w:tabs>
          <w:tab w:val="clear" w:pos="705"/>
          <w:tab w:val="clear" w:pos="4252"/>
          <w:tab w:val="clear" w:pos="8504"/>
          <w:tab w:val="num" w:pos="1418"/>
        </w:tabs>
        <w:autoSpaceDE w:val="0"/>
        <w:autoSpaceDN w:val="0"/>
        <w:ind w:left="1418" w:right="-91" w:hanging="851"/>
        <w:jc w:val="both"/>
        <w:rPr>
          <w:rFonts w:ascii="Montserrat" w:hAnsi="Montserrat" w:cs="Arial"/>
          <w:bCs/>
          <w:sz w:val="18"/>
          <w:szCs w:val="18"/>
        </w:rPr>
      </w:pPr>
      <w:r w:rsidRPr="00F64FB8">
        <w:rPr>
          <w:rFonts w:ascii="Montserrat" w:hAnsi="Montserrat" w:cs="Arial"/>
          <w:bCs/>
          <w:sz w:val="18"/>
          <w:szCs w:val="18"/>
        </w:rPr>
        <w:t xml:space="preserve">El tamaño de la empresa se </w:t>
      </w:r>
      <w:r w:rsidR="004B155B" w:rsidRPr="00F64FB8">
        <w:rPr>
          <w:rFonts w:ascii="Montserrat" w:hAnsi="Montserrat" w:cs="Arial"/>
          <w:bCs/>
          <w:sz w:val="18"/>
          <w:szCs w:val="18"/>
        </w:rPr>
        <w:t>determinará</w:t>
      </w:r>
      <w:r w:rsidRPr="00F64FB8">
        <w:rPr>
          <w:rFonts w:ascii="Montserrat" w:hAnsi="Montserrat" w:cs="Arial"/>
          <w:bCs/>
          <w:sz w:val="18"/>
          <w:szCs w:val="18"/>
        </w:rPr>
        <w:t xml:space="preserve"> a partir del puntaje obtenido conforme a la siguiente fórmula: Puntaje de la empresa = (</w:t>
      </w:r>
      <w:r w:rsidR="00C909C0" w:rsidRPr="00F64FB8">
        <w:rPr>
          <w:rFonts w:ascii="Montserrat" w:hAnsi="Montserrat" w:cs="Arial"/>
          <w:bCs/>
          <w:sz w:val="18"/>
          <w:szCs w:val="18"/>
        </w:rPr>
        <w:t>Número</w:t>
      </w:r>
      <w:r w:rsidRPr="00F64FB8">
        <w:rPr>
          <w:rFonts w:ascii="Montserrat" w:hAnsi="Montserrat" w:cs="Arial"/>
          <w:bCs/>
          <w:sz w:val="18"/>
          <w:szCs w:val="18"/>
        </w:rPr>
        <w:t xml:space="preserve"> de trabajadores) x 10% (monto de Ventas Anuales) x 90% e cual debe ser igual o menor al Tope Máximo Combinado de su categoría.</w:t>
      </w:r>
    </w:p>
    <w:p w:rsidR="009C50B8" w:rsidRPr="00133440" w:rsidRDefault="009C50B8" w:rsidP="008F4EF6">
      <w:pPr>
        <w:pStyle w:val="Encabezado"/>
        <w:tabs>
          <w:tab w:val="clear" w:pos="4252"/>
          <w:tab w:val="clear" w:pos="8504"/>
        </w:tabs>
        <w:autoSpaceDE w:val="0"/>
        <w:autoSpaceDN w:val="0"/>
        <w:ind w:left="567" w:right="-91"/>
        <w:jc w:val="both"/>
        <w:rPr>
          <w:rFonts w:ascii="Montserrat" w:hAnsi="Montserrat" w:cs="Arial"/>
          <w:bCs/>
          <w:sz w:val="18"/>
          <w:szCs w:val="18"/>
        </w:rPr>
      </w:pPr>
    </w:p>
    <w:p w:rsidR="009C50B8" w:rsidRPr="00053A0A" w:rsidRDefault="009C50B8" w:rsidP="009C50B8">
      <w:pPr>
        <w:pStyle w:val="Encabezado"/>
        <w:ind w:right="-91"/>
        <w:jc w:val="both"/>
        <w:rPr>
          <w:rFonts w:ascii="Montserrat" w:hAnsi="Montserrat" w:cs="Arial"/>
          <w:bCs/>
          <w:sz w:val="18"/>
          <w:szCs w:val="18"/>
        </w:rPr>
      </w:pPr>
    </w:p>
    <w:p w:rsidR="009C50B8" w:rsidRPr="00053A0A" w:rsidRDefault="009C50B8" w:rsidP="009C50B8">
      <w:pPr>
        <w:pStyle w:val="Encabezado"/>
        <w:ind w:right="-91"/>
        <w:jc w:val="both"/>
        <w:rPr>
          <w:rFonts w:ascii="Montserrat" w:hAnsi="Montserrat" w:cs="Arial"/>
          <w:bCs/>
          <w:sz w:val="18"/>
          <w:szCs w:val="18"/>
        </w:rPr>
      </w:pPr>
      <w:r w:rsidRPr="00053A0A">
        <w:rPr>
          <w:rFonts w:ascii="Montserrat" w:hAnsi="Montserrat" w:cs="Arial"/>
          <w:bCs/>
          <w:sz w:val="18"/>
          <w:szCs w:val="18"/>
        </w:rPr>
        <w:t>Asimismo, manifiesto, bajo protesta de decir verdad, que el Registro Federal de Contribuyentes de mi representada es: _____ (11) _____;</w:t>
      </w:r>
    </w:p>
    <w:p w:rsidR="009C50B8" w:rsidRPr="00053A0A" w:rsidRDefault="009C50B8" w:rsidP="009C50B8">
      <w:pPr>
        <w:spacing w:line="276" w:lineRule="auto"/>
        <w:ind w:right="-91"/>
        <w:jc w:val="both"/>
        <w:rPr>
          <w:rFonts w:ascii="Montserrat" w:hAnsi="Montserrat" w:cs="Arial"/>
          <w:sz w:val="18"/>
          <w:szCs w:val="18"/>
        </w:rPr>
      </w:pPr>
    </w:p>
    <w:p w:rsidR="009C50B8" w:rsidRPr="00053A0A" w:rsidRDefault="009C50B8" w:rsidP="009C50B8">
      <w:pPr>
        <w:spacing w:line="276" w:lineRule="auto"/>
        <w:ind w:right="-91"/>
        <w:jc w:val="both"/>
        <w:rPr>
          <w:rFonts w:ascii="Montserrat" w:hAnsi="Montserrat" w:cs="Arial"/>
          <w:sz w:val="18"/>
          <w:szCs w:val="18"/>
        </w:rPr>
      </w:pPr>
      <w:r w:rsidRPr="00053A0A">
        <w:rPr>
          <w:rFonts w:ascii="Montserrat" w:hAnsi="Montserrat" w:cs="Arial"/>
          <w:sz w:val="18"/>
          <w:szCs w:val="18"/>
        </w:rPr>
        <w:t xml:space="preserve">De igual forma, declaro que la presente manifestación la hago teniendo pleno conocimiento de que la omisión, simulación o presentación de información falsa, son infracciones previstas por el artículo </w:t>
      </w:r>
      <w:r>
        <w:rPr>
          <w:rFonts w:ascii="Montserrat" w:hAnsi="Montserrat" w:cs="Arial"/>
          <w:sz w:val="18"/>
          <w:szCs w:val="18"/>
        </w:rPr>
        <w:t>69 y 70 de la Ley General de Responsabilidades Administrativas</w:t>
      </w:r>
      <w:r w:rsidRPr="00053A0A">
        <w:rPr>
          <w:rFonts w:ascii="Montserrat" w:hAnsi="Montserrat" w:cs="Arial"/>
          <w:sz w:val="18"/>
          <w:szCs w:val="18"/>
        </w:rPr>
        <w:t>, sancionables en términos de lo dispuesto y demás disposiciones aplicables.</w:t>
      </w:r>
    </w:p>
    <w:p w:rsidR="00526F80" w:rsidRPr="00F64FB8" w:rsidRDefault="00526F80" w:rsidP="00526F80">
      <w:pPr>
        <w:spacing w:line="276" w:lineRule="auto"/>
        <w:jc w:val="both"/>
        <w:rPr>
          <w:rFonts w:ascii="Montserrat" w:hAnsi="Montserrat" w:cs="Arial"/>
          <w:sz w:val="18"/>
          <w:szCs w:val="18"/>
        </w:rPr>
      </w:pPr>
      <w:r w:rsidRPr="00F64FB8">
        <w:rPr>
          <w:rFonts w:ascii="Montserrat" w:hAnsi="Montserrat" w:cs="Arial"/>
          <w:sz w:val="18"/>
          <w:szCs w:val="18"/>
        </w:rPr>
        <w:t>.</w:t>
      </w:r>
    </w:p>
    <w:p w:rsidR="004C52F4" w:rsidRPr="00F64FB8" w:rsidRDefault="004C52F4" w:rsidP="004C52F4">
      <w:pPr>
        <w:pStyle w:val="Encabezado"/>
        <w:ind w:right="-91"/>
        <w:jc w:val="center"/>
        <w:rPr>
          <w:rFonts w:ascii="Montserrat" w:hAnsi="Montserrat" w:cs="Arial"/>
          <w:bCs/>
          <w:color w:val="FF0000"/>
          <w:sz w:val="18"/>
          <w:szCs w:val="18"/>
        </w:rPr>
      </w:pPr>
    </w:p>
    <w:p w:rsidR="004C52F4" w:rsidRPr="00F64FB8" w:rsidRDefault="004C52F4" w:rsidP="004C52F4">
      <w:pPr>
        <w:pStyle w:val="Encabezado"/>
        <w:ind w:right="-91"/>
        <w:jc w:val="center"/>
        <w:rPr>
          <w:rFonts w:ascii="Montserrat" w:hAnsi="Montserrat" w:cs="Arial"/>
          <w:bCs/>
          <w:sz w:val="18"/>
          <w:szCs w:val="18"/>
        </w:rPr>
      </w:pPr>
    </w:p>
    <w:p w:rsidR="004C52F4" w:rsidRPr="00F64FB8" w:rsidRDefault="004C52F4" w:rsidP="004C52F4">
      <w:pPr>
        <w:pStyle w:val="Encabezado"/>
        <w:ind w:right="-91"/>
        <w:jc w:val="center"/>
        <w:rPr>
          <w:rFonts w:ascii="Montserrat" w:hAnsi="Montserrat" w:cs="Arial"/>
          <w:bCs/>
          <w:sz w:val="18"/>
          <w:szCs w:val="18"/>
          <w:lang w:val="it-IT"/>
        </w:rPr>
      </w:pPr>
      <w:r w:rsidRPr="00F64FB8">
        <w:rPr>
          <w:rFonts w:ascii="Montserrat" w:hAnsi="Montserrat" w:cs="Arial"/>
          <w:bCs/>
          <w:sz w:val="18"/>
          <w:szCs w:val="18"/>
          <w:lang w:val="it-IT"/>
        </w:rPr>
        <w:t>A T E N T A M E N T E</w:t>
      </w:r>
    </w:p>
    <w:p w:rsidR="004C52F4" w:rsidRPr="00F64FB8" w:rsidRDefault="004C52F4" w:rsidP="004C52F4">
      <w:pPr>
        <w:pStyle w:val="Encabezado"/>
        <w:ind w:right="-91"/>
        <w:jc w:val="center"/>
        <w:rPr>
          <w:rFonts w:ascii="Montserrat" w:hAnsi="Montserrat" w:cs="Arial"/>
          <w:bCs/>
          <w:sz w:val="18"/>
          <w:szCs w:val="18"/>
          <w:lang w:val="it-IT"/>
        </w:rPr>
      </w:pPr>
    </w:p>
    <w:p w:rsidR="004C52F4" w:rsidRPr="00F64FB8" w:rsidRDefault="004C52F4" w:rsidP="004C52F4">
      <w:pPr>
        <w:pStyle w:val="Encabezado"/>
        <w:ind w:right="-91"/>
        <w:jc w:val="center"/>
        <w:rPr>
          <w:rFonts w:ascii="Montserrat" w:hAnsi="Montserrat" w:cs="Arial"/>
          <w:bCs/>
          <w:sz w:val="18"/>
          <w:szCs w:val="18"/>
        </w:rPr>
      </w:pPr>
      <w:r w:rsidRPr="00F64FB8">
        <w:rPr>
          <w:rFonts w:ascii="Montserrat" w:hAnsi="Montserrat" w:cs="Arial"/>
          <w:bCs/>
          <w:sz w:val="18"/>
          <w:szCs w:val="18"/>
        </w:rPr>
        <w:t>________</w:t>
      </w:r>
      <w:r w:rsidR="00C62F58" w:rsidRPr="00F64FB8">
        <w:rPr>
          <w:rFonts w:ascii="Montserrat" w:hAnsi="Montserrat" w:cs="Arial"/>
          <w:bCs/>
          <w:sz w:val="18"/>
          <w:szCs w:val="18"/>
        </w:rPr>
        <w:t>_ (13) _</w:t>
      </w:r>
      <w:r w:rsidRPr="00F64FB8">
        <w:rPr>
          <w:rFonts w:ascii="Montserrat" w:hAnsi="Montserrat" w:cs="Arial"/>
          <w:bCs/>
          <w:sz w:val="18"/>
          <w:szCs w:val="18"/>
        </w:rPr>
        <w:t>________</w:t>
      </w:r>
    </w:p>
    <w:p w:rsidR="004C52F4" w:rsidRPr="00F64FB8" w:rsidRDefault="004C52F4" w:rsidP="004C52F4">
      <w:pPr>
        <w:ind w:right="-91"/>
        <w:jc w:val="center"/>
        <w:rPr>
          <w:rFonts w:ascii="Montserrat" w:hAnsi="Montserrat" w:cs="Arial"/>
          <w:b/>
          <w:bCs/>
          <w:color w:val="0000FF"/>
          <w:sz w:val="18"/>
          <w:szCs w:val="18"/>
        </w:rPr>
      </w:pPr>
    </w:p>
    <w:p w:rsidR="004C52F4" w:rsidRPr="00F64FB8" w:rsidRDefault="004C52F4" w:rsidP="004C52F4">
      <w:pPr>
        <w:ind w:right="-91"/>
        <w:jc w:val="center"/>
        <w:rPr>
          <w:rFonts w:ascii="Montserrat" w:hAnsi="Montserrat" w:cs="Arial"/>
          <w:b/>
          <w:bCs/>
          <w:color w:val="0000FF"/>
          <w:sz w:val="18"/>
          <w:szCs w:val="18"/>
        </w:rPr>
      </w:pPr>
    </w:p>
    <w:p w:rsidR="00B76E20" w:rsidRPr="00F64FB8" w:rsidRDefault="00B76E20">
      <w:pPr>
        <w:rPr>
          <w:rFonts w:ascii="Montserrat" w:hAnsi="Montserrat" w:cs="Arial"/>
          <w:b/>
          <w:bCs/>
          <w:color w:val="0000FF"/>
          <w:sz w:val="18"/>
          <w:szCs w:val="18"/>
        </w:rPr>
      </w:pPr>
      <w:r w:rsidRPr="00F64FB8">
        <w:rPr>
          <w:rFonts w:ascii="Montserrat" w:hAnsi="Montserrat" w:cs="Arial"/>
          <w:b/>
          <w:bCs/>
          <w:color w:val="0000FF"/>
          <w:sz w:val="18"/>
          <w:szCs w:val="18"/>
        </w:rPr>
        <w:br w:type="page"/>
      </w:r>
    </w:p>
    <w:p w:rsidR="004C52F4" w:rsidRPr="00F64FB8" w:rsidRDefault="001E638B" w:rsidP="004C52F4">
      <w:pPr>
        <w:tabs>
          <w:tab w:val="center" w:pos="2269"/>
          <w:tab w:val="center" w:pos="6379"/>
        </w:tabs>
        <w:ind w:right="-91"/>
        <w:jc w:val="center"/>
        <w:rPr>
          <w:rFonts w:ascii="Montserrat" w:hAnsi="Montserrat" w:cs="Arial"/>
          <w:b/>
          <w:bCs/>
          <w:color w:val="0000FF"/>
          <w:sz w:val="18"/>
          <w:szCs w:val="18"/>
          <w:u w:val="single"/>
        </w:rPr>
      </w:pPr>
      <w:r>
        <w:rPr>
          <w:rFonts w:ascii="Montserrat" w:hAnsi="Montserrat" w:cs="Arial"/>
          <w:b/>
          <w:bCs/>
          <w:color w:val="0000FF"/>
          <w:sz w:val="18"/>
          <w:szCs w:val="18"/>
          <w:u w:val="single"/>
        </w:rPr>
        <w:lastRenderedPageBreak/>
        <w:t xml:space="preserve">ANEXO </w:t>
      </w:r>
      <w:r w:rsidR="00DF4208">
        <w:rPr>
          <w:rFonts w:ascii="Montserrat" w:hAnsi="Montserrat" w:cs="Arial"/>
          <w:b/>
          <w:bCs/>
          <w:color w:val="0000FF"/>
          <w:sz w:val="18"/>
          <w:szCs w:val="18"/>
          <w:u w:val="single"/>
        </w:rPr>
        <w:t>9</w:t>
      </w:r>
    </w:p>
    <w:p w:rsidR="004C52F4" w:rsidRPr="00F64FB8" w:rsidRDefault="004C52F4" w:rsidP="004C52F4">
      <w:pPr>
        <w:tabs>
          <w:tab w:val="center" w:pos="2269"/>
          <w:tab w:val="center" w:pos="6379"/>
        </w:tabs>
        <w:ind w:right="-91"/>
        <w:jc w:val="center"/>
        <w:rPr>
          <w:rFonts w:ascii="Montserrat" w:hAnsi="Montserrat" w:cs="Arial"/>
          <w:b/>
          <w:bCs/>
          <w:color w:val="0000FF"/>
          <w:sz w:val="18"/>
          <w:szCs w:val="18"/>
          <w:u w:val="single"/>
        </w:rPr>
      </w:pPr>
    </w:p>
    <w:p w:rsidR="004C52F4" w:rsidRPr="00F64FB8" w:rsidRDefault="004C52F4" w:rsidP="004C52F4">
      <w:pPr>
        <w:tabs>
          <w:tab w:val="center" w:pos="2269"/>
          <w:tab w:val="center" w:pos="6379"/>
        </w:tabs>
        <w:ind w:right="-91"/>
        <w:jc w:val="center"/>
        <w:rPr>
          <w:rFonts w:ascii="Montserrat" w:hAnsi="Montserrat" w:cs="Arial"/>
          <w:b/>
          <w:bCs/>
          <w:sz w:val="18"/>
          <w:szCs w:val="18"/>
        </w:rPr>
      </w:pPr>
    </w:p>
    <w:p w:rsidR="004C52F4" w:rsidRPr="00F64FB8" w:rsidRDefault="004C52F4" w:rsidP="004C52F4">
      <w:pPr>
        <w:pStyle w:val="texto"/>
        <w:spacing w:after="0" w:line="240" w:lineRule="auto"/>
        <w:ind w:right="-91"/>
        <w:jc w:val="right"/>
        <w:rPr>
          <w:rFonts w:ascii="Montserrat" w:hAnsi="Montserrat" w:cs="Arial"/>
          <w:caps/>
          <w:szCs w:val="18"/>
        </w:rPr>
      </w:pPr>
      <w:r w:rsidRPr="00F64FB8">
        <w:rPr>
          <w:rFonts w:ascii="Montserrat" w:hAnsi="Montserrat" w:cs="Arial"/>
          <w:szCs w:val="18"/>
        </w:rPr>
        <w:t xml:space="preserve">__________de __________ de ______________ </w:t>
      </w:r>
    </w:p>
    <w:p w:rsidR="004C52F4" w:rsidRPr="00F64FB8" w:rsidRDefault="004C52F4" w:rsidP="004C52F4">
      <w:pPr>
        <w:pStyle w:val="texto"/>
        <w:spacing w:after="0" w:line="240" w:lineRule="auto"/>
        <w:ind w:right="-91"/>
        <w:jc w:val="right"/>
        <w:rPr>
          <w:rFonts w:ascii="Montserrat" w:hAnsi="Montserrat" w:cs="Arial"/>
          <w:caps/>
          <w:szCs w:val="18"/>
        </w:rPr>
      </w:pPr>
    </w:p>
    <w:p w:rsidR="004C52F4" w:rsidRPr="00F64FB8" w:rsidRDefault="004C52F4" w:rsidP="004C52F4">
      <w:pPr>
        <w:pStyle w:val="texto"/>
        <w:spacing w:after="0" w:line="240" w:lineRule="auto"/>
        <w:ind w:right="-91"/>
        <w:jc w:val="right"/>
        <w:rPr>
          <w:rFonts w:ascii="Montserrat" w:hAnsi="Montserrat" w:cs="Arial"/>
          <w:caps/>
          <w:szCs w:val="18"/>
        </w:rPr>
      </w:pPr>
    </w:p>
    <w:p w:rsidR="004C52F4" w:rsidRPr="00F64FB8" w:rsidRDefault="004C52F4" w:rsidP="004C52F4">
      <w:pPr>
        <w:ind w:left="284" w:right="-91"/>
        <w:rPr>
          <w:rFonts w:ascii="Montserrat" w:hAnsi="Montserrat" w:cs="Arial"/>
          <w:b/>
          <w:caps/>
          <w:sz w:val="18"/>
          <w:szCs w:val="18"/>
        </w:rPr>
      </w:pPr>
      <w:r w:rsidRPr="00F64FB8">
        <w:rPr>
          <w:rFonts w:ascii="Montserrat" w:hAnsi="Montserrat" w:cs="Arial"/>
          <w:b/>
          <w:sz w:val="18"/>
          <w:szCs w:val="18"/>
        </w:rPr>
        <w:t>Instituto del Fondo Nacional para el Consumo de los Trabajadores</w:t>
      </w:r>
    </w:p>
    <w:p w:rsidR="004C52F4" w:rsidRPr="00F64FB8" w:rsidRDefault="004C52F4" w:rsidP="004C52F4">
      <w:pPr>
        <w:pStyle w:val="texto"/>
        <w:spacing w:after="0" w:line="240" w:lineRule="auto"/>
        <w:ind w:left="284" w:right="-91" w:firstLine="0"/>
        <w:rPr>
          <w:rFonts w:ascii="Montserrat" w:hAnsi="Montserrat" w:cs="Arial"/>
          <w:caps/>
          <w:szCs w:val="18"/>
        </w:rPr>
      </w:pPr>
      <w:r w:rsidRPr="00F64FB8">
        <w:rPr>
          <w:rFonts w:ascii="Montserrat" w:hAnsi="Montserrat" w:cs="Arial"/>
          <w:b/>
          <w:szCs w:val="18"/>
        </w:rPr>
        <w:t>Presente.</w:t>
      </w:r>
    </w:p>
    <w:p w:rsidR="004C52F4" w:rsidRPr="00F64FB8" w:rsidRDefault="004C52F4" w:rsidP="004C52F4">
      <w:pPr>
        <w:pStyle w:val="texto"/>
        <w:spacing w:after="0" w:line="240" w:lineRule="auto"/>
        <w:ind w:left="284" w:right="-91" w:firstLine="0"/>
        <w:rPr>
          <w:rFonts w:ascii="Montserrat" w:hAnsi="Montserrat" w:cs="Arial"/>
          <w:caps/>
          <w:szCs w:val="18"/>
        </w:rPr>
      </w:pPr>
    </w:p>
    <w:p w:rsidR="004C52F4" w:rsidRPr="00F64FB8" w:rsidRDefault="004C52F4" w:rsidP="004C52F4">
      <w:pPr>
        <w:pStyle w:val="texto"/>
        <w:spacing w:after="0" w:line="240" w:lineRule="auto"/>
        <w:ind w:left="284" w:right="-91" w:firstLine="0"/>
        <w:rPr>
          <w:rFonts w:ascii="Montserrat" w:hAnsi="Montserrat" w:cs="Arial"/>
          <w:caps/>
          <w:szCs w:val="18"/>
        </w:rPr>
      </w:pPr>
    </w:p>
    <w:p w:rsidR="004C52F4" w:rsidRPr="00F64FB8" w:rsidRDefault="005F3E44" w:rsidP="004C52F4">
      <w:pPr>
        <w:pStyle w:val="texto"/>
        <w:spacing w:after="0" w:line="240" w:lineRule="auto"/>
        <w:ind w:left="284" w:right="-91" w:firstLine="0"/>
        <w:rPr>
          <w:rFonts w:ascii="Montserrat" w:hAnsi="Montserrat" w:cs="Arial"/>
          <w:szCs w:val="18"/>
        </w:rPr>
      </w:pPr>
      <w:r w:rsidRPr="00F64FB8">
        <w:rPr>
          <w:rFonts w:ascii="Montserrat" w:hAnsi="Montserrat" w:cs="Arial"/>
          <w:szCs w:val="18"/>
        </w:rPr>
        <w:t>Yo C. ______________________________________ en mi carácter de  __________________________ (Carácter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_______________________________________,</w:t>
      </w:r>
      <w:r w:rsidRPr="00F64FB8">
        <w:rPr>
          <w:rFonts w:ascii="Montserrat" w:hAnsi="Montserrat" w:cs="Arial"/>
          <w:color w:val="0000FF"/>
          <w:szCs w:val="18"/>
        </w:rPr>
        <w:t xml:space="preserve"> </w:t>
      </w:r>
      <w:r w:rsidRPr="00F64FB8">
        <w:rPr>
          <w:rFonts w:ascii="Montserrat" w:hAnsi="Montserrat" w:cs="Arial"/>
          <w:szCs w:val="18"/>
        </w:rPr>
        <w:t>declaro que he leído la convocatoria, y me encuentro conforme con los criterios de adjudicación, así como con todos y cada uno de los puntos que en ésta se señalan</w:t>
      </w:r>
    </w:p>
    <w:p w:rsidR="004C52F4" w:rsidRPr="00F64FB8" w:rsidRDefault="004C52F4" w:rsidP="004C52F4">
      <w:pPr>
        <w:ind w:left="284" w:right="-91"/>
        <w:jc w:val="center"/>
        <w:rPr>
          <w:rFonts w:ascii="Montserrat" w:hAnsi="Montserrat" w:cs="Arial"/>
          <w:sz w:val="18"/>
          <w:szCs w:val="18"/>
          <w:lang w:val="de-DE"/>
        </w:rPr>
      </w:pPr>
      <w:r w:rsidRPr="00F64FB8">
        <w:rPr>
          <w:rFonts w:ascii="Montserrat" w:hAnsi="Montserrat" w:cs="Arial"/>
          <w:sz w:val="18"/>
          <w:szCs w:val="18"/>
          <w:lang w:val="de-DE"/>
        </w:rPr>
        <w:t>A t e n t a m e n t e,</w:t>
      </w:r>
    </w:p>
    <w:p w:rsidR="004C52F4" w:rsidRPr="00F64FB8" w:rsidRDefault="004C52F4" w:rsidP="004C52F4">
      <w:pPr>
        <w:pStyle w:val="texto"/>
        <w:spacing w:after="0" w:line="240" w:lineRule="auto"/>
        <w:ind w:left="284" w:right="-91" w:firstLine="0"/>
        <w:jc w:val="right"/>
        <w:rPr>
          <w:rFonts w:ascii="Montserrat" w:hAnsi="Montserrat" w:cs="Arial"/>
          <w:caps/>
          <w:szCs w:val="18"/>
          <w:lang w:val="it-IT"/>
        </w:rPr>
      </w:pPr>
    </w:p>
    <w:p w:rsidR="004C52F4" w:rsidRPr="00F64FB8" w:rsidRDefault="004C52F4" w:rsidP="004C52F4">
      <w:pPr>
        <w:pStyle w:val="texto"/>
        <w:spacing w:after="0" w:line="240" w:lineRule="auto"/>
        <w:ind w:left="284" w:right="-91" w:firstLine="0"/>
        <w:jc w:val="right"/>
        <w:rPr>
          <w:rFonts w:ascii="Montserrat" w:hAnsi="Montserrat" w:cs="Arial"/>
          <w:caps/>
          <w:szCs w:val="18"/>
          <w:lang w:val="it-IT"/>
        </w:rPr>
      </w:pPr>
    </w:p>
    <w:p w:rsidR="00DB4B62" w:rsidRPr="00F64FB8" w:rsidRDefault="00DB4B62" w:rsidP="004C52F4">
      <w:pPr>
        <w:pStyle w:val="texto"/>
        <w:spacing w:after="0" w:line="240" w:lineRule="auto"/>
        <w:ind w:left="284" w:right="-91" w:firstLine="0"/>
        <w:jc w:val="right"/>
        <w:rPr>
          <w:rFonts w:ascii="Montserrat" w:hAnsi="Montserrat" w:cs="Arial"/>
          <w:caps/>
          <w:szCs w:val="18"/>
          <w:lang w:val="it-IT"/>
        </w:rPr>
      </w:pPr>
    </w:p>
    <w:p w:rsidR="00DB4B62" w:rsidRPr="00F64FB8" w:rsidRDefault="00DB4B62" w:rsidP="004C52F4">
      <w:pPr>
        <w:pStyle w:val="texto"/>
        <w:spacing w:after="0" w:line="240" w:lineRule="auto"/>
        <w:ind w:left="284" w:right="-91" w:firstLine="0"/>
        <w:jc w:val="right"/>
        <w:rPr>
          <w:rFonts w:ascii="Montserrat" w:hAnsi="Montserrat" w:cs="Arial"/>
          <w:caps/>
          <w:szCs w:val="18"/>
          <w:lang w:val="it-IT"/>
        </w:rPr>
      </w:pPr>
    </w:p>
    <w:p w:rsidR="004C52F4" w:rsidRPr="00F64FB8" w:rsidRDefault="004C52F4" w:rsidP="004C52F4">
      <w:pPr>
        <w:pStyle w:val="texto"/>
        <w:spacing w:after="0" w:line="240" w:lineRule="auto"/>
        <w:ind w:left="284" w:right="-91" w:firstLine="0"/>
        <w:jc w:val="center"/>
        <w:rPr>
          <w:rFonts w:ascii="Montserrat" w:hAnsi="Montserrat" w:cs="Arial"/>
          <w:caps/>
          <w:szCs w:val="18"/>
          <w:lang w:val="it-IT"/>
        </w:rPr>
      </w:pPr>
      <w:r w:rsidRPr="00F64FB8">
        <w:rPr>
          <w:rFonts w:ascii="Montserrat" w:hAnsi="Montserrat" w:cs="Arial"/>
          <w:caps/>
          <w:noProof/>
          <w:szCs w:val="18"/>
          <w:lang w:eastAsia="es-MX"/>
        </w:rPr>
        <mc:AlternateContent>
          <mc:Choice Requires="wps">
            <w:drawing>
              <wp:anchor distT="0" distB="0" distL="114300" distR="114300" simplePos="0" relativeHeight="251673600" behindDoc="0" locked="0" layoutInCell="1" allowOverlap="1" wp14:anchorId="528137FC" wp14:editId="424D8F05">
                <wp:simplePos x="0" y="0"/>
                <wp:positionH relativeFrom="column">
                  <wp:posOffset>1844675</wp:posOffset>
                </wp:positionH>
                <wp:positionV relativeFrom="paragraph">
                  <wp:posOffset>119380</wp:posOffset>
                </wp:positionV>
                <wp:extent cx="2587625" cy="6985"/>
                <wp:effectExtent l="0" t="0" r="22225" b="311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ABED4" id="AutoShape 6" o:spid="_x0000_s1026" type="#_x0000_t32" style="position:absolute;margin-left:145.25pt;margin-top:9.4pt;width:203.75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xUIAIAAD4EAAAOAAAAZHJzL2Uyb0RvYy54bWysU8GO2jAQvVfqP1i+QxIash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"/>
            </w:pict>
          </mc:Fallback>
        </mc:AlternateContent>
      </w:r>
    </w:p>
    <w:p w:rsidR="004C52F4" w:rsidRPr="00F64FB8" w:rsidRDefault="00C909C0" w:rsidP="004C52F4">
      <w:pPr>
        <w:ind w:left="284" w:right="-91"/>
        <w:jc w:val="center"/>
        <w:rPr>
          <w:rFonts w:ascii="Montserrat" w:hAnsi="Montserrat" w:cs="Arial"/>
          <w:caps/>
          <w:sz w:val="18"/>
          <w:szCs w:val="18"/>
        </w:rPr>
      </w:pPr>
      <w:r w:rsidRPr="00F64FB8">
        <w:rPr>
          <w:rFonts w:ascii="Montserrat" w:hAnsi="Montserrat" w:cs="Arial"/>
          <w:sz w:val="18"/>
          <w:szCs w:val="18"/>
        </w:rPr>
        <w:t>Nombre</w:t>
      </w:r>
      <w:r w:rsidR="004C52F4" w:rsidRPr="00F64FB8">
        <w:rPr>
          <w:rFonts w:ascii="Montserrat" w:hAnsi="Montserrat" w:cs="Arial"/>
          <w:sz w:val="18"/>
          <w:szCs w:val="18"/>
        </w:rPr>
        <w:t xml:space="preserve"> y Firma del Representante Legal</w:t>
      </w:r>
    </w:p>
    <w:p w:rsidR="004C52F4" w:rsidRPr="00F64FB8" w:rsidRDefault="004C52F4" w:rsidP="004C52F4">
      <w:pPr>
        <w:tabs>
          <w:tab w:val="left" w:pos="0"/>
        </w:tabs>
        <w:ind w:left="284" w:right="-91"/>
        <w:jc w:val="both"/>
        <w:rPr>
          <w:rFonts w:ascii="Montserrat" w:hAnsi="Montserrat" w:cs="Arial"/>
          <w:caps/>
          <w:sz w:val="18"/>
          <w:szCs w:val="18"/>
        </w:rPr>
      </w:pPr>
    </w:p>
    <w:p w:rsidR="004C52F4" w:rsidRPr="00F64FB8" w:rsidRDefault="004C52F4" w:rsidP="004C52F4">
      <w:pPr>
        <w:tabs>
          <w:tab w:val="left" w:pos="0"/>
        </w:tabs>
        <w:ind w:left="284" w:right="-91"/>
        <w:jc w:val="both"/>
        <w:rPr>
          <w:rFonts w:ascii="Montserrat" w:hAnsi="Montserrat" w:cs="Arial"/>
          <w:caps/>
          <w:sz w:val="18"/>
          <w:szCs w:val="18"/>
        </w:rPr>
      </w:pPr>
    </w:p>
    <w:p w:rsidR="004C52F4" w:rsidRPr="00F64FB8" w:rsidRDefault="004C52F4" w:rsidP="004C52F4">
      <w:pPr>
        <w:tabs>
          <w:tab w:val="left" w:pos="0"/>
        </w:tabs>
        <w:ind w:left="284" w:right="-91"/>
        <w:jc w:val="both"/>
        <w:rPr>
          <w:rFonts w:ascii="Montserrat" w:hAnsi="Montserrat" w:cs="Arial"/>
          <w:caps/>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p>
    <w:p w:rsidR="004C52F4" w:rsidRPr="00F64FB8" w:rsidRDefault="004C52F4" w:rsidP="004C52F4">
      <w:pPr>
        <w:pStyle w:val="Ttulo5"/>
        <w:numPr>
          <w:ilvl w:val="0"/>
          <w:numId w:val="0"/>
        </w:numPr>
        <w:tabs>
          <w:tab w:val="center" w:pos="0"/>
          <w:tab w:val="center" w:pos="6379"/>
        </w:tabs>
        <w:ind w:right="-91"/>
        <w:rPr>
          <w:rFonts w:ascii="Montserrat" w:hAnsi="Montserrat" w:cs="Arial"/>
          <w:sz w:val="18"/>
          <w:szCs w:val="18"/>
        </w:rPr>
      </w:pPr>
    </w:p>
    <w:p w:rsidR="004C52F4" w:rsidRPr="00F64FB8" w:rsidRDefault="004C52F4" w:rsidP="003700D0">
      <w:pPr>
        <w:pStyle w:val="Ttulo5"/>
        <w:numPr>
          <w:ilvl w:val="0"/>
          <w:numId w:val="0"/>
        </w:numPr>
        <w:ind w:left="426" w:right="-91" w:hanging="568"/>
        <w:rPr>
          <w:rFonts w:ascii="Montserrat" w:hAnsi="Montserrat" w:cs="Arial"/>
          <w:b/>
          <w:sz w:val="18"/>
          <w:szCs w:val="18"/>
        </w:rPr>
      </w:pPr>
      <w:r w:rsidRPr="00F64FB8">
        <w:rPr>
          <w:rFonts w:ascii="Montserrat" w:hAnsi="Montserrat" w:cs="Arial"/>
          <w:b/>
          <w:sz w:val="18"/>
          <w:szCs w:val="18"/>
        </w:rPr>
        <w:t>Nota:</w:t>
      </w:r>
      <w:r w:rsidR="003700D0">
        <w:rPr>
          <w:rFonts w:ascii="Montserrat" w:hAnsi="Montserrat" w:cs="Arial"/>
          <w:sz w:val="18"/>
          <w:szCs w:val="18"/>
        </w:rPr>
        <w:t xml:space="preserve"> E</w:t>
      </w:r>
      <w:r w:rsidRPr="00F64FB8">
        <w:rPr>
          <w:rFonts w:ascii="Montserrat" w:hAnsi="Montserrat" w:cs="Arial"/>
          <w:sz w:val="18"/>
          <w:szCs w:val="18"/>
        </w:rPr>
        <w:t xml:space="preserve">l presente documento podrá ser reproducido por cada licitante en el modo que estime conveniente, debiendo respetar su contenido, preferentemente en el orden indicado. </w:t>
      </w:r>
    </w:p>
    <w:p w:rsidR="004C52F4" w:rsidRPr="00F64FB8" w:rsidRDefault="004C52F4" w:rsidP="003700D0">
      <w:pPr>
        <w:ind w:left="426" w:right="-91" w:hanging="568"/>
        <w:jc w:val="center"/>
        <w:rPr>
          <w:rFonts w:ascii="Montserrat" w:hAnsi="Montserrat" w:cs="Arial"/>
          <w:b/>
          <w:bCs/>
          <w:color w:val="0000FF"/>
          <w:sz w:val="18"/>
          <w:szCs w:val="18"/>
          <w:u w:val="single"/>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Default="00AB1846">
      <w:pPr>
        <w:rPr>
          <w:rFonts w:ascii="Montserrat" w:hAnsi="Montserrat" w:cs="Arial"/>
          <w:b/>
          <w:bCs/>
          <w:color w:val="0000FF"/>
          <w:sz w:val="18"/>
          <w:szCs w:val="18"/>
        </w:rPr>
      </w:pPr>
    </w:p>
    <w:p w:rsidR="00AB1846" w:rsidRPr="004E4E00" w:rsidRDefault="00AB1846" w:rsidP="00AB1846">
      <w:pPr>
        <w:pStyle w:val="Ttulo5"/>
        <w:numPr>
          <w:ilvl w:val="0"/>
          <w:numId w:val="0"/>
        </w:numPr>
        <w:ind w:left="720" w:right="-91" w:hanging="720"/>
        <w:jc w:val="center"/>
        <w:rPr>
          <w:rFonts w:ascii="Montserrat" w:hAnsi="Montserrat" w:cs="Arial"/>
          <w:b/>
          <w:color w:val="0000FF"/>
          <w:sz w:val="18"/>
          <w:szCs w:val="18"/>
          <w:u w:val="single"/>
        </w:rPr>
      </w:pPr>
      <w:r w:rsidRPr="004E4E00">
        <w:rPr>
          <w:rFonts w:ascii="Montserrat" w:hAnsi="Montserrat" w:cs="Arial"/>
          <w:b/>
          <w:color w:val="0000FF"/>
          <w:sz w:val="18"/>
          <w:szCs w:val="18"/>
          <w:u w:val="single"/>
        </w:rPr>
        <w:t xml:space="preserve">ANEXO </w:t>
      </w:r>
      <w:r w:rsidR="00DF4208">
        <w:rPr>
          <w:rFonts w:ascii="Montserrat" w:hAnsi="Montserrat" w:cs="Arial"/>
          <w:b/>
          <w:color w:val="0000FF"/>
          <w:sz w:val="18"/>
          <w:szCs w:val="18"/>
          <w:u w:val="single"/>
        </w:rPr>
        <w:t>10</w:t>
      </w:r>
    </w:p>
    <w:p w:rsidR="00AB1846" w:rsidRPr="00F64FB8" w:rsidRDefault="00AB1846" w:rsidP="00AB1846">
      <w:pPr>
        <w:pStyle w:val="Ttulo5"/>
        <w:numPr>
          <w:ilvl w:val="0"/>
          <w:numId w:val="0"/>
        </w:numPr>
        <w:ind w:left="720" w:right="-91" w:hanging="720"/>
        <w:jc w:val="center"/>
        <w:rPr>
          <w:rFonts w:ascii="Montserrat" w:hAnsi="Montserrat" w:cs="Arial"/>
          <w:b/>
          <w:color w:val="0000FF"/>
          <w:sz w:val="18"/>
          <w:szCs w:val="18"/>
        </w:rPr>
      </w:pPr>
      <w:r w:rsidRPr="004E4E00">
        <w:rPr>
          <w:rFonts w:ascii="Montserrat" w:hAnsi="Montserrat" w:cs="Arial"/>
          <w:b/>
          <w:color w:val="0000FF"/>
          <w:sz w:val="18"/>
          <w:szCs w:val="18"/>
        </w:rPr>
        <w:t>FORMATO PARA LA PRESENTACIÓN DE LA PROPUESTA ECONÓMICA</w:t>
      </w:r>
    </w:p>
    <w:p w:rsidR="00AB1846" w:rsidRPr="00F64FB8" w:rsidRDefault="00AB1846" w:rsidP="00AB1846"/>
    <w:p w:rsidR="00AB1846" w:rsidRPr="00F64FB8" w:rsidRDefault="00AB1846" w:rsidP="00AB1846">
      <w:pPr>
        <w:jc w:val="right"/>
        <w:rPr>
          <w:rFonts w:ascii="Montserrat" w:hAnsi="Montserrat" w:cs="Tahoma"/>
          <w:sz w:val="18"/>
          <w:szCs w:val="18"/>
        </w:rPr>
      </w:pPr>
      <w:r w:rsidRPr="00F64FB8">
        <w:rPr>
          <w:rFonts w:ascii="Montserrat" w:hAnsi="Montserrat" w:cs="Tahoma"/>
          <w:sz w:val="18"/>
          <w:szCs w:val="18"/>
        </w:rPr>
        <w:t>Ciudad de Méx</w:t>
      </w:r>
      <w:r>
        <w:rPr>
          <w:rFonts w:ascii="Montserrat" w:hAnsi="Montserrat" w:cs="Tahoma"/>
          <w:sz w:val="18"/>
          <w:szCs w:val="18"/>
        </w:rPr>
        <w:t>ico a _____de ___________de 2022</w:t>
      </w:r>
      <w:r w:rsidRPr="00F64FB8">
        <w:rPr>
          <w:rFonts w:ascii="Montserrat" w:hAnsi="Montserrat" w:cs="Tahoma"/>
          <w:sz w:val="18"/>
          <w:szCs w:val="18"/>
        </w:rPr>
        <w:t>.</w:t>
      </w:r>
    </w:p>
    <w:p w:rsidR="00AB1846" w:rsidRPr="00F64FB8" w:rsidRDefault="00AB1846" w:rsidP="00AB1846">
      <w:pPr>
        <w:ind w:right="-91"/>
        <w:jc w:val="both"/>
        <w:rPr>
          <w:rFonts w:ascii="Montserrat" w:hAnsi="Montserrat" w:cs="Arial"/>
          <w:b/>
          <w:sz w:val="18"/>
          <w:szCs w:val="18"/>
        </w:rPr>
      </w:pPr>
    </w:p>
    <w:p w:rsidR="00AB1846" w:rsidRPr="00F64FB8" w:rsidRDefault="00AB1846" w:rsidP="00AB1846">
      <w:pPr>
        <w:ind w:right="-91"/>
        <w:jc w:val="both"/>
        <w:rPr>
          <w:rFonts w:ascii="Montserrat" w:hAnsi="Montserrat" w:cs="Arial"/>
          <w:b/>
          <w:sz w:val="18"/>
          <w:szCs w:val="18"/>
        </w:rPr>
      </w:pPr>
      <w:r w:rsidRPr="00F64FB8">
        <w:rPr>
          <w:rFonts w:ascii="Montserrat" w:hAnsi="Montserrat" w:cs="Arial"/>
          <w:sz w:val="18"/>
          <w:szCs w:val="18"/>
        </w:rPr>
        <w:t xml:space="preserve">El licitante a fin de integrar su cotización deberá considerar lo establecido en el </w:t>
      </w:r>
      <w:r w:rsidR="00DA7AEA">
        <w:rPr>
          <w:rFonts w:ascii="Montserrat" w:hAnsi="Montserrat" w:cs="Arial"/>
          <w:b/>
          <w:color w:val="0000FF"/>
          <w:sz w:val="18"/>
          <w:szCs w:val="18"/>
        </w:rPr>
        <w:t>Anexo 1</w:t>
      </w:r>
      <w:r w:rsidR="00DA048C">
        <w:rPr>
          <w:rFonts w:ascii="Montserrat" w:hAnsi="Montserrat" w:cs="Arial"/>
          <w:b/>
          <w:color w:val="0000FF"/>
          <w:sz w:val="18"/>
          <w:szCs w:val="18"/>
        </w:rPr>
        <w:t>2</w:t>
      </w:r>
      <w:r w:rsidR="00FA46A4">
        <w:rPr>
          <w:rFonts w:ascii="Montserrat" w:hAnsi="Montserrat" w:cs="Arial"/>
          <w:b/>
          <w:color w:val="0000FF"/>
          <w:sz w:val="18"/>
          <w:szCs w:val="18"/>
        </w:rPr>
        <w:t xml:space="preserve"> “</w:t>
      </w:r>
      <w:r w:rsidRPr="00F64FB8">
        <w:rPr>
          <w:rFonts w:ascii="Montserrat" w:hAnsi="Montserrat" w:cs="Arial"/>
          <w:b/>
          <w:color w:val="0000FF"/>
          <w:sz w:val="18"/>
          <w:szCs w:val="18"/>
        </w:rPr>
        <w:t xml:space="preserve">Características Técnicas del </w:t>
      </w:r>
      <w:r w:rsidR="003375DF">
        <w:rPr>
          <w:rFonts w:ascii="Montserrat" w:hAnsi="Montserrat" w:cs="Arial"/>
          <w:b/>
          <w:color w:val="0000FF"/>
          <w:sz w:val="18"/>
          <w:szCs w:val="18"/>
        </w:rPr>
        <w:t>Arrendamiento</w:t>
      </w:r>
      <w:r w:rsidR="00FA46A4">
        <w:rPr>
          <w:rFonts w:ascii="Montserrat" w:hAnsi="Montserrat" w:cs="Arial"/>
          <w:b/>
          <w:color w:val="0000FF"/>
          <w:sz w:val="18"/>
          <w:szCs w:val="18"/>
        </w:rPr>
        <w:t>”</w:t>
      </w:r>
      <w:r w:rsidRPr="00F64FB8">
        <w:rPr>
          <w:rFonts w:ascii="Montserrat" w:hAnsi="Montserrat" w:cs="Arial"/>
          <w:b/>
          <w:color w:val="0000FF"/>
          <w:sz w:val="18"/>
          <w:szCs w:val="18"/>
        </w:rPr>
        <w:t>.</w:t>
      </w:r>
    </w:p>
    <w:p w:rsidR="00AB1846" w:rsidRPr="00F64FB8" w:rsidRDefault="00AB1846" w:rsidP="00AB1846">
      <w:pPr>
        <w:ind w:right="-91"/>
        <w:jc w:val="both"/>
        <w:rPr>
          <w:rFonts w:ascii="Montserrat" w:hAnsi="Montserrat" w:cs="Arial"/>
          <w:sz w:val="18"/>
          <w:szCs w:val="18"/>
        </w:rPr>
      </w:pPr>
    </w:p>
    <w:p w:rsidR="00AB1846" w:rsidRPr="00F64FB8" w:rsidRDefault="00AB1846" w:rsidP="00AB1846">
      <w:pPr>
        <w:ind w:right="-91"/>
        <w:jc w:val="both"/>
        <w:rPr>
          <w:rFonts w:ascii="Montserrat" w:hAnsi="Montserrat"/>
          <w:sz w:val="18"/>
          <w:szCs w:val="18"/>
          <w:lang w:val="es-ES"/>
        </w:rPr>
      </w:pPr>
      <w:r w:rsidRPr="00F64FB8">
        <w:rPr>
          <w:rFonts w:ascii="Montserrat" w:hAnsi="Montserrat" w:cs="Arial"/>
          <w:sz w:val="18"/>
          <w:szCs w:val="18"/>
        </w:rPr>
        <w:t xml:space="preserve">La indicación </w:t>
      </w:r>
      <w:r w:rsidRPr="00F64FB8">
        <w:rPr>
          <w:rFonts w:ascii="Montserrat" w:hAnsi="Montserrat" w:cs="Arial"/>
          <w:b/>
          <w:bCs/>
          <w:sz w:val="18"/>
          <w:szCs w:val="18"/>
          <w:u w:val="single"/>
        </w:rPr>
        <w:t>de que los precios son en moneda nacional,</w:t>
      </w:r>
      <w:r w:rsidRPr="00F64FB8">
        <w:rPr>
          <w:rFonts w:ascii="Montserrat" w:hAnsi="Montserrat" w:cs="Arial"/>
          <w:sz w:val="18"/>
          <w:szCs w:val="18"/>
        </w:rPr>
        <w:t xml:space="preserve"> que la vigencia de la cotización s</w:t>
      </w:r>
      <w:r>
        <w:rPr>
          <w:rFonts w:ascii="Montserrat" w:hAnsi="Montserrat" w:cs="Arial"/>
          <w:sz w:val="18"/>
          <w:szCs w:val="18"/>
        </w:rPr>
        <w:t xml:space="preserve">erá por el ejercicio fiscal 2022, 2023 y 2024 </w:t>
      </w:r>
      <w:r w:rsidRPr="00F64FB8">
        <w:rPr>
          <w:rFonts w:ascii="Montserrat" w:hAnsi="Montserrat" w:cs="Arial"/>
          <w:sz w:val="18"/>
          <w:szCs w:val="18"/>
        </w:rPr>
        <w:t>y que los precios serán fijos e inalterables durante la vigencia del contrato, así como su conformidad a las condiciones de pago establecidas en esta convocatoria. Aceptando que en caso de alguna suspensión del procedimiento por parte de la Secretaría de la Función Pública, la propuesta permanecerá vigente hasta en tanto quede sin efecto la suspensión</w:t>
      </w:r>
      <w:r w:rsidRPr="00F64FB8">
        <w:rPr>
          <w:rFonts w:ascii="Montserrat" w:hAnsi="Montserrat"/>
          <w:sz w:val="18"/>
          <w:szCs w:val="18"/>
        </w:rPr>
        <w:t xml:space="preserve"> </w:t>
      </w:r>
      <w:r w:rsidRPr="00F64FB8">
        <w:rPr>
          <w:rFonts w:ascii="Montserrat" w:hAnsi="Montserrat"/>
          <w:sz w:val="18"/>
          <w:szCs w:val="18"/>
        </w:rPr>
        <w:fldChar w:fldCharType="begin"/>
      </w:r>
      <w:r w:rsidRPr="00F64FB8">
        <w:rPr>
          <w:rFonts w:ascii="Montserrat" w:hAnsi="Montserrat"/>
          <w:sz w:val="18"/>
          <w:szCs w:val="18"/>
        </w:rPr>
        <w:instrText xml:space="preserve"> LINK Excel.Sheet.12 "C:\\Users\\sherezada.iturbide\\Documents\\2018\\PROCEDIMIENTOS 2018\\LPN 2018\\3 Servicio de Limpieza\\propuesta económica.xlsx" "Hoja1!F3C2:F13C11" \a \f 4 \h  \* MERGEFORMAT </w:instrText>
      </w:r>
      <w:r w:rsidRPr="00F64FB8">
        <w:rPr>
          <w:rFonts w:ascii="Montserrat" w:hAnsi="Montserrat"/>
          <w:sz w:val="18"/>
          <w:szCs w:val="18"/>
        </w:rPr>
        <w:fldChar w:fldCharType="separate"/>
      </w:r>
    </w:p>
    <w:p w:rsidR="00AB1846" w:rsidRDefault="00AB1846" w:rsidP="00AB1846">
      <w:pPr>
        <w:ind w:right="-91"/>
        <w:jc w:val="both"/>
        <w:rPr>
          <w:rFonts w:ascii="Montserrat" w:hAnsi="Montserrat" w:cs="Arial"/>
          <w:sz w:val="18"/>
          <w:szCs w:val="18"/>
        </w:rPr>
      </w:pPr>
      <w:r w:rsidRPr="00F64FB8">
        <w:rPr>
          <w:rFonts w:ascii="Montserrat" w:hAnsi="Montserrat" w:cs="Arial"/>
          <w:sz w:val="18"/>
          <w:szCs w:val="18"/>
        </w:rPr>
        <w:fldChar w:fldCharType="end"/>
      </w:r>
    </w:p>
    <w:p w:rsidR="00AB1846" w:rsidRDefault="00AB1846" w:rsidP="00AB1846">
      <w:pPr>
        <w:jc w:val="both"/>
        <w:rPr>
          <w:rFonts w:ascii="Montserrat" w:hAnsi="Montserrat" w:cs="Arial"/>
          <w:b/>
          <w:sz w:val="18"/>
          <w:szCs w:val="20"/>
        </w:rPr>
      </w:pPr>
      <w:r w:rsidRPr="00713E41">
        <w:rPr>
          <w:rFonts w:ascii="Montserrat" w:hAnsi="Montserrat" w:cs="Arial"/>
          <w:sz w:val="18"/>
          <w:szCs w:val="20"/>
        </w:rPr>
        <w:t xml:space="preserve">La propuesta deberá presentarse en hoja membretada, por los licitantes incluyendo lugar y fecha, así como la firma autógrafa del </w:t>
      </w:r>
      <w:r>
        <w:rPr>
          <w:rFonts w:ascii="Montserrat" w:hAnsi="Montserrat" w:cs="Arial"/>
          <w:sz w:val="18"/>
          <w:szCs w:val="20"/>
        </w:rPr>
        <w:t xml:space="preserve">Representante o Apoderado </w:t>
      </w:r>
      <w:r w:rsidRPr="00A65F06">
        <w:rPr>
          <w:rFonts w:ascii="Montserrat" w:hAnsi="Montserrat" w:cs="Arial"/>
          <w:sz w:val="18"/>
          <w:szCs w:val="20"/>
        </w:rPr>
        <w:t>Legal y</w:t>
      </w:r>
      <w:r>
        <w:rPr>
          <w:rFonts w:ascii="Montserrat" w:hAnsi="Montserrat" w:cs="Arial"/>
          <w:sz w:val="18"/>
          <w:szCs w:val="20"/>
        </w:rPr>
        <w:t xml:space="preserve"> </w:t>
      </w:r>
      <w:r w:rsidRPr="00AB3B84">
        <w:rPr>
          <w:rFonts w:ascii="Montserrat" w:hAnsi="Montserrat" w:cs="Arial"/>
          <w:b/>
          <w:sz w:val="18"/>
          <w:szCs w:val="20"/>
        </w:rPr>
        <w:t>deberán cotizar de acuerdo con la partida para la que liciten de conformidad con lo siguiente:</w:t>
      </w:r>
    </w:p>
    <w:p w:rsidR="00AB1846" w:rsidRDefault="00AB1846">
      <w:pPr>
        <w:rPr>
          <w:rFonts w:ascii="Montserrat" w:hAnsi="Montserrat" w:cs="Arial"/>
          <w:b/>
          <w:bCs/>
          <w:color w:val="0000FF"/>
          <w:sz w:val="18"/>
          <w:szCs w:val="18"/>
        </w:rPr>
      </w:pPr>
      <w:r>
        <w:rPr>
          <w:rFonts w:ascii="Montserrat" w:hAnsi="Montserrat" w:cs="Arial"/>
          <w:b/>
          <w:bCs/>
          <w:noProof/>
          <w:color w:val="0000FF"/>
          <w:sz w:val="18"/>
          <w:szCs w:val="18"/>
          <w:lang w:eastAsia="es-MX"/>
        </w:rPr>
        <mc:AlternateContent>
          <mc:Choice Requires="wps">
            <w:drawing>
              <wp:anchor distT="0" distB="0" distL="114300" distR="114300" simplePos="0" relativeHeight="251691008" behindDoc="0" locked="0" layoutInCell="1" allowOverlap="1" wp14:anchorId="594A1383" wp14:editId="09AB843C">
                <wp:simplePos x="0" y="0"/>
                <wp:positionH relativeFrom="column">
                  <wp:posOffset>-20375</wp:posOffset>
                </wp:positionH>
                <wp:positionV relativeFrom="paragraph">
                  <wp:posOffset>121063</wp:posOffset>
                </wp:positionV>
                <wp:extent cx="6472362" cy="1844703"/>
                <wp:effectExtent l="0" t="0" r="24130" b="22225"/>
                <wp:wrapNone/>
                <wp:docPr id="7" name="Conector recto 7"/>
                <wp:cNvGraphicFramePr/>
                <a:graphic xmlns:a="http://schemas.openxmlformats.org/drawingml/2006/main">
                  <a:graphicData uri="http://schemas.microsoft.com/office/word/2010/wordprocessingShape">
                    <wps:wsp>
                      <wps:cNvCnPr/>
                      <wps:spPr>
                        <a:xfrm>
                          <a:off x="0" y="0"/>
                          <a:ext cx="6472362" cy="18447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59BD1" id="Conector recto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pt,9.55pt" to="508.0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" strokecolor="#4579b8 [3044]"/>
            </w:pict>
          </mc:Fallback>
        </mc:AlternateContent>
      </w:r>
    </w:p>
    <w:p w:rsidR="00AB1846" w:rsidRDefault="00AB1846">
      <w:pPr>
        <w:rPr>
          <w:rFonts w:ascii="Montserrat" w:hAnsi="Montserrat" w:cs="Arial"/>
          <w:b/>
          <w:bCs/>
          <w:color w:val="0000FF"/>
          <w:sz w:val="18"/>
          <w:szCs w:val="18"/>
        </w:rPr>
      </w:pPr>
    </w:p>
    <w:p w:rsidR="00AB1846" w:rsidRDefault="00AB1846" w:rsidP="00AB1846">
      <w:pPr>
        <w:pStyle w:val="SubVieta11"/>
        <w:sectPr w:rsidR="00AB1846" w:rsidSect="002B2E4D">
          <w:headerReference w:type="default" r:id="rId18"/>
          <w:footerReference w:type="default" r:id="rId19"/>
          <w:endnotePr>
            <w:numFmt w:val="decimal"/>
          </w:endnotePr>
          <w:pgSz w:w="12242" w:h="15842" w:code="1"/>
          <w:pgMar w:top="1418" w:right="1418" w:bottom="2126" w:left="1134" w:header="709" w:footer="0" w:gutter="0"/>
          <w:cols w:space="720"/>
          <w:noEndnote/>
          <w:docGrid w:linePitch="360"/>
        </w:sectPr>
      </w:pPr>
    </w:p>
    <w:p w:rsidR="00B76E20" w:rsidRPr="00F64FB8" w:rsidRDefault="00C51D6F" w:rsidP="006514D1">
      <w:pPr>
        <w:pStyle w:val="SubVieta11"/>
        <w:numPr>
          <w:ilvl w:val="0"/>
          <w:numId w:val="0"/>
        </w:numPr>
        <w:ind w:left="567"/>
      </w:pPr>
      <w:r w:rsidRPr="00C51D6F">
        <w:rPr>
          <w:noProof/>
          <w:lang w:val="es-MX" w:eastAsia="es-MX"/>
        </w:rPr>
        <w:lastRenderedPageBreak/>
        <w:drawing>
          <wp:inline distT="0" distB="0" distL="0" distR="0" wp14:anchorId="5AE99F09" wp14:editId="0A47101F">
            <wp:extent cx="7809230" cy="3776967"/>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09230" cy="3776967"/>
                    </a:xfrm>
                    <a:prstGeom prst="rect">
                      <a:avLst/>
                    </a:prstGeom>
                    <a:noFill/>
                    <a:ln>
                      <a:noFill/>
                    </a:ln>
                  </pic:spPr>
                </pic:pic>
              </a:graphicData>
            </a:graphic>
          </wp:inline>
        </w:drawing>
      </w:r>
      <w:r w:rsidR="00B76E20" w:rsidRPr="00F64FB8">
        <w:br w:type="page"/>
      </w:r>
    </w:p>
    <w:p w:rsidR="00697F36" w:rsidRDefault="00C51D6F" w:rsidP="00AB3B84">
      <w:pPr>
        <w:jc w:val="both"/>
        <w:rPr>
          <w:noProof/>
          <w:lang w:eastAsia="es-MX"/>
        </w:rPr>
      </w:pPr>
      <w:r w:rsidRPr="00C51D6F">
        <w:rPr>
          <w:noProof/>
          <w:lang w:eastAsia="es-MX"/>
        </w:rPr>
        <w:lastRenderedPageBreak/>
        <w:drawing>
          <wp:inline distT="0" distB="0" distL="0" distR="0" wp14:anchorId="27268205" wp14:editId="1A3DF1CC">
            <wp:extent cx="7809230" cy="2184030"/>
            <wp:effectExtent l="0" t="0" r="127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09230" cy="2184030"/>
                    </a:xfrm>
                    <a:prstGeom prst="rect">
                      <a:avLst/>
                    </a:prstGeom>
                    <a:noFill/>
                    <a:ln>
                      <a:noFill/>
                    </a:ln>
                  </pic:spPr>
                </pic:pic>
              </a:graphicData>
            </a:graphic>
          </wp:inline>
        </w:drawing>
      </w:r>
    </w:p>
    <w:p w:rsidR="00C51D6F" w:rsidRDefault="00C51D6F" w:rsidP="00AB3B84">
      <w:pPr>
        <w:jc w:val="both"/>
        <w:rPr>
          <w:rFonts w:ascii="Montserrat" w:hAnsi="Montserrat" w:cs="Arial"/>
          <w:b/>
          <w:sz w:val="18"/>
          <w:szCs w:val="20"/>
        </w:rPr>
      </w:pPr>
    </w:p>
    <w:p w:rsidR="00EA599C" w:rsidRPr="00A86937" w:rsidRDefault="00EA599C" w:rsidP="00CF3C31">
      <w:pPr>
        <w:jc w:val="both"/>
        <w:rPr>
          <w:rFonts w:ascii="Montserrat" w:hAnsi="Montserrat" w:cstheme="minorHAnsi"/>
          <w:sz w:val="16"/>
          <w:szCs w:val="16"/>
        </w:rPr>
      </w:pPr>
      <w:r>
        <w:rPr>
          <w:rFonts w:ascii="Montserrat" w:hAnsi="Montserrat" w:cstheme="minorHAnsi"/>
          <w:b/>
          <w:sz w:val="20"/>
          <w:szCs w:val="20"/>
        </w:rPr>
        <w:t xml:space="preserve"> </w:t>
      </w:r>
      <w:r w:rsidRPr="00A86937">
        <w:rPr>
          <w:rFonts w:ascii="Montserrat" w:hAnsi="Montserrat" w:cstheme="minorHAnsi"/>
          <w:sz w:val="16"/>
          <w:szCs w:val="16"/>
        </w:rPr>
        <w:t>Cantidad con letra ()</w:t>
      </w:r>
    </w:p>
    <w:p w:rsidR="00CF3C31" w:rsidRPr="00A72F71" w:rsidRDefault="00CF3C31" w:rsidP="00CF3C31">
      <w:pPr>
        <w:jc w:val="both"/>
        <w:rPr>
          <w:rFonts w:ascii="Montserrat" w:hAnsi="Montserrat" w:cstheme="minorHAnsi"/>
          <w:b/>
          <w:sz w:val="16"/>
          <w:szCs w:val="16"/>
        </w:rPr>
      </w:pPr>
      <w:r w:rsidRPr="00A72F71">
        <w:rPr>
          <w:rFonts w:ascii="Montserrat" w:hAnsi="Montserrat" w:cstheme="minorHAnsi"/>
          <w:b/>
          <w:sz w:val="16"/>
          <w:szCs w:val="16"/>
        </w:rPr>
        <w:t>Notas:</w:t>
      </w:r>
    </w:p>
    <w:p w:rsidR="00CF3C31" w:rsidRPr="00A72F71" w:rsidRDefault="00A86937" w:rsidP="00BC12E5">
      <w:pPr>
        <w:pStyle w:val="Prrafodelista"/>
        <w:numPr>
          <w:ilvl w:val="0"/>
          <w:numId w:val="57"/>
        </w:numPr>
        <w:jc w:val="both"/>
        <w:rPr>
          <w:rFonts w:ascii="Montserrat" w:hAnsi="Montserrat" w:cstheme="minorHAnsi"/>
          <w:sz w:val="16"/>
          <w:szCs w:val="16"/>
        </w:rPr>
      </w:pPr>
      <w:r w:rsidRPr="00A72F71">
        <w:rPr>
          <w:rFonts w:ascii="Montserrat" w:hAnsi="Montserrat"/>
          <w:sz w:val="16"/>
          <w:szCs w:val="16"/>
        </w:rPr>
        <w:t>En caso de que la prestación del arrendamiento no sea por el mes completo que</w:t>
      </w:r>
      <w:r w:rsidRPr="00A72F71">
        <w:rPr>
          <w:rFonts w:ascii="Montserrat" w:hAnsi="Montserrat"/>
          <w:spacing w:val="1"/>
          <w:sz w:val="16"/>
          <w:szCs w:val="16"/>
        </w:rPr>
        <w:t xml:space="preserve"> </w:t>
      </w:r>
      <w:r w:rsidRPr="00A72F71">
        <w:rPr>
          <w:rFonts w:ascii="Montserrat" w:hAnsi="Montserrat"/>
          <w:sz w:val="16"/>
          <w:szCs w:val="16"/>
        </w:rPr>
        <w:t>se trate, únicamente se pagará los días que efectivamente se recibió el</w:t>
      </w:r>
      <w:r w:rsidRPr="00A72F71">
        <w:rPr>
          <w:rFonts w:ascii="Montserrat" w:hAnsi="Montserrat"/>
          <w:spacing w:val="1"/>
          <w:sz w:val="16"/>
          <w:szCs w:val="16"/>
        </w:rPr>
        <w:t xml:space="preserve"> </w:t>
      </w:r>
      <w:r w:rsidRPr="00A72F71">
        <w:rPr>
          <w:rFonts w:ascii="Montserrat" w:hAnsi="Montserrat"/>
          <w:sz w:val="16"/>
          <w:szCs w:val="16"/>
        </w:rPr>
        <w:t>servicio a satisfacción para estos casos los meses se entenderán siempre</w:t>
      </w:r>
      <w:r w:rsidRPr="00A72F71">
        <w:rPr>
          <w:rFonts w:ascii="Montserrat" w:hAnsi="Montserrat"/>
          <w:spacing w:val="1"/>
          <w:sz w:val="16"/>
          <w:szCs w:val="16"/>
        </w:rPr>
        <w:t xml:space="preserve"> </w:t>
      </w:r>
      <w:r w:rsidRPr="00A72F71">
        <w:rPr>
          <w:rFonts w:ascii="Montserrat" w:hAnsi="Montserrat"/>
          <w:sz w:val="16"/>
          <w:szCs w:val="16"/>
        </w:rPr>
        <w:t>de</w:t>
      </w:r>
      <w:r w:rsidRPr="00A72F71">
        <w:rPr>
          <w:rFonts w:ascii="Montserrat" w:hAnsi="Montserrat"/>
          <w:spacing w:val="-1"/>
          <w:sz w:val="16"/>
          <w:szCs w:val="16"/>
        </w:rPr>
        <w:t xml:space="preserve"> </w:t>
      </w:r>
      <w:r w:rsidRPr="00A72F71">
        <w:rPr>
          <w:rFonts w:ascii="Montserrat" w:hAnsi="Montserrat"/>
          <w:sz w:val="16"/>
          <w:szCs w:val="16"/>
        </w:rPr>
        <w:t>30 días</w:t>
      </w:r>
      <w:r w:rsidR="00CF3C31" w:rsidRPr="00A72F71">
        <w:rPr>
          <w:rFonts w:ascii="Montserrat" w:hAnsi="Montserrat" w:cstheme="minorHAnsi"/>
          <w:sz w:val="16"/>
          <w:szCs w:val="16"/>
        </w:rPr>
        <w:t>.</w:t>
      </w:r>
    </w:p>
    <w:p w:rsidR="00CF3C31" w:rsidRPr="00A72F71" w:rsidRDefault="00CF3C31" w:rsidP="00BC12E5">
      <w:pPr>
        <w:pStyle w:val="Prrafodelista"/>
        <w:numPr>
          <w:ilvl w:val="0"/>
          <w:numId w:val="57"/>
        </w:numPr>
        <w:jc w:val="both"/>
        <w:rPr>
          <w:rFonts w:ascii="Montserrat" w:hAnsi="Montserrat" w:cstheme="minorHAnsi"/>
          <w:sz w:val="16"/>
          <w:szCs w:val="16"/>
        </w:rPr>
      </w:pPr>
      <w:r w:rsidRPr="00A72F71">
        <w:rPr>
          <w:rFonts w:ascii="Montserrat" w:hAnsi="Montserrat" w:cstheme="minorHAnsi"/>
          <w:sz w:val="16"/>
          <w:szCs w:val="16"/>
        </w:rPr>
        <w:t>Los precios serán fijos durante la vigencia del contrato, así como su conformidad a las condiciones de pago establecidas en esta convocatoria.</w:t>
      </w:r>
    </w:p>
    <w:p w:rsidR="00CF3C31" w:rsidRPr="00A72F71" w:rsidRDefault="00CF3C31" w:rsidP="00BC12E5">
      <w:pPr>
        <w:pStyle w:val="Prrafodelista"/>
        <w:numPr>
          <w:ilvl w:val="0"/>
          <w:numId w:val="57"/>
        </w:numPr>
        <w:jc w:val="both"/>
        <w:rPr>
          <w:rFonts w:ascii="Montserrat" w:hAnsi="Montserrat" w:cs="Arial"/>
          <w:strike/>
          <w:sz w:val="16"/>
          <w:szCs w:val="16"/>
        </w:rPr>
      </w:pPr>
      <w:r w:rsidRPr="00A72F71">
        <w:rPr>
          <w:rFonts w:ascii="Montserrat" w:hAnsi="Montserrat" w:cs="Arial"/>
          <w:sz w:val="16"/>
          <w:szCs w:val="16"/>
        </w:rPr>
        <w:t xml:space="preserve">El importe deberá expresarse </w:t>
      </w:r>
      <w:r w:rsidR="00597F6B" w:rsidRPr="00A72F71">
        <w:rPr>
          <w:rFonts w:ascii="Montserrat" w:hAnsi="Montserrat" w:cs="Arial"/>
          <w:sz w:val="16"/>
          <w:szCs w:val="16"/>
        </w:rPr>
        <w:t xml:space="preserve">únicamente </w:t>
      </w:r>
      <w:r w:rsidRPr="00A72F71">
        <w:rPr>
          <w:rFonts w:ascii="Montserrat" w:hAnsi="Montserrat" w:cs="Arial"/>
          <w:sz w:val="16"/>
          <w:szCs w:val="16"/>
        </w:rPr>
        <w:t xml:space="preserve">con </w:t>
      </w:r>
      <w:r w:rsidRPr="00A72F71">
        <w:rPr>
          <w:rFonts w:ascii="Montserrat" w:hAnsi="Montserrat" w:cs="Arial"/>
          <w:b/>
          <w:sz w:val="16"/>
          <w:szCs w:val="16"/>
        </w:rPr>
        <w:t>dos decimales.  (0.00)</w:t>
      </w:r>
      <w:r w:rsidR="00597F6B" w:rsidRPr="00A72F71">
        <w:rPr>
          <w:rFonts w:ascii="Montserrat" w:hAnsi="Montserrat" w:cs="Arial"/>
          <w:strike/>
          <w:sz w:val="16"/>
          <w:szCs w:val="16"/>
        </w:rPr>
        <w:t>.</w:t>
      </w:r>
    </w:p>
    <w:p w:rsidR="00CF3C31" w:rsidRPr="00A72F71" w:rsidRDefault="00CF3C31" w:rsidP="00BC12E5">
      <w:pPr>
        <w:pStyle w:val="Prrafodelista"/>
        <w:numPr>
          <w:ilvl w:val="0"/>
          <w:numId w:val="57"/>
        </w:numPr>
        <w:jc w:val="both"/>
        <w:rPr>
          <w:rFonts w:ascii="Montserrat" w:hAnsi="Montserrat" w:cs="Arial"/>
          <w:sz w:val="16"/>
          <w:szCs w:val="16"/>
        </w:rPr>
      </w:pPr>
      <w:r w:rsidRPr="00A72F71">
        <w:rPr>
          <w:rFonts w:ascii="Montserrat" w:hAnsi="Montserrat" w:cstheme="minorHAnsi"/>
          <w:sz w:val="16"/>
          <w:szCs w:val="16"/>
        </w:rPr>
        <w:t xml:space="preserve">La propuesta deberá presentarse en hoja membretada, por los licitantes incluyendo lugar y fecha, </w:t>
      </w:r>
      <w:r w:rsidR="00301EF1" w:rsidRPr="00A72F71">
        <w:rPr>
          <w:rFonts w:ascii="Montserrat" w:hAnsi="Montserrat" w:cstheme="minorHAnsi"/>
          <w:sz w:val="16"/>
          <w:szCs w:val="16"/>
        </w:rPr>
        <w:t xml:space="preserve">respetando el presente formato (Anexo </w:t>
      </w:r>
      <w:r w:rsidR="00DA048C">
        <w:rPr>
          <w:rFonts w:ascii="Montserrat" w:hAnsi="Montserrat" w:cstheme="minorHAnsi"/>
          <w:sz w:val="16"/>
          <w:szCs w:val="16"/>
        </w:rPr>
        <w:t>10</w:t>
      </w:r>
      <w:r w:rsidR="00301EF1" w:rsidRPr="00A72F71">
        <w:rPr>
          <w:rFonts w:ascii="Montserrat" w:hAnsi="Montserrat" w:cstheme="minorHAnsi"/>
          <w:sz w:val="16"/>
          <w:szCs w:val="16"/>
        </w:rPr>
        <w:t>)</w:t>
      </w:r>
    </w:p>
    <w:p w:rsidR="00CF3C31" w:rsidRPr="00C65E9B" w:rsidRDefault="00CF3C31" w:rsidP="00BC12E5">
      <w:pPr>
        <w:pStyle w:val="Prrafodelista"/>
        <w:numPr>
          <w:ilvl w:val="0"/>
          <w:numId w:val="57"/>
        </w:numPr>
        <w:jc w:val="both"/>
        <w:rPr>
          <w:rFonts w:ascii="Montserrat" w:hAnsi="Montserrat" w:cs="Arial"/>
          <w:sz w:val="16"/>
          <w:szCs w:val="16"/>
        </w:rPr>
      </w:pPr>
      <w:r w:rsidRPr="00A72F71">
        <w:rPr>
          <w:rFonts w:ascii="Montserrat" w:hAnsi="Montserrat" w:cs="Arial"/>
          <w:bCs/>
          <w:sz w:val="16"/>
          <w:szCs w:val="16"/>
        </w:rPr>
        <w:t xml:space="preserve">El licitante, en términos de lo establecido en el </w:t>
      </w:r>
      <w:r w:rsidRPr="00A72F71">
        <w:rPr>
          <w:rFonts w:ascii="Montserrat" w:hAnsi="Montserrat" w:cs="Arial"/>
          <w:b/>
          <w:bCs/>
          <w:sz w:val="16"/>
          <w:szCs w:val="16"/>
        </w:rPr>
        <w:t>inciso G. del numeral VI.1.1. CRITERIOS DE EVALUACIÓN QUE SE APLICARÁN A LAS PROPOSICIONES</w:t>
      </w:r>
      <w:r w:rsidRPr="00A72F71">
        <w:rPr>
          <w:rFonts w:ascii="Montserrat" w:hAnsi="Montserrat" w:cs="Arial"/>
          <w:bCs/>
          <w:sz w:val="16"/>
          <w:szCs w:val="16"/>
        </w:rPr>
        <w:t xml:space="preserve"> de la convocatoria, acepta que la convocante, de ser el caso realice las correcciones a los errores aritméticos que pudieran detectarse en su propuesta, siempre y cuando ésta no afecte precios unitarios. Y que de no estar de acuerdo contará con 24 horas posteriores al fallo para comunicarlo por escrito a la convocante, a fin de que ésta proceda, conforme a lo establecido en el segundo párrafo del artículo 46 de</w:t>
      </w:r>
      <w:r w:rsidRPr="00A86937">
        <w:rPr>
          <w:rFonts w:ascii="Montserrat" w:hAnsi="Montserrat" w:cs="Arial"/>
          <w:b/>
          <w:bCs/>
          <w:sz w:val="16"/>
          <w:szCs w:val="16"/>
        </w:rPr>
        <w:t xml:space="preserve"> La Ley.</w:t>
      </w:r>
    </w:p>
    <w:p w:rsidR="00C65E9B" w:rsidRPr="00E62BF1" w:rsidRDefault="00C65E9B" w:rsidP="00C65E9B">
      <w:pPr>
        <w:numPr>
          <w:ilvl w:val="0"/>
          <w:numId w:val="57"/>
        </w:numPr>
        <w:contextualSpacing/>
        <w:jc w:val="both"/>
        <w:rPr>
          <w:rFonts w:ascii="Montserrat" w:eastAsia="Calibri" w:hAnsi="Montserrat" w:cs="Arial"/>
          <w:sz w:val="16"/>
          <w:szCs w:val="16"/>
        </w:rPr>
      </w:pPr>
      <w:r w:rsidRPr="00E62BF1">
        <w:rPr>
          <w:rFonts w:ascii="Montserrat" w:hAnsi="Montserrat" w:cs="Arial"/>
          <w:b/>
          <w:sz w:val="16"/>
          <w:szCs w:val="16"/>
        </w:rPr>
        <w:t xml:space="preserve">El licitante deberá requisitar este formato con independencia del requerido en el Sistema CompraNet, por lo que deberá verificar que los precios unitarios propuestos (antes de IVA), sean iguales, ya que en caso de discrepancia entre uno y el otro, se considerará como no presentada dicha propuesta. </w:t>
      </w:r>
    </w:p>
    <w:p w:rsidR="00CF3C31" w:rsidRPr="00A86937" w:rsidRDefault="00CF3C31" w:rsidP="00BC12E5">
      <w:pPr>
        <w:pStyle w:val="Prrafodelista"/>
        <w:numPr>
          <w:ilvl w:val="0"/>
          <w:numId w:val="57"/>
        </w:numPr>
        <w:jc w:val="both"/>
        <w:rPr>
          <w:rFonts w:ascii="Montserrat" w:hAnsi="Montserrat" w:cs="Arial"/>
          <w:sz w:val="16"/>
          <w:szCs w:val="16"/>
        </w:rPr>
      </w:pPr>
      <w:r w:rsidRPr="00A86937">
        <w:rPr>
          <w:rFonts w:ascii="Montserrat" w:hAnsi="Montserrat" w:cs="Arial"/>
          <w:bCs/>
          <w:sz w:val="16"/>
          <w:szCs w:val="16"/>
        </w:rPr>
        <w:t xml:space="preserve">El presente documento podrá ser reproducido por cada licitante en el modo que estime conveniente, siendo obligatoria su presentación debiendo respetar su contenido, preferentemente en el orden indicado. </w:t>
      </w:r>
    </w:p>
    <w:p w:rsidR="00004EEB" w:rsidRPr="00A86937" w:rsidRDefault="00004EEB" w:rsidP="00004EEB">
      <w:pPr>
        <w:pStyle w:val="Prrafodelista"/>
        <w:jc w:val="both"/>
        <w:rPr>
          <w:rFonts w:ascii="Montserrat" w:hAnsi="Montserrat" w:cs="Arial"/>
          <w:sz w:val="16"/>
          <w:szCs w:val="16"/>
        </w:rPr>
      </w:pPr>
    </w:p>
    <w:p w:rsidR="00D432CA" w:rsidRPr="00A86937" w:rsidRDefault="00D432CA" w:rsidP="00D432CA">
      <w:pPr>
        <w:pStyle w:val="texto"/>
        <w:spacing w:after="0" w:line="240" w:lineRule="auto"/>
        <w:ind w:left="284" w:right="-91" w:firstLine="0"/>
        <w:jc w:val="center"/>
        <w:rPr>
          <w:rFonts w:ascii="Montserrat" w:hAnsi="Montserrat" w:cs="Arial"/>
          <w:sz w:val="16"/>
          <w:szCs w:val="16"/>
        </w:rPr>
      </w:pPr>
      <w:r w:rsidRPr="00A86937">
        <w:rPr>
          <w:rFonts w:ascii="Montserrat" w:hAnsi="Montserrat" w:cs="Arial"/>
          <w:sz w:val="16"/>
          <w:szCs w:val="16"/>
        </w:rPr>
        <w:t>_________________________________________</w:t>
      </w:r>
    </w:p>
    <w:p w:rsidR="00D432CA" w:rsidRPr="00A86937" w:rsidRDefault="00D432CA" w:rsidP="00D432CA">
      <w:pPr>
        <w:pStyle w:val="texto"/>
        <w:spacing w:after="0" w:line="240" w:lineRule="auto"/>
        <w:ind w:left="284" w:right="-91" w:firstLine="0"/>
        <w:jc w:val="center"/>
        <w:rPr>
          <w:rFonts w:ascii="Montserrat" w:hAnsi="Montserrat" w:cs="Arial"/>
          <w:sz w:val="16"/>
          <w:szCs w:val="16"/>
        </w:rPr>
      </w:pPr>
      <w:r w:rsidRPr="00A86937">
        <w:rPr>
          <w:rFonts w:ascii="Montserrat" w:hAnsi="Montserrat" w:cs="Arial"/>
          <w:sz w:val="16"/>
          <w:szCs w:val="16"/>
        </w:rPr>
        <w:t>Nombre y Firma del Representante Legal</w:t>
      </w:r>
    </w:p>
    <w:p w:rsidR="00A86937" w:rsidRDefault="00A86937" w:rsidP="00216306">
      <w:pPr>
        <w:jc w:val="both"/>
        <w:rPr>
          <w:rFonts w:ascii="Montserrat" w:hAnsi="Montserrat"/>
          <w:sz w:val="16"/>
          <w:szCs w:val="16"/>
        </w:rPr>
        <w:sectPr w:rsidR="00A86937" w:rsidSect="00AB1846">
          <w:endnotePr>
            <w:numFmt w:val="decimal"/>
          </w:endnotePr>
          <w:pgSz w:w="15842" w:h="12242" w:orient="landscape" w:code="1"/>
          <w:pgMar w:top="1134" w:right="1418" w:bottom="1418" w:left="2126" w:header="709" w:footer="0" w:gutter="0"/>
          <w:cols w:space="720"/>
          <w:noEndnote/>
          <w:docGrid w:linePitch="360"/>
        </w:sectPr>
      </w:pPr>
    </w:p>
    <w:p w:rsidR="004C52F4" w:rsidRPr="00072A77" w:rsidRDefault="001E638B" w:rsidP="00072A77">
      <w:pPr>
        <w:jc w:val="center"/>
        <w:rPr>
          <w:rStyle w:val="Hipervnculo"/>
          <w:rFonts w:ascii="Montserrat" w:hAnsi="Montserrat" w:cs="Arial"/>
          <w:b/>
          <w:sz w:val="18"/>
          <w:szCs w:val="18"/>
          <w:lang w:val="es-ES"/>
        </w:rPr>
      </w:pPr>
      <w:r w:rsidRPr="00072A77">
        <w:rPr>
          <w:rStyle w:val="Hipervnculo"/>
          <w:rFonts w:ascii="Montserrat" w:hAnsi="Montserrat"/>
          <w:b/>
          <w:sz w:val="18"/>
          <w:szCs w:val="18"/>
        </w:rPr>
        <w:lastRenderedPageBreak/>
        <w:t>ANEXO 1</w:t>
      </w:r>
      <w:r w:rsidR="00C65E9B">
        <w:rPr>
          <w:rStyle w:val="Hipervnculo"/>
          <w:rFonts w:ascii="Montserrat" w:hAnsi="Montserrat"/>
          <w:b/>
          <w:sz w:val="18"/>
          <w:szCs w:val="18"/>
        </w:rPr>
        <w:t>1</w:t>
      </w:r>
    </w:p>
    <w:p w:rsidR="004C52F4" w:rsidRPr="00F64FB8" w:rsidRDefault="004C52F4" w:rsidP="004C52F4">
      <w:pPr>
        <w:ind w:right="-91"/>
        <w:jc w:val="center"/>
        <w:rPr>
          <w:rFonts w:ascii="Montserrat" w:hAnsi="Montserrat" w:cs="Arial"/>
          <w:b/>
          <w:sz w:val="18"/>
          <w:szCs w:val="18"/>
        </w:rPr>
      </w:pPr>
    </w:p>
    <w:p w:rsidR="00DB4B62" w:rsidRPr="00F64FB8" w:rsidRDefault="00DB4B62" w:rsidP="00DB4B62">
      <w:pPr>
        <w:ind w:left="142"/>
        <w:jc w:val="center"/>
        <w:rPr>
          <w:rStyle w:val="Hipervnculo"/>
          <w:rFonts w:ascii="Montserrat" w:hAnsi="Montserrat" w:cs="Arial"/>
          <w:b/>
          <w:sz w:val="18"/>
          <w:szCs w:val="18"/>
          <w:lang w:val="es-ES"/>
        </w:rPr>
      </w:pPr>
      <w:r w:rsidRPr="00F64FB8">
        <w:rPr>
          <w:rStyle w:val="Hipervnculo"/>
          <w:rFonts w:ascii="Montserrat" w:hAnsi="Montserrat" w:cs="Arial"/>
          <w:b/>
          <w:sz w:val="18"/>
          <w:szCs w:val="18"/>
          <w:lang w:val="es-ES"/>
        </w:rPr>
        <w:t>CARTA DE AUSENCIA DE CONFLICTO DE INTERÉS</w:t>
      </w:r>
    </w:p>
    <w:p w:rsidR="00DB4B62" w:rsidRPr="00F64FB8" w:rsidRDefault="00DB4B62" w:rsidP="00DB4B62">
      <w:pPr>
        <w:ind w:left="142"/>
        <w:rPr>
          <w:rFonts w:ascii="Montserrat" w:hAnsi="Montserrat"/>
          <w:b/>
          <w:sz w:val="18"/>
          <w:szCs w:val="18"/>
          <w:lang w:val="es-ES"/>
        </w:rPr>
      </w:pPr>
    </w:p>
    <w:p w:rsidR="00DB4B62" w:rsidRPr="00F64FB8" w:rsidRDefault="00DB4B62" w:rsidP="00DB4B62">
      <w:pPr>
        <w:pStyle w:val="Default"/>
        <w:ind w:left="142"/>
        <w:jc w:val="both"/>
        <w:rPr>
          <w:rFonts w:ascii="Montserrat" w:hAnsi="Montserrat"/>
          <w:sz w:val="18"/>
          <w:szCs w:val="18"/>
        </w:rPr>
      </w:pPr>
      <w:r w:rsidRPr="00F64FB8">
        <w:rPr>
          <w:rStyle w:val="Hipervnculo"/>
          <w:rFonts w:ascii="Montserrat" w:hAnsi="Montserrat"/>
          <w:b/>
          <w:i/>
          <w:color w:val="FF0000"/>
          <w:sz w:val="18"/>
          <w:szCs w:val="18"/>
        </w:rPr>
        <w:t>EN CASO DE SER PERSONA MORAL</w:t>
      </w:r>
      <w:r w:rsidRPr="00F64FB8">
        <w:rPr>
          <w:rFonts w:ascii="Montserrat" w:hAnsi="Montserrat"/>
          <w:b/>
          <w:i/>
          <w:color w:val="FF0000"/>
          <w:sz w:val="18"/>
          <w:szCs w:val="18"/>
          <w:u w:val="single"/>
        </w:rPr>
        <w:t>, LAS MANIFESTACIONES DEBERÁN PRESENTARSE RESPECTO A LOS SOCIOS O ACCIONISTAS QUE EJERZAN EL CONTROL SOBRE LA SOCIEDAD</w:t>
      </w:r>
      <w:r w:rsidRPr="00F64FB8">
        <w:rPr>
          <w:rFonts w:ascii="Montserrat" w:hAnsi="Montserrat"/>
          <w:sz w:val="18"/>
          <w:szCs w:val="18"/>
        </w:rPr>
        <w:t xml:space="preserve">. </w:t>
      </w:r>
    </w:p>
    <w:p w:rsidR="00DB4B62" w:rsidRPr="00F64FB8" w:rsidRDefault="00DB4B62" w:rsidP="00DB4B62">
      <w:pPr>
        <w:pStyle w:val="N0"/>
        <w:widowControl w:val="0"/>
        <w:tabs>
          <w:tab w:val="left" w:pos="284"/>
        </w:tabs>
        <w:overflowPunct w:val="0"/>
        <w:autoSpaceDE w:val="0"/>
        <w:autoSpaceDN w:val="0"/>
        <w:adjustRightInd w:val="0"/>
        <w:spacing w:line="240" w:lineRule="auto"/>
        <w:ind w:left="142"/>
        <w:textAlignment w:val="baseline"/>
        <w:rPr>
          <w:rFonts w:ascii="Montserrat" w:hAnsi="Montserrat"/>
          <w:bCs w:val="0"/>
          <w:sz w:val="18"/>
          <w:szCs w:val="18"/>
        </w:rPr>
      </w:pPr>
      <w:r w:rsidRPr="00F64FB8">
        <w:rPr>
          <w:rFonts w:ascii="Montserrat" w:hAnsi="Montserrat"/>
          <w:b w:val="0"/>
          <w:bCs w:val="0"/>
          <w:sz w:val="18"/>
          <w:szCs w:val="18"/>
        </w:rPr>
        <w:t xml:space="preserve">                                                                                         </w:t>
      </w:r>
      <w:r w:rsidRPr="00F64FB8">
        <w:rPr>
          <w:rFonts w:ascii="Montserrat" w:hAnsi="Montserrat"/>
          <w:bCs w:val="0"/>
          <w:sz w:val="18"/>
          <w:szCs w:val="18"/>
        </w:rPr>
        <w:t xml:space="preserve">   FECHA:</w:t>
      </w:r>
    </w:p>
    <w:p w:rsidR="00DB4B62" w:rsidRPr="00F64FB8" w:rsidRDefault="00DB4B62" w:rsidP="00DB4B62">
      <w:pPr>
        <w:pStyle w:val="N0"/>
        <w:widowControl w:val="0"/>
        <w:tabs>
          <w:tab w:val="left" w:pos="284"/>
        </w:tabs>
        <w:overflowPunct w:val="0"/>
        <w:autoSpaceDE w:val="0"/>
        <w:autoSpaceDN w:val="0"/>
        <w:adjustRightInd w:val="0"/>
        <w:spacing w:line="240" w:lineRule="auto"/>
        <w:ind w:left="142"/>
        <w:jc w:val="both"/>
        <w:textAlignment w:val="baseline"/>
        <w:rPr>
          <w:rFonts w:ascii="Montserrat" w:hAnsi="Montserrat"/>
          <w:b w:val="0"/>
          <w:bCs w:val="0"/>
          <w:sz w:val="18"/>
          <w:szCs w:val="18"/>
        </w:rPr>
      </w:pPr>
    </w:p>
    <w:p w:rsidR="00DB4B62" w:rsidRPr="00F64FB8" w:rsidRDefault="005F3E44" w:rsidP="00DB4B62">
      <w:pPr>
        <w:pStyle w:val="N0"/>
        <w:widowControl w:val="0"/>
        <w:tabs>
          <w:tab w:val="left" w:pos="284"/>
        </w:tabs>
        <w:overflowPunct w:val="0"/>
        <w:autoSpaceDE w:val="0"/>
        <w:autoSpaceDN w:val="0"/>
        <w:adjustRightInd w:val="0"/>
        <w:spacing w:line="240" w:lineRule="auto"/>
        <w:ind w:left="142"/>
        <w:jc w:val="both"/>
        <w:textAlignment w:val="baseline"/>
        <w:rPr>
          <w:rFonts w:ascii="Montserrat" w:hAnsi="Montserrat"/>
          <w:b w:val="0"/>
          <w:sz w:val="18"/>
          <w:szCs w:val="18"/>
        </w:rPr>
      </w:pPr>
      <w:r w:rsidRPr="00F64FB8">
        <w:rPr>
          <w:rFonts w:ascii="Montserrat" w:hAnsi="Montserrat"/>
          <w:b w:val="0"/>
          <w:sz w:val="18"/>
          <w:szCs w:val="18"/>
        </w:rPr>
        <w:t>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w:t>
      </w:r>
      <w:r w:rsidRPr="00F64FB8">
        <w:rPr>
          <w:rFonts w:ascii="Montserrat" w:hAnsi="Montserrat"/>
          <w:sz w:val="18"/>
          <w:szCs w:val="18"/>
        </w:rPr>
        <w:t xml:space="preserve"> </w:t>
      </w:r>
      <w:r w:rsidRPr="00F64FB8">
        <w:rPr>
          <w:rFonts w:ascii="Montserrat" w:hAnsi="Montserrat"/>
          <w:b w:val="0"/>
          <w:bCs w:val="0"/>
          <w:sz w:val="18"/>
          <w:szCs w:val="18"/>
        </w:rPr>
        <w:t>manifiesto bajo protesta de decir verdad que ni mi representada ni ninguno de sus socios o accionistas</w:t>
      </w:r>
      <w:r w:rsidR="00DB4B62" w:rsidRPr="00F64FB8">
        <w:rPr>
          <w:rFonts w:ascii="Montserrat" w:hAnsi="Montserrat"/>
          <w:b w:val="0"/>
          <w:bCs w:val="0"/>
          <w:sz w:val="18"/>
          <w:szCs w:val="18"/>
        </w:rPr>
        <w:t xml:space="preserve"> </w:t>
      </w:r>
      <w:r w:rsidR="00DB4B62" w:rsidRPr="00F64FB8">
        <w:rPr>
          <w:rFonts w:ascii="Montserrat" w:hAnsi="Montserrat"/>
          <w:bCs w:val="0"/>
          <w:color w:val="FF0000"/>
          <w:sz w:val="18"/>
          <w:szCs w:val="18"/>
        </w:rPr>
        <w:t>(EN CASO DE SER PERSONA MORAL DICHAS MANIFESTACIONES DEBERÁN PRESENTARSE RESPECTO DE LOS SOCIOS Y O ACCIONISTAS QUE EJERZAN CONTROL SOBRE LA SOCIEDAD SEÑALANDO NOMBRE, APELLIDOS DE CADA UNO DE ELLOS)</w:t>
      </w:r>
      <w:r w:rsidR="00DB4B62" w:rsidRPr="00F64FB8">
        <w:rPr>
          <w:rFonts w:ascii="Montserrat" w:hAnsi="Montserrat"/>
          <w:b w:val="0"/>
          <w:bCs w:val="0"/>
          <w:color w:val="FF0000"/>
          <w:sz w:val="18"/>
          <w:szCs w:val="18"/>
        </w:rPr>
        <w:t xml:space="preserve"> </w:t>
      </w:r>
      <w:r w:rsidR="00DB4B62" w:rsidRPr="00F64FB8">
        <w:rPr>
          <w:rFonts w:ascii="Montserrat" w:hAnsi="Montserrat"/>
          <w:b w:val="0"/>
          <w:sz w:val="18"/>
          <w:szCs w:val="18"/>
        </w:rPr>
        <w:t xml:space="preserve">desempeña empleo, cargo o comisión en el servicio público, por lo que no se actualiza un conflicto de interés, no encontrándonos dentro del supuesto del artículo </w:t>
      </w:r>
      <w:r w:rsidR="00F90A82">
        <w:rPr>
          <w:rFonts w:ascii="Montserrat" w:hAnsi="Montserrat"/>
          <w:sz w:val="18"/>
          <w:szCs w:val="18"/>
        </w:rPr>
        <w:t>49 fracciones</w:t>
      </w:r>
      <w:r w:rsidR="00DB4B62" w:rsidRPr="00F64FB8">
        <w:rPr>
          <w:rFonts w:ascii="Montserrat" w:hAnsi="Montserrat"/>
          <w:sz w:val="18"/>
          <w:szCs w:val="18"/>
        </w:rPr>
        <w:t xml:space="preserve"> IX </w:t>
      </w:r>
      <w:r w:rsidR="004D3CEC">
        <w:rPr>
          <w:rFonts w:ascii="Montserrat" w:hAnsi="Montserrat"/>
          <w:sz w:val="18"/>
          <w:szCs w:val="18"/>
        </w:rPr>
        <w:t xml:space="preserve"> y X </w:t>
      </w:r>
      <w:r w:rsidR="00DB4B62" w:rsidRPr="00F64FB8">
        <w:rPr>
          <w:rFonts w:ascii="Montserrat" w:hAnsi="Montserrat"/>
          <w:sz w:val="18"/>
          <w:szCs w:val="18"/>
        </w:rPr>
        <w:t>de la Ley General de Responsabilidades Administrativas</w:t>
      </w:r>
      <w:r w:rsidR="00DB4B62" w:rsidRPr="00F64FB8">
        <w:rPr>
          <w:rFonts w:ascii="Montserrat" w:hAnsi="Montserrat"/>
          <w:b w:val="0"/>
          <w:sz w:val="18"/>
          <w:szCs w:val="18"/>
        </w:rPr>
        <w:t>.</w:t>
      </w:r>
    </w:p>
    <w:p w:rsidR="00DB4B62" w:rsidRPr="00F64FB8" w:rsidRDefault="00DB4B62" w:rsidP="00DB4B62">
      <w:pPr>
        <w:pStyle w:val="N0"/>
        <w:widowControl w:val="0"/>
        <w:tabs>
          <w:tab w:val="left" w:pos="284"/>
        </w:tabs>
        <w:overflowPunct w:val="0"/>
        <w:autoSpaceDE w:val="0"/>
        <w:autoSpaceDN w:val="0"/>
        <w:adjustRightInd w:val="0"/>
        <w:spacing w:line="240" w:lineRule="auto"/>
        <w:ind w:left="142"/>
        <w:jc w:val="both"/>
        <w:textAlignment w:val="baseline"/>
        <w:rPr>
          <w:rFonts w:ascii="Montserrat" w:hAnsi="Montserrat"/>
          <w:b w:val="0"/>
          <w:sz w:val="18"/>
          <w:szCs w:val="18"/>
        </w:rPr>
      </w:pPr>
    </w:p>
    <w:p w:rsidR="00DB4B62" w:rsidRPr="00F64FB8" w:rsidRDefault="00DB4B62" w:rsidP="00DB4B62">
      <w:pPr>
        <w:pStyle w:val="N0"/>
        <w:widowControl w:val="0"/>
        <w:tabs>
          <w:tab w:val="left" w:pos="0"/>
        </w:tabs>
        <w:overflowPunct w:val="0"/>
        <w:autoSpaceDE w:val="0"/>
        <w:autoSpaceDN w:val="0"/>
        <w:adjustRightInd w:val="0"/>
        <w:spacing w:line="240" w:lineRule="auto"/>
        <w:ind w:left="142"/>
        <w:jc w:val="both"/>
        <w:textAlignment w:val="baseline"/>
        <w:rPr>
          <w:rFonts w:ascii="Montserrat" w:hAnsi="Montserrat"/>
          <w:sz w:val="18"/>
          <w:szCs w:val="18"/>
        </w:rPr>
      </w:pPr>
      <w:r w:rsidRPr="00F64FB8">
        <w:rPr>
          <w:rFonts w:ascii="Montserrat" w:hAnsi="Montserrat"/>
          <w:sz w:val="18"/>
          <w:szCs w:val="18"/>
        </w:rPr>
        <w:t>En caso de que la persona física o alguno de los socios de la persona moral desempeñen cargo o comisión en el servicio público deberá indicar lo siguiente:</w:t>
      </w:r>
    </w:p>
    <w:p w:rsidR="00DB4B62" w:rsidRPr="00F64FB8" w:rsidRDefault="00DB4B62" w:rsidP="00DB4B62">
      <w:pPr>
        <w:pStyle w:val="N0"/>
        <w:widowControl w:val="0"/>
        <w:tabs>
          <w:tab w:val="left" w:pos="0"/>
        </w:tabs>
        <w:overflowPunct w:val="0"/>
        <w:autoSpaceDE w:val="0"/>
        <w:autoSpaceDN w:val="0"/>
        <w:adjustRightInd w:val="0"/>
        <w:spacing w:line="240" w:lineRule="auto"/>
        <w:ind w:left="142"/>
        <w:jc w:val="both"/>
        <w:textAlignment w:val="baseline"/>
        <w:rPr>
          <w:rFonts w:ascii="Montserrat" w:hAnsi="Montserrat"/>
          <w:sz w:val="18"/>
          <w:szCs w:val="18"/>
        </w:rPr>
      </w:pPr>
    </w:p>
    <w:p w:rsidR="00DB4B62" w:rsidRPr="00F64FB8" w:rsidRDefault="00DB4B62" w:rsidP="00DB4B62">
      <w:pPr>
        <w:pStyle w:val="N0"/>
        <w:widowControl w:val="0"/>
        <w:tabs>
          <w:tab w:val="left" w:pos="0"/>
        </w:tabs>
        <w:overflowPunct w:val="0"/>
        <w:autoSpaceDE w:val="0"/>
        <w:autoSpaceDN w:val="0"/>
        <w:adjustRightInd w:val="0"/>
        <w:spacing w:line="240" w:lineRule="auto"/>
        <w:ind w:left="142"/>
        <w:jc w:val="both"/>
        <w:textAlignment w:val="baseline"/>
        <w:rPr>
          <w:rFonts w:ascii="Montserrat" w:hAnsi="Montserrat"/>
          <w:sz w:val="18"/>
          <w:szCs w:val="18"/>
        </w:rPr>
      </w:pPr>
      <w:r w:rsidRPr="00F64FB8">
        <w:rPr>
          <w:rFonts w:ascii="Montserrat" w:hAnsi="Montserrat"/>
          <w:b w:val="0"/>
          <w:sz w:val="18"/>
          <w:szCs w:val="18"/>
        </w:rPr>
        <w:t xml:space="preserve">Que </w:t>
      </w:r>
      <w:r w:rsidRPr="00F64FB8">
        <w:rPr>
          <w:rFonts w:ascii="Montserrat" w:hAnsi="Montserrat"/>
          <w:sz w:val="18"/>
          <w:szCs w:val="18"/>
        </w:rPr>
        <w:t>(nombre de la persona</w:t>
      </w:r>
      <w:r w:rsidRPr="00F64FB8">
        <w:rPr>
          <w:rFonts w:ascii="Montserrat" w:hAnsi="Montserrat"/>
          <w:b w:val="0"/>
          <w:sz w:val="18"/>
          <w:szCs w:val="18"/>
        </w:rPr>
        <w:t>), me encuentro laborando (</w:t>
      </w:r>
      <w:r w:rsidRPr="00F64FB8">
        <w:rPr>
          <w:rFonts w:ascii="Montserrat" w:hAnsi="Montserrat"/>
          <w:sz w:val="18"/>
          <w:szCs w:val="18"/>
        </w:rPr>
        <w:t>nombre de la dependencia o entidad</w:t>
      </w:r>
      <w:r w:rsidRPr="00F64FB8">
        <w:rPr>
          <w:rFonts w:ascii="Montserrat" w:hAnsi="Montserrat"/>
          <w:b w:val="0"/>
          <w:sz w:val="18"/>
          <w:szCs w:val="18"/>
        </w:rPr>
        <w:t>), con el cargo (</w:t>
      </w:r>
      <w:r w:rsidRPr="00F64FB8">
        <w:rPr>
          <w:rFonts w:ascii="Montserrat" w:hAnsi="Montserrat"/>
          <w:sz w:val="18"/>
          <w:szCs w:val="18"/>
        </w:rPr>
        <w:t>nombre del cargo</w:t>
      </w:r>
      <w:r w:rsidRPr="00F64FB8">
        <w:rPr>
          <w:rFonts w:ascii="Montserrat" w:hAnsi="Montserrat"/>
          <w:b w:val="0"/>
          <w:sz w:val="18"/>
          <w:szCs w:val="18"/>
        </w:rPr>
        <w:t xml:space="preserve">), sin </w:t>
      </w:r>
      <w:r w:rsidR="00BD7E1B" w:rsidRPr="00F64FB8">
        <w:rPr>
          <w:rFonts w:ascii="Montserrat" w:hAnsi="Montserrat"/>
          <w:b w:val="0"/>
          <w:sz w:val="18"/>
          <w:szCs w:val="18"/>
        </w:rPr>
        <w:t>embargo,</w:t>
      </w:r>
      <w:r w:rsidRPr="00F64FB8">
        <w:rPr>
          <w:rFonts w:ascii="Montserrat" w:hAnsi="Montserrat"/>
          <w:b w:val="0"/>
          <w:sz w:val="18"/>
          <w:szCs w:val="18"/>
        </w:rPr>
        <w:t xml:space="preserve"> manifiesto bajo protesta de decir verdad que con la formalización del contrato correspondiente no se actualiza un Conflicto de Interés, no encontrándonos dentro del s</w:t>
      </w:r>
      <w:r w:rsidR="00F90A82">
        <w:rPr>
          <w:rFonts w:ascii="Montserrat" w:hAnsi="Montserrat"/>
          <w:b w:val="0"/>
          <w:sz w:val="18"/>
          <w:szCs w:val="18"/>
        </w:rPr>
        <w:t>upuesto del artículo 49 fracciones</w:t>
      </w:r>
      <w:r w:rsidRPr="00F64FB8">
        <w:rPr>
          <w:rFonts w:ascii="Montserrat" w:hAnsi="Montserrat"/>
          <w:b w:val="0"/>
          <w:sz w:val="18"/>
          <w:szCs w:val="18"/>
        </w:rPr>
        <w:t xml:space="preserve"> </w:t>
      </w:r>
      <w:r w:rsidR="008D286E" w:rsidRPr="00F64FB8">
        <w:rPr>
          <w:rFonts w:ascii="Montserrat" w:hAnsi="Montserrat"/>
          <w:b w:val="0"/>
          <w:sz w:val="18"/>
          <w:szCs w:val="18"/>
        </w:rPr>
        <w:t>IX</w:t>
      </w:r>
      <w:r w:rsidR="008D286E">
        <w:rPr>
          <w:rFonts w:ascii="Montserrat" w:hAnsi="Montserrat"/>
          <w:b w:val="0"/>
          <w:sz w:val="18"/>
          <w:szCs w:val="18"/>
        </w:rPr>
        <w:t xml:space="preserve"> y X</w:t>
      </w:r>
      <w:r w:rsidRPr="00F64FB8">
        <w:rPr>
          <w:rFonts w:ascii="Montserrat" w:hAnsi="Montserrat"/>
          <w:b w:val="0"/>
          <w:sz w:val="18"/>
          <w:szCs w:val="18"/>
        </w:rPr>
        <w:t xml:space="preserve"> de la Ley General de Responsabilidades Administrativas</w:t>
      </w:r>
      <w:r w:rsidRPr="00F64FB8">
        <w:rPr>
          <w:rFonts w:ascii="Montserrat" w:hAnsi="Montserrat"/>
          <w:sz w:val="18"/>
          <w:szCs w:val="18"/>
        </w:rPr>
        <w:t>.</w:t>
      </w:r>
    </w:p>
    <w:p w:rsidR="00DB4B62" w:rsidRPr="00F64FB8" w:rsidRDefault="00DB4B62" w:rsidP="00DB4B62">
      <w:pPr>
        <w:pStyle w:val="N0"/>
        <w:widowControl w:val="0"/>
        <w:tabs>
          <w:tab w:val="left" w:pos="0"/>
        </w:tabs>
        <w:overflowPunct w:val="0"/>
        <w:autoSpaceDE w:val="0"/>
        <w:autoSpaceDN w:val="0"/>
        <w:adjustRightInd w:val="0"/>
        <w:spacing w:line="240" w:lineRule="auto"/>
        <w:ind w:left="142"/>
        <w:jc w:val="both"/>
        <w:textAlignment w:val="baseline"/>
        <w:rPr>
          <w:rFonts w:ascii="Montserrat" w:hAnsi="Montserrat"/>
          <w:sz w:val="18"/>
          <w:szCs w:val="18"/>
        </w:rPr>
      </w:pPr>
    </w:p>
    <w:p w:rsidR="00DB4B62" w:rsidRPr="00F64FB8" w:rsidRDefault="00DB4B62" w:rsidP="00DB4B62">
      <w:pPr>
        <w:tabs>
          <w:tab w:val="left" w:pos="284"/>
        </w:tabs>
        <w:spacing w:line="20" w:lineRule="atLeast"/>
        <w:ind w:left="142"/>
        <w:jc w:val="both"/>
        <w:rPr>
          <w:rFonts w:ascii="Montserrat" w:hAnsi="Montserrat" w:cs="Arial"/>
          <w:b/>
          <w:color w:val="FF0000"/>
          <w:sz w:val="18"/>
          <w:szCs w:val="18"/>
          <w:u w:val="single"/>
        </w:rPr>
      </w:pPr>
      <w:r w:rsidRPr="00F64FB8">
        <w:rPr>
          <w:rFonts w:ascii="Montserrat" w:hAnsi="Montserrat" w:cs="Arial"/>
          <w:b/>
          <w:color w:val="FF0000"/>
          <w:sz w:val="18"/>
          <w:szCs w:val="18"/>
          <w:u w:val="single"/>
        </w:rPr>
        <w:t>(En caso de que los socios o accionistas sean personas morales dicho documento deberá ir suscrito por el representante legal de cada persona moral)</w:t>
      </w:r>
    </w:p>
    <w:p w:rsidR="00DB4B62" w:rsidRPr="00F64FB8" w:rsidRDefault="00DB4B62" w:rsidP="00DB4B62">
      <w:pPr>
        <w:tabs>
          <w:tab w:val="left" w:pos="284"/>
        </w:tabs>
        <w:spacing w:line="20" w:lineRule="atLeast"/>
        <w:ind w:left="142"/>
        <w:jc w:val="both"/>
        <w:rPr>
          <w:rFonts w:ascii="Montserrat" w:hAnsi="Montserrat" w:cs="Arial"/>
          <w:b/>
          <w:color w:val="FF0000"/>
          <w:sz w:val="18"/>
          <w:szCs w:val="18"/>
          <w:u w:val="single"/>
        </w:rPr>
      </w:pPr>
    </w:p>
    <w:p w:rsidR="00DB4B62" w:rsidRPr="00F64FB8" w:rsidRDefault="00DB4B62" w:rsidP="00DB4B62">
      <w:pPr>
        <w:tabs>
          <w:tab w:val="left" w:pos="0"/>
        </w:tabs>
        <w:ind w:left="142"/>
        <w:jc w:val="center"/>
        <w:rPr>
          <w:rFonts w:ascii="Montserrat" w:hAnsi="Montserrat" w:cs="Arial"/>
          <w:sz w:val="18"/>
          <w:szCs w:val="18"/>
          <w:lang w:val="de-DE"/>
        </w:rPr>
      </w:pPr>
      <w:r w:rsidRPr="00F64FB8">
        <w:rPr>
          <w:rFonts w:ascii="Montserrat" w:hAnsi="Montserrat" w:cs="Arial"/>
          <w:sz w:val="18"/>
          <w:szCs w:val="18"/>
          <w:lang w:val="de-DE"/>
        </w:rPr>
        <w:t>A t e n t a m e n t e,</w:t>
      </w:r>
    </w:p>
    <w:p w:rsidR="005F3E44" w:rsidRPr="00F64FB8" w:rsidRDefault="005F3E44" w:rsidP="00DB4B62">
      <w:pPr>
        <w:tabs>
          <w:tab w:val="left" w:pos="0"/>
        </w:tabs>
        <w:ind w:left="142"/>
        <w:jc w:val="center"/>
        <w:rPr>
          <w:rFonts w:ascii="Montserrat" w:hAnsi="Montserrat" w:cs="Arial"/>
          <w:sz w:val="18"/>
          <w:szCs w:val="18"/>
          <w:lang w:val="de-DE"/>
        </w:rPr>
      </w:pPr>
    </w:p>
    <w:p w:rsidR="00DB4B62" w:rsidRPr="00F64FB8" w:rsidRDefault="005F3E44" w:rsidP="00DB4B62">
      <w:pPr>
        <w:pStyle w:val="texto"/>
        <w:tabs>
          <w:tab w:val="left" w:pos="0"/>
        </w:tabs>
        <w:spacing w:after="0" w:line="240" w:lineRule="auto"/>
        <w:ind w:left="142" w:firstLine="0"/>
        <w:jc w:val="center"/>
        <w:rPr>
          <w:rFonts w:ascii="Montserrat" w:hAnsi="Montserrat" w:cs="Arial"/>
          <w:szCs w:val="18"/>
        </w:rPr>
      </w:pPr>
      <w:r w:rsidRPr="00F64FB8">
        <w:rPr>
          <w:rFonts w:ascii="Montserrat" w:hAnsi="Montserrat" w:cs="Arial"/>
          <w:caps/>
          <w:noProof/>
          <w:szCs w:val="18"/>
          <w:lang w:eastAsia="es-MX"/>
        </w:rPr>
        <mc:AlternateContent>
          <mc:Choice Requires="wps">
            <w:drawing>
              <wp:anchor distT="0" distB="0" distL="114300" distR="114300" simplePos="0" relativeHeight="251675648" behindDoc="0" locked="0" layoutInCell="1" allowOverlap="1" wp14:anchorId="34748FCE" wp14:editId="76BD9545">
                <wp:simplePos x="0" y="0"/>
                <wp:positionH relativeFrom="column">
                  <wp:posOffset>1734820</wp:posOffset>
                </wp:positionH>
                <wp:positionV relativeFrom="paragraph">
                  <wp:posOffset>125095</wp:posOffset>
                </wp:positionV>
                <wp:extent cx="2827655" cy="0"/>
                <wp:effectExtent l="0" t="0" r="1079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B1499" id="AutoShape 9" o:spid="_x0000_s1026" type="#_x0000_t32" style="position:absolute;margin-left:136.6pt;margin-top:9.85pt;width:222.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A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ov0YT6b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"/>
            </w:pict>
          </mc:Fallback>
        </mc:AlternateContent>
      </w:r>
    </w:p>
    <w:p w:rsidR="00DB4B62" w:rsidRPr="00F64FB8" w:rsidRDefault="00DB4B62" w:rsidP="00DB4B62">
      <w:pPr>
        <w:pStyle w:val="texto"/>
        <w:tabs>
          <w:tab w:val="left" w:pos="0"/>
        </w:tabs>
        <w:spacing w:after="0" w:line="240" w:lineRule="auto"/>
        <w:ind w:left="142" w:firstLine="0"/>
        <w:jc w:val="center"/>
        <w:rPr>
          <w:rFonts w:ascii="Montserrat" w:hAnsi="Montserrat" w:cs="Arial"/>
          <w:szCs w:val="18"/>
        </w:rPr>
      </w:pPr>
      <w:r w:rsidRPr="00F64FB8">
        <w:rPr>
          <w:rFonts w:ascii="Montserrat" w:hAnsi="Montserrat" w:cs="Arial"/>
          <w:szCs w:val="18"/>
        </w:rPr>
        <w:t>Nombre, Cargo y Firma del Representante Legal</w:t>
      </w:r>
    </w:p>
    <w:p w:rsidR="00DB4B62" w:rsidRPr="00F64FB8" w:rsidRDefault="00DB4B62" w:rsidP="00DB4B62">
      <w:pPr>
        <w:pStyle w:val="Ttulo5"/>
        <w:numPr>
          <w:ilvl w:val="0"/>
          <w:numId w:val="0"/>
        </w:numPr>
        <w:tabs>
          <w:tab w:val="center" w:pos="0"/>
          <w:tab w:val="center" w:pos="6379"/>
        </w:tabs>
        <w:ind w:left="142" w:right="-482"/>
        <w:rPr>
          <w:rFonts w:ascii="Montserrat" w:hAnsi="Montserrat" w:cs="Arial"/>
          <w:sz w:val="18"/>
          <w:szCs w:val="18"/>
        </w:rPr>
      </w:pPr>
    </w:p>
    <w:p w:rsidR="00DB4B62" w:rsidRPr="00F64FB8" w:rsidRDefault="00DB4B62" w:rsidP="00DB4B62">
      <w:pPr>
        <w:ind w:left="142"/>
        <w:rPr>
          <w:rFonts w:ascii="Montserrat" w:hAnsi="Montserrat"/>
          <w:sz w:val="18"/>
          <w:szCs w:val="18"/>
        </w:rPr>
      </w:pPr>
      <w:r w:rsidRPr="00F64FB8">
        <w:rPr>
          <w:rFonts w:ascii="Montserrat" w:hAnsi="Montserrat" w:cs="Arial"/>
          <w:b/>
          <w:color w:val="000000" w:themeColor="text1"/>
          <w:sz w:val="18"/>
          <w:szCs w:val="18"/>
        </w:rPr>
        <w:t xml:space="preserve">Nota: </w:t>
      </w:r>
      <w:r w:rsidRPr="00F64FB8">
        <w:rPr>
          <w:rFonts w:ascii="Montserrat" w:hAnsi="Montserrat" w:cs="Arial"/>
          <w:color w:val="000000" w:themeColor="text1"/>
          <w:sz w:val="18"/>
          <w:szCs w:val="18"/>
        </w:rPr>
        <w:t>El presente documento podrá ser reproducido por cada licitante en el modo que estime conveniente, debiendo respetar su contenido, preferentemente en el orden indicado</w:t>
      </w:r>
    </w:p>
    <w:p w:rsidR="004C52F4" w:rsidRPr="00F64FB8" w:rsidRDefault="004C52F4" w:rsidP="004C52F4">
      <w:pPr>
        <w:ind w:right="-91"/>
        <w:jc w:val="center"/>
        <w:rPr>
          <w:rFonts w:ascii="Montserrat" w:hAnsi="Montserrat" w:cs="Arial"/>
          <w:b/>
          <w:bCs/>
          <w:color w:val="0000FF"/>
          <w:sz w:val="18"/>
          <w:szCs w:val="18"/>
        </w:rPr>
      </w:pPr>
    </w:p>
    <w:p w:rsidR="00183C6B" w:rsidRPr="00F64FB8" w:rsidRDefault="00183C6B" w:rsidP="004C52F4">
      <w:pPr>
        <w:ind w:right="-91"/>
        <w:jc w:val="center"/>
        <w:rPr>
          <w:rFonts w:ascii="Montserrat" w:hAnsi="Montserrat" w:cs="Arial"/>
          <w:b/>
          <w:color w:val="0000FF"/>
          <w:spacing w:val="-3"/>
          <w:sz w:val="18"/>
          <w:szCs w:val="18"/>
          <w:u w:val="single"/>
        </w:rPr>
      </w:pPr>
    </w:p>
    <w:p w:rsidR="00B76E20" w:rsidRPr="00F64FB8" w:rsidRDefault="00B76E20">
      <w:pPr>
        <w:rPr>
          <w:rFonts w:ascii="Montserrat" w:hAnsi="Montserrat" w:cs="Arial"/>
          <w:b/>
          <w:color w:val="0000FF"/>
          <w:spacing w:val="-3"/>
          <w:sz w:val="18"/>
          <w:szCs w:val="18"/>
          <w:u w:val="single"/>
        </w:rPr>
      </w:pPr>
      <w:r w:rsidRPr="00F64FB8">
        <w:rPr>
          <w:rFonts w:ascii="Montserrat" w:hAnsi="Montserrat" w:cs="Arial"/>
          <w:b/>
          <w:color w:val="0000FF"/>
          <w:spacing w:val="-3"/>
          <w:sz w:val="18"/>
          <w:szCs w:val="18"/>
          <w:u w:val="single"/>
        </w:rPr>
        <w:br w:type="page"/>
      </w:r>
    </w:p>
    <w:p w:rsidR="004C52F4" w:rsidRPr="00F64FB8" w:rsidRDefault="004C52F4" w:rsidP="004C52F4">
      <w:pPr>
        <w:ind w:right="-91"/>
        <w:jc w:val="center"/>
        <w:rPr>
          <w:rFonts w:ascii="Montserrat" w:hAnsi="Montserrat" w:cs="Arial"/>
          <w:b/>
          <w:color w:val="0000FF"/>
          <w:spacing w:val="-3"/>
          <w:sz w:val="18"/>
          <w:szCs w:val="18"/>
          <w:u w:val="single"/>
        </w:rPr>
      </w:pPr>
      <w:r w:rsidRPr="00F64FB8">
        <w:rPr>
          <w:rFonts w:ascii="Montserrat" w:hAnsi="Montserrat" w:cs="Arial"/>
          <w:b/>
          <w:color w:val="0000FF"/>
          <w:spacing w:val="-3"/>
          <w:sz w:val="18"/>
          <w:szCs w:val="18"/>
          <w:u w:val="single"/>
        </w:rPr>
        <w:lastRenderedPageBreak/>
        <w:t>ANEXO 1</w:t>
      </w:r>
      <w:r w:rsidR="00C65E9B">
        <w:rPr>
          <w:rFonts w:ascii="Montserrat" w:hAnsi="Montserrat" w:cs="Arial"/>
          <w:b/>
          <w:color w:val="0000FF"/>
          <w:spacing w:val="-3"/>
          <w:sz w:val="18"/>
          <w:szCs w:val="18"/>
          <w:u w:val="single"/>
        </w:rPr>
        <w:t>2</w:t>
      </w:r>
    </w:p>
    <w:p w:rsidR="004C52F4" w:rsidRPr="00F64FB8" w:rsidRDefault="004C52F4" w:rsidP="004C52F4">
      <w:pPr>
        <w:ind w:right="-91"/>
        <w:jc w:val="center"/>
        <w:rPr>
          <w:rFonts w:ascii="Montserrat" w:hAnsi="Montserrat" w:cs="Arial"/>
          <w:b/>
          <w:color w:val="0000FF"/>
          <w:spacing w:val="-3"/>
          <w:sz w:val="18"/>
          <w:szCs w:val="18"/>
          <w:u w:val="single"/>
        </w:rPr>
      </w:pPr>
    </w:p>
    <w:p w:rsidR="00BD6088" w:rsidRDefault="004C52F4" w:rsidP="004C52F4">
      <w:pPr>
        <w:ind w:right="-91"/>
        <w:jc w:val="center"/>
        <w:rPr>
          <w:rFonts w:ascii="Montserrat" w:hAnsi="Montserrat" w:cs="Arial"/>
          <w:b/>
          <w:color w:val="0000FF"/>
          <w:spacing w:val="-3"/>
          <w:sz w:val="18"/>
          <w:szCs w:val="18"/>
        </w:rPr>
      </w:pPr>
      <w:r w:rsidRPr="00F64FB8">
        <w:rPr>
          <w:rFonts w:ascii="Montserrat" w:hAnsi="Montserrat" w:cs="Arial"/>
          <w:b/>
          <w:color w:val="0000FF"/>
          <w:spacing w:val="-3"/>
          <w:sz w:val="18"/>
          <w:szCs w:val="18"/>
        </w:rPr>
        <w:t>CARACT</w:t>
      </w:r>
      <w:r w:rsidR="001372EB">
        <w:rPr>
          <w:rFonts w:ascii="Montserrat" w:hAnsi="Montserrat" w:cs="Arial"/>
          <w:b/>
          <w:color w:val="0000FF"/>
          <w:spacing w:val="-3"/>
          <w:sz w:val="18"/>
          <w:szCs w:val="18"/>
        </w:rPr>
        <w:t>ERÍSTICAS TÉCNICAS DEL ARRENDAMIENTO</w:t>
      </w:r>
    </w:p>
    <w:p w:rsidR="00216306" w:rsidRPr="00BC32A2" w:rsidRDefault="00216306" w:rsidP="00FD37F5">
      <w:pPr>
        <w:tabs>
          <w:tab w:val="center" w:pos="2269"/>
          <w:tab w:val="center" w:pos="6379"/>
        </w:tabs>
        <w:ind w:right="-91"/>
        <w:jc w:val="center"/>
        <w:rPr>
          <w:rFonts w:ascii="Montserrat" w:hAnsi="Montserrat" w:cs="Arial"/>
          <w:b/>
          <w:bCs/>
          <w:color w:val="0000FF"/>
          <w:sz w:val="18"/>
          <w:szCs w:val="18"/>
          <w:u w:val="single"/>
        </w:rPr>
      </w:pPr>
    </w:p>
    <w:p w:rsidR="001372EB" w:rsidRPr="00BC32A2" w:rsidRDefault="001372EB" w:rsidP="00BC12E5">
      <w:pPr>
        <w:widowControl w:val="0"/>
        <w:numPr>
          <w:ilvl w:val="0"/>
          <w:numId w:val="60"/>
        </w:numPr>
        <w:autoSpaceDE w:val="0"/>
        <w:autoSpaceDN w:val="0"/>
        <w:ind w:hanging="361"/>
        <w:outlineLvl w:val="0"/>
        <w:rPr>
          <w:rFonts w:ascii="Montserrat" w:eastAsia="Courier New" w:hAnsi="Montserrat" w:cs="Courier New"/>
          <w:b/>
          <w:bCs/>
          <w:sz w:val="18"/>
          <w:szCs w:val="18"/>
          <w:lang w:val="es-ES" w:eastAsia="en-US"/>
        </w:rPr>
      </w:pPr>
      <w:bookmarkStart w:id="30" w:name="_Toc95173461"/>
      <w:bookmarkStart w:id="31" w:name="_Toc103713626"/>
      <w:r w:rsidRPr="00BC32A2">
        <w:rPr>
          <w:rFonts w:ascii="Montserrat" w:eastAsia="Courier New" w:hAnsi="Montserrat" w:cs="Courier New"/>
          <w:b/>
          <w:bCs/>
          <w:sz w:val="18"/>
          <w:szCs w:val="18"/>
          <w:lang w:val="es-ES" w:eastAsia="en-US"/>
        </w:rPr>
        <w:t>Descripción</w:t>
      </w:r>
      <w:r w:rsidRPr="00BC32A2">
        <w:rPr>
          <w:rFonts w:ascii="Montserrat" w:eastAsia="Courier New" w:hAnsi="Montserrat" w:cs="Courier New"/>
          <w:b/>
          <w:bCs/>
          <w:spacing w:val="-6"/>
          <w:sz w:val="18"/>
          <w:szCs w:val="18"/>
          <w:lang w:val="es-ES" w:eastAsia="en-US"/>
        </w:rPr>
        <w:t xml:space="preserve"> </w:t>
      </w:r>
      <w:r w:rsidRPr="00BC32A2">
        <w:rPr>
          <w:rFonts w:ascii="Montserrat" w:eastAsia="Courier New" w:hAnsi="Montserrat" w:cs="Courier New"/>
          <w:b/>
          <w:bCs/>
          <w:sz w:val="18"/>
          <w:szCs w:val="18"/>
          <w:lang w:val="es-ES" w:eastAsia="en-US"/>
        </w:rPr>
        <w:t>del</w:t>
      </w:r>
      <w:r w:rsidRPr="00BC32A2">
        <w:rPr>
          <w:rFonts w:ascii="Montserrat" w:eastAsia="Courier New" w:hAnsi="Montserrat" w:cs="Courier New"/>
          <w:b/>
          <w:bCs/>
          <w:spacing w:val="-5"/>
          <w:sz w:val="18"/>
          <w:szCs w:val="18"/>
          <w:lang w:val="es-ES" w:eastAsia="en-US"/>
        </w:rPr>
        <w:t xml:space="preserve"> </w:t>
      </w:r>
      <w:bookmarkEnd w:id="30"/>
      <w:r w:rsidRPr="00BC32A2">
        <w:rPr>
          <w:rFonts w:ascii="Montserrat" w:eastAsia="Courier New" w:hAnsi="Montserrat" w:cs="Courier New"/>
          <w:b/>
          <w:bCs/>
          <w:sz w:val="18"/>
          <w:szCs w:val="18"/>
          <w:lang w:val="es-ES" w:eastAsia="en-US"/>
        </w:rPr>
        <w:t>arrendamiento</w:t>
      </w:r>
      <w:bookmarkEnd w:id="31"/>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Instituto del Fondo Nacional para el Consumo de los Trabajadores </w:t>
      </w:r>
      <w:r w:rsidRPr="00BC32A2">
        <w:rPr>
          <w:rFonts w:ascii="Montserrat" w:eastAsia="Courier New" w:hAnsi="Montserrat" w:cs="Courier New"/>
          <w:b/>
          <w:sz w:val="18"/>
          <w:szCs w:val="18"/>
          <w:lang w:val="es-ES" w:eastAsia="en-US"/>
        </w:rPr>
        <w:t xml:space="preserve">(INSTITUTO </w:t>
      </w:r>
      <w:r w:rsidRPr="00BC32A2">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b/>
          <w:sz w:val="18"/>
          <w:szCs w:val="18"/>
          <w:lang w:val="es-ES" w:eastAsia="en-US"/>
        </w:rPr>
        <w:t>FONACOT)</w:t>
      </w:r>
      <w:r w:rsidRPr="00BC32A2">
        <w:rPr>
          <w:rFonts w:ascii="Montserrat" w:eastAsia="Courier New" w:hAnsi="Montserrat" w:cs="Courier New"/>
          <w:sz w:val="18"/>
          <w:szCs w:val="18"/>
          <w:lang w:val="es-ES" w:eastAsia="en-US"/>
        </w:rPr>
        <w:t>,</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Arial"/>
          <w:sz w:val="18"/>
          <w:szCs w:val="18"/>
          <w:lang w:val="es-ES" w:eastAsia="en-US"/>
        </w:rPr>
        <w:t xml:space="preserve">sucesivo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 requiere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p>
    <w:p w:rsidR="001372EB" w:rsidRPr="00BC32A2" w:rsidRDefault="001372EB" w:rsidP="001372EB">
      <w:pPr>
        <w:widowControl w:val="0"/>
        <w:autoSpaceDE w:val="0"/>
        <w:autoSpaceDN w:val="0"/>
        <w:ind w:left="1040"/>
        <w:rPr>
          <w:rFonts w:ascii="Montserrat" w:eastAsia="Courier New" w:hAnsi="Montserrat" w:cs="Courier New"/>
          <w:sz w:val="18"/>
          <w:szCs w:val="18"/>
          <w:lang w:val="es-ES" w:eastAsia="en-US"/>
        </w:rPr>
      </w:pPr>
    </w:p>
    <w:p w:rsidR="001372EB" w:rsidRPr="00BC32A2" w:rsidRDefault="001372EB" w:rsidP="00BC12E5">
      <w:pPr>
        <w:widowControl w:val="0"/>
        <w:numPr>
          <w:ilvl w:val="0"/>
          <w:numId w:val="61"/>
        </w:numPr>
        <w:autoSpaceDE w:val="0"/>
        <w:autoSpaceDN w:val="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equipo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cómputo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personal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periféricos.</w:t>
      </w:r>
    </w:p>
    <w:p w:rsidR="001372EB" w:rsidRPr="00BC32A2" w:rsidRDefault="001372EB" w:rsidP="001372EB">
      <w:pPr>
        <w:widowControl w:val="0"/>
        <w:autoSpaceDE w:val="0"/>
        <w:autoSpaceDN w:val="0"/>
        <w:ind w:left="1040"/>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before="2"/>
        <w:ind w:left="1040" w:right="643"/>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Los equipos de cómputo arrendados deberán cumplir con las características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técnicas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descritas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presente anexo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técnico.</w:t>
      </w:r>
    </w:p>
    <w:p w:rsidR="001372EB" w:rsidRPr="00BC32A2" w:rsidRDefault="001372EB" w:rsidP="001372EB">
      <w:pPr>
        <w:widowControl w:val="0"/>
        <w:autoSpaceDE w:val="0"/>
        <w:autoSpaceDN w:val="0"/>
        <w:spacing w:before="6"/>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adjudicado deberá tener instalado en los equipos arrendados, 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momento de su entrega recepción y en el plazo previsto en el numeral 12 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presente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anexo lo siguiente:</w:t>
      </w:r>
    </w:p>
    <w:p w:rsidR="001372EB" w:rsidRPr="00BC32A2" w:rsidRDefault="001372EB" w:rsidP="00BC12E5">
      <w:pPr>
        <w:widowControl w:val="0"/>
        <w:numPr>
          <w:ilvl w:val="1"/>
          <w:numId w:val="60"/>
        </w:numPr>
        <w:tabs>
          <w:tab w:val="left" w:pos="1554"/>
        </w:tabs>
        <w:autoSpaceDE w:val="0"/>
        <w:autoSpaceDN w:val="0"/>
        <w:spacing w:before="118" w:line="235" w:lineRule="auto"/>
        <w:ind w:right="641"/>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Software correspondiente al Sistema Operativo Windows OEM última versión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liberada,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acuerdo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requerimiento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w:t>
      </w:r>
    </w:p>
    <w:p w:rsidR="001372EB" w:rsidRPr="00BC32A2" w:rsidRDefault="001372EB" w:rsidP="00BC12E5">
      <w:pPr>
        <w:widowControl w:val="0"/>
        <w:numPr>
          <w:ilvl w:val="1"/>
          <w:numId w:val="60"/>
        </w:numPr>
        <w:tabs>
          <w:tab w:val="left" w:pos="1554"/>
        </w:tabs>
        <w:autoSpaceDE w:val="0"/>
        <w:autoSpaceDN w:val="0"/>
        <w:spacing w:before="118" w:line="235" w:lineRule="auto"/>
        <w:ind w:right="641"/>
        <w:jc w:val="both"/>
        <w:rPr>
          <w:rFonts w:ascii="Montserrat" w:eastAsia="Courier New" w:hAnsi="Montserrat" w:cs="Courier New"/>
          <w:sz w:val="18"/>
          <w:szCs w:val="18"/>
          <w:lang w:val="es-ES" w:eastAsia="en-US"/>
        </w:rPr>
      </w:pPr>
      <w:bookmarkStart w:id="32" w:name="_Hlk102983333"/>
      <w:r w:rsidRPr="00BC32A2">
        <w:rPr>
          <w:rFonts w:ascii="Montserrat" w:eastAsia="Courier New" w:hAnsi="Montserrat" w:cs="Courier New"/>
          <w:sz w:val="18"/>
          <w:szCs w:val="18"/>
          <w:lang w:val="es-ES" w:eastAsia="en-US"/>
        </w:rPr>
        <w:t>Con sistema Operativo Windows OEM última versión liberada.</w:t>
      </w:r>
    </w:p>
    <w:bookmarkEnd w:id="32"/>
    <w:p w:rsidR="001372EB" w:rsidRPr="00BC32A2" w:rsidRDefault="001372EB" w:rsidP="00BC12E5">
      <w:pPr>
        <w:widowControl w:val="0"/>
        <w:numPr>
          <w:ilvl w:val="1"/>
          <w:numId w:val="60"/>
        </w:numPr>
        <w:tabs>
          <w:tab w:val="left" w:pos="1554"/>
        </w:tabs>
        <w:autoSpaceDE w:val="0"/>
        <w:autoSpaceDN w:val="0"/>
        <w:spacing w:before="123"/>
        <w:ind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La imagen institucional con el software institucional y configuración será entregada por </w:t>
      </w:r>
      <w:r w:rsidRPr="00BC32A2">
        <w:rPr>
          <w:rFonts w:ascii="Montserrat" w:eastAsia="Courier New" w:hAnsi="Montserrat" w:cs="Courier New"/>
          <w:b/>
          <w:sz w:val="18"/>
          <w:szCs w:val="18"/>
          <w:lang w:val="es-ES" w:eastAsia="en-US"/>
        </w:rPr>
        <w:t xml:space="preserve">“El Instituto” </w:t>
      </w:r>
      <w:r w:rsidRPr="00BC32A2">
        <w:rPr>
          <w:rFonts w:ascii="Montserrat" w:eastAsia="Courier New" w:hAnsi="Montserrat" w:cs="Courier New"/>
          <w:sz w:val="18"/>
          <w:szCs w:val="18"/>
          <w:lang w:val="es-ES" w:eastAsia="en-US"/>
        </w:rPr>
        <w:t xml:space="preserve">en unidad magnética al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sz w:val="18"/>
          <w:szCs w:val="18"/>
          <w:lang w:val="es-ES" w:eastAsia="en-US"/>
        </w:rPr>
        <w:t>, dentro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los 5 días hábiles posteriores a la fecha de adjudicación del contrato,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3"/>
          <w:sz w:val="18"/>
          <w:szCs w:val="18"/>
          <w:lang w:val="es-ES" w:eastAsia="en-US"/>
        </w:rPr>
        <w:t xml:space="preserve"> </w:t>
      </w:r>
      <w:r w:rsidRPr="00BC32A2">
        <w:rPr>
          <w:rFonts w:ascii="Montserrat" w:eastAsia="Courier New" w:hAnsi="Montserrat" w:cs="Courier New"/>
          <w:sz w:val="18"/>
          <w:szCs w:val="18"/>
          <w:lang w:val="es-ES" w:eastAsia="en-US"/>
        </w:rPr>
        <w:t>genere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una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imagen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todos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arrendados.</w:t>
      </w:r>
    </w:p>
    <w:p w:rsidR="001372EB" w:rsidRPr="00BC32A2" w:rsidRDefault="001372EB" w:rsidP="001372EB">
      <w:pPr>
        <w:widowControl w:val="0"/>
        <w:autoSpaceDE w:val="0"/>
        <w:autoSpaceDN w:val="0"/>
        <w:spacing w:before="9"/>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before="1"/>
        <w:ind w:left="1194"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no deberá considerar en su propuesta económica el suministro del software</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ofimática</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debido</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este</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será</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proporcionado</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4"/>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4"/>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194" w:right="644"/>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Los equipos de cómputo personal requeridos en arrendamiento son los que se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indican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 continuación:</w:t>
      </w:r>
    </w:p>
    <w:p w:rsidR="001372EB" w:rsidRPr="00BC32A2" w:rsidRDefault="001372EB" w:rsidP="001372EB">
      <w:pPr>
        <w:widowControl w:val="0"/>
        <w:autoSpaceDE w:val="0"/>
        <w:autoSpaceDN w:val="0"/>
        <w:spacing w:before="9"/>
        <w:rPr>
          <w:rFonts w:ascii="Montserrat" w:eastAsia="Courier New" w:hAnsi="Montserrat" w:cs="Courier New"/>
          <w:sz w:val="18"/>
          <w:szCs w:val="18"/>
          <w:lang w:val="es-ES" w:eastAsia="en-US"/>
        </w:rPr>
      </w:pPr>
    </w:p>
    <w:p w:rsidR="001372EB" w:rsidRPr="00BC32A2" w:rsidRDefault="001372EB" w:rsidP="00BC12E5">
      <w:pPr>
        <w:widowControl w:val="0"/>
        <w:numPr>
          <w:ilvl w:val="1"/>
          <w:numId w:val="62"/>
        </w:numPr>
        <w:autoSpaceDE w:val="0"/>
        <w:autoSpaceDN w:val="0"/>
        <w:spacing w:line="360" w:lineRule="auto"/>
        <w:ind w:left="1134" w:right="643" w:hanging="425"/>
        <w:outlineLvl w:val="0"/>
        <w:rPr>
          <w:rFonts w:ascii="Montserrat" w:eastAsia="Courier New" w:hAnsi="Montserrat" w:cs="Courier New"/>
          <w:b/>
          <w:bCs/>
          <w:sz w:val="18"/>
          <w:szCs w:val="18"/>
          <w:lang w:val="es-ES" w:eastAsia="en-US"/>
        </w:rPr>
      </w:pPr>
      <w:r w:rsidRPr="00BC32A2">
        <w:rPr>
          <w:rFonts w:ascii="Montserrat" w:eastAsia="Courier New" w:hAnsi="Montserrat" w:cs="Courier New"/>
          <w:b/>
          <w:bCs/>
          <w:sz w:val="18"/>
          <w:szCs w:val="18"/>
          <w:lang w:val="es-ES" w:eastAsia="en-US"/>
        </w:rPr>
        <w:t>Equipos de cómputo personal requeridos para el Instituto del Fondo</w:t>
      </w:r>
      <w:r w:rsidRPr="00BC32A2">
        <w:rPr>
          <w:rFonts w:ascii="Montserrat" w:eastAsia="Courier New" w:hAnsi="Montserrat" w:cs="Courier New"/>
          <w:b/>
          <w:bCs/>
          <w:spacing w:val="-117"/>
          <w:sz w:val="18"/>
          <w:szCs w:val="18"/>
          <w:lang w:val="es-ES" w:eastAsia="en-US"/>
        </w:rPr>
        <w:t xml:space="preserve">            </w:t>
      </w:r>
      <w:r w:rsidRPr="00BC32A2">
        <w:rPr>
          <w:rFonts w:ascii="Montserrat" w:eastAsia="Courier New" w:hAnsi="Montserrat" w:cs="Courier New"/>
          <w:b/>
          <w:bCs/>
          <w:sz w:val="18"/>
          <w:szCs w:val="18"/>
          <w:lang w:val="es-ES" w:eastAsia="en-US"/>
        </w:rPr>
        <w:t xml:space="preserve"> Nacional</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para</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el</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Consumo</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de</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los</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Trabajadores</w:t>
      </w:r>
      <w:r w:rsidRPr="00BC32A2">
        <w:rPr>
          <w:rFonts w:ascii="Montserrat" w:eastAsia="Courier New" w:hAnsi="Montserrat" w:cs="Courier New"/>
          <w:b/>
          <w:bCs/>
          <w:spacing w:val="-1"/>
          <w:sz w:val="18"/>
          <w:szCs w:val="18"/>
          <w:lang w:val="es-ES" w:eastAsia="en-US"/>
        </w:rPr>
        <w:t xml:space="preserve"> </w:t>
      </w:r>
      <w:r w:rsidRPr="00BC32A2">
        <w:rPr>
          <w:rFonts w:ascii="Montserrat" w:eastAsia="Courier New" w:hAnsi="Montserrat" w:cs="Courier New"/>
          <w:b/>
          <w:bCs/>
          <w:sz w:val="18"/>
          <w:szCs w:val="18"/>
          <w:lang w:val="es-ES" w:eastAsia="en-US"/>
        </w:rPr>
        <w:t>(FONACOT).</w:t>
      </w:r>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tbl>
      <w:tblPr>
        <w:tblStyle w:val="TableNormal3"/>
        <w:tblW w:w="0" w:type="auto"/>
        <w:tblInd w:w="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4"/>
        <w:gridCol w:w="875"/>
        <w:gridCol w:w="5418"/>
        <w:gridCol w:w="1103"/>
        <w:gridCol w:w="1275"/>
      </w:tblGrid>
      <w:tr w:rsidR="001372EB" w:rsidRPr="00BC32A2" w:rsidTr="001372EB">
        <w:trPr>
          <w:trHeight w:val="205"/>
        </w:trPr>
        <w:tc>
          <w:tcPr>
            <w:tcW w:w="974" w:type="dxa"/>
            <w:vMerge w:val="restart"/>
            <w:tcBorders>
              <w:top w:val="single" w:sz="8" w:space="0" w:color="000000"/>
              <w:left w:val="single" w:sz="8" w:space="0" w:color="000000"/>
              <w:bottom w:val="single" w:sz="8" w:space="0" w:color="000000"/>
              <w:right w:val="single" w:sz="8" w:space="0" w:color="000000"/>
            </w:tcBorders>
            <w:shd w:val="clear" w:color="auto" w:fill="800000"/>
            <w:hideMark/>
          </w:tcPr>
          <w:p w:rsidR="001372EB" w:rsidRPr="00BC32A2" w:rsidRDefault="001372EB" w:rsidP="001372EB">
            <w:pPr>
              <w:spacing w:before="109"/>
              <w:ind w:left="107"/>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Partida</w:t>
            </w:r>
          </w:p>
        </w:tc>
        <w:tc>
          <w:tcPr>
            <w:tcW w:w="875" w:type="dxa"/>
            <w:vMerge w:val="restart"/>
            <w:tcBorders>
              <w:top w:val="single" w:sz="8" w:space="0" w:color="000000"/>
              <w:left w:val="single" w:sz="8" w:space="0" w:color="000000"/>
              <w:bottom w:val="single" w:sz="8" w:space="0" w:color="000000"/>
              <w:right w:val="single" w:sz="8" w:space="0" w:color="000000"/>
            </w:tcBorders>
            <w:shd w:val="clear" w:color="auto" w:fill="800000"/>
            <w:hideMark/>
          </w:tcPr>
          <w:p w:rsidR="001372EB" w:rsidRPr="00BC32A2" w:rsidRDefault="001372EB" w:rsidP="001372EB">
            <w:pPr>
              <w:spacing w:before="109"/>
              <w:ind w:left="69"/>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Perfil</w:t>
            </w:r>
          </w:p>
        </w:tc>
        <w:tc>
          <w:tcPr>
            <w:tcW w:w="5418" w:type="dxa"/>
            <w:vMerge w:val="restart"/>
            <w:tcBorders>
              <w:top w:val="single" w:sz="8" w:space="0" w:color="000000"/>
              <w:left w:val="single" w:sz="8" w:space="0" w:color="000000"/>
              <w:bottom w:val="single" w:sz="8" w:space="0" w:color="000000"/>
              <w:right w:val="single" w:sz="8" w:space="0" w:color="000000"/>
            </w:tcBorders>
            <w:shd w:val="clear" w:color="auto" w:fill="800000"/>
            <w:hideMark/>
          </w:tcPr>
          <w:p w:rsidR="001372EB" w:rsidRPr="00BC32A2" w:rsidRDefault="001372EB" w:rsidP="001372EB">
            <w:pPr>
              <w:spacing w:before="109"/>
              <w:ind w:left="2299" w:right="2148"/>
              <w:jc w:val="center"/>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Producto</w:t>
            </w:r>
          </w:p>
        </w:tc>
        <w:tc>
          <w:tcPr>
            <w:tcW w:w="2378" w:type="dxa"/>
            <w:gridSpan w:val="2"/>
            <w:tcBorders>
              <w:top w:val="single" w:sz="8" w:space="0" w:color="000000"/>
              <w:left w:val="single" w:sz="8" w:space="0" w:color="000000"/>
              <w:bottom w:val="single" w:sz="8" w:space="0" w:color="000000"/>
              <w:right w:val="single" w:sz="8" w:space="0" w:color="000000"/>
            </w:tcBorders>
            <w:shd w:val="clear" w:color="auto" w:fill="800000"/>
            <w:hideMark/>
          </w:tcPr>
          <w:p w:rsidR="001372EB" w:rsidRPr="00BC32A2" w:rsidRDefault="001372EB" w:rsidP="001372EB">
            <w:pPr>
              <w:spacing w:line="186" w:lineRule="exact"/>
              <w:ind w:left="610"/>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Cantidad</w:t>
            </w:r>
          </w:p>
        </w:tc>
      </w:tr>
      <w:tr w:rsidR="001372EB" w:rsidRPr="00BC32A2" w:rsidTr="001372EB">
        <w:trPr>
          <w:trHeight w:val="203"/>
        </w:trPr>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1372EB" w:rsidRPr="00BC32A2" w:rsidRDefault="001372EB" w:rsidP="001372EB">
            <w:pPr>
              <w:rPr>
                <w:rFonts w:ascii="Montserrat" w:eastAsia="Courier New" w:hAnsi="Montserrat" w:cs="Courier New"/>
                <w:sz w:val="18"/>
                <w:szCs w:val="18"/>
                <w:lang w:val="es-ES"/>
              </w:rPr>
            </w:pPr>
          </w:p>
        </w:tc>
        <w:tc>
          <w:tcPr>
            <w:tcW w:w="875" w:type="dxa"/>
            <w:vMerge/>
            <w:tcBorders>
              <w:top w:val="single" w:sz="8" w:space="0" w:color="000000"/>
              <w:left w:val="single" w:sz="8" w:space="0" w:color="000000"/>
              <w:bottom w:val="single" w:sz="8" w:space="0" w:color="000000"/>
              <w:right w:val="single" w:sz="8" w:space="0" w:color="000000"/>
            </w:tcBorders>
            <w:vAlign w:val="center"/>
            <w:hideMark/>
          </w:tcPr>
          <w:p w:rsidR="001372EB" w:rsidRPr="00BC32A2" w:rsidRDefault="001372EB" w:rsidP="001372EB">
            <w:pPr>
              <w:rPr>
                <w:rFonts w:ascii="Montserrat" w:eastAsia="Courier New" w:hAnsi="Montserrat" w:cs="Courier New"/>
                <w:sz w:val="18"/>
                <w:szCs w:val="18"/>
                <w:lang w:val="es-ES"/>
              </w:rPr>
            </w:pPr>
          </w:p>
        </w:tc>
        <w:tc>
          <w:tcPr>
            <w:tcW w:w="5418" w:type="dxa"/>
            <w:vMerge/>
            <w:tcBorders>
              <w:top w:val="single" w:sz="8" w:space="0" w:color="000000"/>
              <w:left w:val="single" w:sz="8" w:space="0" w:color="000000"/>
              <w:bottom w:val="single" w:sz="8" w:space="0" w:color="000000"/>
              <w:right w:val="single" w:sz="8" w:space="0" w:color="000000"/>
            </w:tcBorders>
            <w:vAlign w:val="center"/>
            <w:hideMark/>
          </w:tcPr>
          <w:p w:rsidR="001372EB" w:rsidRPr="00BC32A2" w:rsidRDefault="001372EB" w:rsidP="001372EB">
            <w:pPr>
              <w:rPr>
                <w:rFonts w:ascii="Montserrat" w:eastAsia="Courier New" w:hAnsi="Montserrat" w:cs="Courier New"/>
                <w:sz w:val="18"/>
                <w:szCs w:val="18"/>
                <w:lang w:val="es-ES"/>
              </w:rPr>
            </w:pPr>
          </w:p>
        </w:tc>
        <w:tc>
          <w:tcPr>
            <w:tcW w:w="1103" w:type="dxa"/>
            <w:tcBorders>
              <w:top w:val="single" w:sz="8" w:space="0" w:color="000000"/>
              <w:left w:val="single" w:sz="8" w:space="0" w:color="000000"/>
              <w:bottom w:val="single" w:sz="8" w:space="0" w:color="000000"/>
              <w:right w:val="single" w:sz="8" w:space="0" w:color="000000"/>
            </w:tcBorders>
            <w:shd w:val="clear" w:color="auto" w:fill="800000"/>
            <w:hideMark/>
          </w:tcPr>
          <w:p w:rsidR="001372EB" w:rsidRPr="00BC32A2" w:rsidRDefault="001372EB" w:rsidP="001372EB">
            <w:pPr>
              <w:spacing w:line="183" w:lineRule="exact"/>
              <w:ind w:left="144" w:right="124"/>
              <w:jc w:val="center"/>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Mínimo</w:t>
            </w:r>
          </w:p>
        </w:tc>
        <w:tc>
          <w:tcPr>
            <w:tcW w:w="1275" w:type="dxa"/>
            <w:tcBorders>
              <w:top w:val="single" w:sz="8" w:space="0" w:color="000000"/>
              <w:left w:val="single" w:sz="8" w:space="0" w:color="000000"/>
              <w:bottom w:val="single" w:sz="4" w:space="0" w:color="000000"/>
              <w:right w:val="single" w:sz="8" w:space="0" w:color="000000"/>
            </w:tcBorders>
            <w:shd w:val="clear" w:color="auto" w:fill="800000"/>
            <w:hideMark/>
          </w:tcPr>
          <w:p w:rsidR="001372EB" w:rsidRPr="00BC32A2" w:rsidRDefault="001372EB" w:rsidP="001372EB">
            <w:pPr>
              <w:spacing w:line="183" w:lineRule="exact"/>
              <w:ind w:left="211" w:right="188"/>
              <w:jc w:val="center"/>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Máximo</w:t>
            </w:r>
          </w:p>
        </w:tc>
      </w:tr>
      <w:tr w:rsidR="001372EB" w:rsidRPr="00BC32A2" w:rsidTr="001372EB">
        <w:trPr>
          <w:trHeight w:val="479"/>
        </w:trPr>
        <w:tc>
          <w:tcPr>
            <w:tcW w:w="974" w:type="dxa"/>
            <w:tcBorders>
              <w:top w:val="single" w:sz="8"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436"/>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7</w:t>
            </w:r>
          </w:p>
        </w:tc>
        <w:tc>
          <w:tcPr>
            <w:tcW w:w="875" w:type="dxa"/>
            <w:tcBorders>
              <w:top w:val="single" w:sz="8"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270" w:right="25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D4</w:t>
            </w:r>
          </w:p>
        </w:tc>
        <w:tc>
          <w:tcPr>
            <w:tcW w:w="5418" w:type="dxa"/>
            <w:tcBorders>
              <w:top w:val="single" w:sz="8"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37"/>
              <w:ind w:left="75" w:right="79"/>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 xml:space="preserve">Computadora de escritorio especializada </w:t>
            </w:r>
          </w:p>
        </w:tc>
        <w:tc>
          <w:tcPr>
            <w:tcW w:w="1103" w:type="dxa"/>
            <w:tcBorders>
              <w:top w:val="single" w:sz="8"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309" w:right="29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324" w:right="301"/>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35</w:t>
            </w:r>
          </w:p>
        </w:tc>
      </w:tr>
      <w:tr w:rsidR="001372EB" w:rsidRPr="00BC32A2" w:rsidTr="001372EB">
        <w:trPr>
          <w:trHeight w:val="482"/>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436"/>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9</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270" w:right="25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D5</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39"/>
              <w:ind w:left="75" w:right="79"/>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Computadora de escritorio avanzada</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309" w:right="289"/>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813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40"/>
              <w:ind w:left="324" w:right="301"/>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1080</w:t>
            </w:r>
          </w:p>
        </w:tc>
      </w:tr>
      <w:tr w:rsidR="001372EB" w:rsidRPr="00BC32A2" w:rsidTr="001372EB">
        <w:trPr>
          <w:trHeight w:val="554"/>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76"/>
              <w:ind w:left="383"/>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13</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76"/>
              <w:ind w:left="270" w:right="25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L2</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73"/>
              <w:ind w:left="75" w:right="79"/>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Computadora portátil (laptop intermedia)</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76"/>
              <w:ind w:left="309" w:right="29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91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76"/>
              <w:ind w:left="321" w:right="301"/>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125</w:t>
            </w:r>
          </w:p>
        </w:tc>
      </w:tr>
      <w:tr w:rsidR="001372EB" w:rsidRPr="00BC32A2" w:rsidTr="001372EB">
        <w:trPr>
          <w:trHeight w:val="611"/>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83"/>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lastRenderedPageBreak/>
              <w:t>14</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270" w:right="252"/>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L2</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73"/>
              <w:ind w:left="75" w:right="79"/>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Computadora portátil (laptop intermedia)</w:t>
            </w:r>
          </w:p>
          <w:p w:rsidR="001372EB" w:rsidRPr="00BC32A2" w:rsidRDefault="001372EB" w:rsidP="001372EB">
            <w:pPr>
              <w:spacing w:before="73"/>
              <w:ind w:left="75" w:right="79"/>
              <w:rPr>
                <w:rFonts w:ascii="Montserrat" w:eastAsia="Courier New" w:hAnsi="Montserrat" w:cs="Calibri"/>
                <w:color w:val="000000"/>
                <w:sz w:val="18"/>
                <w:szCs w:val="18"/>
                <w:lang w:val="en-US" w:eastAsia="es-MX"/>
              </w:rPr>
            </w:pPr>
            <w:r w:rsidRPr="00BC32A2">
              <w:rPr>
                <w:rFonts w:ascii="Montserrat" w:eastAsia="Courier New" w:hAnsi="Montserrat" w:cs="Calibri"/>
                <w:bCs/>
                <w:color w:val="000000"/>
                <w:sz w:val="18"/>
                <w:szCs w:val="18"/>
                <w:lang w:val="en-US" w:eastAsia="es-MX"/>
              </w:rPr>
              <w:t>con</w:t>
            </w:r>
            <w:r w:rsidRPr="00BC32A2">
              <w:rPr>
                <w:rFonts w:ascii="Montserrat" w:eastAsia="Courier New" w:hAnsi="Montserrat" w:cs="Calibri"/>
                <w:color w:val="000000"/>
                <w:sz w:val="18"/>
                <w:szCs w:val="18"/>
                <w:lang w:val="en-US" w:eastAsia="es-MX"/>
              </w:rPr>
              <w:t xml:space="preserve"> estación de trabajo para Laptop</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09" w:right="292"/>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169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21" w:right="301"/>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230</w:t>
            </w:r>
          </w:p>
        </w:tc>
      </w:tr>
      <w:tr w:rsidR="001372EB" w:rsidRPr="00BC32A2" w:rsidTr="001372EB">
        <w:trPr>
          <w:trHeight w:val="611"/>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83"/>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15</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270" w:right="25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L3</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200" w:lineRule="atLeast"/>
              <w:ind w:left="75" w:right="79"/>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Computadora portátil especializada (laptop Workstation)</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09" w:right="29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582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21" w:right="301"/>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735</w:t>
            </w:r>
          </w:p>
        </w:tc>
      </w:tr>
      <w:tr w:rsidR="001372EB" w:rsidRPr="00BC32A2" w:rsidTr="001372EB">
        <w:trPr>
          <w:trHeight w:val="611"/>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83"/>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16</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270" w:right="252"/>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L3</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200" w:lineRule="atLeast"/>
              <w:ind w:left="75" w:right="79"/>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 xml:space="preserve">Computadora portátil especializada (laptop Workstation) </w:t>
            </w:r>
            <w:r w:rsidRPr="00BC32A2">
              <w:rPr>
                <w:rFonts w:ascii="Montserrat" w:eastAsia="Courier New" w:hAnsi="Montserrat" w:cs="Calibri"/>
                <w:bCs/>
                <w:color w:val="000000"/>
                <w:sz w:val="18"/>
                <w:szCs w:val="18"/>
                <w:lang w:val="en-US" w:eastAsia="es-MX"/>
              </w:rPr>
              <w:t>con</w:t>
            </w:r>
            <w:r w:rsidRPr="00BC32A2">
              <w:rPr>
                <w:rFonts w:ascii="Montserrat" w:eastAsia="Courier New" w:hAnsi="Montserrat" w:cs="Calibri"/>
                <w:color w:val="000000"/>
                <w:sz w:val="18"/>
                <w:szCs w:val="18"/>
                <w:lang w:val="en-US" w:eastAsia="es-MX"/>
              </w:rPr>
              <w:t xml:space="preserve"> estación de trabajo para laptop.</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09" w:right="292"/>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54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ind w:left="321" w:right="301"/>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70</w:t>
            </w:r>
          </w:p>
        </w:tc>
      </w:tr>
      <w:tr w:rsidR="001372EB" w:rsidRPr="00BC32A2" w:rsidTr="001372EB">
        <w:trPr>
          <w:trHeight w:val="299"/>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383"/>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17</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270" w:right="25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M1</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75"/>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Apple móvil MacBook Air</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597F6B" w:rsidP="001372EB">
            <w:pPr>
              <w:spacing w:before="49"/>
              <w:ind w:left="309" w:right="289"/>
              <w:jc w:val="center"/>
              <w:rPr>
                <w:rFonts w:ascii="Montserrat" w:eastAsia="Courier New" w:hAnsi="Montserrat" w:cs="Courier New"/>
                <w:sz w:val="18"/>
                <w:szCs w:val="18"/>
                <w:lang w:val="en-US"/>
              </w:rPr>
            </w:pPr>
            <w:r>
              <w:rPr>
                <w:rFonts w:ascii="Montserrat" w:eastAsia="Courier New" w:hAnsi="Montserrat" w:cs="Calibri"/>
                <w:color w:val="000000"/>
                <w:sz w:val="18"/>
                <w:szCs w:val="18"/>
                <w:lang w:val="en-US" w:eastAsia="es-MX"/>
              </w:rPr>
              <w:t>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597F6B" w:rsidP="001372EB">
            <w:pPr>
              <w:spacing w:before="49"/>
              <w:ind w:left="324" w:right="301"/>
              <w:jc w:val="center"/>
              <w:rPr>
                <w:rFonts w:ascii="Montserrat" w:eastAsia="Courier New" w:hAnsi="Montserrat" w:cs="Courier New"/>
                <w:sz w:val="18"/>
                <w:szCs w:val="18"/>
                <w:lang w:val="en-US"/>
              </w:rPr>
            </w:pPr>
            <w:r>
              <w:rPr>
                <w:rFonts w:ascii="Montserrat" w:eastAsia="Courier New" w:hAnsi="Montserrat" w:cs="Calibri"/>
                <w:color w:val="000000"/>
                <w:sz w:val="18"/>
                <w:szCs w:val="18"/>
                <w:lang w:val="en-US" w:eastAsia="es-MX"/>
              </w:rPr>
              <w:t>15</w:t>
            </w:r>
          </w:p>
        </w:tc>
      </w:tr>
      <w:tr w:rsidR="001372EB" w:rsidRPr="00BC32A2" w:rsidTr="001372EB">
        <w:trPr>
          <w:trHeight w:val="299"/>
        </w:trPr>
        <w:tc>
          <w:tcPr>
            <w:tcW w:w="974"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383"/>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18</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270" w:right="252"/>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M2</w:t>
            </w:r>
          </w:p>
        </w:tc>
        <w:tc>
          <w:tcPr>
            <w:tcW w:w="541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75"/>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Apple de Escritorio iMac</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597F6B" w:rsidP="001372EB">
            <w:pPr>
              <w:spacing w:before="49"/>
              <w:ind w:left="17"/>
              <w:jc w:val="center"/>
              <w:rPr>
                <w:rFonts w:ascii="Montserrat" w:eastAsia="Courier New" w:hAnsi="Montserrat" w:cs="Courier New"/>
                <w:sz w:val="18"/>
                <w:szCs w:val="18"/>
                <w:lang w:val="en-US"/>
              </w:rPr>
            </w:pPr>
            <w:r>
              <w:rPr>
                <w:rFonts w:ascii="Montserrat" w:eastAsia="Courier New" w:hAnsi="Montserrat" w:cs="Calibri"/>
                <w:color w:val="000000"/>
                <w:sz w:val="18"/>
                <w:szCs w:val="18"/>
                <w:lang w:val="en-US" w:eastAsia="es-MX"/>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597F6B" w:rsidP="00597F6B">
            <w:pPr>
              <w:spacing w:before="49"/>
              <w:ind w:left="20"/>
              <w:jc w:val="center"/>
              <w:rPr>
                <w:rFonts w:ascii="Montserrat" w:eastAsia="Courier New" w:hAnsi="Montserrat" w:cs="Courier New"/>
                <w:sz w:val="18"/>
                <w:szCs w:val="18"/>
                <w:lang w:val="en-US"/>
              </w:rPr>
            </w:pPr>
            <w:r>
              <w:rPr>
                <w:rFonts w:ascii="Montserrat" w:eastAsia="Courier New" w:hAnsi="Montserrat" w:cs="Calibri"/>
                <w:color w:val="000000"/>
                <w:sz w:val="18"/>
                <w:szCs w:val="18"/>
                <w:lang w:val="en-US" w:eastAsia="es-MX"/>
              </w:rPr>
              <w:t>10</w:t>
            </w:r>
          </w:p>
        </w:tc>
      </w:tr>
    </w:tbl>
    <w:p w:rsidR="001372EB" w:rsidRPr="00BC32A2" w:rsidRDefault="001372EB" w:rsidP="00BC12E5">
      <w:pPr>
        <w:widowControl w:val="0"/>
        <w:numPr>
          <w:ilvl w:val="1"/>
          <w:numId w:val="62"/>
        </w:numPr>
        <w:autoSpaceDE w:val="0"/>
        <w:autoSpaceDN w:val="0"/>
        <w:spacing w:before="100" w:line="360" w:lineRule="auto"/>
        <w:ind w:left="1134" w:right="-51" w:hanging="425"/>
        <w:outlineLvl w:val="0"/>
        <w:rPr>
          <w:rFonts w:ascii="Montserrat" w:eastAsia="Courier New" w:hAnsi="Montserrat" w:cs="Courier New"/>
          <w:b/>
          <w:bCs/>
          <w:sz w:val="18"/>
          <w:szCs w:val="18"/>
          <w:lang w:val="es-ES" w:eastAsia="en-US"/>
        </w:rPr>
      </w:pPr>
      <w:bookmarkStart w:id="33" w:name="_Toc103713628"/>
      <w:bookmarkStart w:id="34" w:name="_Toc95173463"/>
      <w:r w:rsidRPr="00BC32A2">
        <w:rPr>
          <w:rFonts w:ascii="Montserrat" w:eastAsia="Courier New" w:hAnsi="Montserrat" w:cs="Courier New"/>
          <w:b/>
          <w:bCs/>
          <w:sz w:val="18"/>
          <w:szCs w:val="18"/>
          <w:lang w:val="es-ES" w:eastAsia="en-US"/>
        </w:rPr>
        <w:t>Equipos y periféricos requeridos en arrendamiento para el Instituto del Fondo Nacional para el Consumo de los Trabajadores (FONACOT).</w:t>
      </w:r>
      <w:bookmarkEnd w:id="33"/>
      <w:bookmarkEnd w:id="34"/>
    </w:p>
    <w:p w:rsidR="001372EB" w:rsidRPr="00BC32A2" w:rsidRDefault="001372EB" w:rsidP="001372EB">
      <w:pPr>
        <w:widowControl w:val="0"/>
        <w:autoSpaceDE w:val="0"/>
        <w:autoSpaceDN w:val="0"/>
        <w:spacing w:before="2"/>
        <w:rPr>
          <w:rFonts w:ascii="Montserrat" w:eastAsia="Courier New" w:hAnsi="Montserrat" w:cs="Courier New"/>
          <w:b/>
          <w:sz w:val="18"/>
          <w:szCs w:val="18"/>
          <w:lang w:val="es-ES" w:eastAsia="en-US"/>
        </w:rPr>
      </w:pPr>
    </w:p>
    <w:tbl>
      <w:tblPr>
        <w:tblStyle w:val="TableNormal3"/>
        <w:tblW w:w="0" w:type="dxa"/>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789"/>
        <w:gridCol w:w="5421"/>
        <w:gridCol w:w="992"/>
        <w:gridCol w:w="1255"/>
      </w:tblGrid>
      <w:tr w:rsidR="001372EB" w:rsidRPr="00BC32A2" w:rsidTr="001372EB">
        <w:trPr>
          <w:trHeight w:val="203"/>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09"/>
              <w:ind w:left="69"/>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Partida</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09"/>
              <w:ind w:left="69"/>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Perfil</w:t>
            </w:r>
          </w:p>
        </w:tc>
        <w:tc>
          <w:tcPr>
            <w:tcW w:w="5421" w:type="dxa"/>
            <w:vMerge w:val="restart"/>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09"/>
              <w:ind w:left="2347" w:right="1983"/>
              <w:jc w:val="center"/>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Producto</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 w:line="182" w:lineRule="exact"/>
              <w:ind w:left="604"/>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Cantidad</w:t>
            </w:r>
          </w:p>
        </w:tc>
      </w:tr>
      <w:tr w:rsidR="001372EB" w:rsidRPr="00BC32A2" w:rsidTr="001372EB">
        <w:trPr>
          <w:trHeight w:val="203"/>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rPr>
                <w:rFonts w:ascii="Montserrat" w:eastAsia="Courier New" w:hAnsi="Montserrat" w:cs="Courier New"/>
                <w:sz w:val="18"/>
                <w:szCs w:val="18"/>
                <w:lang w:val="es-ES"/>
              </w:rPr>
            </w:pPr>
          </w:p>
        </w:tc>
        <w:tc>
          <w:tcPr>
            <w:tcW w:w="789" w:type="dxa"/>
            <w:vMerge/>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rPr>
                <w:rFonts w:ascii="Montserrat" w:eastAsia="Courier New" w:hAnsi="Montserrat" w:cs="Courier New"/>
                <w:sz w:val="18"/>
                <w:szCs w:val="18"/>
                <w:lang w:val="es-ES"/>
              </w:rPr>
            </w:pPr>
          </w:p>
        </w:tc>
        <w:tc>
          <w:tcPr>
            <w:tcW w:w="5421" w:type="dxa"/>
            <w:vMerge/>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rPr>
                <w:rFonts w:ascii="Montserrat" w:eastAsia="Courier New" w:hAnsi="Montserrat" w:cs="Courier New"/>
                <w:sz w:val="18"/>
                <w:szCs w:val="18"/>
                <w:lang w:val="es-ES"/>
              </w:rPr>
            </w:pPr>
          </w:p>
        </w:tc>
        <w:tc>
          <w:tcPr>
            <w:tcW w:w="992" w:type="dxa"/>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 w:line="182" w:lineRule="exact"/>
              <w:ind w:left="142" w:right="131"/>
              <w:jc w:val="center"/>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Mínimo</w:t>
            </w:r>
          </w:p>
        </w:tc>
        <w:tc>
          <w:tcPr>
            <w:tcW w:w="1255" w:type="dxa"/>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 w:line="182" w:lineRule="exact"/>
              <w:ind w:left="207" w:right="193"/>
              <w:jc w:val="center"/>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Máximo</w:t>
            </w:r>
          </w:p>
        </w:tc>
      </w:tr>
      <w:tr w:rsidR="001372EB" w:rsidRPr="00BC32A2" w:rsidTr="001372EB">
        <w:trPr>
          <w:trHeight w:val="302"/>
        </w:trPr>
        <w:tc>
          <w:tcPr>
            <w:tcW w:w="89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51"/>
              <w:ind w:left="317" w:right="310"/>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21</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51"/>
              <w:ind w:left="23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P01</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51"/>
              <w:ind w:left="7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 xml:space="preserve">Teclado y mouse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51"/>
              <w:ind w:left="142" w:right="129"/>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223</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51"/>
              <w:ind w:left="204" w:right="193"/>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350</w:t>
            </w:r>
          </w:p>
        </w:tc>
      </w:tr>
      <w:tr w:rsidR="001372EB" w:rsidRPr="00BC32A2" w:rsidTr="001372EB">
        <w:trPr>
          <w:trHeight w:val="299"/>
        </w:trPr>
        <w:tc>
          <w:tcPr>
            <w:tcW w:w="89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317" w:right="310"/>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23</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23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P03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7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Monitor</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142" w:right="129"/>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276</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49"/>
              <w:ind w:left="204" w:right="193"/>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350</w:t>
            </w:r>
          </w:p>
        </w:tc>
      </w:tr>
      <w:tr w:rsidR="001372EB" w:rsidRPr="00BC32A2" w:rsidTr="001372EB">
        <w:trPr>
          <w:trHeight w:val="480"/>
        </w:trPr>
        <w:tc>
          <w:tcPr>
            <w:tcW w:w="89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38"/>
              <w:ind w:left="317" w:right="310"/>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24</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38"/>
              <w:ind w:left="23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P04</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37"/>
              <w:ind w:left="7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Candado para equipo de cómputo de escritorio o portátil</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38"/>
              <w:ind w:left="142" w:right="131"/>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828</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38"/>
              <w:ind w:left="207" w:right="193"/>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1115</w:t>
            </w:r>
          </w:p>
        </w:tc>
      </w:tr>
      <w:tr w:rsidR="001372EB" w:rsidRPr="00BC32A2" w:rsidTr="001372EB">
        <w:trPr>
          <w:trHeight w:val="439"/>
        </w:trPr>
        <w:tc>
          <w:tcPr>
            <w:tcW w:w="89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60"/>
              <w:ind w:left="317" w:right="310"/>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25</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before="160"/>
              <w:ind w:left="23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P05</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200" w:lineRule="atLeast"/>
              <w:ind w:left="70" w:right="113"/>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Estación de trabajo para laptop</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372EB" w:rsidRPr="00DE6E30" w:rsidRDefault="002B279C" w:rsidP="001372EB">
            <w:pPr>
              <w:spacing w:before="160"/>
              <w:ind w:left="13"/>
              <w:jc w:val="center"/>
              <w:rPr>
                <w:rFonts w:ascii="Montserrat" w:eastAsia="Courier New" w:hAnsi="Montserrat" w:cs="Courier New"/>
                <w:sz w:val="18"/>
                <w:szCs w:val="18"/>
                <w:lang w:val="en-US"/>
              </w:rPr>
            </w:pPr>
            <w:r w:rsidRPr="00DE6E30">
              <w:rPr>
                <w:rFonts w:ascii="Montserrat" w:eastAsia="Courier New" w:hAnsi="Montserrat" w:cs="Calibri"/>
                <w:color w:val="000000"/>
                <w:sz w:val="18"/>
                <w:szCs w:val="18"/>
                <w:lang w:val="en-US" w:eastAsia="es-MX"/>
              </w:rPr>
              <w:t>40</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1372EB" w:rsidRPr="00DE6E30" w:rsidRDefault="001372EB" w:rsidP="001372EB">
            <w:pPr>
              <w:spacing w:before="160"/>
              <w:ind w:left="207" w:right="193"/>
              <w:jc w:val="center"/>
              <w:rPr>
                <w:rFonts w:ascii="Montserrat" w:eastAsia="Courier New" w:hAnsi="Montserrat" w:cs="Courier New"/>
                <w:sz w:val="18"/>
                <w:szCs w:val="18"/>
                <w:lang w:val="en-US"/>
              </w:rPr>
            </w:pPr>
            <w:r w:rsidRPr="00DE6E30">
              <w:rPr>
                <w:rFonts w:ascii="Montserrat" w:eastAsia="Courier New" w:hAnsi="Montserrat" w:cs="Calibri"/>
                <w:color w:val="000000"/>
                <w:sz w:val="18"/>
                <w:szCs w:val="18"/>
                <w:lang w:val="en-US" w:eastAsia="es-MX"/>
              </w:rPr>
              <w:t>1</w:t>
            </w:r>
            <w:r w:rsidR="002B279C" w:rsidRPr="00DE6E30">
              <w:rPr>
                <w:rFonts w:ascii="Montserrat" w:eastAsia="Courier New" w:hAnsi="Montserrat" w:cs="Calibri"/>
                <w:color w:val="000000"/>
                <w:sz w:val="18"/>
                <w:szCs w:val="18"/>
                <w:lang w:val="en-US" w:eastAsia="es-MX"/>
              </w:rPr>
              <w:t>00</w:t>
            </w:r>
          </w:p>
        </w:tc>
      </w:tr>
      <w:tr w:rsidR="001372EB" w:rsidRPr="00BC32A2" w:rsidTr="001372EB">
        <w:trPr>
          <w:trHeight w:val="202"/>
        </w:trPr>
        <w:tc>
          <w:tcPr>
            <w:tcW w:w="89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317" w:right="310"/>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26</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23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P06</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 xml:space="preserve">Lector DVD </w:t>
            </w:r>
          </w:p>
          <w:p w:rsidR="001372EB" w:rsidRPr="00BC32A2" w:rsidRDefault="001372EB" w:rsidP="001372EB">
            <w:pPr>
              <w:spacing w:line="182" w:lineRule="exact"/>
              <w:ind w:left="70"/>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Grabador de CD/DVD USB para puerto USB2.0 0 USB3.0.</w:t>
            </w:r>
            <w:r w:rsidRPr="00BC32A2">
              <w:rPr>
                <w:rFonts w:ascii="Montserrat" w:eastAsia="Courier New" w:hAnsi="Montserrat" w:cs="Calibri"/>
                <w:color w:val="000000"/>
                <w:sz w:val="18"/>
                <w:szCs w:val="18"/>
                <w:lang w:val="en-US" w:eastAsia="es-MX"/>
              </w:rPr>
              <w:br/>
              <w:t>Cumpla las especificaciones de los estándares del sector para los siguientes tipos de soporte: CD-R, CD-ROM, CD-RW, DVD-R, DVD-R (grabación de doble capa), DVD-RAM, DVD-RW, DVD+R, DVD+R (grabación de doble capa) y DVD+RW.</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142" w:right="131"/>
              <w:jc w:val="center"/>
              <w:rPr>
                <w:rFonts w:ascii="Montserrat" w:eastAsia="Courier New" w:hAnsi="Montserrat" w:cs="Courier New"/>
                <w:sz w:val="18"/>
                <w:szCs w:val="18"/>
                <w:lang w:val="en-US"/>
              </w:rPr>
            </w:pPr>
            <w:r w:rsidRPr="00BC32A2">
              <w:rPr>
                <w:rFonts w:ascii="Montserrat" w:eastAsia="Courier New" w:hAnsi="Montserrat" w:cs="Calibri"/>
                <w:color w:val="000000"/>
                <w:sz w:val="18"/>
                <w:szCs w:val="18"/>
                <w:lang w:val="en-US" w:eastAsia="es-MX"/>
              </w:rPr>
              <w:t>5</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597F6B" w:rsidP="001372EB">
            <w:pPr>
              <w:spacing w:line="182" w:lineRule="exact"/>
              <w:ind w:left="204" w:right="193"/>
              <w:jc w:val="center"/>
              <w:rPr>
                <w:rFonts w:ascii="Montserrat" w:eastAsia="Courier New" w:hAnsi="Montserrat" w:cs="Courier New"/>
                <w:sz w:val="18"/>
                <w:szCs w:val="18"/>
                <w:lang w:val="en-US"/>
              </w:rPr>
            </w:pPr>
            <w:r>
              <w:rPr>
                <w:rFonts w:ascii="Montserrat" w:eastAsia="Courier New" w:hAnsi="Montserrat" w:cs="Calibri"/>
                <w:color w:val="000000"/>
                <w:sz w:val="18"/>
                <w:szCs w:val="18"/>
                <w:lang w:val="en-US" w:eastAsia="es-MX"/>
              </w:rPr>
              <w:t>10</w:t>
            </w:r>
          </w:p>
        </w:tc>
      </w:tr>
      <w:tr w:rsidR="001372EB" w:rsidRPr="00BC32A2" w:rsidTr="001372EB">
        <w:trPr>
          <w:trHeight w:val="202"/>
        </w:trPr>
        <w:tc>
          <w:tcPr>
            <w:tcW w:w="89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317" w:right="310"/>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29</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230"/>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P09</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Video Proyector</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142" w:right="131"/>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94</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1372EB">
            <w:pPr>
              <w:spacing w:line="182" w:lineRule="exact"/>
              <w:ind w:left="204" w:right="193"/>
              <w:jc w:val="center"/>
              <w:rPr>
                <w:rFonts w:ascii="Montserrat" w:eastAsia="Courier New" w:hAnsi="Montserrat" w:cs="Calibri"/>
                <w:color w:val="000000"/>
                <w:sz w:val="18"/>
                <w:szCs w:val="18"/>
                <w:lang w:val="en-US" w:eastAsia="es-MX"/>
              </w:rPr>
            </w:pPr>
            <w:r w:rsidRPr="00BC32A2">
              <w:rPr>
                <w:rFonts w:ascii="Montserrat" w:eastAsia="Courier New" w:hAnsi="Montserrat" w:cs="Calibri"/>
                <w:color w:val="000000"/>
                <w:sz w:val="18"/>
                <w:szCs w:val="18"/>
                <w:lang w:val="en-US" w:eastAsia="es-MX"/>
              </w:rPr>
              <w:t>140</w:t>
            </w:r>
          </w:p>
        </w:tc>
      </w:tr>
    </w:tbl>
    <w:p w:rsidR="001372EB" w:rsidRPr="00BC32A2" w:rsidRDefault="001372EB" w:rsidP="001372EB">
      <w:pPr>
        <w:widowControl w:val="0"/>
        <w:autoSpaceDE w:val="0"/>
        <w:autoSpaceDN w:val="0"/>
        <w:rPr>
          <w:rFonts w:ascii="Montserrat" w:eastAsia="Courier New" w:hAnsi="Montserrat" w:cs="Courier New"/>
          <w:b/>
          <w:sz w:val="18"/>
          <w:szCs w:val="18"/>
          <w:lang w:val="es-ES" w:eastAsia="en-US"/>
        </w:rPr>
      </w:pPr>
    </w:p>
    <w:p w:rsidR="001372EB" w:rsidRPr="00BC32A2" w:rsidRDefault="001372EB" w:rsidP="00BC12E5">
      <w:pPr>
        <w:widowControl w:val="0"/>
        <w:numPr>
          <w:ilvl w:val="0"/>
          <w:numId w:val="60"/>
        </w:numPr>
        <w:autoSpaceDE w:val="0"/>
        <w:autoSpaceDN w:val="0"/>
        <w:ind w:left="1134" w:hanging="425"/>
        <w:outlineLvl w:val="0"/>
        <w:rPr>
          <w:rFonts w:ascii="Montserrat" w:eastAsia="Courier New" w:hAnsi="Montserrat" w:cs="Courier New"/>
          <w:b/>
          <w:bCs/>
          <w:sz w:val="18"/>
          <w:szCs w:val="18"/>
          <w:lang w:val="es-ES" w:eastAsia="en-US"/>
        </w:rPr>
      </w:pPr>
      <w:bookmarkStart w:id="35" w:name="_Toc103713629"/>
      <w:bookmarkStart w:id="36" w:name="_Toc95173464"/>
      <w:r w:rsidRPr="00BC32A2">
        <w:rPr>
          <w:rFonts w:ascii="Montserrat" w:eastAsia="Courier New" w:hAnsi="Montserrat" w:cs="Courier New"/>
          <w:b/>
          <w:bCs/>
          <w:sz w:val="18"/>
          <w:szCs w:val="18"/>
          <w:lang w:val="es-ES" w:eastAsia="en-US"/>
        </w:rPr>
        <w:t>Método de evaluación</w:t>
      </w:r>
      <w:bookmarkEnd w:id="35"/>
      <w:bookmarkEnd w:id="36"/>
    </w:p>
    <w:p w:rsidR="001372EB" w:rsidRPr="00BC32A2" w:rsidRDefault="001372EB" w:rsidP="001372EB">
      <w:pPr>
        <w:widowControl w:val="0"/>
        <w:autoSpaceDE w:val="0"/>
        <w:autoSpaceDN w:val="0"/>
        <w:spacing w:before="8"/>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68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EI</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método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evaluación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propuestas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será</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binario.</w:t>
      </w:r>
    </w:p>
    <w:p w:rsidR="001372EB" w:rsidRPr="00BC32A2" w:rsidRDefault="001372EB" w:rsidP="001372EB">
      <w:pPr>
        <w:widowControl w:val="0"/>
        <w:autoSpaceDE w:val="0"/>
        <w:autoSpaceDN w:val="0"/>
        <w:spacing w:before="8"/>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ind w:left="1134" w:hanging="425"/>
        <w:outlineLvl w:val="0"/>
        <w:rPr>
          <w:rFonts w:ascii="Montserrat" w:eastAsia="Courier New" w:hAnsi="Montserrat" w:cs="Courier New"/>
          <w:b/>
          <w:bCs/>
          <w:sz w:val="18"/>
          <w:szCs w:val="18"/>
          <w:lang w:val="es-ES" w:eastAsia="en-US"/>
        </w:rPr>
      </w:pPr>
      <w:bookmarkStart w:id="37" w:name="_Toc103713630"/>
      <w:bookmarkStart w:id="38" w:name="_Toc95173465"/>
      <w:r w:rsidRPr="00BC32A2">
        <w:rPr>
          <w:rFonts w:ascii="Montserrat" w:eastAsia="Courier New" w:hAnsi="Montserrat" w:cs="Courier New"/>
          <w:b/>
          <w:bCs/>
          <w:sz w:val="18"/>
          <w:szCs w:val="18"/>
          <w:lang w:val="es-ES" w:eastAsia="en-US"/>
        </w:rPr>
        <w:t>Forma de adjudicación</w:t>
      </w:r>
      <w:bookmarkEnd w:id="37"/>
      <w:bookmarkEnd w:id="38"/>
    </w:p>
    <w:p w:rsidR="001372EB" w:rsidRPr="00BC32A2" w:rsidRDefault="001372EB" w:rsidP="00BC12E5">
      <w:pPr>
        <w:widowControl w:val="0"/>
        <w:numPr>
          <w:ilvl w:val="0"/>
          <w:numId w:val="69"/>
        </w:numPr>
        <w:tabs>
          <w:tab w:val="left" w:pos="1041"/>
        </w:tabs>
        <w:autoSpaceDE w:val="0"/>
        <w:autoSpaceDN w:val="0"/>
        <w:ind w:left="1040" w:firstLine="0"/>
        <w:outlineLvl w:val="0"/>
        <w:rPr>
          <w:rFonts w:ascii="Montserrat" w:eastAsia="Courier New" w:hAnsi="Montserrat" w:cs="Courier New"/>
          <w:b/>
          <w:bCs/>
          <w:sz w:val="18"/>
          <w:szCs w:val="18"/>
          <w:lang w:val="es-ES" w:eastAsia="en-US"/>
        </w:rPr>
      </w:pPr>
    </w:p>
    <w:p w:rsidR="001372EB" w:rsidRPr="00BC32A2" w:rsidRDefault="001372EB" w:rsidP="001372EB">
      <w:pPr>
        <w:widowControl w:val="0"/>
        <w:autoSpaceDE w:val="0"/>
        <w:autoSpaceDN w:val="0"/>
        <w:ind w:left="68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 el caso específico las partidas serán adjudicadas por partida completa a un solo</w:t>
      </w:r>
      <w:bookmarkStart w:id="39" w:name="_Toc95174892"/>
      <w:bookmarkStart w:id="40" w:name="_Toc95173944"/>
      <w:bookmarkStart w:id="41" w:name="_Toc95173466"/>
      <w:r w:rsidRPr="00BC32A2">
        <w:rPr>
          <w:rFonts w:ascii="Montserrat" w:eastAsia="Courier New" w:hAnsi="Montserrat" w:cs="Courier New"/>
          <w:sz w:val="18"/>
          <w:szCs w:val="18"/>
          <w:lang w:val="es-ES" w:eastAsia="en-US"/>
        </w:rPr>
        <w:t xml:space="preserve"> Proveedor </w:t>
      </w:r>
      <w:r w:rsidRPr="00BC32A2">
        <w:rPr>
          <w:rFonts w:ascii="Montserrat" w:eastAsia="Courier New" w:hAnsi="Montserrat" w:cs="Arial"/>
          <w:b/>
          <w:sz w:val="18"/>
          <w:szCs w:val="18"/>
          <w:lang w:val="es-ES" w:eastAsia="en-US"/>
        </w:rPr>
        <w:t>para el Instituto</w:t>
      </w:r>
      <w:r w:rsidRPr="00BC32A2">
        <w:rPr>
          <w:rFonts w:ascii="Montserrat" w:eastAsia="Courier New" w:hAnsi="Montserrat" w:cs="Courier New"/>
          <w:sz w:val="18"/>
          <w:szCs w:val="18"/>
          <w:lang w:val="es-ES" w:eastAsia="en-US"/>
        </w:rPr>
        <w:t>.</w:t>
      </w:r>
      <w:bookmarkEnd w:id="39"/>
      <w:bookmarkEnd w:id="40"/>
      <w:bookmarkEnd w:id="41"/>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BC12E5">
      <w:pPr>
        <w:widowControl w:val="0"/>
        <w:numPr>
          <w:ilvl w:val="0"/>
          <w:numId w:val="60"/>
        </w:numPr>
        <w:autoSpaceDE w:val="0"/>
        <w:autoSpaceDN w:val="0"/>
        <w:ind w:left="1134" w:hanging="425"/>
        <w:outlineLvl w:val="0"/>
        <w:rPr>
          <w:rFonts w:ascii="Montserrat" w:eastAsia="Courier New" w:hAnsi="Montserrat" w:cs="Courier New"/>
          <w:b/>
          <w:bCs/>
          <w:sz w:val="18"/>
          <w:szCs w:val="18"/>
          <w:lang w:val="es-ES" w:eastAsia="en-US"/>
        </w:rPr>
      </w:pPr>
      <w:bookmarkStart w:id="42" w:name="_Toc103713631"/>
      <w:bookmarkStart w:id="43" w:name="_Toc95173467"/>
      <w:r w:rsidRPr="00BC32A2">
        <w:rPr>
          <w:rFonts w:ascii="Montserrat" w:eastAsia="Courier New" w:hAnsi="Montserrat" w:cs="Courier New"/>
          <w:b/>
          <w:bCs/>
          <w:sz w:val="18"/>
          <w:szCs w:val="18"/>
          <w:lang w:val="es-ES" w:eastAsia="en-US"/>
        </w:rPr>
        <w:t>Criterios aplicables para el arrendamiento de equipo de cómputo</w:t>
      </w:r>
      <w:bookmarkEnd w:id="42"/>
      <w:bookmarkEnd w:id="43"/>
    </w:p>
    <w:p w:rsidR="001372EB" w:rsidRPr="00BC32A2" w:rsidRDefault="001372EB" w:rsidP="001372EB">
      <w:pPr>
        <w:widowControl w:val="0"/>
        <w:autoSpaceDE w:val="0"/>
        <w:autoSpaceDN w:val="0"/>
        <w:spacing w:before="1"/>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72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bCs/>
          <w:sz w:val="18"/>
          <w:szCs w:val="18"/>
          <w:lang w:val="es-ES" w:eastAsia="en-US"/>
        </w:rPr>
        <w:t>Proveedor</w:t>
      </w:r>
      <w:r w:rsidRPr="00BC32A2">
        <w:rPr>
          <w:rFonts w:ascii="Montserrat" w:eastAsia="Courier New" w:hAnsi="Montserrat" w:cs="Courier New"/>
          <w:sz w:val="18"/>
          <w:szCs w:val="18"/>
          <w:lang w:val="es-ES" w:eastAsia="en-US"/>
        </w:rPr>
        <w:t xml:space="preserve"> interesado en su cotización deberá considerar lo siguiente:</w:t>
      </w:r>
    </w:p>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Que las especificaciones plasmadas en el presente documento son los requerimientos mínimos para la contratación.</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lastRenderedPageBreak/>
        <w:t>Todos los equipos arrendados y periféricos suministrados deberán ser nuevos.</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Los equipos arrendados ofertados por el Proveedor, por partida deberán ser de una misma marca y modelo requeridos por “El Instituto” y deberán cumplir con los requerimientos, especificaciones y características técnicas descritas en el presente anexo técnico.</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deberá realizar la entrega de los equipos arrendados y periféricos requeridos por “El Instituto” en los domicilios que éste indique.</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deberá instalar, configurar, dejar operando de manera correcta los equipos arrendados descritos en el presente anexo técnico, así como también deberá entregar manuales impresos, en medio electrónico y en idioma español, además deberá proporcionar la liga del sitio web en el cual los pueda descargar, cumpliendo con los niveles de servicio requeridos por “El Instituto”.</w:t>
      </w:r>
    </w:p>
    <w:p w:rsidR="001372EB" w:rsidRPr="00BC32A2" w:rsidRDefault="001372EB" w:rsidP="001372EB">
      <w:pPr>
        <w:widowControl w:val="0"/>
        <w:autoSpaceDE w:val="0"/>
        <w:autoSpaceDN w:val="0"/>
        <w:jc w:val="both"/>
        <w:rPr>
          <w:rFonts w:ascii="Montserrat" w:eastAsia="Courier New" w:hAnsi="Montserrat" w:cs="Courier New"/>
          <w:sz w:val="18"/>
          <w:szCs w:val="18"/>
          <w:lang w:val="es-ES" w:eastAsia="en-US"/>
        </w:rPr>
      </w:pP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deberá contar con medios de comunicación para reportar fallas de equipo (mesa de ayuda). Los medios para reportar fallas al menos deberán ser un número convencional, un celular y un correo electrónico.</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será responsable en el caso de que se violen derechos de propiedad industrial, patentes o derechos de autor, respecto al software y/o hardware utilizados en los equipos arrendados, dejando en todo momento a salvo a “El Instituto”.</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deberá contemplar en su propuesta todos los accesorios, cables de alimentación, cables de red y todo lo necesario para la adecuada instalación e integración entre sí y en condiciones seguras de operación para todos los equipos a arrendados.</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proporcionará los recursos humanos necesarios para cumplir las tareas de:</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Maniobra, carga, descarga, desembalaje, ensamblado, retiro de empaques y entrega de los equipos arrendados.</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Instalación, configuración y puesta a punto de los equipos arrendados, de acuerdo con las recomendaciones y mejores prácticas del fabricante.</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Proveedor deberá proporcionar los mantenimientos que considere necesarios para el óptimo funcionamiento de los equipos arrendados de forma que se pueda garantizar la continuidad de la operación de los servicios que proporciona a “El Instituto”.</w:t>
      </w:r>
    </w:p>
    <w:p w:rsidR="001372EB" w:rsidRPr="00BC32A2" w:rsidRDefault="001372EB" w:rsidP="00BC12E5">
      <w:pPr>
        <w:widowControl w:val="0"/>
        <w:numPr>
          <w:ilvl w:val="0"/>
          <w:numId w:val="63"/>
        </w:numPr>
        <w:autoSpaceDE w:val="0"/>
        <w:autoSpaceDN w:val="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 caso de que se requiera reubicar equipos contratados para la prestación del arrendamiento, para la Ciudad de México y Zona Metropolitana deberá ser sin costo para “El Instituto”.</w:t>
      </w:r>
    </w:p>
    <w:p w:rsidR="001372EB" w:rsidRPr="00BC32A2" w:rsidRDefault="001372EB" w:rsidP="001372EB">
      <w:pPr>
        <w:widowControl w:val="0"/>
        <w:autoSpaceDE w:val="0"/>
        <w:autoSpaceDN w:val="0"/>
        <w:spacing w:before="8"/>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ind w:left="1134" w:hanging="425"/>
        <w:outlineLvl w:val="0"/>
        <w:rPr>
          <w:rFonts w:ascii="Montserrat" w:eastAsia="Courier New" w:hAnsi="Montserrat" w:cs="Courier New"/>
          <w:b/>
          <w:bCs/>
          <w:sz w:val="18"/>
          <w:szCs w:val="18"/>
          <w:lang w:val="es-ES" w:eastAsia="en-US"/>
        </w:rPr>
      </w:pPr>
      <w:bookmarkStart w:id="44" w:name="_Toc103713632"/>
      <w:bookmarkStart w:id="45" w:name="_Toc95173468"/>
      <w:r w:rsidRPr="00BC32A2">
        <w:rPr>
          <w:rFonts w:ascii="Montserrat" w:eastAsia="Courier New" w:hAnsi="Montserrat" w:cs="Courier New"/>
          <w:b/>
          <w:bCs/>
          <w:sz w:val="18"/>
          <w:szCs w:val="18"/>
          <w:lang w:val="es-ES" w:eastAsia="en-US"/>
        </w:rPr>
        <w:t>Características técnicas de los equipos arrendados</w:t>
      </w:r>
      <w:bookmarkEnd w:id="44"/>
      <w:bookmarkEnd w:id="45"/>
    </w:p>
    <w:p w:rsidR="001372EB" w:rsidRPr="00BC32A2" w:rsidRDefault="001372EB" w:rsidP="001372EB">
      <w:pPr>
        <w:widowControl w:val="0"/>
        <w:autoSpaceDE w:val="0"/>
        <w:autoSpaceDN w:val="0"/>
        <w:spacing w:before="7"/>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before="1"/>
        <w:ind w:left="104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Los equipos de cómputo requeridos en arrendamiento deberán cumplir con las características técnicas que se describen a continuación:</w:t>
      </w:r>
    </w:p>
    <w:p w:rsidR="001372EB" w:rsidRPr="00BC32A2" w:rsidRDefault="001372EB" w:rsidP="001372EB">
      <w:pPr>
        <w:widowControl w:val="0"/>
        <w:autoSpaceDE w:val="0"/>
        <w:autoSpaceDN w:val="0"/>
        <w:spacing w:before="1"/>
        <w:jc w:val="both"/>
        <w:rPr>
          <w:rFonts w:ascii="Montserrat" w:eastAsia="Courier New" w:hAnsi="Montserrat" w:cs="Courier New"/>
          <w:sz w:val="18"/>
          <w:szCs w:val="18"/>
          <w:lang w:val="es-ES" w:eastAsia="en-US"/>
        </w:rPr>
      </w:pP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bookmarkStart w:id="46" w:name="_Toc103713633"/>
      <w:bookmarkStart w:id="47" w:name="_Toc79788871"/>
      <w:r w:rsidRPr="00BC32A2">
        <w:rPr>
          <w:rFonts w:ascii="Montserrat" w:eastAsia="Courier New" w:hAnsi="Montserrat" w:cs="Courier New"/>
          <w:b/>
          <w:bCs/>
          <w:sz w:val="18"/>
          <w:szCs w:val="18"/>
          <w:lang w:val="es-ES" w:eastAsia="en-US"/>
        </w:rPr>
        <w:t>Tipos de equipo de cómputo de escritorio (para uso con Windows)</w:t>
      </w:r>
      <w:bookmarkEnd w:id="46"/>
      <w:bookmarkEnd w:id="47"/>
    </w:p>
    <w:p w:rsidR="001372EB" w:rsidRPr="00BC32A2" w:rsidRDefault="001372EB" w:rsidP="001372EB">
      <w:pPr>
        <w:widowControl w:val="0"/>
        <w:autoSpaceDE w:val="0"/>
        <w:autoSpaceDN w:val="0"/>
        <w:ind w:left="708"/>
        <w:jc w:val="both"/>
        <w:rPr>
          <w:rFonts w:ascii="Montserrat" w:eastAsia="Courier New" w:hAnsi="Montserrat" w:cs="Arial"/>
          <w:sz w:val="18"/>
          <w:szCs w:val="18"/>
          <w:lang w:val="es-ES" w:eastAsia="en-US"/>
        </w:rPr>
      </w:pPr>
      <w:r w:rsidRPr="00BC32A2">
        <w:rPr>
          <w:rFonts w:ascii="Montserrat" w:eastAsia="Courier New" w:hAnsi="Montserrat" w:cs="Arial"/>
          <w:sz w:val="18"/>
          <w:szCs w:val="18"/>
          <w:lang w:val="es-ES" w:eastAsia="en-US"/>
        </w:rPr>
        <w:t>Las características técnicas mínimas requeridas para los equipos son las siguientes:</w:t>
      </w:r>
    </w:p>
    <w:p w:rsidR="001372EB" w:rsidRPr="00BC32A2" w:rsidRDefault="001372EB" w:rsidP="001372EB">
      <w:pPr>
        <w:widowControl w:val="0"/>
        <w:autoSpaceDE w:val="0"/>
        <w:autoSpaceDN w:val="0"/>
        <w:jc w:val="both"/>
        <w:rPr>
          <w:rFonts w:ascii="Montserrat" w:eastAsia="Courier New" w:hAnsi="Montserrat" w:cs="Arial"/>
          <w:sz w:val="18"/>
          <w:szCs w:val="18"/>
          <w:lang w:val="es-ES" w:eastAsia="en-US"/>
        </w:rPr>
      </w:pPr>
    </w:p>
    <w:tbl>
      <w:tblPr>
        <w:tblStyle w:val="Tablaconcuadrcula8"/>
        <w:tblW w:w="0" w:type="auto"/>
        <w:jc w:val="right"/>
        <w:tblInd w:w="0" w:type="dxa"/>
        <w:tblLook w:val="04A0" w:firstRow="1" w:lastRow="0" w:firstColumn="1" w:lastColumn="0" w:noHBand="0" w:noVBand="1"/>
      </w:tblPr>
      <w:tblGrid>
        <w:gridCol w:w="1555"/>
        <w:gridCol w:w="7992"/>
      </w:tblGrid>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Descripción</w:t>
            </w:r>
          </w:p>
        </w:tc>
        <w:tc>
          <w:tcPr>
            <w:tcW w:w="7992"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Equipo"D4" Computadora de escritorio especializada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Gabinete</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Tipo Torre.</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Procesador</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Procesador de al menos 8 núcleos, a 3.1GHz de frecuencia, base de Cache 8MB, de octava generación.</w:t>
            </w:r>
          </w:p>
        </w:tc>
      </w:tr>
      <w:tr w:rsidR="001372EB" w:rsidRPr="00BC32A2" w:rsidTr="001372EB">
        <w:trPr>
          <w:trHeight w:val="361"/>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Disco duro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Disco Duro 1 TB, estado sólido Lect. 520/Escr. 450Mbs.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Memoria RAM instalada</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32GB DDR4.</w:t>
            </w:r>
          </w:p>
        </w:tc>
      </w:tr>
      <w:tr w:rsidR="001372EB" w:rsidRPr="00BC32A2" w:rsidTr="001372EB">
        <w:trPr>
          <w:trHeight w:val="1711"/>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lastRenderedPageBreak/>
              <w:t>Monitor</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 xml:space="preserve">Pantalla Ancha de 21" LED de </w:t>
            </w:r>
            <w:r w:rsidR="00415092" w:rsidRPr="00BC32A2">
              <w:rPr>
                <w:rFonts w:ascii="Montserrat" w:eastAsia="Courier New" w:hAnsi="Montserrat" w:cs="Arial"/>
                <w:b/>
                <w:bCs/>
                <w:sz w:val="18"/>
                <w:szCs w:val="18"/>
                <w:lang w:val="en-US"/>
              </w:rPr>
              <w:t>area</w:t>
            </w:r>
            <w:r w:rsidRPr="00BC32A2">
              <w:rPr>
                <w:rFonts w:ascii="Montserrat" w:eastAsia="Courier New" w:hAnsi="Montserrat" w:cs="Arial"/>
                <w:b/>
                <w:bCs/>
                <w:sz w:val="18"/>
                <w:szCs w:val="18"/>
                <w:lang w:val="en-US"/>
              </w:rPr>
              <w:t xml:space="preserve"> visible diagonal.</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Resolución Full HD de 1920xI080.</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Cable</w:t>
            </w:r>
            <w:r w:rsidRPr="00BC32A2">
              <w:rPr>
                <w:rFonts w:ascii="Montserrat" w:eastAsia="Courier New" w:hAnsi="Montserrat" w:cs="Arial"/>
                <w:b/>
                <w:bCs/>
                <w:sz w:val="18"/>
                <w:szCs w:val="18"/>
                <w:lang w:val="en-US"/>
              </w:rPr>
              <w:tab/>
              <w:t>de video de acuerdo con los conectores de video de la tarjeta madre y del monitor.</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Misma</w:t>
            </w:r>
            <w:r w:rsidRPr="00BC32A2">
              <w:rPr>
                <w:rFonts w:ascii="Montserrat" w:eastAsia="Courier New" w:hAnsi="Montserrat" w:cs="Arial"/>
                <w:b/>
                <w:bCs/>
                <w:sz w:val="18"/>
                <w:szCs w:val="18"/>
                <w:lang w:val="en-US"/>
              </w:rPr>
              <w:tab/>
              <w:t xml:space="preserve"> marca del fabricante de la computadora, apreciable en etiqueta posterior donde señale modelo y características eléctricas.</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Debe contar con menú de ajustes.</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Debe cumplir con la norma Energy Star ®</w:t>
            </w:r>
          </w:p>
        </w:tc>
      </w:tr>
      <w:tr w:rsidR="001372EB" w:rsidRPr="00BC32A2" w:rsidTr="001372EB">
        <w:trPr>
          <w:trHeight w:val="820"/>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Teclado y mouse</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Español Latinoamericano.US8 104 Teclas mínimo. Misma marca del equipo, con 12 teclas de función, teclado numérico y tecla de menú de inicio para Windows, con indicadores luminosos.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Tarjeta de video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Independiente con 8Gb memoria dedicada y soporte para 2 monitores.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Puerto</w:t>
            </w:r>
            <w:r w:rsidRPr="00BC32A2">
              <w:rPr>
                <w:rFonts w:ascii="Montserrat" w:eastAsia="Courier New" w:hAnsi="Montserrat" w:cs="Courier New"/>
                <w:b/>
                <w:bCs/>
                <w:sz w:val="18"/>
                <w:szCs w:val="18"/>
                <w:lang w:val="en-US"/>
              </w:rPr>
              <w:tab/>
              <w:t>de audífonos y micrófono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Sí.</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Red inalámbrica</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Sin Red Inalámbrica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Red alámbrica</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Ethernet Gigabit 10/100/1000 Base T Autosensing Full Duplex, integrada a la tarjeta madre, con conector RJ-45 soporte para SNMP.</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Puertos USB</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2 USB 2.0 y 2 USB 3.0.</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Sistema Operativo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 xml:space="preserve">Windows Pro OEM en su </w:t>
            </w:r>
            <w:r w:rsidR="00415092" w:rsidRPr="00BC32A2">
              <w:rPr>
                <w:rFonts w:ascii="Montserrat" w:eastAsia="Courier New" w:hAnsi="Montserrat" w:cs="Arial"/>
                <w:b/>
                <w:bCs/>
                <w:sz w:val="18"/>
                <w:szCs w:val="18"/>
                <w:lang w:val="en-US"/>
              </w:rPr>
              <w:t>ultima</w:t>
            </w:r>
            <w:r w:rsidRPr="00BC32A2">
              <w:rPr>
                <w:rFonts w:ascii="Montserrat" w:eastAsia="Courier New" w:hAnsi="Montserrat" w:cs="Arial"/>
                <w:b/>
                <w:bCs/>
                <w:sz w:val="18"/>
                <w:szCs w:val="18"/>
                <w:lang w:val="en-US"/>
              </w:rPr>
              <w:t xml:space="preserve"> versión LTS liberada.</w:t>
            </w:r>
          </w:p>
        </w:tc>
      </w:tr>
    </w:tbl>
    <w:p w:rsidR="001372EB" w:rsidRPr="00BC32A2" w:rsidRDefault="001372EB" w:rsidP="00BC12E5">
      <w:pPr>
        <w:widowControl w:val="0"/>
        <w:numPr>
          <w:ilvl w:val="0"/>
          <w:numId w:val="69"/>
        </w:numPr>
        <w:autoSpaceDE w:val="0"/>
        <w:autoSpaceDN w:val="0"/>
        <w:ind w:left="0" w:firstLine="0"/>
        <w:outlineLvl w:val="0"/>
        <w:rPr>
          <w:rFonts w:ascii="Montserrat" w:eastAsia="Courier New" w:hAnsi="Montserrat" w:cs="Arial"/>
          <w:b/>
          <w:bCs/>
          <w:sz w:val="18"/>
          <w:szCs w:val="18"/>
          <w:lang w:val="es-ES" w:eastAsia="en-US"/>
        </w:rPr>
      </w:pPr>
      <w:bookmarkStart w:id="48" w:name="_Toc79788872"/>
    </w:p>
    <w:tbl>
      <w:tblPr>
        <w:tblStyle w:val="Tablaconcuadrcula8"/>
        <w:tblW w:w="0" w:type="auto"/>
        <w:jc w:val="right"/>
        <w:tblInd w:w="0" w:type="dxa"/>
        <w:tblLook w:val="04A0" w:firstRow="1" w:lastRow="0" w:firstColumn="1" w:lastColumn="0" w:noHBand="0" w:noVBand="1"/>
      </w:tblPr>
      <w:tblGrid>
        <w:gridCol w:w="1555"/>
        <w:gridCol w:w="7992"/>
      </w:tblGrid>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Descripción</w:t>
            </w:r>
          </w:p>
        </w:tc>
        <w:tc>
          <w:tcPr>
            <w:tcW w:w="7992"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Equipo "D5" Computadora de escritorio Avanzada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Gabinete</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Gabinete compacto o torre</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Procesador</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Procesador i5 o equivalente, a 3GHz de frecuencia base, con 6 núcleos, Caché de 8MB, a 64 bits, de octava generación.</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Disco duro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Disco Duro 480 GB, estado sólido Lect.520/Escr.450Mbs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Memoria RAM instalada</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16 GB DDR4.</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Monitor</w:t>
            </w:r>
          </w:p>
        </w:tc>
        <w:tc>
          <w:tcPr>
            <w:tcW w:w="7992" w:type="dxa"/>
            <w:tcBorders>
              <w:top w:val="single" w:sz="4" w:space="0" w:color="auto"/>
              <w:left w:val="single" w:sz="4" w:space="0" w:color="auto"/>
              <w:bottom w:val="single" w:sz="4" w:space="0" w:color="auto"/>
              <w:right w:val="single" w:sz="4" w:space="0" w:color="auto"/>
            </w:tcBorders>
            <w:vAlign w:val="center"/>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Pantalla Ancha de 21" LED de área visible diagonal.</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Resolución Full HD de 1920xI0B0.</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Cable</w:t>
            </w:r>
            <w:r w:rsidRPr="00BC32A2">
              <w:rPr>
                <w:rFonts w:ascii="Montserrat" w:eastAsia="Courier New" w:hAnsi="Montserrat" w:cs="Arial"/>
                <w:b/>
                <w:bCs/>
                <w:sz w:val="18"/>
                <w:szCs w:val="18"/>
                <w:lang w:val="en-US"/>
              </w:rPr>
              <w:tab/>
              <w:t>de video de acuerdo con los conectores de video de la tarjeta madre y del monitor.</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Misma</w:t>
            </w:r>
            <w:r w:rsidRPr="00BC32A2">
              <w:rPr>
                <w:rFonts w:ascii="Montserrat" w:eastAsia="Courier New" w:hAnsi="Montserrat" w:cs="Arial"/>
                <w:b/>
                <w:bCs/>
                <w:sz w:val="18"/>
                <w:szCs w:val="18"/>
                <w:lang w:val="en-US"/>
              </w:rPr>
              <w:tab/>
              <w:t xml:space="preserve"> marca del fabricante de la computadora, apreciable en etiqueta posterior donde señale modelo y características eléctricas.</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Debe contar con menú de ajustes.</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Debe cumplir con la norma Energy Star ®</w:t>
            </w:r>
          </w:p>
          <w:p w:rsidR="001372EB" w:rsidRPr="00BC32A2" w:rsidRDefault="001372EB" w:rsidP="001372EB">
            <w:pPr>
              <w:rPr>
                <w:rFonts w:ascii="Montserrat" w:eastAsia="Courier New" w:hAnsi="Montserrat" w:cs="Arial"/>
                <w:b/>
                <w:bCs/>
                <w:sz w:val="18"/>
                <w:szCs w:val="18"/>
                <w:lang w:val="en-US"/>
              </w:rPr>
            </w:pP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Teclado y mouse</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Español Latinoamérica US8 104 Teclas mínimo. Misma marca del equipo.</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Con 12 teclas de función, teclado numérico y tecla de menú de inicio para Windows, con indicadores luminosos.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Tarjeta de video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Integrada.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Puerto</w:t>
            </w:r>
            <w:r w:rsidRPr="00BC32A2">
              <w:rPr>
                <w:rFonts w:ascii="Montserrat" w:eastAsia="Courier New" w:hAnsi="Montserrat" w:cs="Courier New"/>
                <w:b/>
                <w:bCs/>
                <w:sz w:val="18"/>
                <w:szCs w:val="18"/>
                <w:lang w:val="en-US"/>
              </w:rPr>
              <w:tab/>
              <w:t xml:space="preserve">de </w:t>
            </w:r>
            <w:r w:rsidRPr="00BC32A2">
              <w:rPr>
                <w:rFonts w:ascii="Montserrat" w:eastAsia="Courier New" w:hAnsi="Montserrat" w:cs="Courier New"/>
                <w:b/>
                <w:bCs/>
                <w:sz w:val="18"/>
                <w:szCs w:val="18"/>
                <w:lang w:val="en-US"/>
              </w:rPr>
              <w:lastRenderedPageBreak/>
              <w:t>audífonos y micrófono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lastRenderedPageBreak/>
              <w:t>Sí.</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Red inalámbrica</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Sin Red Inalámbrica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Red alámbrica</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Ethernet Gigabit 10/100/1000 Base T Autosensing Full Duplex, integrada a la tarjeta madre, con conector RJ-45 soporte para SNMP.</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Puertos USB</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2 USB 2.0 y 2 USB 3.0</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Sistema Operativo</w:t>
            </w:r>
          </w:p>
        </w:tc>
        <w:tc>
          <w:tcPr>
            <w:tcW w:w="799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Windows Pro OEM en su última versión liberada.</w:t>
            </w:r>
          </w:p>
        </w:tc>
      </w:tr>
    </w:tbl>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bookmarkStart w:id="49" w:name="_Toc103713634"/>
      <w:r w:rsidRPr="00BC32A2">
        <w:rPr>
          <w:rFonts w:ascii="Montserrat" w:eastAsia="Courier New" w:hAnsi="Montserrat" w:cs="Courier New"/>
          <w:b/>
          <w:bCs/>
          <w:sz w:val="18"/>
          <w:szCs w:val="18"/>
          <w:lang w:val="es-ES" w:eastAsia="en-US"/>
        </w:rPr>
        <w:t>Tipo de equipo de cómputo portátil</w:t>
      </w:r>
      <w:bookmarkEnd w:id="48"/>
      <w:bookmarkEnd w:id="49"/>
    </w:p>
    <w:p w:rsidR="001372EB" w:rsidRPr="00BC32A2" w:rsidRDefault="001372EB" w:rsidP="001372EB">
      <w:pPr>
        <w:widowControl w:val="0"/>
        <w:autoSpaceDE w:val="0"/>
        <w:autoSpaceDN w:val="0"/>
        <w:ind w:left="720"/>
        <w:jc w:val="both"/>
        <w:rPr>
          <w:rFonts w:ascii="Montserrat" w:eastAsia="Courier New" w:hAnsi="Montserrat" w:cs="Arial"/>
          <w:sz w:val="18"/>
          <w:szCs w:val="18"/>
          <w:lang w:val="es-ES" w:eastAsia="en-US"/>
        </w:rPr>
      </w:pPr>
      <w:r w:rsidRPr="00BC32A2">
        <w:rPr>
          <w:rFonts w:ascii="Montserrat" w:eastAsia="Courier New" w:hAnsi="Montserrat" w:cs="Arial"/>
          <w:sz w:val="18"/>
          <w:szCs w:val="18"/>
          <w:lang w:val="es-ES" w:eastAsia="en-US"/>
        </w:rPr>
        <w:t>Las características técnicas mínimas requeridas para los equipos arrendados son las siguientes:</w:t>
      </w:r>
    </w:p>
    <w:p w:rsidR="001372EB" w:rsidRPr="00BC32A2" w:rsidRDefault="001372EB" w:rsidP="001372EB">
      <w:pPr>
        <w:widowControl w:val="0"/>
        <w:autoSpaceDE w:val="0"/>
        <w:autoSpaceDN w:val="0"/>
        <w:ind w:left="720"/>
        <w:jc w:val="both"/>
        <w:rPr>
          <w:rFonts w:ascii="Montserrat" w:eastAsia="Courier New" w:hAnsi="Montserrat" w:cs="Arial"/>
          <w:sz w:val="18"/>
          <w:szCs w:val="18"/>
          <w:lang w:val="es-ES" w:eastAsia="en-US"/>
        </w:rPr>
      </w:pPr>
    </w:p>
    <w:tbl>
      <w:tblPr>
        <w:tblStyle w:val="Tablaconcuadrcula8"/>
        <w:tblW w:w="0" w:type="auto"/>
        <w:jc w:val="right"/>
        <w:tblInd w:w="0" w:type="dxa"/>
        <w:tblLook w:val="04A0" w:firstRow="1" w:lastRow="0" w:firstColumn="1" w:lastColumn="0" w:noHBand="0" w:noVBand="1"/>
      </w:tblPr>
      <w:tblGrid>
        <w:gridCol w:w="1555"/>
        <w:gridCol w:w="7952"/>
      </w:tblGrid>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Descripción</w:t>
            </w:r>
          </w:p>
        </w:tc>
        <w:tc>
          <w:tcPr>
            <w:tcW w:w="7952"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Equipo "L2" Portátil (Laptop intermedia)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Procesador</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Procesador i5 o equivalente, a 2.3GHz de frecuencia base, con 4 Núcleos, Caché de 8MB, a 64 bits.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Disco duro</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500 GB estado sólido Lect.520/Escr. 450 Mbs.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Memoria RAM instalada</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8 GB DDR4.</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Tarjeta de video</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Resolución HD nativa de 1366 x 768. Integrada.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Pantalla</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14’’ No táctil.</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Cámara de video</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Sí.</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Conectividad</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Tarjeta inalámbrica IEEE 802.11ac, compatible con IEEE 802.11ª/b/g/n, de doble banda 2.4 GHz y 5 GHz.</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Bluetooth 4.1</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Puerto de red Gigabit Ethernet PCI-Express.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Puertos</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Cuando menos los siguientes puertos:</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2 USB 3.0.</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 HDMI.</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 Entrada combinada para auriculares y micrófono.</w:t>
            </w:r>
          </w:p>
        </w:tc>
      </w:tr>
      <w:tr w:rsidR="001372EB" w:rsidRPr="00BC32A2" w:rsidTr="001372EB">
        <w:trPr>
          <w:trHeight w:val="726"/>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Estación de trabajo para laptop</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Estación de acoplamiento (docking station) para equipo portátil con cargador, puertos de video, USB y Candado de seguridad por combinación de 1.80mts (6ft). (Opcional de acuerdo a las necesidades de “El Instituto”).</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Sistema Operativo</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Windows Pro OEM.</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Teclado y Mouse</w:t>
            </w:r>
          </w:p>
        </w:tc>
        <w:tc>
          <w:tcPr>
            <w:tcW w:w="795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Español Latinoamericano.</w:t>
            </w:r>
          </w:p>
        </w:tc>
      </w:tr>
    </w:tbl>
    <w:p w:rsidR="001372EB" w:rsidRPr="00BC32A2" w:rsidRDefault="001372EB" w:rsidP="001372EB">
      <w:pPr>
        <w:widowControl w:val="0"/>
        <w:autoSpaceDE w:val="0"/>
        <w:autoSpaceDN w:val="0"/>
        <w:jc w:val="both"/>
        <w:rPr>
          <w:rFonts w:ascii="Montserrat" w:eastAsia="Courier New" w:hAnsi="Montserrat" w:cs="Arial"/>
          <w:sz w:val="18"/>
          <w:szCs w:val="18"/>
          <w:lang w:val="es-ES" w:eastAsia="en-US"/>
        </w:rPr>
      </w:pPr>
    </w:p>
    <w:p w:rsidR="001372EB" w:rsidRPr="00BC32A2" w:rsidRDefault="001372EB" w:rsidP="001372EB">
      <w:pPr>
        <w:widowControl w:val="0"/>
        <w:autoSpaceDE w:val="0"/>
        <w:autoSpaceDN w:val="0"/>
        <w:ind w:left="708"/>
        <w:jc w:val="both"/>
        <w:rPr>
          <w:rFonts w:ascii="Montserrat" w:eastAsia="Courier New" w:hAnsi="Montserrat" w:cs="Arial"/>
          <w:sz w:val="18"/>
          <w:szCs w:val="18"/>
          <w:lang w:val="es-ES" w:eastAsia="en-US"/>
        </w:rPr>
      </w:pPr>
    </w:p>
    <w:tbl>
      <w:tblPr>
        <w:tblStyle w:val="Tablaconcuadrcula8"/>
        <w:tblW w:w="0" w:type="auto"/>
        <w:jc w:val="right"/>
        <w:tblInd w:w="0" w:type="dxa"/>
        <w:tblLook w:val="04A0" w:firstRow="1" w:lastRow="0" w:firstColumn="1" w:lastColumn="0" w:noHBand="0" w:noVBand="1"/>
      </w:tblPr>
      <w:tblGrid>
        <w:gridCol w:w="1555"/>
        <w:gridCol w:w="7936"/>
      </w:tblGrid>
      <w:tr w:rsidR="001372EB" w:rsidRPr="00BC32A2" w:rsidTr="001372EB">
        <w:trPr>
          <w:trHeight w:val="427"/>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Descripción</w:t>
            </w:r>
          </w:p>
        </w:tc>
        <w:tc>
          <w:tcPr>
            <w:tcW w:w="7936"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Equipo "L3" Portátil Especializado (Laptop Workstation)</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Procesador</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Procesador I7 o equivalente, a 3.2 GHz de frecuencia base, con 6 Núcleos, Caché de 12MB, a 64 bits.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Disco duro</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1TB estado sólido Lect.520/Escr. 450 Mps.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 xml:space="preserve">Memoria RAM </w:t>
            </w:r>
            <w:r w:rsidRPr="00BC32A2">
              <w:rPr>
                <w:rFonts w:ascii="Montserrat" w:eastAsia="Courier New" w:hAnsi="Montserrat" w:cs="Courier New"/>
                <w:b/>
                <w:bCs/>
                <w:sz w:val="18"/>
                <w:szCs w:val="18"/>
                <w:lang w:val="en-US"/>
              </w:rPr>
              <w:lastRenderedPageBreak/>
              <w:t>instalada</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lastRenderedPageBreak/>
              <w:t>32GB DDR4.</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Tarjeta de video</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Resolución HD nativa de 1920 x 1080 con al menos 8Gb de memoria dedicada, integrada.</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Integrada.</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Pantalla</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15’’ No táctil.</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Cámara de video</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Sí.</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Conectividad</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Tarjeta inalámbrica IEEE 802.11ac, compatible con IEEE 802.11ª/b/g/n, de doble banda 2.4GHz y 5 GHz.</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 xml:space="preserve">Bluetooth 4.1 </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Puerto de red Gigabit Ethernet PCI-Express.</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Puertos</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Cuando menos los siguientes puertos:</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2 USB 3.0.</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 HDMI.</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 Entrada combinada para auriculares y micrófono.</w:t>
            </w:r>
          </w:p>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1 Lector de tarjetas inteligentes (de acuerdo a las necesidades de “El Instituto”).</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Estación de trabajo para laptop</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Estación de acoplamiento (docking station) para equipo portátil con cargador, puertos de video, USB y Candado de seguridad por combinación de 1.80mts (6ft). (Opcional de acuerdo a las necesidades de “El Instituto”)</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Sistema Operativo</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Windows Pro OEM</w:t>
            </w:r>
          </w:p>
        </w:tc>
      </w:tr>
      <w:tr w:rsidR="001372EB" w:rsidRPr="00BC32A2" w:rsidTr="001372EB">
        <w:trPr>
          <w:jc w:val="right"/>
        </w:trPr>
        <w:tc>
          <w:tcPr>
            <w:tcW w:w="1555"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Teclado y Mouse</w:t>
            </w:r>
          </w:p>
        </w:tc>
        <w:tc>
          <w:tcPr>
            <w:tcW w:w="7936"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Español Latinoamericano</w:t>
            </w:r>
          </w:p>
        </w:tc>
      </w:tr>
    </w:tbl>
    <w:p w:rsidR="001372EB" w:rsidRPr="00BC32A2" w:rsidRDefault="001372EB" w:rsidP="001372EB">
      <w:pPr>
        <w:widowControl w:val="0"/>
        <w:autoSpaceDE w:val="0"/>
        <w:autoSpaceDN w:val="0"/>
        <w:jc w:val="both"/>
        <w:rPr>
          <w:rFonts w:ascii="Montserrat" w:eastAsia="Courier New" w:hAnsi="Montserrat" w:cs="Arial"/>
          <w:b/>
          <w:bCs/>
          <w:sz w:val="18"/>
          <w:szCs w:val="18"/>
          <w:lang w:val="es-ES" w:eastAsia="en-US"/>
        </w:rPr>
      </w:pP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bookmarkStart w:id="50" w:name="_Toc103713635"/>
      <w:bookmarkStart w:id="51" w:name="_Toc79788873"/>
      <w:r w:rsidRPr="00BC32A2">
        <w:rPr>
          <w:rFonts w:ascii="Montserrat" w:eastAsia="Courier New" w:hAnsi="Montserrat" w:cs="Courier New"/>
          <w:b/>
          <w:bCs/>
          <w:sz w:val="18"/>
          <w:szCs w:val="18"/>
          <w:lang w:val="es-ES" w:eastAsia="en-US"/>
        </w:rPr>
        <w:t>Tipos de equipo de cómputo tecnología Apple</w:t>
      </w:r>
      <w:bookmarkEnd w:id="50"/>
      <w:bookmarkEnd w:id="51"/>
      <w:r w:rsidRPr="00BC32A2">
        <w:rPr>
          <w:rFonts w:ascii="Montserrat" w:eastAsia="Courier New" w:hAnsi="Montserrat" w:cs="Courier New"/>
          <w:b/>
          <w:bCs/>
          <w:sz w:val="18"/>
          <w:szCs w:val="18"/>
          <w:lang w:val="es-ES" w:eastAsia="en-US"/>
        </w:rPr>
        <w:t xml:space="preserve">  </w:t>
      </w:r>
    </w:p>
    <w:p w:rsidR="001372EB" w:rsidRPr="00BC32A2" w:rsidRDefault="001372EB" w:rsidP="001372EB">
      <w:pPr>
        <w:widowControl w:val="0"/>
        <w:autoSpaceDE w:val="0"/>
        <w:autoSpaceDN w:val="0"/>
        <w:ind w:left="708"/>
        <w:jc w:val="both"/>
        <w:rPr>
          <w:rFonts w:ascii="Montserrat" w:eastAsia="Courier New" w:hAnsi="Montserrat" w:cs="Arial"/>
          <w:sz w:val="18"/>
          <w:szCs w:val="18"/>
          <w:lang w:val="es-ES" w:eastAsia="en-US"/>
        </w:rPr>
      </w:pPr>
      <w:r w:rsidRPr="00BC32A2">
        <w:rPr>
          <w:rFonts w:ascii="Montserrat" w:eastAsia="Courier New" w:hAnsi="Montserrat" w:cs="Arial"/>
          <w:sz w:val="18"/>
          <w:szCs w:val="18"/>
          <w:lang w:val="es-ES" w:eastAsia="en-US"/>
        </w:rPr>
        <w:t>Las características técnicas mínimas requeridas para los equipos arrendados son las siguientes:</w:t>
      </w:r>
    </w:p>
    <w:p w:rsidR="001372EB" w:rsidRPr="00BC32A2" w:rsidRDefault="001372EB" w:rsidP="001372EB">
      <w:pPr>
        <w:widowControl w:val="0"/>
        <w:autoSpaceDE w:val="0"/>
        <w:autoSpaceDN w:val="0"/>
        <w:jc w:val="both"/>
        <w:rPr>
          <w:rFonts w:ascii="Montserrat" w:eastAsia="Courier New" w:hAnsi="Montserrat" w:cs="Arial"/>
          <w:sz w:val="18"/>
          <w:szCs w:val="18"/>
          <w:lang w:val="es-ES" w:eastAsia="en-US"/>
        </w:rPr>
      </w:pPr>
    </w:p>
    <w:tbl>
      <w:tblPr>
        <w:tblStyle w:val="TableNormal13"/>
        <w:tblW w:w="0" w:type="dxa"/>
        <w:jc w:val="right"/>
        <w:tblInd w:w="0"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552"/>
        <w:gridCol w:w="7812"/>
      </w:tblGrid>
      <w:tr w:rsidR="001372EB" w:rsidRPr="00BC32A2" w:rsidTr="001372EB">
        <w:trPr>
          <w:trHeight w:val="465"/>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spacing w:before="109"/>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Descripción</w:t>
            </w:r>
          </w:p>
        </w:tc>
        <w:tc>
          <w:tcPr>
            <w:tcW w:w="781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spacing w:before="119"/>
              <w:ind w:left="170"/>
              <w:rPr>
                <w:rFonts w:ascii="Montserrat" w:eastAsia="Courier New" w:hAnsi="Montserrat" w:cs="Courier New"/>
                <w:b/>
                <w:bCs/>
                <w:sz w:val="18"/>
                <w:szCs w:val="18"/>
              </w:rPr>
            </w:pPr>
            <w:r w:rsidRPr="00BC32A2">
              <w:rPr>
                <w:rFonts w:ascii="Montserrat" w:eastAsia="Courier New" w:hAnsi="Montserrat" w:cs="Courier New"/>
                <w:b/>
                <w:bCs/>
                <w:sz w:val="18"/>
                <w:szCs w:val="18"/>
              </w:rPr>
              <w:t>Equipo</w:t>
            </w:r>
            <w:r w:rsidRPr="00BC32A2">
              <w:rPr>
                <w:rFonts w:ascii="Montserrat" w:eastAsia="Courier New" w:hAnsi="Montserrat" w:cs="Courier New"/>
                <w:b/>
                <w:bCs/>
                <w:spacing w:val="-21"/>
                <w:sz w:val="18"/>
                <w:szCs w:val="18"/>
              </w:rPr>
              <w:t xml:space="preserve"> </w:t>
            </w:r>
            <w:r w:rsidRPr="00BC32A2">
              <w:rPr>
                <w:rFonts w:ascii="Montserrat" w:eastAsia="Courier New" w:hAnsi="Montserrat" w:cs="Courier New"/>
                <w:b/>
                <w:bCs/>
                <w:sz w:val="18"/>
                <w:szCs w:val="18"/>
              </w:rPr>
              <w:t>"M1"</w:t>
            </w:r>
            <w:r w:rsidRPr="00BC32A2">
              <w:rPr>
                <w:rFonts w:ascii="Montserrat" w:eastAsia="Courier New" w:hAnsi="Montserrat" w:cs="Courier New"/>
                <w:b/>
                <w:bCs/>
                <w:spacing w:val="-20"/>
                <w:sz w:val="18"/>
                <w:szCs w:val="18"/>
              </w:rPr>
              <w:t xml:space="preserve"> </w:t>
            </w:r>
            <w:r w:rsidRPr="00BC32A2">
              <w:rPr>
                <w:rFonts w:ascii="Montserrat" w:eastAsia="Courier New" w:hAnsi="Montserrat" w:cs="Courier New"/>
                <w:b/>
                <w:bCs/>
                <w:sz w:val="18"/>
                <w:szCs w:val="18"/>
              </w:rPr>
              <w:t>Apple móvil MacBook Air</w:t>
            </w:r>
          </w:p>
        </w:tc>
      </w:tr>
      <w:tr w:rsidR="001372EB" w:rsidRPr="00BC32A2" w:rsidTr="001372EB">
        <w:trPr>
          <w:trHeight w:val="51"/>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Procesador</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Intel Core i5 de doble núcleo y 2.3 GHz (Turbo Boost de hasta 3.6 GHz) con 4 MB de caché</w:t>
            </w:r>
          </w:p>
        </w:tc>
      </w:tr>
      <w:tr w:rsidR="001372EB" w:rsidRPr="00BC32A2" w:rsidTr="001372EB">
        <w:trPr>
          <w:trHeight w:val="451"/>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spacing w:before="90"/>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Disco</w:t>
            </w:r>
            <w:r w:rsidRPr="00BC32A2">
              <w:rPr>
                <w:rFonts w:ascii="Montserrat" w:eastAsia="Courier New" w:hAnsi="Montserrat" w:cs="Courier New"/>
                <w:b/>
                <w:bCs/>
                <w:color w:val="FFFFFF"/>
                <w:sz w:val="18"/>
                <w:szCs w:val="18"/>
              </w:rPr>
              <w:t xml:space="preserve"> duro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SSD integrado basado en PCle de 256.GB</w:t>
            </w:r>
          </w:p>
        </w:tc>
      </w:tr>
      <w:tr w:rsidR="001372EB" w:rsidRPr="00BC32A2" w:rsidTr="001372EB">
        <w:trPr>
          <w:trHeight w:val="514"/>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 xml:space="preserve">Memoria </w:t>
            </w:r>
            <w:r w:rsidRPr="00BC32A2">
              <w:rPr>
                <w:rFonts w:ascii="Montserrat" w:eastAsia="Courier New" w:hAnsi="Montserrat" w:cs="Courier New"/>
                <w:b/>
                <w:bCs/>
                <w:spacing w:val="-6"/>
                <w:w w:val="85"/>
                <w:position w:val="1"/>
                <w:sz w:val="18"/>
                <w:szCs w:val="18"/>
              </w:rPr>
              <w:t xml:space="preserve">RAM </w:t>
            </w:r>
            <w:r w:rsidRPr="00BC32A2">
              <w:rPr>
                <w:rFonts w:ascii="Montserrat" w:eastAsia="Courier New" w:hAnsi="Montserrat" w:cs="Courier New"/>
                <w:b/>
                <w:bCs/>
                <w:sz w:val="18"/>
                <w:szCs w:val="18"/>
              </w:rPr>
              <w:t>instalada</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8 GB de memoria LPDDR3 integrada de 1866 MHz</w:t>
            </w:r>
          </w:p>
        </w:tc>
      </w:tr>
      <w:tr w:rsidR="001372EB" w:rsidRPr="00BC32A2" w:rsidTr="001372EB">
        <w:trPr>
          <w:trHeight w:val="441"/>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Tarjeta de Video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Intel HD Graphics 617.</w:t>
            </w:r>
          </w:p>
        </w:tc>
      </w:tr>
      <w:tr w:rsidR="001372EB" w:rsidRPr="00BC32A2" w:rsidTr="001372EB">
        <w:trPr>
          <w:trHeight w:val="1083"/>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Compatibilidad con video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Compatible simultáneamente con la resolución nativa de la pantalla integrada y:</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Un monitor con resolución de 5120 x 2880 (5K) a 60 Hz; y con hasta dos monitores externos con resolución 4096 x 2304 hasta 60Hz.</w:t>
            </w:r>
          </w:p>
        </w:tc>
      </w:tr>
      <w:tr w:rsidR="001372EB" w:rsidRPr="00BC32A2" w:rsidTr="001372EB">
        <w:trPr>
          <w:trHeight w:val="682"/>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Pantalla</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Pantalla de 13.3 pulgadas (diagonal) retroiluminada por LED con tecnología IPS no táctil, Resolución nativa de 2560 x 1600 a 227 pixeles por pulgada.</w:t>
            </w:r>
          </w:p>
        </w:tc>
      </w:tr>
      <w:tr w:rsidR="001372EB" w:rsidRPr="00BC32A2" w:rsidTr="001372EB">
        <w:trPr>
          <w:trHeight w:val="476"/>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lastRenderedPageBreak/>
              <w:t>Cámara de video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Cámara FaceTime de 720p.</w:t>
            </w:r>
          </w:p>
        </w:tc>
      </w:tr>
      <w:tr w:rsidR="001372EB" w:rsidRPr="00BC32A2" w:rsidTr="001372EB">
        <w:trPr>
          <w:trHeight w:val="1023"/>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Conectividad</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Wi-Fi. - Red inalámbrica Wi-Fi 802.11ac, compatible con IEEE 802.11a/b/g/n</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Bluetooth. - Tecnología inalámbrica Bluetooth 4.2.</w:t>
            </w:r>
          </w:p>
        </w:tc>
      </w:tr>
      <w:tr w:rsidR="001372EB" w:rsidRPr="00BC32A2" w:rsidTr="001372EB">
        <w:trPr>
          <w:trHeight w:val="362"/>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Puertos</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Puerto USB-C compatible con:</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Carga.</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USB 3.1 Gen 1 (hasta S Gbps).</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Salida nativa para video Display Port 12.</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Salida VGA con adaptador multi puerto de USB-C a VGA.</w:t>
            </w:r>
          </w:p>
          <w:p w:rsidR="001372EB" w:rsidRPr="00BC32A2" w:rsidRDefault="001372EB" w:rsidP="001372EB">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Salida de video HDMI con adaptador multipuerto de USB-C a AV digital.</w:t>
            </w:r>
          </w:p>
        </w:tc>
      </w:tr>
      <w:tr w:rsidR="001372EB" w:rsidRPr="00BC32A2" w:rsidTr="001372EB">
        <w:trPr>
          <w:trHeight w:val="51"/>
          <w:jc w:val="right"/>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1372EB" w:rsidRPr="00BC32A2" w:rsidRDefault="001372EB" w:rsidP="001372EB">
            <w:pPr>
              <w:tabs>
                <w:tab w:val="left" w:pos="1153"/>
              </w:tabs>
              <w:spacing w:before="93"/>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Sistema Operativo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1372EB" w:rsidRPr="00BC32A2" w:rsidRDefault="001372EB" w:rsidP="001372EB">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MacOS.</w:t>
            </w:r>
          </w:p>
        </w:tc>
      </w:tr>
    </w:tbl>
    <w:p w:rsidR="001372EB" w:rsidRPr="00BC32A2" w:rsidRDefault="001372EB" w:rsidP="001372EB">
      <w:pPr>
        <w:widowControl w:val="0"/>
        <w:autoSpaceDE w:val="0"/>
        <w:autoSpaceDN w:val="0"/>
        <w:jc w:val="both"/>
        <w:rPr>
          <w:rFonts w:ascii="Montserrat" w:eastAsia="Courier New" w:hAnsi="Montserrat" w:cs="Arial"/>
          <w:sz w:val="18"/>
          <w:szCs w:val="18"/>
          <w:lang w:val="es-ES" w:eastAsia="en-US"/>
        </w:rPr>
      </w:pPr>
    </w:p>
    <w:tbl>
      <w:tblPr>
        <w:tblStyle w:val="TableNormal13"/>
        <w:tblpPr w:leftFromText="141" w:rightFromText="141" w:vertAnchor="text" w:horzAnchor="margin" w:tblpXSpec="right" w:tblpY="128"/>
        <w:tblW w:w="9364" w:type="dxa"/>
        <w:tblInd w:w="0"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552"/>
        <w:gridCol w:w="7812"/>
      </w:tblGrid>
      <w:tr w:rsidR="00BC32A2" w:rsidRPr="00BC32A2" w:rsidTr="00BC32A2">
        <w:trPr>
          <w:trHeight w:val="465"/>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spacing w:before="109"/>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Descripción</w:t>
            </w:r>
          </w:p>
        </w:tc>
        <w:tc>
          <w:tcPr>
            <w:tcW w:w="781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spacing w:before="119"/>
              <w:ind w:left="170"/>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Equipo</w:t>
            </w:r>
            <w:r w:rsidRPr="00BC32A2">
              <w:rPr>
                <w:rFonts w:ascii="Montserrat" w:eastAsia="Courier New" w:hAnsi="Montserrat" w:cs="Courier New"/>
                <w:b/>
                <w:bCs/>
                <w:spacing w:val="-21"/>
                <w:sz w:val="18"/>
                <w:szCs w:val="18"/>
              </w:rPr>
              <w:t xml:space="preserve"> </w:t>
            </w:r>
            <w:r w:rsidRPr="00BC32A2">
              <w:rPr>
                <w:rFonts w:ascii="Montserrat" w:eastAsia="Courier New" w:hAnsi="Montserrat" w:cs="Courier New"/>
                <w:b/>
                <w:bCs/>
                <w:sz w:val="18"/>
                <w:szCs w:val="18"/>
              </w:rPr>
              <w:t>"M2"</w:t>
            </w:r>
            <w:r w:rsidRPr="00BC32A2">
              <w:rPr>
                <w:rFonts w:ascii="Montserrat" w:eastAsia="Courier New" w:hAnsi="Montserrat" w:cs="Courier New"/>
                <w:b/>
                <w:bCs/>
                <w:spacing w:val="-20"/>
                <w:sz w:val="18"/>
                <w:szCs w:val="18"/>
              </w:rPr>
              <w:t xml:space="preserve"> </w:t>
            </w:r>
            <w:r w:rsidRPr="00BC32A2">
              <w:rPr>
                <w:rFonts w:ascii="Montserrat" w:eastAsia="Courier New" w:hAnsi="Montserrat" w:cs="Courier New"/>
                <w:b/>
                <w:bCs/>
                <w:sz w:val="18"/>
                <w:szCs w:val="18"/>
              </w:rPr>
              <w:t>Apple</w:t>
            </w:r>
            <w:r w:rsidRPr="00BC32A2">
              <w:rPr>
                <w:rFonts w:ascii="Montserrat" w:eastAsia="Courier New" w:hAnsi="Montserrat" w:cs="Courier New"/>
                <w:b/>
                <w:bCs/>
                <w:spacing w:val="-21"/>
                <w:sz w:val="18"/>
                <w:szCs w:val="18"/>
              </w:rPr>
              <w:t xml:space="preserve"> </w:t>
            </w:r>
            <w:r w:rsidRPr="00BC32A2">
              <w:rPr>
                <w:rFonts w:ascii="Montserrat" w:eastAsia="Courier New" w:hAnsi="Montserrat" w:cs="Courier New"/>
                <w:b/>
                <w:bCs/>
                <w:sz w:val="18"/>
                <w:szCs w:val="18"/>
              </w:rPr>
              <w:t>de</w:t>
            </w:r>
            <w:r w:rsidRPr="00BC32A2">
              <w:rPr>
                <w:rFonts w:ascii="Montserrat" w:eastAsia="Courier New" w:hAnsi="Montserrat" w:cs="Courier New"/>
                <w:b/>
                <w:bCs/>
                <w:spacing w:val="-21"/>
                <w:sz w:val="18"/>
                <w:szCs w:val="18"/>
              </w:rPr>
              <w:t xml:space="preserve"> </w:t>
            </w:r>
            <w:r w:rsidRPr="00BC32A2">
              <w:rPr>
                <w:rFonts w:ascii="Montserrat" w:eastAsia="Courier New" w:hAnsi="Montserrat" w:cs="Courier New"/>
                <w:b/>
                <w:bCs/>
                <w:sz w:val="18"/>
                <w:szCs w:val="18"/>
              </w:rPr>
              <w:t>Escritorio</w:t>
            </w:r>
            <w:r w:rsidRPr="00BC32A2">
              <w:rPr>
                <w:rFonts w:ascii="Montserrat" w:eastAsia="Courier New" w:hAnsi="Montserrat" w:cs="Courier New"/>
                <w:b/>
                <w:bCs/>
                <w:spacing w:val="-20"/>
                <w:sz w:val="18"/>
                <w:szCs w:val="18"/>
              </w:rPr>
              <w:t xml:space="preserve"> </w:t>
            </w:r>
            <w:r w:rsidRPr="00BC32A2">
              <w:rPr>
                <w:rFonts w:ascii="Montserrat" w:eastAsia="Courier New" w:hAnsi="Montserrat" w:cs="Courier New"/>
                <w:b/>
                <w:bCs/>
                <w:sz w:val="18"/>
                <w:szCs w:val="18"/>
              </w:rPr>
              <w:t>iMac</w:t>
            </w:r>
          </w:p>
        </w:tc>
      </w:tr>
      <w:tr w:rsidR="00BC32A2" w:rsidRPr="00BC32A2" w:rsidTr="00BC32A2">
        <w:trPr>
          <w:trHeight w:val="51"/>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Procesador</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Intel Core i5 de doble núcleo y 2.3 GHz (Turbo Boost de hasta 3.6 GHz) con 4 MB de caché.</w:t>
            </w:r>
          </w:p>
        </w:tc>
      </w:tr>
      <w:tr w:rsidR="00BC32A2" w:rsidRPr="00BC32A2" w:rsidTr="00BC32A2">
        <w:trPr>
          <w:trHeight w:val="451"/>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spacing w:before="90"/>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 xml:space="preserve">Disco </w:t>
            </w:r>
            <w:r w:rsidRPr="00BC32A2">
              <w:rPr>
                <w:rFonts w:ascii="Montserrat" w:eastAsia="Courier New" w:hAnsi="Montserrat" w:cs="Courier New"/>
                <w:b/>
                <w:bCs/>
                <w:color w:val="FFFFFF"/>
                <w:sz w:val="18"/>
                <w:szCs w:val="18"/>
              </w:rPr>
              <w:t>duro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Disco duro de 1 TB (5400 rpm).</w:t>
            </w:r>
          </w:p>
        </w:tc>
      </w:tr>
      <w:tr w:rsidR="00BC32A2" w:rsidRPr="00BC32A2" w:rsidTr="00BC32A2">
        <w:trPr>
          <w:trHeight w:val="490"/>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 xml:space="preserve">Memoria </w:t>
            </w:r>
            <w:r w:rsidRPr="00BC32A2">
              <w:rPr>
                <w:rFonts w:ascii="Montserrat" w:eastAsia="Courier New" w:hAnsi="Montserrat" w:cs="Courier New"/>
                <w:b/>
                <w:bCs/>
                <w:spacing w:val="-6"/>
                <w:w w:val="85"/>
                <w:position w:val="1"/>
                <w:sz w:val="18"/>
                <w:szCs w:val="18"/>
              </w:rPr>
              <w:t xml:space="preserve">RAM </w:t>
            </w:r>
            <w:r w:rsidRPr="00BC32A2">
              <w:rPr>
                <w:rFonts w:ascii="Montserrat" w:eastAsia="Courier New" w:hAnsi="Montserrat" w:cs="Courier New"/>
                <w:b/>
                <w:bCs/>
                <w:sz w:val="18"/>
                <w:szCs w:val="18"/>
              </w:rPr>
              <w:t>instalada</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16 GB de memoria DDR4.</w:t>
            </w:r>
          </w:p>
        </w:tc>
      </w:tr>
      <w:tr w:rsidR="00BC32A2" w:rsidRPr="00BC32A2" w:rsidTr="00BC32A2">
        <w:trPr>
          <w:trHeight w:val="441"/>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Tarjeta de Video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Intel Iris Plus Graphics 640.</w:t>
            </w:r>
          </w:p>
        </w:tc>
      </w:tr>
      <w:tr w:rsidR="00BC32A2" w:rsidRPr="00BC32A2" w:rsidTr="00BC32A2">
        <w:trPr>
          <w:trHeight w:val="1083"/>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Compatibilidad con video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Compatible simultáneamente la resolución nativa de la pantalla integrada y;</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Un monitor externo con resolución de 5120 x 2880 (5K) a 60 Hz compatible con 1,000 millones de colores.</w:t>
            </w:r>
          </w:p>
        </w:tc>
      </w:tr>
      <w:tr w:rsidR="00BC32A2" w:rsidRPr="00BC32A2" w:rsidTr="00BC32A2">
        <w:trPr>
          <w:trHeight w:val="682"/>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Pantalla</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Pantalla de 21.5 pulgadas (diagonal) retroiluminada por LED No táctil, Resolución de 1920 x 1080.</w:t>
            </w:r>
          </w:p>
        </w:tc>
      </w:tr>
      <w:tr w:rsidR="00BC32A2" w:rsidRPr="00BC32A2" w:rsidTr="00BC32A2">
        <w:trPr>
          <w:trHeight w:val="682"/>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Cámara de video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Cámara FaceTime de 720p.</w:t>
            </w:r>
          </w:p>
        </w:tc>
      </w:tr>
      <w:tr w:rsidR="00BC32A2" w:rsidRPr="00BC32A2" w:rsidTr="00BC32A2">
        <w:trPr>
          <w:trHeight w:val="1162"/>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Conectividad</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Wi-Fi. - Red inalámbrica Wi-Fi 802.11ac, compatible con IEEE 802.11a/b/g/n.</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Bluetooth. - Tecnología inalámbrica Bluetooth 4.2.</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Gigabit Ethernet 10/100/10008ASE-T (conector RJ-45).</w:t>
            </w:r>
          </w:p>
        </w:tc>
      </w:tr>
      <w:tr w:rsidR="00BC32A2" w:rsidRPr="00BC32A2" w:rsidTr="00BC32A2">
        <w:trPr>
          <w:trHeight w:val="362"/>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t>Puertos</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Entrada de 3.5 mm para audífonos.</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Ranura para tarjeta SDXC.</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Cuatro puertos USB 3 (compatibles con USB 2).</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lastRenderedPageBreak/>
              <w:t>Dos puertos Thunderbolt 3 (USB-C) compatibles con:</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Disp1ayPORFT.</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Thunderbolt (hasta 40 Gb/s).</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USB 3.1 de segunda generación (hasta 10 Gb/s).</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Compatible con Thunderbolt 2, HDMI, DVI y VGA mediante adaptadores.</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Gigabit Ethernet 10/l00/l000BASET (conector RJ-45).</w:t>
            </w:r>
          </w:p>
          <w:p w:rsidR="00BC32A2" w:rsidRPr="00BC32A2" w:rsidRDefault="00BC32A2" w:rsidP="00BC32A2">
            <w:pPr>
              <w:jc w:val="both"/>
              <w:rPr>
                <w:rFonts w:ascii="Montserrat" w:eastAsia="Courier New" w:hAnsi="Montserrat" w:cs="Arial"/>
                <w:b/>
                <w:bCs/>
                <w:sz w:val="18"/>
                <w:szCs w:val="18"/>
                <w:lang w:val="en-US"/>
              </w:rPr>
            </w:pPr>
            <w:r w:rsidRPr="00BC32A2">
              <w:rPr>
                <w:rFonts w:ascii="Montserrat" w:eastAsia="Courier New" w:hAnsi="Montserrat" w:cs="Arial"/>
                <w:b/>
                <w:bCs/>
                <w:sz w:val="18"/>
                <w:szCs w:val="18"/>
                <w:lang w:val="en-US"/>
              </w:rPr>
              <w:t>Ranura para cable de seguridad Kensington.</w:t>
            </w:r>
          </w:p>
        </w:tc>
      </w:tr>
      <w:tr w:rsidR="00BC32A2" w:rsidRPr="00BC32A2" w:rsidTr="00BC32A2">
        <w:trPr>
          <w:trHeight w:val="51"/>
        </w:trPr>
        <w:tc>
          <w:tcPr>
            <w:tcW w:w="1552" w:type="dxa"/>
            <w:tcBorders>
              <w:top w:val="single" w:sz="6" w:space="0" w:color="343434"/>
              <w:left w:val="single" w:sz="6" w:space="0" w:color="343434"/>
              <w:bottom w:val="single" w:sz="6" w:space="0" w:color="343434"/>
              <w:right w:val="single" w:sz="6" w:space="0" w:color="343434"/>
            </w:tcBorders>
            <w:shd w:val="clear" w:color="auto" w:fill="800000"/>
            <w:vAlign w:val="center"/>
            <w:hideMark/>
          </w:tcPr>
          <w:p w:rsidR="00BC32A2" w:rsidRPr="00BC32A2" w:rsidRDefault="00BC32A2" w:rsidP="00BC32A2">
            <w:pPr>
              <w:tabs>
                <w:tab w:val="left" w:pos="1153"/>
              </w:tabs>
              <w:spacing w:before="93" w:line="232" w:lineRule="auto"/>
              <w:ind w:right="46"/>
              <w:jc w:val="center"/>
              <w:rPr>
                <w:rFonts w:ascii="Montserrat" w:eastAsia="Courier New" w:hAnsi="Montserrat" w:cs="Courier New"/>
                <w:b/>
                <w:bCs/>
                <w:sz w:val="18"/>
                <w:szCs w:val="18"/>
              </w:rPr>
            </w:pPr>
            <w:r w:rsidRPr="00BC32A2">
              <w:rPr>
                <w:rFonts w:ascii="Montserrat" w:eastAsia="Courier New" w:hAnsi="Montserrat" w:cs="Courier New"/>
                <w:b/>
                <w:bCs/>
                <w:sz w:val="18"/>
                <w:szCs w:val="18"/>
              </w:rPr>
              <w:lastRenderedPageBreak/>
              <w:t>Sistema Operativo</w:t>
            </w:r>
          </w:p>
        </w:tc>
        <w:tc>
          <w:tcPr>
            <w:tcW w:w="7812" w:type="dxa"/>
            <w:tcBorders>
              <w:top w:val="single" w:sz="6" w:space="0" w:color="343434"/>
              <w:left w:val="single" w:sz="6" w:space="0" w:color="343434"/>
              <w:bottom w:val="single" w:sz="6" w:space="0" w:color="343434"/>
              <w:right w:val="single" w:sz="6" w:space="0" w:color="343434"/>
            </w:tcBorders>
            <w:vAlign w:val="center"/>
            <w:hideMark/>
          </w:tcPr>
          <w:p w:rsidR="00BC32A2" w:rsidRPr="00BC32A2" w:rsidRDefault="00BC32A2" w:rsidP="00BC32A2">
            <w:pPr>
              <w:jc w:val="both"/>
              <w:rPr>
                <w:rFonts w:ascii="Montserrat" w:eastAsia="Courier New" w:hAnsi="Montserrat" w:cs="Arial"/>
                <w:b/>
                <w:bCs/>
                <w:sz w:val="18"/>
                <w:szCs w:val="18"/>
                <w:lang w:val="es-ES"/>
              </w:rPr>
            </w:pPr>
            <w:r w:rsidRPr="00BC32A2">
              <w:rPr>
                <w:rFonts w:ascii="Montserrat" w:eastAsia="Courier New" w:hAnsi="Montserrat" w:cs="Arial"/>
                <w:b/>
                <w:bCs/>
                <w:sz w:val="18"/>
                <w:szCs w:val="18"/>
                <w:lang w:val="en-US"/>
              </w:rPr>
              <w:t>MacOS</w:t>
            </w:r>
          </w:p>
        </w:tc>
      </w:tr>
    </w:tbl>
    <w:p w:rsidR="001372EB" w:rsidRPr="00BC32A2" w:rsidRDefault="001372EB" w:rsidP="001372EB">
      <w:pPr>
        <w:widowControl w:val="0"/>
        <w:autoSpaceDE w:val="0"/>
        <w:autoSpaceDN w:val="0"/>
        <w:spacing w:before="3"/>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ab/>
      </w:r>
      <w:r w:rsidRPr="00BC32A2">
        <w:rPr>
          <w:rFonts w:ascii="Montserrat" w:eastAsia="Courier New" w:hAnsi="Montserrat" w:cs="Courier New"/>
          <w:sz w:val="18"/>
          <w:szCs w:val="18"/>
          <w:lang w:val="es-ES" w:eastAsia="en-US"/>
        </w:rPr>
        <w:tab/>
      </w:r>
      <w:r w:rsidRPr="00BC32A2">
        <w:rPr>
          <w:rFonts w:ascii="Montserrat" w:eastAsia="Courier New" w:hAnsi="Montserrat" w:cs="Courier New"/>
          <w:sz w:val="18"/>
          <w:szCs w:val="18"/>
          <w:lang w:val="es-ES" w:eastAsia="en-US"/>
        </w:rPr>
        <w:tab/>
      </w: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r w:rsidRPr="00BC32A2">
        <w:rPr>
          <w:rFonts w:ascii="Montserrat" w:eastAsia="Courier New" w:hAnsi="Montserrat" w:cs="Courier New"/>
          <w:b/>
          <w:bCs/>
          <w:sz w:val="18"/>
          <w:szCs w:val="18"/>
          <w:lang w:val="es-ES" w:eastAsia="en-US"/>
        </w:rPr>
        <w:t>Normas y estándares que deberán cumplir los equipos arrendados de cómputo de escritorio, portátil y con tecnología "Apple"</w:t>
      </w:r>
    </w:p>
    <w:p w:rsidR="001372EB" w:rsidRPr="00BC32A2" w:rsidRDefault="001372EB" w:rsidP="001372EB">
      <w:pPr>
        <w:widowControl w:val="0"/>
        <w:autoSpaceDE w:val="0"/>
        <w:autoSpaceDN w:val="0"/>
        <w:spacing w:before="5"/>
        <w:rPr>
          <w:rFonts w:ascii="Montserrat" w:eastAsia="Courier New" w:hAnsi="Montserrat" w:cs="Courier New"/>
          <w:b/>
          <w:sz w:val="18"/>
          <w:szCs w:val="18"/>
          <w:lang w:val="es-ES" w:eastAsia="en-US"/>
        </w:rPr>
      </w:pPr>
    </w:p>
    <w:p w:rsidR="001372EB" w:rsidRPr="00BC32A2" w:rsidRDefault="001372EB" w:rsidP="00BC12E5">
      <w:pPr>
        <w:widowControl w:val="0"/>
        <w:numPr>
          <w:ilvl w:val="2"/>
          <w:numId w:val="65"/>
        </w:numPr>
        <w:tabs>
          <w:tab w:val="left" w:pos="2121"/>
        </w:tabs>
        <w:autoSpaceDE w:val="0"/>
        <w:autoSpaceDN w:val="0"/>
        <w:ind w:right="638"/>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NOM-019-SCFI-vigente</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y/o</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UL</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norma</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equivalente</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internacional:</w:t>
      </w:r>
      <w:r w:rsidRPr="00BC32A2">
        <w:rPr>
          <w:rFonts w:ascii="Montserrat" w:eastAsia="Courier New" w:hAnsi="Montserrat" w:cs="Courier New"/>
          <w:spacing w:val="-17"/>
          <w:sz w:val="18"/>
          <w:szCs w:val="18"/>
          <w:lang w:val="es-ES" w:eastAsia="en-US"/>
        </w:rPr>
        <w:t xml:space="preserve"> </w:t>
      </w:r>
      <w:r w:rsidRPr="00BC32A2">
        <w:rPr>
          <w:rFonts w:ascii="Montserrat" w:eastAsia="Courier New" w:hAnsi="Montserrat" w:cs="Courier New"/>
          <w:sz w:val="18"/>
          <w:szCs w:val="18"/>
          <w:lang w:val="es-ES" w:eastAsia="en-US"/>
        </w:rPr>
        <w:t>Seguridad</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Equipo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Procesamiento de Datos.</w:t>
      </w:r>
    </w:p>
    <w:p w:rsidR="001372EB" w:rsidRPr="00BC32A2" w:rsidRDefault="001372EB" w:rsidP="00BC12E5">
      <w:pPr>
        <w:widowControl w:val="0"/>
        <w:numPr>
          <w:ilvl w:val="2"/>
          <w:numId w:val="65"/>
        </w:numPr>
        <w:tabs>
          <w:tab w:val="left" w:pos="2121"/>
        </w:tabs>
        <w:autoSpaceDE w:val="0"/>
        <w:autoSpaceDN w:val="0"/>
        <w:spacing w:before="120"/>
        <w:ind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Energy</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Star®</w:t>
      </w:r>
    </w:p>
    <w:p w:rsidR="001372EB" w:rsidRPr="00BC32A2" w:rsidRDefault="001372EB" w:rsidP="00BC12E5">
      <w:pPr>
        <w:widowControl w:val="0"/>
        <w:numPr>
          <w:ilvl w:val="2"/>
          <w:numId w:val="65"/>
        </w:numPr>
        <w:tabs>
          <w:tab w:val="left" w:pos="2121"/>
        </w:tabs>
        <w:autoSpaceDE w:val="0"/>
        <w:autoSpaceDN w:val="0"/>
        <w:spacing w:before="120"/>
        <w:ind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EPEAT®</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Gold</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Silver</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Bronze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equivalente.</w:t>
      </w:r>
    </w:p>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bookmarkStart w:id="52" w:name="_Toc103713637"/>
      <w:bookmarkStart w:id="53" w:name="_Toc95173473"/>
      <w:r w:rsidRPr="00BC32A2">
        <w:rPr>
          <w:rFonts w:ascii="Montserrat" w:eastAsia="Courier New" w:hAnsi="Montserrat" w:cs="Courier New"/>
          <w:b/>
          <w:bCs/>
          <w:sz w:val="18"/>
          <w:szCs w:val="18"/>
          <w:lang w:val="es-ES" w:eastAsia="en-US"/>
        </w:rPr>
        <w:t>Herramienta de diagnóstico y administración para equipo de cómputo de escritorio y portátil</w:t>
      </w:r>
      <w:bookmarkEnd w:id="52"/>
      <w:bookmarkEnd w:id="53"/>
    </w:p>
    <w:p w:rsidR="001372EB" w:rsidRPr="00BC32A2" w:rsidRDefault="001372EB" w:rsidP="001372EB">
      <w:pPr>
        <w:widowControl w:val="0"/>
        <w:autoSpaceDE w:val="0"/>
        <w:autoSpaceDN w:val="0"/>
        <w:spacing w:before="4"/>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before="1"/>
        <w:ind w:left="1748"/>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equipo deberá</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incluir una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herramienta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diagnóstico y</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administración</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propietaria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siguientes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características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sugeridas:</w:t>
      </w:r>
    </w:p>
    <w:p w:rsidR="001372EB" w:rsidRPr="00BC32A2" w:rsidRDefault="001372EB" w:rsidP="00BC12E5">
      <w:pPr>
        <w:widowControl w:val="0"/>
        <w:numPr>
          <w:ilvl w:val="2"/>
          <w:numId w:val="65"/>
        </w:numPr>
        <w:tabs>
          <w:tab w:val="left" w:pos="2121"/>
        </w:tabs>
        <w:autoSpaceDE w:val="0"/>
        <w:autoSpaceDN w:val="0"/>
        <w:spacing w:before="117"/>
        <w:ind w:right="636"/>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Propietaria</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fabricante</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derechos</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reservados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fabricante</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(especificar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 nombre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registrado).</w:t>
      </w:r>
    </w:p>
    <w:p w:rsidR="001372EB" w:rsidRPr="00BC32A2" w:rsidRDefault="001372EB" w:rsidP="00BC12E5">
      <w:pPr>
        <w:widowControl w:val="0"/>
        <w:numPr>
          <w:ilvl w:val="2"/>
          <w:numId w:val="65"/>
        </w:numPr>
        <w:tabs>
          <w:tab w:val="left" w:pos="2121"/>
        </w:tabs>
        <w:autoSpaceDE w:val="0"/>
        <w:autoSpaceDN w:val="0"/>
        <w:spacing w:before="122"/>
        <w:ind w:right="636"/>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Con seguridad de acceso y permisos independientes de la seguridad del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sistema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operativo.</w:t>
      </w:r>
    </w:p>
    <w:p w:rsidR="001372EB" w:rsidRPr="00BC32A2" w:rsidRDefault="001372EB" w:rsidP="00BC12E5">
      <w:pPr>
        <w:widowControl w:val="0"/>
        <w:numPr>
          <w:ilvl w:val="2"/>
          <w:numId w:val="65"/>
        </w:numPr>
        <w:tabs>
          <w:tab w:val="left" w:pos="2121"/>
        </w:tabs>
        <w:autoSpaceDE w:val="0"/>
        <w:autoSpaceDN w:val="0"/>
        <w:spacing w:before="119"/>
        <w:ind w:right="64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permita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diagnóstico</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administración</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remota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recursos,</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teniendo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acceso a:</w:t>
      </w:r>
    </w:p>
    <w:p w:rsidR="001372EB" w:rsidRPr="00BC32A2" w:rsidRDefault="001372EB" w:rsidP="00BC12E5">
      <w:pPr>
        <w:widowControl w:val="0"/>
        <w:numPr>
          <w:ilvl w:val="3"/>
          <w:numId w:val="65"/>
        </w:numPr>
        <w:tabs>
          <w:tab w:val="left" w:pos="2382"/>
        </w:tabs>
        <w:autoSpaceDE w:val="0"/>
        <w:autoSpaceDN w:val="0"/>
        <w:spacing w:before="12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Tipo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velocidad</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procesador.</w:t>
      </w:r>
    </w:p>
    <w:p w:rsidR="001372EB" w:rsidRPr="00BC32A2" w:rsidRDefault="001372EB" w:rsidP="00BC12E5">
      <w:pPr>
        <w:widowControl w:val="0"/>
        <w:numPr>
          <w:ilvl w:val="3"/>
          <w:numId w:val="65"/>
        </w:numPr>
        <w:tabs>
          <w:tab w:val="left" w:pos="2382"/>
        </w:tabs>
        <w:autoSpaceDE w:val="0"/>
        <w:autoSpaceDN w:val="0"/>
        <w:spacing w:before="119"/>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Número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slots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memoria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ocupados.</w:t>
      </w:r>
    </w:p>
    <w:p w:rsidR="001372EB" w:rsidRPr="00BC32A2" w:rsidRDefault="001372EB" w:rsidP="00BC12E5">
      <w:pPr>
        <w:widowControl w:val="0"/>
        <w:numPr>
          <w:ilvl w:val="3"/>
          <w:numId w:val="65"/>
        </w:numPr>
        <w:tabs>
          <w:tab w:val="left" w:pos="2382"/>
        </w:tabs>
        <w:autoSpaceDE w:val="0"/>
        <w:autoSpaceDN w:val="0"/>
        <w:spacing w:before="122"/>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Número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serie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CPU.</w:t>
      </w:r>
    </w:p>
    <w:p w:rsidR="001372EB" w:rsidRPr="00BC32A2" w:rsidRDefault="001372EB" w:rsidP="00BC12E5">
      <w:pPr>
        <w:widowControl w:val="0"/>
        <w:numPr>
          <w:ilvl w:val="3"/>
          <w:numId w:val="65"/>
        </w:numPr>
        <w:tabs>
          <w:tab w:val="left" w:pos="2382"/>
        </w:tabs>
        <w:autoSpaceDE w:val="0"/>
        <w:autoSpaceDN w:val="0"/>
        <w:spacing w:before="119"/>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Modelo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disco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duro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número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serie.</w:t>
      </w:r>
    </w:p>
    <w:p w:rsidR="001372EB" w:rsidRPr="00BC32A2" w:rsidRDefault="001372EB" w:rsidP="00BC12E5">
      <w:pPr>
        <w:widowControl w:val="0"/>
        <w:numPr>
          <w:ilvl w:val="3"/>
          <w:numId w:val="65"/>
        </w:numPr>
        <w:tabs>
          <w:tab w:val="left" w:pos="2382"/>
        </w:tabs>
        <w:autoSpaceDE w:val="0"/>
        <w:autoSpaceDN w:val="0"/>
        <w:spacing w:before="12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Versión</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actualización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BIOS.</w:t>
      </w:r>
    </w:p>
    <w:p w:rsidR="001372EB" w:rsidRPr="00BC32A2" w:rsidRDefault="001372EB" w:rsidP="00BC12E5">
      <w:pPr>
        <w:widowControl w:val="0"/>
        <w:numPr>
          <w:ilvl w:val="3"/>
          <w:numId w:val="65"/>
        </w:numPr>
        <w:tabs>
          <w:tab w:val="left" w:pos="2382"/>
        </w:tabs>
        <w:autoSpaceDE w:val="0"/>
        <w:autoSpaceDN w:val="0"/>
        <w:spacing w:before="119"/>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Habilitar</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deshabilitar</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arranque</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desde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USB,</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CD-ROM</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disco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duro.</w:t>
      </w:r>
    </w:p>
    <w:p w:rsidR="001372EB" w:rsidRPr="00BC32A2" w:rsidRDefault="001372EB" w:rsidP="00BC12E5">
      <w:pPr>
        <w:widowControl w:val="0"/>
        <w:numPr>
          <w:ilvl w:val="3"/>
          <w:numId w:val="65"/>
        </w:numPr>
        <w:tabs>
          <w:tab w:val="left" w:pos="2382"/>
        </w:tabs>
        <w:autoSpaceDE w:val="0"/>
        <w:autoSpaceDN w:val="0"/>
        <w:spacing w:before="119"/>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Habilitar</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deshabilitar</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puertos.</w:t>
      </w:r>
    </w:p>
    <w:p w:rsidR="001372EB" w:rsidRPr="00BC32A2" w:rsidRDefault="001372EB" w:rsidP="001372EB">
      <w:pPr>
        <w:widowControl w:val="0"/>
        <w:autoSpaceDE w:val="0"/>
        <w:autoSpaceDN w:val="0"/>
        <w:spacing w:before="7"/>
        <w:rPr>
          <w:rFonts w:ascii="Montserrat" w:eastAsia="Courier New" w:hAnsi="Montserrat" w:cs="Courier New"/>
          <w:sz w:val="18"/>
          <w:szCs w:val="18"/>
          <w:lang w:val="es-ES" w:eastAsia="en-US"/>
        </w:rPr>
      </w:pP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bookmarkStart w:id="54" w:name="_Toc103713638"/>
      <w:bookmarkStart w:id="55" w:name="_Toc95173474"/>
      <w:r w:rsidRPr="00BC32A2">
        <w:rPr>
          <w:rFonts w:ascii="Montserrat" w:eastAsia="Courier New" w:hAnsi="Montserrat" w:cs="Courier New"/>
          <w:b/>
          <w:bCs/>
          <w:sz w:val="18"/>
          <w:szCs w:val="18"/>
          <w:lang w:val="es-ES" w:eastAsia="en-US"/>
        </w:rPr>
        <w:t>Manuales para equipo de cómputo de escritorio, portátil y con tecnología "Apple"</w:t>
      </w:r>
      <w:bookmarkEnd w:id="54"/>
      <w:bookmarkEnd w:id="55"/>
    </w:p>
    <w:p w:rsidR="001372EB" w:rsidRPr="00BC32A2" w:rsidRDefault="001372EB" w:rsidP="001372EB">
      <w:pPr>
        <w:widowControl w:val="0"/>
        <w:autoSpaceDE w:val="0"/>
        <w:autoSpaceDN w:val="0"/>
        <w:spacing w:before="6"/>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748" w:right="641"/>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Se debe de entregar manual del equipo para su instalación, configuración</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y </w:t>
      </w:r>
      <w:r w:rsidRPr="00BC32A2">
        <w:rPr>
          <w:rFonts w:ascii="Montserrat" w:eastAsia="Courier New" w:hAnsi="Montserrat" w:cs="Courier New"/>
          <w:sz w:val="18"/>
          <w:szCs w:val="18"/>
          <w:lang w:val="es-ES" w:eastAsia="en-US"/>
        </w:rPr>
        <w:lastRenderedPageBreak/>
        <w:t>operación impreso, en medio electrónico y en idioma español, además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proporcionar</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liga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sitio web</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cual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puede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descargar.</w:t>
      </w:r>
    </w:p>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1"/>
          <w:numId w:val="64"/>
        </w:numPr>
        <w:autoSpaceDE w:val="0"/>
        <w:autoSpaceDN w:val="0"/>
        <w:outlineLvl w:val="0"/>
        <w:rPr>
          <w:rFonts w:ascii="Montserrat" w:eastAsia="Courier New" w:hAnsi="Montserrat" w:cs="Courier New"/>
          <w:b/>
          <w:bCs/>
          <w:sz w:val="18"/>
          <w:szCs w:val="18"/>
          <w:lang w:val="es-ES" w:eastAsia="en-US"/>
        </w:rPr>
      </w:pPr>
      <w:bookmarkStart w:id="56" w:name="_Toc103713639"/>
      <w:bookmarkStart w:id="57" w:name="_Toc95173475"/>
      <w:r w:rsidRPr="00BC32A2">
        <w:rPr>
          <w:rFonts w:ascii="Montserrat" w:eastAsia="Courier New" w:hAnsi="Montserrat" w:cs="Courier New"/>
          <w:b/>
          <w:bCs/>
          <w:sz w:val="18"/>
          <w:szCs w:val="18"/>
          <w:lang w:val="es-ES" w:eastAsia="en-US"/>
        </w:rPr>
        <w:t>Tipos de equipos y periféricos</w:t>
      </w:r>
      <w:bookmarkEnd w:id="56"/>
      <w:bookmarkEnd w:id="57"/>
    </w:p>
    <w:p w:rsidR="001372EB" w:rsidRPr="00BC32A2" w:rsidRDefault="001372EB" w:rsidP="001372EB">
      <w:pPr>
        <w:widowControl w:val="0"/>
        <w:autoSpaceDE w:val="0"/>
        <w:autoSpaceDN w:val="0"/>
        <w:spacing w:before="5"/>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680" w:right="1015" w:firstLine="707"/>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Las características técnicas mínimas requeridas para los equipos y</w:t>
      </w:r>
      <w:r w:rsidRPr="00BC32A2">
        <w:rPr>
          <w:rFonts w:ascii="Montserrat" w:eastAsia="Courier New" w:hAnsi="Montserrat" w:cs="Courier New"/>
          <w:spacing w:val="-119"/>
          <w:sz w:val="18"/>
          <w:szCs w:val="18"/>
          <w:lang w:val="es-ES" w:eastAsia="en-US"/>
        </w:rPr>
        <w:t xml:space="preserve"> </w:t>
      </w:r>
      <w:r w:rsidRPr="00BC32A2">
        <w:rPr>
          <w:rFonts w:ascii="Montserrat" w:eastAsia="Courier New" w:hAnsi="Montserrat" w:cs="Courier New"/>
          <w:sz w:val="18"/>
          <w:szCs w:val="18"/>
          <w:lang w:val="es-ES" w:eastAsia="en-US"/>
        </w:rPr>
        <w:t>periféricos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son las siguientes:</w:t>
      </w:r>
    </w:p>
    <w:p w:rsidR="001372EB" w:rsidRPr="00BC32A2" w:rsidRDefault="001372EB" w:rsidP="001372EB">
      <w:pPr>
        <w:widowControl w:val="0"/>
        <w:autoSpaceDE w:val="0"/>
        <w:autoSpaceDN w:val="0"/>
        <w:spacing w:before="1"/>
        <w:rPr>
          <w:rFonts w:ascii="Montserrat" w:eastAsia="Courier New" w:hAnsi="Montserrat" w:cs="Courier New"/>
          <w:sz w:val="18"/>
          <w:szCs w:val="18"/>
          <w:lang w:val="es-ES" w:eastAsia="en-US"/>
        </w:rPr>
      </w:pPr>
    </w:p>
    <w:tbl>
      <w:tblPr>
        <w:tblStyle w:val="TableNormal3"/>
        <w:tblpPr w:leftFromText="141" w:rightFromText="141"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6058"/>
      </w:tblGrid>
      <w:tr w:rsidR="001372EB" w:rsidRPr="00BC32A2" w:rsidTr="001372EB">
        <w:trPr>
          <w:trHeight w:val="192"/>
        </w:trPr>
        <w:tc>
          <w:tcPr>
            <w:tcW w:w="2539" w:type="dxa"/>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line="184" w:lineRule="exact"/>
              <w:ind w:left="141"/>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Equipos</w:t>
            </w:r>
            <w:r w:rsidRPr="00BC32A2">
              <w:rPr>
                <w:rFonts w:ascii="Montserrat" w:eastAsia="Courier New" w:hAnsi="Montserrat" w:cs="Courier New"/>
                <w:color w:val="FFFFFF"/>
                <w:spacing w:val="-8"/>
                <w:sz w:val="18"/>
                <w:szCs w:val="18"/>
                <w:lang w:val="en-US"/>
              </w:rPr>
              <w:t xml:space="preserve"> </w:t>
            </w:r>
            <w:r w:rsidRPr="00BC32A2">
              <w:rPr>
                <w:rFonts w:ascii="Montserrat" w:eastAsia="Courier New" w:hAnsi="Montserrat" w:cs="Courier New"/>
                <w:color w:val="FFFFFF"/>
                <w:sz w:val="18"/>
                <w:szCs w:val="18"/>
                <w:lang w:val="en-US"/>
              </w:rPr>
              <w:t>y</w:t>
            </w:r>
            <w:r w:rsidRPr="00BC32A2">
              <w:rPr>
                <w:rFonts w:ascii="Montserrat" w:eastAsia="Courier New" w:hAnsi="Montserrat" w:cs="Courier New"/>
                <w:color w:val="FFFFFF"/>
                <w:spacing w:val="-8"/>
                <w:sz w:val="18"/>
                <w:szCs w:val="18"/>
                <w:lang w:val="en-US"/>
              </w:rPr>
              <w:t xml:space="preserve"> </w:t>
            </w:r>
            <w:r w:rsidRPr="00BC32A2">
              <w:rPr>
                <w:rFonts w:ascii="Montserrat" w:eastAsia="Courier New" w:hAnsi="Montserrat" w:cs="Courier New"/>
                <w:color w:val="FFFFFF"/>
                <w:sz w:val="18"/>
                <w:szCs w:val="18"/>
                <w:lang w:val="en-US"/>
              </w:rPr>
              <w:t>Periféricos</w:t>
            </w:r>
          </w:p>
        </w:tc>
        <w:tc>
          <w:tcPr>
            <w:tcW w:w="6058" w:type="dxa"/>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line="184" w:lineRule="exact"/>
              <w:ind w:left="1696"/>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Descripción</w:t>
            </w:r>
            <w:r w:rsidRPr="00BC32A2">
              <w:rPr>
                <w:rFonts w:ascii="Montserrat" w:eastAsia="Courier New" w:hAnsi="Montserrat" w:cs="Courier New"/>
                <w:color w:val="FFFFFF"/>
                <w:spacing w:val="-10"/>
                <w:sz w:val="18"/>
                <w:szCs w:val="18"/>
                <w:lang w:val="en-US"/>
              </w:rPr>
              <w:t xml:space="preserve"> </w:t>
            </w:r>
            <w:r w:rsidRPr="00BC32A2">
              <w:rPr>
                <w:rFonts w:ascii="Montserrat" w:eastAsia="Courier New" w:hAnsi="Montserrat" w:cs="Courier New"/>
                <w:color w:val="FFFFFF"/>
                <w:sz w:val="18"/>
                <w:szCs w:val="18"/>
                <w:lang w:val="en-US"/>
              </w:rPr>
              <w:t>del</w:t>
            </w:r>
            <w:r w:rsidRPr="00BC32A2">
              <w:rPr>
                <w:rFonts w:ascii="Montserrat" w:eastAsia="Courier New" w:hAnsi="Montserrat" w:cs="Courier New"/>
                <w:color w:val="FFFFFF"/>
                <w:spacing w:val="-9"/>
                <w:sz w:val="18"/>
                <w:szCs w:val="18"/>
                <w:lang w:val="en-US"/>
              </w:rPr>
              <w:t xml:space="preserve"> </w:t>
            </w:r>
            <w:r w:rsidRPr="00BC32A2">
              <w:rPr>
                <w:rFonts w:ascii="Montserrat" w:eastAsia="Courier New" w:hAnsi="Montserrat" w:cs="Courier New"/>
                <w:color w:val="FFFFFF"/>
                <w:sz w:val="18"/>
                <w:szCs w:val="18"/>
                <w:lang w:val="en-US"/>
              </w:rPr>
              <w:t>contenido</w:t>
            </w:r>
          </w:p>
        </w:tc>
      </w:tr>
      <w:tr w:rsidR="001372EB" w:rsidRPr="00BC32A2" w:rsidTr="001372EB">
        <w:trPr>
          <w:trHeight w:val="834"/>
        </w:trPr>
        <w:tc>
          <w:tcPr>
            <w:tcW w:w="2539" w:type="dxa"/>
            <w:tcBorders>
              <w:top w:val="single" w:sz="4" w:space="0" w:color="000000"/>
              <w:left w:val="single" w:sz="4" w:space="0" w:color="000000"/>
              <w:bottom w:val="single" w:sz="4" w:space="0" w:color="000000"/>
              <w:right w:val="single" w:sz="4" w:space="0" w:color="000000"/>
            </w:tcBorders>
            <w:shd w:val="clear" w:color="auto" w:fill="800000"/>
          </w:tcPr>
          <w:p w:rsidR="001372EB" w:rsidRPr="00BC32A2" w:rsidRDefault="001372EB" w:rsidP="001372EB">
            <w:pPr>
              <w:spacing w:before="6"/>
              <w:rPr>
                <w:rFonts w:ascii="Montserrat" w:eastAsia="Courier New" w:hAnsi="Montserrat" w:cs="Courier New"/>
                <w:sz w:val="18"/>
                <w:szCs w:val="18"/>
                <w:lang w:val="en-US"/>
              </w:rPr>
            </w:pPr>
          </w:p>
          <w:p w:rsidR="001372EB" w:rsidRPr="00BC32A2" w:rsidRDefault="001372EB" w:rsidP="001372EB">
            <w:pPr>
              <w:ind w:left="107"/>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P21.-</w:t>
            </w:r>
            <w:r w:rsidRPr="00BC32A2">
              <w:rPr>
                <w:rFonts w:ascii="Montserrat" w:eastAsia="Courier New" w:hAnsi="Montserrat" w:cs="Courier New"/>
                <w:color w:val="FFFFFF"/>
                <w:spacing w:val="-6"/>
                <w:sz w:val="18"/>
                <w:szCs w:val="18"/>
                <w:lang w:val="en-US"/>
              </w:rPr>
              <w:t xml:space="preserve"> </w:t>
            </w:r>
            <w:r w:rsidRPr="00BC32A2">
              <w:rPr>
                <w:rFonts w:ascii="Montserrat" w:eastAsia="Courier New" w:hAnsi="Montserrat" w:cs="Courier New"/>
                <w:color w:val="FFFFFF"/>
                <w:sz w:val="18"/>
                <w:szCs w:val="18"/>
                <w:lang w:val="en-US"/>
              </w:rPr>
              <w:t>Teclado</w:t>
            </w:r>
            <w:r w:rsidRPr="00BC32A2">
              <w:rPr>
                <w:rFonts w:ascii="Montserrat" w:eastAsia="Courier New" w:hAnsi="Montserrat" w:cs="Courier New"/>
                <w:color w:val="FFFFFF"/>
                <w:spacing w:val="-5"/>
                <w:sz w:val="18"/>
                <w:szCs w:val="18"/>
                <w:lang w:val="en-US"/>
              </w:rPr>
              <w:t xml:space="preserve"> </w:t>
            </w:r>
            <w:r w:rsidRPr="00BC32A2">
              <w:rPr>
                <w:rFonts w:ascii="Montserrat" w:eastAsia="Courier New" w:hAnsi="Montserrat" w:cs="Courier New"/>
                <w:color w:val="FFFFFF"/>
                <w:sz w:val="18"/>
                <w:szCs w:val="18"/>
                <w:lang w:val="en-US"/>
              </w:rPr>
              <w:t>y</w:t>
            </w:r>
            <w:r w:rsidRPr="00BC32A2">
              <w:rPr>
                <w:rFonts w:ascii="Montserrat" w:eastAsia="Courier New" w:hAnsi="Montserrat" w:cs="Courier New"/>
                <w:color w:val="FFFFFF"/>
                <w:spacing w:val="-5"/>
                <w:sz w:val="18"/>
                <w:szCs w:val="18"/>
                <w:lang w:val="en-US"/>
              </w:rPr>
              <w:t xml:space="preserve"> </w:t>
            </w:r>
            <w:r w:rsidRPr="00BC32A2">
              <w:rPr>
                <w:rFonts w:ascii="Montserrat" w:eastAsia="Courier New" w:hAnsi="Montserrat" w:cs="Courier New"/>
                <w:color w:val="FFFFFF"/>
                <w:sz w:val="18"/>
                <w:szCs w:val="18"/>
                <w:lang w:val="en-US"/>
              </w:rPr>
              <w:t>Mouse</w:t>
            </w:r>
          </w:p>
        </w:tc>
        <w:tc>
          <w:tcPr>
            <w:tcW w:w="6058" w:type="dxa"/>
            <w:tcBorders>
              <w:top w:val="single" w:sz="4" w:space="0" w:color="000000"/>
              <w:left w:val="single" w:sz="4" w:space="0" w:color="000000"/>
              <w:bottom w:val="single" w:sz="4" w:space="0" w:color="000000"/>
              <w:right w:val="single" w:sz="4" w:space="0" w:color="000000"/>
            </w:tcBorders>
            <w:hideMark/>
          </w:tcPr>
          <w:p w:rsidR="001372EB" w:rsidRPr="00BC32A2" w:rsidRDefault="001372EB" w:rsidP="00BC12E5">
            <w:pPr>
              <w:numPr>
                <w:ilvl w:val="0"/>
                <w:numId w:val="66"/>
              </w:numPr>
              <w:tabs>
                <w:tab w:val="left" w:pos="468"/>
              </w:tabs>
              <w:spacing w:before="1"/>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Español</w:t>
            </w:r>
            <w:r w:rsidRPr="00BC32A2">
              <w:rPr>
                <w:rFonts w:ascii="Montserrat" w:eastAsia="Courier New" w:hAnsi="Montserrat" w:cs="Courier New"/>
                <w:spacing w:val="-7"/>
                <w:sz w:val="18"/>
                <w:szCs w:val="18"/>
                <w:lang w:val="en-US"/>
              </w:rPr>
              <w:t xml:space="preserve"> </w:t>
            </w:r>
            <w:r w:rsidRPr="00BC32A2">
              <w:rPr>
                <w:rFonts w:ascii="Montserrat" w:eastAsia="Courier New" w:hAnsi="Montserrat" w:cs="Courier New"/>
                <w:sz w:val="18"/>
                <w:szCs w:val="18"/>
                <w:lang w:val="en-US"/>
              </w:rPr>
              <w:t>Latinoamérica</w:t>
            </w:r>
            <w:r w:rsidRPr="00BC32A2">
              <w:rPr>
                <w:rFonts w:ascii="Montserrat" w:eastAsia="Courier New" w:hAnsi="Montserrat" w:cs="Courier New"/>
                <w:spacing w:val="-7"/>
                <w:sz w:val="18"/>
                <w:szCs w:val="18"/>
                <w:lang w:val="en-US"/>
              </w:rPr>
              <w:t xml:space="preserve"> </w:t>
            </w:r>
            <w:r w:rsidRPr="00BC32A2">
              <w:rPr>
                <w:rFonts w:ascii="Montserrat" w:eastAsia="Courier New" w:hAnsi="Montserrat" w:cs="Courier New"/>
                <w:sz w:val="18"/>
                <w:szCs w:val="18"/>
                <w:lang w:val="en-US"/>
              </w:rPr>
              <w:t>USB</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104</w:t>
            </w:r>
            <w:r w:rsidRPr="00BC32A2">
              <w:rPr>
                <w:rFonts w:ascii="Montserrat" w:eastAsia="Courier New" w:hAnsi="Montserrat" w:cs="Courier New"/>
                <w:spacing w:val="-7"/>
                <w:sz w:val="18"/>
                <w:szCs w:val="18"/>
                <w:lang w:val="en-US"/>
              </w:rPr>
              <w:t xml:space="preserve"> </w:t>
            </w:r>
            <w:r w:rsidRPr="00BC32A2">
              <w:rPr>
                <w:rFonts w:ascii="Montserrat" w:eastAsia="Courier New" w:hAnsi="Montserrat" w:cs="Courier New"/>
                <w:sz w:val="18"/>
                <w:szCs w:val="18"/>
                <w:lang w:val="en-US"/>
              </w:rPr>
              <w:t>Teclas</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mínimo.</w:t>
            </w:r>
          </w:p>
          <w:p w:rsidR="001372EB" w:rsidRPr="00BC32A2" w:rsidRDefault="001372EB" w:rsidP="00BC12E5">
            <w:pPr>
              <w:numPr>
                <w:ilvl w:val="0"/>
                <w:numId w:val="66"/>
              </w:numPr>
              <w:tabs>
                <w:tab w:val="left" w:pos="468"/>
              </w:tabs>
              <w:spacing w:line="200" w:lineRule="atLeast"/>
              <w:ind w:left="467" w:right="96"/>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Misma marca del equipo. Con 12 teclas de función,</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teclado numérico y tecla de menú de inicio para</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Windows,</w:t>
            </w:r>
            <w:r w:rsidRPr="00BC32A2">
              <w:rPr>
                <w:rFonts w:ascii="Montserrat" w:eastAsia="Courier New" w:hAnsi="Montserrat" w:cs="Courier New"/>
                <w:spacing w:val="-3"/>
                <w:sz w:val="18"/>
                <w:szCs w:val="18"/>
                <w:lang w:val="en-US"/>
              </w:rPr>
              <w:t xml:space="preserve"> </w:t>
            </w:r>
            <w:r w:rsidRPr="00BC32A2">
              <w:rPr>
                <w:rFonts w:ascii="Montserrat" w:eastAsia="Courier New" w:hAnsi="Montserrat" w:cs="Courier New"/>
                <w:sz w:val="18"/>
                <w:szCs w:val="18"/>
                <w:lang w:val="en-US"/>
              </w:rPr>
              <w:t>con</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indicadores</w:t>
            </w:r>
            <w:r w:rsidRPr="00BC32A2">
              <w:rPr>
                <w:rFonts w:ascii="Montserrat" w:eastAsia="Courier New" w:hAnsi="Montserrat" w:cs="Courier New"/>
                <w:spacing w:val="-3"/>
                <w:sz w:val="18"/>
                <w:szCs w:val="18"/>
                <w:lang w:val="en-US"/>
              </w:rPr>
              <w:t xml:space="preserve"> </w:t>
            </w:r>
            <w:r w:rsidRPr="00BC32A2">
              <w:rPr>
                <w:rFonts w:ascii="Montserrat" w:eastAsia="Courier New" w:hAnsi="Montserrat" w:cs="Courier New"/>
                <w:sz w:val="18"/>
                <w:szCs w:val="18"/>
                <w:lang w:val="en-US"/>
              </w:rPr>
              <w:t>luminosos.</w:t>
            </w:r>
          </w:p>
        </w:tc>
      </w:tr>
      <w:tr w:rsidR="001372EB" w:rsidRPr="00BC32A2" w:rsidTr="001372EB">
        <w:trPr>
          <w:trHeight w:val="2531"/>
        </w:trPr>
        <w:tc>
          <w:tcPr>
            <w:tcW w:w="2539" w:type="dxa"/>
            <w:tcBorders>
              <w:top w:val="single" w:sz="4" w:space="0" w:color="000000"/>
              <w:left w:val="single" w:sz="4" w:space="0" w:color="000000"/>
              <w:bottom w:val="single" w:sz="4" w:space="0" w:color="000000"/>
              <w:right w:val="single" w:sz="4" w:space="0" w:color="000000"/>
            </w:tcBorders>
            <w:shd w:val="clear" w:color="auto" w:fill="800000"/>
          </w:tcPr>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spacing w:before="3"/>
              <w:rPr>
                <w:rFonts w:ascii="Montserrat" w:eastAsia="Courier New" w:hAnsi="Montserrat" w:cs="Courier New"/>
                <w:sz w:val="18"/>
                <w:szCs w:val="18"/>
                <w:lang w:val="en-US"/>
              </w:rPr>
            </w:pPr>
          </w:p>
          <w:p w:rsidR="001372EB" w:rsidRPr="00BC32A2" w:rsidRDefault="001372EB" w:rsidP="001372EB">
            <w:pPr>
              <w:ind w:left="107"/>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P23.-</w:t>
            </w:r>
            <w:r w:rsidRPr="00BC32A2">
              <w:rPr>
                <w:rFonts w:ascii="Montserrat" w:eastAsia="Courier New" w:hAnsi="Montserrat" w:cs="Courier New"/>
                <w:color w:val="FFFFFF"/>
                <w:spacing w:val="-9"/>
                <w:sz w:val="18"/>
                <w:szCs w:val="18"/>
                <w:lang w:val="en-US"/>
              </w:rPr>
              <w:t xml:space="preserve"> </w:t>
            </w:r>
            <w:r w:rsidRPr="00BC32A2">
              <w:rPr>
                <w:rFonts w:ascii="Montserrat" w:eastAsia="Courier New" w:hAnsi="Montserrat" w:cs="Courier New"/>
                <w:color w:val="FFFFFF"/>
                <w:sz w:val="18"/>
                <w:szCs w:val="18"/>
                <w:lang w:val="en-US"/>
              </w:rPr>
              <w:t>Monitor</w:t>
            </w:r>
          </w:p>
        </w:tc>
        <w:tc>
          <w:tcPr>
            <w:tcW w:w="6058" w:type="dxa"/>
            <w:tcBorders>
              <w:top w:val="single" w:sz="4" w:space="0" w:color="000000"/>
              <w:left w:val="single" w:sz="4" w:space="0" w:color="000000"/>
              <w:bottom w:val="single" w:sz="4" w:space="0" w:color="000000"/>
              <w:right w:val="single" w:sz="4" w:space="0" w:color="000000"/>
            </w:tcBorders>
            <w:hideMark/>
          </w:tcPr>
          <w:p w:rsidR="001372EB" w:rsidRPr="00BC32A2" w:rsidRDefault="001372EB" w:rsidP="00BC12E5">
            <w:pPr>
              <w:numPr>
                <w:ilvl w:val="0"/>
                <w:numId w:val="67"/>
              </w:numPr>
              <w:tabs>
                <w:tab w:val="left" w:pos="468"/>
              </w:tabs>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Pantalla</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Ancha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23"</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LED</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área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visible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diagonal.</w:t>
            </w:r>
          </w:p>
          <w:p w:rsidR="001372EB" w:rsidRPr="00BC32A2" w:rsidRDefault="001372EB" w:rsidP="00BC12E5">
            <w:pPr>
              <w:numPr>
                <w:ilvl w:val="0"/>
                <w:numId w:val="67"/>
              </w:numPr>
              <w:tabs>
                <w:tab w:val="left" w:pos="468"/>
              </w:tabs>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Resolución</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Full</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HD</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1920</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x</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1080.</w:t>
            </w:r>
          </w:p>
          <w:p w:rsidR="001372EB" w:rsidRPr="00BC32A2" w:rsidRDefault="001372EB" w:rsidP="00BC12E5">
            <w:pPr>
              <w:numPr>
                <w:ilvl w:val="0"/>
                <w:numId w:val="67"/>
              </w:numPr>
              <w:tabs>
                <w:tab w:val="left" w:pos="468"/>
              </w:tabs>
              <w:ind w:left="467" w:right="96"/>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Conector compatible con el conector de video de la</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tarjeta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gráfica</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(DVI</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0</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Mini</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Display</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Porto</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HDMI).</w:t>
            </w:r>
          </w:p>
          <w:p w:rsidR="001372EB" w:rsidRPr="00BC32A2" w:rsidRDefault="001372EB" w:rsidP="00BC12E5">
            <w:pPr>
              <w:numPr>
                <w:ilvl w:val="0"/>
                <w:numId w:val="67"/>
              </w:numPr>
              <w:tabs>
                <w:tab w:val="left" w:pos="468"/>
              </w:tabs>
              <w:spacing w:before="1"/>
              <w:ind w:left="467" w:right="98"/>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Debe traer el cable de video de acuerdo a los</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conectores de video de la tarjeta madre y del</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monitor.</w:t>
            </w:r>
          </w:p>
          <w:p w:rsidR="001372EB" w:rsidRPr="00BC32A2" w:rsidRDefault="001372EB" w:rsidP="00BC12E5">
            <w:pPr>
              <w:numPr>
                <w:ilvl w:val="0"/>
                <w:numId w:val="67"/>
              </w:numPr>
              <w:tabs>
                <w:tab w:val="left" w:pos="468"/>
              </w:tabs>
              <w:ind w:left="467" w:right="93"/>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Misma</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marca</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del</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fabricante</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la</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computadora,</w:t>
            </w:r>
            <w:r w:rsidRPr="00BC32A2">
              <w:rPr>
                <w:rFonts w:ascii="Montserrat" w:eastAsia="Courier New" w:hAnsi="Montserrat" w:cs="Courier New"/>
                <w:spacing w:val="-106"/>
                <w:sz w:val="18"/>
                <w:szCs w:val="18"/>
                <w:lang w:val="en-US"/>
              </w:rPr>
              <w:t xml:space="preserve"> </w:t>
            </w:r>
            <w:r w:rsidRPr="00BC32A2">
              <w:rPr>
                <w:rFonts w:ascii="Montserrat" w:eastAsia="Courier New" w:hAnsi="Montserrat" w:cs="Courier New"/>
                <w:sz w:val="18"/>
                <w:szCs w:val="18"/>
                <w:lang w:val="en-US"/>
              </w:rPr>
              <w:t>apreciable</w:t>
            </w:r>
            <w:r w:rsidRPr="00BC32A2">
              <w:rPr>
                <w:rFonts w:ascii="Montserrat" w:eastAsia="Courier New" w:hAnsi="Montserrat" w:cs="Courier New"/>
                <w:spacing w:val="-24"/>
                <w:sz w:val="18"/>
                <w:szCs w:val="18"/>
                <w:lang w:val="en-US"/>
              </w:rPr>
              <w:t xml:space="preserve"> </w:t>
            </w:r>
            <w:r w:rsidRPr="00BC32A2">
              <w:rPr>
                <w:rFonts w:ascii="Montserrat" w:eastAsia="Courier New" w:hAnsi="Montserrat" w:cs="Courier New"/>
                <w:sz w:val="18"/>
                <w:szCs w:val="18"/>
                <w:lang w:val="en-US"/>
              </w:rPr>
              <w:t>en</w:t>
            </w:r>
            <w:r w:rsidRPr="00BC32A2">
              <w:rPr>
                <w:rFonts w:ascii="Montserrat" w:eastAsia="Courier New" w:hAnsi="Montserrat" w:cs="Courier New"/>
                <w:spacing w:val="-23"/>
                <w:sz w:val="18"/>
                <w:szCs w:val="18"/>
                <w:lang w:val="en-US"/>
              </w:rPr>
              <w:t xml:space="preserve"> </w:t>
            </w:r>
            <w:r w:rsidRPr="00BC32A2">
              <w:rPr>
                <w:rFonts w:ascii="Montserrat" w:eastAsia="Courier New" w:hAnsi="Montserrat" w:cs="Courier New"/>
                <w:sz w:val="18"/>
                <w:szCs w:val="18"/>
                <w:lang w:val="en-US"/>
              </w:rPr>
              <w:t>etiqueta</w:t>
            </w:r>
            <w:r w:rsidRPr="00BC32A2">
              <w:rPr>
                <w:rFonts w:ascii="Montserrat" w:eastAsia="Courier New" w:hAnsi="Montserrat" w:cs="Courier New"/>
                <w:spacing w:val="-21"/>
                <w:sz w:val="18"/>
                <w:szCs w:val="18"/>
                <w:lang w:val="en-US"/>
              </w:rPr>
              <w:t xml:space="preserve"> </w:t>
            </w:r>
            <w:r w:rsidRPr="00BC32A2">
              <w:rPr>
                <w:rFonts w:ascii="Montserrat" w:eastAsia="Courier New" w:hAnsi="Montserrat" w:cs="Courier New"/>
                <w:sz w:val="18"/>
                <w:szCs w:val="18"/>
                <w:lang w:val="en-US"/>
              </w:rPr>
              <w:t>posterior</w:t>
            </w:r>
            <w:r w:rsidRPr="00BC32A2">
              <w:rPr>
                <w:rFonts w:ascii="Montserrat" w:eastAsia="Courier New" w:hAnsi="Montserrat" w:cs="Courier New"/>
                <w:spacing w:val="-23"/>
                <w:sz w:val="18"/>
                <w:szCs w:val="18"/>
                <w:lang w:val="en-US"/>
              </w:rPr>
              <w:t xml:space="preserve"> </w:t>
            </w:r>
            <w:r w:rsidRPr="00BC32A2">
              <w:rPr>
                <w:rFonts w:ascii="Montserrat" w:eastAsia="Courier New" w:hAnsi="Montserrat" w:cs="Courier New"/>
                <w:sz w:val="18"/>
                <w:szCs w:val="18"/>
                <w:lang w:val="en-US"/>
              </w:rPr>
              <w:t>donde</w:t>
            </w:r>
            <w:r w:rsidRPr="00BC32A2">
              <w:rPr>
                <w:rFonts w:ascii="Montserrat" w:eastAsia="Courier New" w:hAnsi="Montserrat" w:cs="Courier New"/>
                <w:spacing w:val="-22"/>
                <w:sz w:val="18"/>
                <w:szCs w:val="18"/>
                <w:lang w:val="en-US"/>
              </w:rPr>
              <w:t xml:space="preserve"> </w:t>
            </w:r>
            <w:r w:rsidRPr="00BC32A2">
              <w:rPr>
                <w:rFonts w:ascii="Montserrat" w:eastAsia="Courier New" w:hAnsi="Montserrat" w:cs="Courier New"/>
                <w:sz w:val="18"/>
                <w:szCs w:val="18"/>
                <w:lang w:val="en-US"/>
              </w:rPr>
              <w:t>señale</w:t>
            </w:r>
            <w:r w:rsidRPr="00BC32A2">
              <w:rPr>
                <w:rFonts w:ascii="Montserrat" w:eastAsia="Courier New" w:hAnsi="Montserrat" w:cs="Courier New"/>
                <w:spacing w:val="-22"/>
                <w:sz w:val="18"/>
                <w:szCs w:val="18"/>
                <w:lang w:val="en-US"/>
              </w:rPr>
              <w:t xml:space="preserve"> </w:t>
            </w:r>
            <w:r w:rsidRPr="00BC32A2">
              <w:rPr>
                <w:rFonts w:ascii="Montserrat" w:eastAsia="Courier New" w:hAnsi="Montserrat" w:cs="Courier New"/>
                <w:sz w:val="18"/>
                <w:szCs w:val="18"/>
                <w:lang w:val="en-US"/>
              </w:rPr>
              <w:t>modelo</w:t>
            </w:r>
            <w:r w:rsidRPr="00BC32A2">
              <w:rPr>
                <w:rFonts w:ascii="Montserrat" w:eastAsia="Courier New" w:hAnsi="Montserrat" w:cs="Courier New"/>
                <w:spacing w:val="-105"/>
                <w:sz w:val="18"/>
                <w:szCs w:val="18"/>
                <w:lang w:val="en-US"/>
              </w:rPr>
              <w:t xml:space="preserve"> </w:t>
            </w:r>
            <w:r w:rsidRPr="00BC32A2">
              <w:rPr>
                <w:rFonts w:ascii="Montserrat" w:eastAsia="Courier New" w:hAnsi="Montserrat" w:cs="Courier New"/>
                <w:sz w:val="18"/>
                <w:szCs w:val="18"/>
                <w:lang w:val="en-US"/>
              </w:rPr>
              <w:t>y</w:t>
            </w:r>
            <w:r w:rsidRPr="00BC32A2">
              <w:rPr>
                <w:rFonts w:ascii="Montserrat" w:eastAsia="Courier New" w:hAnsi="Montserrat" w:cs="Courier New"/>
                <w:spacing w:val="-3"/>
                <w:sz w:val="18"/>
                <w:szCs w:val="18"/>
                <w:lang w:val="en-US"/>
              </w:rPr>
              <w:t xml:space="preserve"> </w:t>
            </w:r>
            <w:r w:rsidRPr="00BC32A2">
              <w:rPr>
                <w:rFonts w:ascii="Montserrat" w:eastAsia="Courier New" w:hAnsi="Montserrat" w:cs="Courier New"/>
                <w:sz w:val="18"/>
                <w:szCs w:val="18"/>
                <w:lang w:val="en-US"/>
              </w:rPr>
              <w:t>características</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eléctricas.</w:t>
            </w:r>
          </w:p>
          <w:p w:rsidR="001372EB" w:rsidRPr="00BC32A2" w:rsidRDefault="001372EB" w:rsidP="00BC12E5">
            <w:pPr>
              <w:numPr>
                <w:ilvl w:val="0"/>
                <w:numId w:val="67"/>
              </w:numPr>
              <w:tabs>
                <w:tab w:val="left" w:pos="468"/>
              </w:tabs>
              <w:spacing w:before="1"/>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Debe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contar</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con</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menú</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4"/>
                <w:sz w:val="18"/>
                <w:szCs w:val="18"/>
                <w:lang w:val="en-US"/>
              </w:rPr>
              <w:t xml:space="preserve"> </w:t>
            </w:r>
            <w:r w:rsidRPr="00BC32A2">
              <w:rPr>
                <w:rFonts w:ascii="Montserrat" w:eastAsia="Courier New" w:hAnsi="Montserrat" w:cs="Courier New"/>
                <w:sz w:val="18"/>
                <w:szCs w:val="18"/>
                <w:lang w:val="en-US"/>
              </w:rPr>
              <w:t>ajustes.</w:t>
            </w:r>
          </w:p>
          <w:p w:rsidR="001372EB" w:rsidRPr="00BC32A2" w:rsidRDefault="001372EB" w:rsidP="00BC12E5">
            <w:pPr>
              <w:numPr>
                <w:ilvl w:val="0"/>
                <w:numId w:val="67"/>
              </w:numPr>
              <w:tabs>
                <w:tab w:val="left" w:pos="468"/>
              </w:tabs>
              <w:spacing w:line="214" w:lineRule="exact"/>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Debe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cumplir</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con</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la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norma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Energy</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Star®</w:t>
            </w:r>
          </w:p>
        </w:tc>
      </w:tr>
      <w:tr w:rsidR="001372EB" w:rsidRPr="00BC32A2" w:rsidTr="001372EB">
        <w:trPr>
          <w:trHeight w:val="868"/>
        </w:trPr>
        <w:tc>
          <w:tcPr>
            <w:tcW w:w="2539" w:type="dxa"/>
            <w:tcBorders>
              <w:top w:val="single" w:sz="4" w:space="0" w:color="000000"/>
              <w:left w:val="single" w:sz="4" w:space="0" w:color="000000"/>
              <w:bottom w:val="single" w:sz="4" w:space="0" w:color="000000"/>
              <w:right w:val="single" w:sz="4" w:space="0" w:color="000000"/>
            </w:tcBorders>
            <w:shd w:val="clear" w:color="auto" w:fill="800000"/>
            <w:hideMark/>
          </w:tcPr>
          <w:p w:rsidR="001372EB" w:rsidRPr="00BC32A2" w:rsidRDefault="001372EB" w:rsidP="001372EB">
            <w:pPr>
              <w:spacing w:before="147"/>
              <w:ind w:left="107"/>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P24.- Candado para</w:t>
            </w:r>
            <w:r w:rsidRPr="00BC32A2">
              <w:rPr>
                <w:rFonts w:ascii="Montserrat" w:eastAsia="Courier New" w:hAnsi="Montserrat" w:cs="Courier New"/>
                <w:color w:val="FFFFFF"/>
                <w:spacing w:val="1"/>
                <w:sz w:val="18"/>
                <w:szCs w:val="18"/>
                <w:lang w:val="en-US"/>
              </w:rPr>
              <w:t xml:space="preserve"> </w:t>
            </w:r>
            <w:r w:rsidRPr="00BC32A2">
              <w:rPr>
                <w:rFonts w:ascii="Montserrat" w:eastAsia="Courier New" w:hAnsi="Montserrat" w:cs="Courier New"/>
                <w:color w:val="FFFFFF"/>
                <w:sz w:val="18"/>
                <w:szCs w:val="18"/>
                <w:lang w:val="en-US"/>
              </w:rPr>
              <w:t>equipo de cómputo de</w:t>
            </w:r>
            <w:r w:rsidRPr="00BC32A2">
              <w:rPr>
                <w:rFonts w:ascii="Montserrat" w:eastAsia="Courier New" w:hAnsi="Montserrat" w:cs="Courier New"/>
                <w:color w:val="FFFFFF"/>
                <w:spacing w:val="1"/>
                <w:sz w:val="18"/>
                <w:szCs w:val="18"/>
                <w:lang w:val="en-US"/>
              </w:rPr>
              <w:t xml:space="preserve"> </w:t>
            </w:r>
            <w:r w:rsidRPr="00BC32A2">
              <w:rPr>
                <w:rFonts w:ascii="Montserrat" w:eastAsia="Courier New" w:hAnsi="Montserrat" w:cs="Courier New"/>
                <w:color w:val="FFFFFF"/>
                <w:sz w:val="18"/>
                <w:szCs w:val="18"/>
                <w:lang w:val="en-US"/>
              </w:rPr>
              <w:t>escritorio</w:t>
            </w:r>
            <w:r w:rsidRPr="00BC32A2">
              <w:rPr>
                <w:rFonts w:ascii="Montserrat" w:eastAsia="Courier New" w:hAnsi="Montserrat" w:cs="Courier New"/>
                <w:color w:val="FFFFFF"/>
                <w:spacing w:val="-9"/>
                <w:sz w:val="18"/>
                <w:szCs w:val="18"/>
                <w:lang w:val="en-US"/>
              </w:rPr>
              <w:t xml:space="preserve"> </w:t>
            </w:r>
            <w:r w:rsidRPr="00BC32A2">
              <w:rPr>
                <w:rFonts w:ascii="Montserrat" w:eastAsia="Courier New" w:hAnsi="Montserrat" w:cs="Courier New"/>
                <w:color w:val="FFFFFF"/>
                <w:sz w:val="18"/>
                <w:szCs w:val="18"/>
                <w:lang w:val="en-US"/>
              </w:rPr>
              <w:t>o</w:t>
            </w:r>
            <w:r w:rsidRPr="00BC32A2">
              <w:rPr>
                <w:rFonts w:ascii="Montserrat" w:eastAsia="Courier New" w:hAnsi="Montserrat" w:cs="Courier New"/>
                <w:color w:val="FFFFFF"/>
                <w:spacing w:val="-9"/>
                <w:sz w:val="18"/>
                <w:szCs w:val="18"/>
                <w:lang w:val="en-US"/>
              </w:rPr>
              <w:t xml:space="preserve"> </w:t>
            </w:r>
            <w:r w:rsidRPr="00BC32A2">
              <w:rPr>
                <w:rFonts w:ascii="Montserrat" w:eastAsia="Courier New" w:hAnsi="Montserrat" w:cs="Courier New"/>
                <w:color w:val="FFFFFF"/>
                <w:sz w:val="18"/>
                <w:szCs w:val="18"/>
                <w:lang w:val="en-US"/>
              </w:rPr>
              <w:t>portátil</w:t>
            </w:r>
          </w:p>
        </w:tc>
        <w:tc>
          <w:tcPr>
            <w:tcW w:w="6058" w:type="dxa"/>
            <w:tcBorders>
              <w:top w:val="single" w:sz="4" w:space="0" w:color="000000"/>
              <w:left w:val="single" w:sz="4" w:space="0" w:color="000000"/>
              <w:bottom w:val="single" w:sz="4" w:space="0" w:color="000000"/>
              <w:right w:val="single" w:sz="4" w:space="0" w:color="000000"/>
            </w:tcBorders>
          </w:tcPr>
          <w:p w:rsidR="001372EB" w:rsidRPr="00BC32A2" w:rsidRDefault="001372EB" w:rsidP="001372EB">
            <w:pPr>
              <w:spacing w:before="4"/>
              <w:rPr>
                <w:rFonts w:ascii="Montserrat" w:eastAsia="Courier New" w:hAnsi="Montserrat" w:cs="Courier New"/>
                <w:sz w:val="18"/>
                <w:szCs w:val="18"/>
                <w:lang w:val="en-US"/>
              </w:rPr>
            </w:pPr>
          </w:p>
          <w:p w:rsidR="001372EB" w:rsidRPr="00BC32A2" w:rsidRDefault="001372EB" w:rsidP="00BC12E5">
            <w:pPr>
              <w:numPr>
                <w:ilvl w:val="0"/>
                <w:numId w:val="68"/>
              </w:numPr>
              <w:tabs>
                <w:tab w:val="left" w:pos="468"/>
              </w:tabs>
              <w:ind w:left="467" w:right="96"/>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Candado de seguridad por combinación para equipo de</w:t>
            </w:r>
            <w:r w:rsidRPr="00BC32A2">
              <w:rPr>
                <w:rFonts w:ascii="Montserrat" w:eastAsia="Courier New" w:hAnsi="Montserrat" w:cs="Courier New"/>
                <w:spacing w:val="-106"/>
                <w:sz w:val="18"/>
                <w:szCs w:val="18"/>
                <w:lang w:val="en-US"/>
              </w:rPr>
              <w:t xml:space="preserve"> </w:t>
            </w:r>
            <w:r w:rsidRPr="00BC32A2">
              <w:rPr>
                <w:rFonts w:ascii="Montserrat" w:eastAsia="Courier New" w:hAnsi="Montserrat" w:cs="Courier New"/>
                <w:sz w:val="18"/>
                <w:szCs w:val="18"/>
                <w:lang w:val="en-US"/>
              </w:rPr>
              <w:t>cómputo</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l.80mts</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(6ft).</w:t>
            </w:r>
          </w:p>
          <w:p w:rsidR="001372EB" w:rsidRPr="00BC32A2" w:rsidRDefault="001372EB" w:rsidP="001372EB">
            <w:pPr>
              <w:tabs>
                <w:tab w:val="left" w:pos="468"/>
              </w:tabs>
              <w:ind w:left="467" w:right="96"/>
              <w:rPr>
                <w:rFonts w:ascii="Montserrat" w:eastAsia="Courier New" w:hAnsi="Montserrat" w:cs="Courier New"/>
                <w:sz w:val="18"/>
                <w:szCs w:val="18"/>
                <w:lang w:val="en-US"/>
              </w:rPr>
            </w:pPr>
          </w:p>
        </w:tc>
      </w:tr>
      <w:tr w:rsidR="001372EB" w:rsidRPr="00BC32A2" w:rsidTr="001372EB">
        <w:trPr>
          <w:trHeight w:val="868"/>
        </w:trPr>
        <w:tc>
          <w:tcPr>
            <w:tcW w:w="2539" w:type="dxa"/>
            <w:tcBorders>
              <w:top w:val="single" w:sz="4" w:space="0" w:color="000000"/>
              <w:left w:val="single" w:sz="4" w:space="0" w:color="000000"/>
              <w:bottom w:val="single" w:sz="4" w:space="0" w:color="000000"/>
              <w:right w:val="single" w:sz="4" w:space="0" w:color="000000"/>
            </w:tcBorders>
            <w:shd w:val="clear" w:color="auto" w:fill="800000"/>
            <w:vAlign w:val="center"/>
            <w:hideMark/>
          </w:tcPr>
          <w:p w:rsidR="001372EB" w:rsidRPr="00BC32A2" w:rsidRDefault="001372EB" w:rsidP="001372EB">
            <w:pPr>
              <w:spacing w:before="147"/>
              <w:ind w:left="107"/>
              <w:rPr>
                <w:rFonts w:ascii="Montserrat" w:eastAsia="Courier New" w:hAnsi="Montserrat" w:cs="Courier New"/>
                <w:color w:val="FFFFFF"/>
                <w:sz w:val="18"/>
                <w:szCs w:val="18"/>
                <w:lang w:val="en-US"/>
              </w:rPr>
            </w:pPr>
            <w:r w:rsidRPr="00BC32A2">
              <w:rPr>
                <w:rFonts w:ascii="Montserrat" w:eastAsia="Courier New" w:hAnsi="Montserrat" w:cs="Courier New"/>
                <w:color w:val="FFFFFF"/>
                <w:sz w:val="18"/>
                <w:szCs w:val="18"/>
                <w:lang w:val="en-US"/>
              </w:rPr>
              <w:t>P25.-Estación de trabajo para laptop</w:t>
            </w:r>
          </w:p>
        </w:tc>
        <w:tc>
          <w:tcPr>
            <w:tcW w:w="6058" w:type="dxa"/>
            <w:tcBorders>
              <w:top w:val="single" w:sz="4" w:space="0" w:color="000000"/>
              <w:left w:val="single" w:sz="4" w:space="0" w:color="000000"/>
              <w:bottom w:val="single" w:sz="4" w:space="0" w:color="000000"/>
              <w:right w:val="single" w:sz="4" w:space="0" w:color="000000"/>
            </w:tcBorders>
            <w:vAlign w:val="center"/>
            <w:hideMark/>
          </w:tcPr>
          <w:p w:rsidR="001372EB" w:rsidRPr="00BC32A2" w:rsidRDefault="001372EB" w:rsidP="00BC12E5">
            <w:pPr>
              <w:numPr>
                <w:ilvl w:val="0"/>
                <w:numId w:val="68"/>
              </w:numPr>
              <w:tabs>
                <w:tab w:val="left" w:pos="468"/>
              </w:tabs>
              <w:ind w:left="467" w:right="96"/>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Estación de acoplamiento /docking station)para equipo portátil con cargador y puertos de video y USB.</w:t>
            </w:r>
          </w:p>
        </w:tc>
      </w:tr>
      <w:tr w:rsidR="001372EB" w:rsidRPr="00BC32A2" w:rsidTr="001372EB">
        <w:trPr>
          <w:trHeight w:val="1449"/>
        </w:trPr>
        <w:tc>
          <w:tcPr>
            <w:tcW w:w="2539" w:type="dxa"/>
            <w:tcBorders>
              <w:top w:val="single" w:sz="4" w:space="0" w:color="000000"/>
              <w:left w:val="single" w:sz="4" w:space="0" w:color="000000"/>
              <w:bottom w:val="single" w:sz="4" w:space="0" w:color="000000"/>
              <w:right w:val="single" w:sz="4" w:space="0" w:color="000000"/>
            </w:tcBorders>
            <w:shd w:val="clear" w:color="auto" w:fill="800000"/>
          </w:tcPr>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spacing w:before="11"/>
              <w:rPr>
                <w:rFonts w:ascii="Montserrat" w:eastAsia="Courier New" w:hAnsi="Montserrat" w:cs="Courier New"/>
                <w:sz w:val="18"/>
                <w:szCs w:val="18"/>
                <w:lang w:val="en-US"/>
              </w:rPr>
            </w:pPr>
          </w:p>
          <w:p w:rsidR="001372EB" w:rsidRPr="00BC32A2" w:rsidRDefault="001372EB" w:rsidP="001372EB">
            <w:pPr>
              <w:ind w:left="107"/>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P26.-</w:t>
            </w:r>
            <w:r w:rsidRPr="00BC32A2">
              <w:rPr>
                <w:rFonts w:ascii="Montserrat" w:eastAsia="Courier New" w:hAnsi="Montserrat" w:cs="Courier New"/>
                <w:color w:val="FFFFFF"/>
                <w:spacing w:val="-6"/>
                <w:sz w:val="18"/>
                <w:szCs w:val="18"/>
                <w:lang w:val="en-US"/>
              </w:rPr>
              <w:t xml:space="preserve"> </w:t>
            </w:r>
            <w:r w:rsidRPr="00BC32A2">
              <w:rPr>
                <w:rFonts w:ascii="Montserrat" w:eastAsia="Courier New" w:hAnsi="Montserrat" w:cs="Courier New"/>
                <w:color w:val="FFFFFF"/>
                <w:sz w:val="18"/>
                <w:szCs w:val="18"/>
                <w:lang w:val="en-US"/>
              </w:rPr>
              <w:t>Lector</w:t>
            </w:r>
            <w:r w:rsidRPr="00BC32A2">
              <w:rPr>
                <w:rFonts w:ascii="Montserrat" w:eastAsia="Courier New" w:hAnsi="Montserrat" w:cs="Courier New"/>
                <w:color w:val="FFFFFF"/>
                <w:spacing w:val="-6"/>
                <w:sz w:val="18"/>
                <w:szCs w:val="18"/>
                <w:lang w:val="en-US"/>
              </w:rPr>
              <w:t xml:space="preserve"> </w:t>
            </w:r>
            <w:r w:rsidRPr="00BC32A2">
              <w:rPr>
                <w:rFonts w:ascii="Montserrat" w:eastAsia="Courier New" w:hAnsi="Montserrat" w:cs="Courier New"/>
                <w:color w:val="FFFFFF"/>
                <w:sz w:val="18"/>
                <w:szCs w:val="18"/>
                <w:lang w:val="en-US"/>
              </w:rPr>
              <w:t>DVD</w:t>
            </w:r>
          </w:p>
        </w:tc>
        <w:tc>
          <w:tcPr>
            <w:tcW w:w="6058" w:type="dxa"/>
            <w:tcBorders>
              <w:top w:val="single" w:sz="4" w:space="0" w:color="000000"/>
              <w:left w:val="single" w:sz="4" w:space="0" w:color="000000"/>
              <w:bottom w:val="single" w:sz="4" w:space="0" w:color="000000"/>
              <w:right w:val="single" w:sz="4" w:space="0" w:color="000000"/>
            </w:tcBorders>
            <w:hideMark/>
          </w:tcPr>
          <w:p w:rsidR="001372EB" w:rsidRPr="00BC32A2" w:rsidRDefault="001372EB" w:rsidP="00BC12E5">
            <w:pPr>
              <w:numPr>
                <w:ilvl w:val="0"/>
                <w:numId w:val="70"/>
              </w:numPr>
              <w:tabs>
                <w:tab w:val="left" w:pos="468"/>
              </w:tabs>
              <w:spacing w:before="121"/>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Grabador</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CD/DVD</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USB</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para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puerto</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USB2.0</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0</w:t>
            </w:r>
            <w:r w:rsidRPr="00BC32A2">
              <w:rPr>
                <w:rFonts w:ascii="Montserrat" w:eastAsia="Courier New" w:hAnsi="Montserrat" w:cs="Courier New"/>
                <w:spacing w:val="-3"/>
                <w:sz w:val="18"/>
                <w:szCs w:val="18"/>
                <w:lang w:val="en-US"/>
              </w:rPr>
              <w:t xml:space="preserve"> </w:t>
            </w:r>
            <w:r w:rsidRPr="00BC32A2">
              <w:rPr>
                <w:rFonts w:ascii="Montserrat" w:eastAsia="Courier New" w:hAnsi="Montserrat" w:cs="Courier New"/>
                <w:sz w:val="18"/>
                <w:szCs w:val="18"/>
                <w:lang w:val="en-US"/>
              </w:rPr>
              <w:t>USB3.0.</w:t>
            </w:r>
          </w:p>
          <w:p w:rsidR="001372EB" w:rsidRPr="00BC32A2" w:rsidRDefault="001372EB" w:rsidP="00BC12E5">
            <w:pPr>
              <w:numPr>
                <w:ilvl w:val="0"/>
                <w:numId w:val="70"/>
              </w:numPr>
              <w:tabs>
                <w:tab w:val="left" w:pos="468"/>
              </w:tabs>
              <w:spacing w:before="121"/>
              <w:ind w:left="467" w:right="93"/>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Cumpla las especificaciones de los estándares del</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sector para los siguientes tipos de soporte: DVD de</w:t>
            </w:r>
            <w:r w:rsidRPr="00BC32A2">
              <w:rPr>
                <w:rFonts w:ascii="Montserrat" w:eastAsia="Courier New" w:hAnsi="Montserrat" w:cs="Courier New"/>
                <w:spacing w:val="-106"/>
                <w:sz w:val="18"/>
                <w:szCs w:val="18"/>
                <w:lang w:val="en-US"/>
              </w:rPr>
              <w:t xml:space="preserve"> </w:t>
            </w:r>
            <w:r w:rsidRPr="00BC32A2">
              <w:rPr>
                <w:rFonts w:ascii="Montserrat" w:eastAsia="Courier New" w:hAnsi="Montserrat" w:cs="Courier New"/>
                <w:sz w:val="18"/>
                <w:szCs w:val="18"/>
                <w:lang w:val="en-US"/>
              </w:rPr>
              <w:t>CD-R, CD-ROM, CD-RW, DVD-R, DVD-R (grabación de</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doble</w:t>
            </w:r>
            <w:r w:rsidRPr="00BC32A2">
              <w:rPr>
                <w:rFonts w:ascii="Montserrat" w:eastAsia="Courier New" w:hAnsi="Montserrat" w:cs="Courier New"/>
                <w:spacing w:val="83"/>
                <w:sz w:val="18"/>
                <w:szCs w:val="18"/>
                <w:lang w:val="en-US"/>
              </w:rPr>
              <w:t xml:space="preserve"> </w:t>
            </w:r>
            <w:r w:rsidRPr="00BC32A2">
              <w:rPr>
                <w:rFonts w:ascii="Montserrat" w:eastAsia="Courier New" w:hAnsi="Montserrat" w:cs="Courier New"/>
                <w:sz w:val="18"/>
                <w:szCs w:val="18"/>
                <w:lang w:val="en-US"/>
              </w:rPr>
              <w:t>capa),</w:t>
            </w:r>
            <w:r w:rsidRPr="00BC32A2">
              <w:rPr>
                <w:rFonts w:ascii="Montserrat" w:eastAsia="Courier New" w:hAnsi="Montserrat" w:cs="Courier New"/>
                <w:spacing w:val="83"/>
                <w:sz w:val="18"/>
                <w:szCs w:val="18"/>
                <w:lang w:val="en-US"/>
              </w:rPr>
              <w:t xml:space="preserve"> </w:t>
            </w:r>
            <w:r w:rsidRPr="00BC32A2">
              <w:rPr>
                <w:rFonts w:ascii="Montserrat" w:eastAsia="Courier New" w:hAnsi="Montserrat" w:cs="Courier New"/>
                <w:sz w:val="18"/>
                <w:szCs w:val="18"/>
                <w:lang w:val="en-US"/>
              </w:rPr>
              <w:t>DVD-RAM,</w:t>
            </w:r>
            <w:r w:rsidRPr="00BC32A2">
              <w:rPr>
                <w:rFonts w:ascii="Montserrat" w:eastAsia="Courier New" w:hAnsi="Montserrat" w:cs="Courier New"/>
                <w:spacing w:val="83"/>
                <w:sz w:val="18"/>
                <w:szCs w:val="18"/>
                <w:lang w:val="en-US"/>
              </w:rPr>
              <w:t xml:space="preserve"> </w:t>
            </w:r>
            <w:r w:rsidRPr="00BC32A2">
              <w:rPr>
                <w:rFonts w:ascii="Montserrat" w:eastAsia="Courier New" w:hAnsi="Montserrat" w:cs="Courier New"/>
                <w:sz w:val="18"/>
                <w:szCs w:val="18"/>
                <w:lang w:val="en-US"/>
              </w:rPr>
              <w:t>DVD-RW,</w:t>
            </w:r>
            <w:r w:rsidRPr="00BC32A2">
              <w:rPr>
                <w:rFonts w:ascii="Montserrat" w:eastAsia="Courier New" w:hAnsi="Montserrat" w:cs="Courier New"/>
                <w:spacing w:val="83"/>
                <w:sz w:val="18"/>
                <w:szCs w:val="18"/>
                <w:lang w:val="en-US"/>
              </w:rPr>
              <w:t xml:space="preserve"> </w:t>
            </w:r>
            <w:r w:rsidRPr="00BC32A2">
              <w:rPr>
                <w:rFonts w:ascii="Montserrat" w:eastAsia="Courier New" w:hAnsi="Montserrat" w:cs="Courier New"/>
                <w:sz w:val="18"/>
                <w:szCs w:val="18"/>
                <w:lang w:val="en-US"/>
              </w:rPr>
              <w:t>DVD+R,</w:t>
            </w:r>
            <w:r w:rsidRPr="00BC32A2">
              <w:rPr>
                <w:rFonts w:ascii="Montserrat" w:eastAsia="Courier New" w:hAnsi="Montserrat" w:cs="Courier New"/>
                <w:spacing w:val="83"/>
                <w:sz w:val="18"/>
                <w:szCs w:val="18"/>
                <w:lang w:val="en-US"/>
              </w:rPr>
              <w:t xml:space="preserve"> </w:t>
            </w:r>
            <w:r w:rsidRPr="00BC32A2">
              <w:rPr>
                <w:rFonts w:ascii="Montserrat" w:eastAsia="Courier New" w:hAnsi="Montserrat" w:cs="Courier New"/>
                <w:sz w:val="18"/>
                <w:szCs w:val="18"/>
                <w:lang w:val="en-US"/>
              </w:rPr>
              <w:t>DVD+R</w:t>
            </w:r>
          </w:p>
          <w:p w:rsidR="001372EB" w:rsidRPr="00BC32A2" w:rsidRDefault="001372EB" w:rsidP="001372EB">
            <w:pPr>
              <w:spacing w:line="183" w:lineRule="exact"/>
              <w:ind w:left="467"/>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(grabación</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doble</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capa)</w:t>
            </w:r>
            <w:r w:rsidRPr="00BC32A2">
              <w:rPr>
                <w:rFonts w:ascii="Montserrat" w:eastAsia="Courier New" w:hAnsi="Montserrat" w:cs="Courier New"/>
                <w:spacing w:val="-5"/>
                <w:sz w:val="18"/>
                <w:szCs w:val="18"/>
                <w:lang w:val="en-US"/>
              </w:rPr>
              <w:t xml:space="preserve"> </w:t>
            </w:r>
            <w:r w:rsidRPr="00BC32A2">
              <w:rPr>
                <w:rFonts w:ascii="Montserrat" w:eastAsia="Courier New" w:hAnsi="Montserrat" w:cs="Courier New"/>
                <w:sz w:val="18"/>
                <w:szCs w:val="18"/>
                <w:lang w:val="en-US"/>
              </w:rPr>
              <w:t>y</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DVD+RW.</w:t>
            </w:r>
          </w:p>
        </w:tc>
      </w:tr>
    </w:tbl>
    <w:p w:rsidR="00BC32A2" w:rsidRPr="00BC32A2" w:rsidRDefault="00BC32A2" w:rsidP="001372EB">
      <w:pPr>
        <w:tabs>
          <w:tab w:val="left" w:pos="476"/>
        </w:tabs>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p w:rsidR="00BC32A2" w:rsidRPr="00BC32A2" w:rsidRDefault="00BC32A2" w:rsidP="00BC32A2">
      <w:pPr>
        <w:rPr>
          <w:rFonts w:ascii="Montserrat" w:eastAsia="Courier New" w:hAnsi="Montserrat" w:cs="Courier New"/>
          <w:sz w:val="18"/>
          <w:szCs w:val="18"/>
          <w:lang w:val="es-ES" w:eastAsia="en-US"/>
        </w:rPr>
      </w:pPr>
    </w:p>
    <w:tbl>
      <w:tblPr>
        <w:tblStyle w:val="TableNormal3"/>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095"/>
      </w:tblGrid>
      <w:tr w:rsidR="001372EB" w:rsidRPr="00BC32A2" w:rsidTr="00BC32A2">
        <w:trPr>
          <w:trHeight w:val="1787"/>
        </w:trPr>
        <w:tc>
          <w:tcPr>
            <w:tcW w:w="2552" w:type="dxa"/>
            <w:tcBorders>
              <w:top w:val="single" w:sz="4" w:space="0" w:color="000000"/>
              <w:left w:val="single" w:sz="4" w:space="0" w:color="000000"/>
              <w:bottom w:val="single" w:sz="4" w:space="0" w:color="000000"/>
              <w:right w:val="single" w:sz="4" w:space="0" w:color="000000"/>
            </w:tcBorders>
            <w:shd w:val="clear" w:color="auto" w:fill="800000"/>
          </w:tcPr>
          <w:p w:rsidR="001372EB" w:rsidRPr="00BC32A2" w:rsidRDefault="00BC32A2" w:rsidP="001372EB">
            <w:pPr>
              <w:rPr>
                <w:rFonts w:ascii="Montserrat" w:eastAsia="Courier New" w:hAnsi="Montserrat" w:cs="Courier New"/>
                <w:sz w:val="18"/>
                <w:szCs w:val="18"/>
                <w:lang w:val="en-US"/>
              </w:rPr>
            </w:pPr>
            <w:r w:rsidRPr="00BC32A2">
              <w:rPr>
                <w:rFonts w:ascii="Montserrat" w:eastAsia="Courier New" w:hAnsi="Montserrat" w:cs="Courier New"/>
                <w:sz w:val="18"/>
                <w:szCs w:val="18"/>
                <w:lang w:val="es-ES"/>
              </w:rPr>
              <w:tab/>
            </w:r>
          </w:p>
          <w:p w:rsidR="001372EB" w:rsidRPr="00BC32A2" w:rsidRDefault="001372EB" w:rsidP="001372EB">
            <w:pPr>
              <w:rPr>
                <w:rFonts w:ascii="Montserrat" w:eastAsia="Courier New" w:hAnsi="Montserrat" w:cs="Courier New"/>
                <w:sz w:val="18"/>
                <w:szCs w:val="18"/>
                <w:lang w:val="en-US"/>
              </w:rPr>
            </w:pPr>
          </w:p>
          <w:p w:rsidR="001372EB" w:rsidRPr="00BC32A2" w:rsidRDefault="001372EB" w:rsidP="001372EB">
            <w:pPr>
              <w:spacing w:before="5"/>
              <w:rPr>
                <w:rFonts w:ascii="Montserrat" w:eastAsia="Courier New" w:hAnsi="Montserrat" w:cs="Courier New"/>
                <w:sz w:val="18"/>
                <w:szCs w:val="18"/>
                <w:lang w:val="en-US"/>
              </w:rPr>
            </w:pPr>
          </w:p>
          <w:p w:rsidR="001372EB" w:rsidRPr="00BC32A2" w:rsidRDefault="001372EB" w:rsidP="001372EB">
            <w:pPr>
              <w:ind w:left="107" w:right="1166"/>
              <w:rPr>
                <w:rFonts w:ascii="Montserrat" w:eastAsia="Courier New" w:hAnsi="Montserrat" w:cs="Courier New"/>
                <w:sz w:val="18"/>
                <w:szCs w:val="18"/>
                <w:lang w:val="en-US"/>
              </w:rPr>
            </w:pPr>
            <w:r w:rsidRPr="00BC32A2">
              <w:rPr>
                <w:rFonts w:ascii="Montserrat" w:eastAsia="Courier New" w:hAnsi="Montserrat" w:cs="Courier New"/>
                <w:color w:val="FFFFFF"/>
                <w:sz w:val="18"/>
                <w:szCs w:val="18"/>
                <w:lang w:val="en-US"/>
              </w:rPr>
              <w:t>P29.-</w:t>
            </w:r>
            <w:r w:rsidRPr="00BC32A2">
              <w:rPr>
                <w:rFonts w:ascii="Montserrat" w:eastAsia="Courier New" w:hAnsi="Montserrat" w:cs="Courier New"/>
                <w:color w:val="FFFFFF"/>
                <w:spacing w:val="62"/>
                <w:sz w:val="18"/>
                <w:szCs w:val="18"/>
                <w:lang w:val="en-US"/>
              </w:rPr>
              <w:t xml:space="preserve"> </w:t>
            </w:r>
            <w:r w:rsidRPr="00BC32A2">
              <w:rPr>
                <w:rFonts w:ascii="Montserrat" w:eastAsia="Courier New" w:hAnsi="Montserrat" w:cs="Courier New"/>
                <w:color w:val="FFFFFF"/>
                <w:sz w:val="18"/>
                <w:szCs w:val="18"/>
                <w:lang w:val="en-US"/>
              </w:rPr>
              <w:t>Video</w:t>
            </w:r>
            <w:r w:rsidRPr="00BC32A2">
              <w:rPr>
                <w:rFonts w:ascii="Montserrat" w:eastAsia="Courier New" w:hAnsi="Montserrat" w:cs="Courier New"/>
                <w:color w:val="FFFFFF"/>
                <w:spacing w:val="-105"/>
                <w:sz w:val="18"/>
                <w:szCs w:val="18"/>
                <w:lang w:val="en-US"/>
              </w:rPr>
              <w:t xml:space="preserve"> </w:t>
            </w:r>
            <w:r w:rsidRPr="00BC32A2">
              <w:rPr>
                <w:rFonts w:ascii="Montserrat" w:eastAsia="Courier New" w:hAnsi="Montserrat" w:cs="Courier New"/>
                <w:color w:val="FFFFFF"/>
                <w:sz w:val="18"/>
                <w:szCs w:val="18"/>
                <w:lang w:val="en-US"/>
              </w:rPr>
              <w:t>Proyector</w:t>
            </w:r>
          </w:p>
        </w:tc>
        <w:tc>
          <w:tcPr>
            <w:tcW w:w="6095" w:type="dxa"/>
            <w:tcBorders>
              <w:top w:val="single" w:sz="4" w:space="0" w:color="000000"/>
              <w:left w:val="single" w:sz="4" w:space="0" w:color="000000"/>
              <w:bottom w:val="single" w:sz="4" w:space="0" w:color="000000"/>
              <w:right w:val="single" w:sz="4" w:space="0" w:color="000000"/>
            </w:tcBorders>
            <w:hideMark/>
          </w:tcPr>
          <w:p w:rsidR="001372EB" w:rsidRPr="00BC32A2" w:rsidRDefault="001372EB" w:rsidP="00BC12E5">
            <w:pPr>
              <w:numPr>
                <w:ilvl w:val="0"/>
                <w:numId w:val="71"/>
              </w:numPr>
              <w:tabs>
                <w:tab w:val="left" w:pos="468"/>
              </w:tabs>
              <w:spacing w:before="1"/>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Proyector</w:t>
            </w:r>
            <w:r w:rsidRPr="00BC32A2">
              <w:rPr>
                <w:rFonts w:ascii="Montserrat" w:eastAsia="Courier New" w:hAnsi="Montserrat" w:cs="Courier New"/>
                <w:spacing w:val="-8"/>
                <w:sz w:val="18"/>
                <w:szCs w:val="18"/>
                <w:lang w:val="en-US"/>
              </w:rPr>
              <w:t xml:space="preserve"> </w:t>
            </w:r>
            <w:r w:rsidRPr="00BC32A2">
              <w:rPr>
                <w:rFonts w:ascii="Montserrat" w:eastAsia="Courier New" w:hAnsi="Montserrat" w:cs="Courier New"/>
                <w:sz w:val="18"/>
                <w:szCs w:val="18"/>
                <w:lang w:val="en-US"/>
              </w:rPr>
              <w:t>con</w:t>
            </w:r>
            <w:r w:rsidRPr="00BC32A2">
              <w:rPr>
                <w:rFonts w:ascii="Montserrat" w:eastAsia="Courier New" w:hAnsi="Montserrat" w:cs="Courier New"/>
                <w:spacing w:val="-7"/>
                <w:sz w:val="18"/>
                <w:szCs w:val="18"/>
                <w:lang w:val="en-US"/>
              </w:rPr>
              <w:t xml:space="preserve"> </w:t>
            </w:r>
            <w:r w:rsidRPr="00BC32A2">
              <w:rPr>
                <w:rFonts w:ascii="Montserrat" w:eastAsia="Courier New" w:hAnsi="Montserrat" w:cs="Courier New"/>
                <w:sz w:val="18"/>
                <w:szCs w:val="18"/>
                <w:lang w:val="en-US"/>
              </w:rPr>
              <w:t>Tecnología</w:t>
            </w:r>
            <w:r w:rsidRPr="00BC32A2">
              <w:rPr>
                <w:rFonts w:ascii="Montserrat" w:eastAsia="Courier New" w:hAnsi="Montserrat" w:cs="Courier New"/>
                <w:spacing w:val="-7"/>
                <w:sz w:val="18"/>
                <w:szCs w:val="18"/>
                <w:lang w:val="en-US"/>
              </w:rPr>
              <w:t xml:space="preserve"> </w:t>
            </w:r>
            <w:r w:rsidRPr="00BC32A2">
              <w:rPr>
                <w:rFonts w:ascii="Montserrat" w:eastAsia="Courier New" w:hAnsi="Montserrat" w:cs="Courier New"/>
                <w:sz w:val="18"/>
                <w:szCs w:val="18"/>
                <w:lang w:val="en-US"/>
              </w:rPr>
              <w:t>3LCD.</w:t>
            </w:r>
          </w:p>
          <w:p w:rsidR="001372EB" w:rsidRPr="00BC32A2" w:rsidRDefault="001372EB" w:rsidP="00BC12E5">
            <w:pPr>
              <w:numPr>
                <w:ilvl w:val="0"/>
                <w:numId w:val="71"/>
              </w:numPr>
              <w:tabs>
                <w:tab w:val="left" w:pos="468"/>
              </w:tabs>
              <w:ind w:left="467" w:right="96"/>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Luminosidad en color de 3,200 lúmenes y luminosidad</w:t>
            </w:r>
            <w:r w:rsidRPr="00BC32A2">
              <w:rPr>
                <w:rFonts w:ascii="Montserrat" w:eastAsia="Courier New" w:hAnsi="Montserrat" w:cs="Courier New"/>
                <w:spacing w:val="-106"/>
                <w:sz w:val="18"/>
                <w:szCs w:val="18"/>
                <w:lang w:val="en-US"/>
              </w:rPr>
              <w:t xml:space="preserve"> </w:t>
            </w:r>
            <w:r w:rsidRPr="00BC32A2">
              <w:rPr>
                <w:rFonts w:ascii="Montserrat" w:eastAsia="Courier New" w:hAnsi="Montserrat" w:cs="Courier New"/>
                <w:sz w:val="18"/>
                <w:szCs w:val="18"/>
                <w:lang w:val="en-US"/>
              </w:rPr>
              <w:t>en</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blanco</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1"/>
                <w:sz w:val="18"/>
                <w:szCs w:val="18"/>
                <w:lang w:val="en-US"/>
              </w:rPr>
              <w:t xml:space="preserve"> </w:t>
            </w:r>
            <w:r w:rsidRPr="00BC32A2">
              <w:rPr>
                <w:rFonts w:ascii="Montserrat" w:eastAsia="Courier New" w:hAnsi="Montserrat" w:cs="Courier New"/>
                <w:sz w:val="18"/>
                <w:szCs w:val="18"/>
                <w:lang w:val="en-US"/>
              </w:rPr>
              <w:t>3,200.</w:t>
            </w:r>
          </w:p>
          <w:p w:rsidR="001372EB" w:rsidRPr="00BC32A2" w:rsidRDefault="001372EB" w:rsidP="00BC12E5">
            <w:pPr>
              <w:numPr>
                <w:ilvl w:val="0"/>
                <w:numId w:val="71"/>
              </w:numPr>
              <w:tabs>
                <w:tab w:val="left" w:pos="468"/>
              </w:tabs>
              <w:ind w:left="46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Resolución</w:t>
            </w:r>
            <w:r w:rsidRPr="00BC32A2">
              <w:rPr>
                <w:rFonts w:ascii="Montserrat" w:eastAsia="Courier New" w:hAnsi="Montserrat" w:cs="Courier New"/>
                <w:spacing w:val="-18"/>
                <w:sz w:val="18"/>
                <w:szCs w:val="18"/>
                <w:lang w:val="en-US"/>
              </w:rPr>
              <w:t xml:space="preserve"> </w:t>
            </w:r>
            <w:r w:rsidRPr="00BC32A2">
              <w:rPr>
                <w:rFonts w:ascii="Montserrat" w:eastAsia="Courier New" w:hAnsi="Montserrat" w:cs="Courier New"/>
                <w:sz w:val="18"/>
                <w:szCs w:val="18"/>
                <w:lang w:val="en-US"/>
              </w:rPr>
              <w:t>WXGA</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de</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1280</w:t>
            </w:r>
            <w:r w:rsidRPr="00BC32A2">
              <w:rPr>
                <w:rFonts w:ascii="Montserrat" w:eastAsia="Courier New" w:hAnsi="Montserrat" w:cs="Courier New"/>
                <w:spacing w:val="-18"/>
                <w:sz w:val="18"/>
                <w:szCs w:val="18"/>
                <w:lang w:val="en-US"/>
              </w:rPr>
              <w:t xml:space="preserve"> </w:t>
            </w:r>
            <w:r w:rsidRPr="00BC32A2">
              <w:rPr>
                <w:rFonts w:ascii="Montserrat" w:eastAsia="Courier New" w:hAnsi="Montserrat" w:cs="Courier New"/>
                <w:sz w:val="18"/>
                <w:szCs w:val="18"/>
                <w:lang w:val="en-US"/>
              </w:rPr>
              <w:t>x</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800</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pixeles,</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perfecta</w:t>
            </w:r>
            <w:r w:rsidRPr="00BC32A2">
              <w:rPr>
                <w:rFonts w:ascii="Montserrat" w:eastAsia="Courier New" w:hAnsi="Montserrat" w:cs="Courier New"/>
                <w:spacing w:val="-18"/>
                <w:sz w:val="18"/>
                <w:szCs w:val="18"/>
                <w:lang w:val="en-US"/>
              </w:rPr>
              <w:t xml:space="preserve"> </w:t>
            </w:r>
            <w:r w:rsidRPr="00BC32A2">
              <w:rPr>
                <w:rFonts w:ascii="Montserrat" w:eastAsia="Courier New" w:hAnsi="Montserrat" w:cs="Courier New"/>
                <w:sz w:val="18"/>
                <w:szCs w:val="18"/>
                <w:lang w:val="en-US"/>
              </w:rPr>
              <w:t>para</w:t>
            </w:r>
            <w:r w:rsidRPr="00BC32A2">
              <w:rPr>
                <w:rFonts w:ascii="Montserrat" w:eastAsia="Courier New" w:hAnsi="Montserrat" w:cs="Courier New"/>
                <w:spacing w:val="-105"/>
                <w:sz w:val="18"/>
                <w:szCs w:val="18"/>
                <w:lang w:val="en-US"/>
              </w:rPr>
              <w:t xml:space="preserve"> </w:t>
            </w:r>
            <w:r w:rsidRPr="00BC32A2">
              <w:rPr>
                <w:rFonts w:ascii="Montserrat" w:eastAsia="Courier New" w:hAnsi="Montserrat" w:cs="Courier New"/>
                <w:sz w:val="18"/>
                <w:szCs w:val="18"/>
                <w:lang w:val="en-US"/>
              </w:rPr>
              <w:t>computadoras</w:t>
            </w:r>
            <w:r w:rsidRPr="00BC32A2">
              <w:rPr>
                <w:rFonts w:ascii="Montserrat" w:eastAsia="Courier New" w:hAnsi="Montserrat" w:cs="Courier New"/>
                <w:spacing w:val="-3"/>
                <w:sz w:val="18"/>
                <w:szCs w:val="18"/>
                <w:lang w:val="en-US"/>
              </w:rPr>
              <w:t xml:space="preserve"> </w:t>
            </w:r>
            <w:r w:rsidRPr="00BC32A2">
              <w:rPr>
                <w:rFonts w:ascii="Montserrat" w:eastAsia="Courier New" w:hAnsi="Montserrat" w:cs="Courier New"/>
                <w:sz w:val="18"/>
                <w:szCs w:val="18"/>
                <w:lang w:val="en-US"/>
              </w:rPr>
              <w:t>con</w:t>
            </w:r>
            <w:r w:rsidRPr="00BC32A2">
              <w:rPr>
                <w:rFonts w:ascii="Montserrat" w:eastAsia="Courier New" w:hAnsi="Montserrat" w:cs="Courier New"/>
                <w:spacing w:val="-3"/>
                <w:sz w:val="18"/>
                <w:szCs w:val="18"/>
                <w:lang w:val="en-US"/>
              </w:rPr>
              <w:t xml:space="preserve"> </w:t>
            </w:r>
            <w:r w:rsidRPr="00BC32A2">
              <w:rPr>
                <w:rFonts w:ascii="Montserrat" w:eastAsia="Courier New" w:hAnsi="Montserrat" w:cs="Courier New"/>
                <w:sz w:val="18"/>
                <w:szCs w:val="18"/>
                <w:lang w:val="en-US"/>
              </w:rPr>
              <w:t>formato</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WideScreen.</w:t>
            </w:r>
          </w:p>
          <w:p w:rsidR="001372EB" w:rsidRPr="00BC32A2" w:rsidRDefault="001372EB" w:rsidP="00BC12E5">
            <w:pPr>
              <w:numPr>
                <w:ilvl w:val="0"/>
                <w:numId w:val="71"/>
              </w:numPr>
              <w:tabs>
                <w:tab w:val="left" w:pos="468"/>
              </w:tabs>
              <w:spacing w:before="1"/>
              <w:ind w:left="46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Conectividad</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esencial</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VGA,</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HDMI,</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USB</w:t>
            </w:r>
            <w:r w:rsidRPr="00BC32A2">
              <w:rPr>
                <w:rFonts w:ascii="Montserrat" w:eastAsia="Courier New" w:hAnsi="Montserrat" w:cs="Courier New"/>
                <w:spacing w:val="17"/>
                <w:sz w:val="18"/>
                <w:szCs w:val="18"/>
                <w:lang w:val="en-US"/>
              </w:rPr>
              <w:t xml:space="preserve"> </w:t>
            </w:r>
            <w:r w:rsidRPr="00BC32A2">
              <w:rPr>
                <w:rFonts w:ascii="Montserrat" w:eastAsia="Courier New" w:hAnsi="Montserrat" w:cs="Courier New"/>
                <w:sz w:val="18"/>
                <w:szCs w:val="18"/>
                <w:lang w:val="en-US"/>
              </w:rPr>
              <w:t>Display,</w:t>
            </w:r>
            <w:r w:rsidRPr="00BC32A2">
              <w:rPr>
                <w:rFonts w:ascii="Montserrat" w:eastAsia="Courier New" w:hAnsi="Montserrat" w:cs="Courier New"/>
                <w:spacing w:val="-106"/>
                <w:sz w:val="18"/>
                <w:szCs w:val="18"/>
                <w:lang w:val="en-US"/>
              </w:rPr>
              <w:t xml:space="preserve"> </w:t>
            </w:r>
            <w:r w:rsidRPr="00BC32A2">
              <w:rPr>
                <w:rFonts w:ascii="Montserrat" w:eastAsia="Courier New" w:hAnsi="Montserrat" w:cs="Courier New"/>
                <w:sz w:val="18"/>
                <w:szCs w:val="18"/>
                <w:lang w:val="en-US"/>
              </w:rPr>
              <w:t>opcional</w:t>
            </w:r>
            <w:r w:rsidRPr="00BC32A2">
              <w:rPr>
                <w:rFonts w:ascii="Montserrat" w:eastAsia="Courier New" w:hAnsi="Montserrat" w:cs="Courier New"/>
                <w:spacing w:val="-2"/>
                <w:sz w:val="18"/>
                <w:szCs w:val="18"/>
                <w:lang w:val="en-US"/>
              </w:rPr>
              <w:t xml:space="preserve"> </w:t>
            </w:r>
            <w:r w:rsidRPr="00BC32A2">
              <w:rPr>
                <w:rFonts w:ascii="Montserrat" w:eastAsia="Courier New" w:hAnsi="Montserrat" w:cs="Courier New"/>
                <w:sz w:val="18"/>
                <w:szCs w:val="18"/>
                <w:lang w:val="en-US"/>
              </w:rPr>
              <w:t>MHL</w:t>
            </w:r>
          </w:p>
          <w:p w:rsidR="001372EB" w:rsidRPr="00BC32A2" w:rsidRDefault="001372EB" w:rsidP="00BC12E5">
            <w:pPr>
              <w:numPr>
                <w:ilvl w:val="0"/>
                <w:numId w:val="71"/>
              </w:numPr>
              <w:tabs>
                <w:tab w:val="left" w:pos="468"/>
              </w:tabs>
              <w:spacing w:line="214" w:lineRule="exact"/>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Tiro</w:t>
            </w:r>
            <w:r w:rsidRPr="00BC32A2">
              <w:rPr>
                <w:rFonts w:ascii="Montserrat" w:eastAsia="Courier New" w:hAnsi="Montserrat" w:cs="Courier New"/>
                <w:spacing w:val="-6"/>
                <w:sz w:val="18"/>
                <w:szCs w:val="18"/>
                <w:lang w:val="en-US"/>
              </w:rPr>
              <w:t xml:space="preserve"> </w:t>
            </w:r>
            <w:r w:rsidRPr="00BC32A2">
              <w:rPr>
                <w:rFonts w:ascii="Montserrat" w:eastAsia="Courier New" w:hAnsi="Montserrat" w:cs="Courier New"/>
                <w:sz w:val="18"/>
                <w:szCs w:val="18"/>
                <w:lang w:val="en-US"/>
              </w:rPr>
              <w:t>corto.</w:t>
            </w:r>
          </w:p>
        </w:tc>
      </w:tr>
    </w:tbl>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r w:rsidRPr="00BC32A2">
        <w:rPr>
          <w:rFonts w:ascii="Montserrat" w:eastAsia="Courier New" w:hAnsi="Montserrat" w:cs="Courier New"/>
          <w:bCs/>
          <w:sz w:val="18"/>
          <w:szCs w:val="18"/>
          <w:lang w:val="es-ES" w:eastAsia="en-US"/>
        </w:rPr>
        <w:tab/>
      </w:r>
      <w:bookmarkStart w:id="58" w:name="_Toc103713640"/>
      <w:bookmarkStart w:id="59" w:name="_Toc95173476"/>
      <w:r w:rsidRPr="00BC32A2">
        <w:rPr>
          <w:rFonts w:ascii="Montserrat" w:eastAsia="Courier New" w:hAnsi="Montserrat" w:cs="Courier New"/>
          <w:b/>
          <w:bCs/>
          <w:sz w:val="18"/>
          <w:szCs w:val="18"/>
          <w:lang w:val="es-ES" w:eastAsia="en-US"/>
        </w:rPr>
        <w:t>Medios para reportar fallas para el equipo de cómputo personal y periféricos arrendados</w:t>
      </w:r>
      <w:bookmarkEnd w:id="58"/>
      <w:bookmarkEnd w:id="59"/>
    </w:p>
    <w:p w:rsidR="001372EB" w:rsidRPr="00BC32A2" w:rsidRDefault="001372EB" w:rsidP="001372EB">
      <w:pPr>
        <w:widowControl w:val="0"/>
        <w:autoSpaceDE w:val="0"/>
        <w:autoSpaceDN w:val="0"/>
        <w:spacing w:before="2"/>
        <w:rPr>
          <w:rFonts w:ascii="Montserrat" w:eastAsia="Courier New" w:hAnsi="Montserrat" w:cs="Courier New"/>
          <w:b/>
          <w:sz w:val="18"/>
          <w:szCs w:val="18"/>
          <w:lang w:val="es-ES" w:eastAsia="en-US"/>
        </w:rPr>
      </w:pPr>
    </w:p>
    <w:p w:rsidR="001372EB" w:rsidRPr="00BC32A2" w:rsidRDefault="001372EB" w:rsidP="00BC12E5">
      <w:pPr>
        <w:widowControl w:val="0"/>
        <w:numPr>
          <w:ilvl w:val="1"/>
          <w:numId w:val="60"/>
        </w:numPr>
        <w:tabs>
          <w:tab w:val="left" w:pos="1401"/>
        </w:tabs>
        <w:autoSpaceDE w:val="0"/>
        <w:autoSpaceDN w:val="0"/>
        <w:spacing w:before="1" w:line="256" w:lineRule="auto"/>
        <w:ind w:left="1400"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entregar el procedimiento de recepción de reportes y</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atención de fallas de los equipos arrendados, dentro de los 5 días hábiles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posteriores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fecha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adjudicación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 contrato.</w:t>
      </w:r>
    </w:p>
    <w:p w:rsidR="001372EB" w:rsidRPr="00BC32A2" w:rsidRDefault="001372EB" w:rsidP="00BC12E5">
      <w:pPr>
        <w:widowControl w:val="0"/>
        <w:numPr>
          <w:ilvl w:val="1"/>
          <w:numId w:val="60"/>
        </w:numPr>
        <w:tabs>
          <w:tab w:val="left" w:pos="1401"/>
        </w:tabs>
        <w:autoSpaceDE w:val="0"/>
        <w:autoSpaceDN w:val="0"/>
        <w:spacing w:before="2" w:line="256" w:lineRule="auto"/>
        <w:ind w:left="1400" w:right="642"/>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debe</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proporcionar</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un</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correo</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electrónico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un</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número</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telefónico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centro</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de atención telefónica del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sz w:val="18"/>
          <w:szCs w:val="18"/>
          <w:lang w:val="es-ES" w:eastAsia="en-US"/>
        </w:rPr>
        <w:t>, sin costo de llamada para el usuario,</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como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medios para reportar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fallas.</w:t>
      </w:r>
    </w:p>
    <w:p w:rsidR="001372EB" w:rsidRPr="00BC32A2" w:rsidRDefault="001372EB" w:rsidP="00BC12E5">
      <w:pPr>
        <w:widowControl w:val="0"/>
        <w:numPr>
          <w:ilvl w:val="1"/>
          <w:numId w:val="60"/>
        </w:numPr>
        <w:tabs>
          <w:tab w:val="left" w:pos="1401"/>
        </w:tabs>
        <w:autoSpaceDE w:val="0"/>
        <w:autoSpaceDN w:val="0"/>
        <w:spacing w:line="256" w:lineRule="auto"/>
        <w:ind w:left="1400" w:right="635"/>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 xml:space="preserve">deberá entregar una matriz de escalamiento que permita a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 xml:space="preserve">, contactar al personal designado por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para asegurar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cumplimiento</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conforme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presente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documento.</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igual</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manera,</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proporcionar</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un</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documento</w:t>
      </w:r>
      <w:r w:rsidRPr="00BC32A2">
        <w:rPr>
          <w:rFonts w:ascii="Montserrat" w:eastAsia="Courier New" w:hAnsi="Montserrat" w:cs="Courier New"/>
          <w:spacing w:val="-23"/>
          <w:sz w:val="18"/>
          <w:szCs w:val="18"/>
          <w:lang w:val="es-ES" w:eastAsia="en-US"/>
        </w:rPr>
        <w:t xml:space="preserve"> </w:t>
      </w:r>
      <w:r w:rsidRPr="00BC32A2">
        <w:rPr>
          <w:rFonts w:ascii="Montserrat" w:eastAsia="Courier New" w:hAnsi="Montserrat" w:cs="Courier New"/>
          <w:sz w:val="18"/>
          <w:szCs w:val="18"/>
          <w:lang w:val="es-ES" w:eastAsia="en-US"/>
        </w:rPr>
        <w:t>donde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plasme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procedimiento</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seguirá</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resolución de incidentes.</w:t>
      </w:r>
    </w:p>
    <w:p w:rsidR="001372EB" w:rsidRPr="00BC32A2" w:rsidRDefault="001372EB" w:rsidP="001372EB">
      <w:pPr>
        <w:widowControl w:val="0"/>
        <w:autoSpaceDE w:val="0"/>
        <w:autoSpaceDN w:val="0"/>
        <w:spacing w:before="4"/>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r w:rsidRPr="00BC32A2">
        <w:rPr>
          <w:rFonts w:ascii="Montserrat" w:eastAsia="Courier New" w:hAnsi="Montserrat" w:cs="Courier New"/>
          <w:bCs/>
          <w:sz w:val="18"/>
          <w:szCs w:val="18"/>
          <w:lang w:val="es-ES" w:eastAsia="en-US"/>
        </w:rPr>
        <w:tab/>
      </w:r>
      <w:r w:rsidRPr="00BC32A2">
        <w:rPr>
          <w:rFonts w:ascii="Montserrat" w:eastAsia="Courier New" w:hAnsi="Montserrat" w:cs="Courier New"/>
          <w:b/>
          <w:bCs/>
          <w:sz w:val="18"/>
          <w:szCs w:val="18"/>
          <w:lang w:val="es-ES" w:eastAsia="en-US"/>
        </w:rPr>
        <w:t>Requerimientos en el procedimiento de arrendamiento para equipo de cómputo personal y periféricos</w:t>
      </w:r>
    </w:p>
    <w:p w:rsidR="001372EB" w:rsidRPr="00BC32A2" w:rsidRDefault="001372EB" w:rsidP="001372EB">
      <w:pPr>
        <w:widowControl w:val="0"/>
        <w:autoSpaceDE w:val="0"/>
        <w:autoSpaceDN w:val="0"/>
        <w:spacing w:before="1"/>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before="1"/>
        <w:ind w:left="1040"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Los equipos arrendados ofertados por el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sz w:val="18"/>
          <w:szCs w:val="18"/>
          <w:lang w:val="es-ES" w:eastAsia="en-US"/>
        </w:rPr>
        <w:t>, por partida deberán ser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pacing w:val="-1"/>
          <w:sz w:val="18"/>
          <w:szCs w:val="18"/>
          <w:lang w:val="es-ES" w:eastAsia="en-US"/>
        </w:rPr>
        <w:t>nuevos</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de</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una</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misma</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marca</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modelo</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requerido</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28"/>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b/>
          <w:spacing w:val="-30"/>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deberán</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cumplir</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características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técnicas,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solicitadas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este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anexo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técnico.</w:t>
      </w:r>
    </w:p>
    <w:p w:rsidR="001372EB" w:rsidRPr="00BC32A2" w:rsidRDefault="001372EB" w:rsidP="001372EB">
      <w:pPr>
        <w:widowControl w:val="0"/>
        <w:autoSpaceDE w:val="0"/>
        <w:autoSpaceDN w:val="0"/>
        <w:spacing w:before="5"/>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line="242" w:lineRule="auto"/>
        <w:ind w:left="1040" w:right="643"/>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contar con una mesa de ayuda para el levantamiento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reportes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 fallas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 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equipos arrendados.</w:t>
      </w:r>
    </w:p>
    <w:p w:rsidR="001372EB" w:rsidRPr="00BC32A2" w:rsidRDefault="001372EB" w:rsidP="001372EB">
      <w:pPr>
        <w:widowControl w:val="0"/>
        <w:autoSpaceDE w:val="0"/>
        <w:autoSpaceDN w:val="0"/>
        <w:spacing w:before="2"/>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line="244" w:lineRule="auto"/>
        <w:ind w:left="1040" w:right="645"/>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presentar como parte de su propuesta técnica la siguiente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documentación:</w:t>
      </w:r>
    </w:p>
    <w:p w:rsidR="001372EB" w:rsidRPr="00BC32A2" w:rsidRDefault="001372EB" w:rsidP="00BC12E5">
      <w:pPr>
        <w:widowControl w:val="0"/>
        <w:numPr>
          <w:ilvl w:val="1"/>
          <w:numId w:val="60"/>
        </w:numPr>
        <w:tabs>
          <w:tab w:val="left" w:pos="1348"/>
        </w:tabs>
        <w:autoSpaceDE w:val="0"/>
        <w:autoSpaceDN w:val="0"/>
        <w:spacing w:line="256" w:lineRule="auto"/>
        <w:ind w:left="1347"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Carta original, en papel membretado y firmada por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en la que se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manifieste</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cuenta</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infraestructura</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técnica</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servicio</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garantiza</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existencia</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refacciones</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mantenimiento</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objeto</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cuando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menos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durante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vigencia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contrato.</w:t>
      </w:r>
    </w:p>
    <w:p w:rsidR="001372EB" w:rsidRPr="00BC32A2" w:rsidRDefault="001372EB" w:rsidP="00BC12E5">
      <w:pPr>
        <w:widowControl w:val="0"/>
        <w:numPr>
          <w:ilvl w:val="1"/>
          <w:numId w:val="60"/>
        </w:numPr>
        <w:tabs>
          <w:tab w:val="left" w:pos="1348"/>
        </w:tabs>
        <w:autoSpaceDE w:val="0"/>
        <w:autoSpaceDN w:val="0"/>
        <w:spacing w:before="99" w:line="256" w:lineRule="auto"/>
        <w:ind w:left="1347"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Ficha técnica del equipo propuesto en la que deberá identificar cada una de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las características técnicas solicitadas para los equipos descritos en 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diferentes partidas. La ficha técnica, catálogos o folletos del equipo ofertado deberán estar en idioma español; en caso de que estos documentos se presenten en un idioma diferente al español, se deberá acompañar a estos con una traducción al español.</w:t>
      </w:r>
    </w:p>
    <w:p w:rsidR="001372EB" w:rsidRPr="00BC32A2" w:rsidRDefault="001372EB" w:rsidP="00BC12E5">
      <w:pPr>
        <w:widowControl w:val="0"/>
        <w:numPr>
          <w:ilvl w:val="1"/>
          <w:numId w:val="60"/>
        </w:numPr>
        <w:tabs>
          <w:tab w:val="left" w:pos="1348"/>
        </w:tabs>
        <w:autoSpaceDE w:val="0"/>
        <w:autoSpaceDN w:val="0"/>
        <w:spacing w:before="2" w:line="254" w:lineRule="auto"/>
        <w:ind w:left="1347"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Carta original, en papel membretado y vigente, firmada por el fabricante de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los equipos y periféricos a ofertar en donde designe al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como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distribuidor</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autorizado</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periféricos</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propuestos</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descritos</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partidas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7,9,13,14,15,16,17,18,21,23,24,25,26 y 29.</w:t>
      </w:r>
    </w:p>
    <w:p w:rsidR="001372EB" w:rsidRPr="00BC32A2" w:rsidRDefault="001372EB" w:rsidP="00BC12E5">
      <w:pPr>
        <w:widowControl w:val="0"/>
        <w:numPr>
          <w:ilvl w:val="1"/>
          <w:numId w:val="60"/>
        </w:numPr>
        <w:tabs>
          <w:tab w:val="left" w:pos="1348"/>
        </w:tabs>
        <w:autoSpaceDE w:val="0"/>
        <w:autoSpaceDN w:val="0"/>
        <w:spacing w:before="3" w:line="256" w:lineRule="auto"/>
        <w:ind w:left="1347"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Carta original, en papel membretado y firmada por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en el que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manifieste que los equipos y periféricos que ofertará y suministrará son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nuevos,</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no</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armados,</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no</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lastRenderedPageBreak/>
        <w:t>re-</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manufacturados</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fabricación</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reciente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(máximo</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dos años).</w:t>
      </w:r>
    </w:p>
    <w:p w:rsidR="001372EB" w:rsidRPr="00BC32A2" w:rsidRDefault="001372EB" w:rsidP="00BC12E5">
      <w:pPr>
        <w:widowControl w:val="0"/>
        <w:numPr>
          <w:ilvl w:val="1"/>
          <w:numId w:val="60"/>
        </w:numPr>
        <w:tabs>
          <w:tab w:val="left" w:pos="1348"/>
        </w:tabs>
        <w:autoSpaceDE w:val="0"/>
        <w:autoSpaceDN w:val="0"/>
        <w:spacing w:before="1" w:line="256" w:lineRule="auto"/>
        <w:ind w:left="1347" w:right="635"/>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Carta original del fabricante en la que se manifieste que los equipos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arrendados objeto de la contratación descritos en las partidas 7,9,13,14,15,16,17,18,21,23,24,25,26 y 29. no tendrán un anuncio de fin de vida,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ni</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anuncio</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fin</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mantenimiento</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cuando</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menos</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durante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periodo</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vigencia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 contrato.</w:t>
      </w:r>
    </w:p>
    <w:p w:rsidR="001372EB" w:rsidRPr="00BC32A2" w:rsidRDefault="001372EB" w:rsidP="001372EB">
      <w:pPr>
        <w:widowControl w:val="0"/>
        <w:autoSpaceDE w:val="0"/>
        <w:autoSpaceDN w:val="0"/>
        <w:spacing w:before="5"/>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60" w:name="_Toc103713642"/>
      <w:bookmarkStart w:id="61" w:name="_Toc95173478"/>
      <w:r w:rsidRPr="00BC32A2">
        <w:rPr>
          <w:rFonts w:ascii="Montserrat" w:eastAsia="Courier New" w:hAnsi="Montserrat" w:cs="Courier New"/>
          <w:b/>
          <w:bCs/>
          <w:sz w:val="18"/>
          <w:szCs w:val="18"/>
          <w:lang w:val="es-ES" w:eastAsia="en-US"/>
        </w:rPr>
        <w:t>Entregables para equipo de cómputo personal y periféricos</w:t>
      </w:r>
      <w:bookmarkEnd w:id="60"/>
      <w:bookmarkEnd w:id="61"/>
    </w:p>
    <w:p w:rsidR="001372EB" w:rsidRPr="00BC32A2" w:rsidRDefault="001372EB" w:rsidP="001372EB">
      <w:pPr>
        <w:widowControl w:val="0"/>
        <w:autoSpaceDE w:val="0"/>
        <w:autoSpaceDN w:val="0"/>
        <w:spacing w:before="8"/>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ight="635"/>
        <w:jc w:val="both"/>
        <w:rPr>
          <w:rFonts w:ascii="Montserrat" w:eastAsia="Courier New" w:hAnsi="Montserrat" w:cs="Courier New"/>
          <w:sz w:val="18"/>
          <w:szCs w:val="18"/>
          <w:lang w:val="es-ES" w:eastAsia="en-US"/>
        </w:rPr>
      </w:pPr>
      <w:r w:rsidRPr="00BC32A2">
        <w:rPr>
          <w:rFonts w:ascii="Montserrat" w:eastAsia="Courier New" w:hAnsi="Montserrat" w:cs="Courier New"/>
          <w:spacing w:val="-1"/>
          <w:sz w:val="18"/>
          <w:szCs w:val="18"/>
          <w:lang w:val="es-ES" w:eastAsia="en-US"/>
        </w:rPr>
        <w:t>Los</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entregables</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se</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definen</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como</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la</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entrega</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de</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los</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equipos,</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documentación</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inicial,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final y reportes mensuales los cuales serán responsabilidad del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entregarlos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 Administrador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 Contrato.</w:t>
      </w:r>
    </w:p>
    <w:p w:rsidR="001372EB" w:rsidRPr="00BC32A2" w:rsidRDefault="001372EB" w:rsidP="001372EB">
      <w:pPr>
        <w:widowControl w:val="0"/>
        <w:autoSpaceDE w:val="0"/>
        <w:autoSpaceDN w:val="0"/>
        <w:spacing w:before="4"/>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line="242" w:lineRule="auto"/>
        <w:ind w:left="1040" w:right="64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Administrador</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9"/>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b/>
          <w:spacing w:val="2"/>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representante</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designado</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serán responsables de darle continuidad y cumplimiento a lo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establecido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presente anexo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técnico.</w:t>
      </w:r>
    </w:p>
    <w:p w:rsidR="001372EB" w:rsidRPr="00BC32A2" w:rsidRDefault="001372EB" w:rsidP="001372EB">
      <w:pPr>
        <w:widowControl w:val="0"/>
        <w:autoSpaceDE w:val="0"/>
        <w:autoSpaceDN w:val="0"/>
        <w:spacing w:before="1"/>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before="1"/>
        <w:ind w:left="1040" w:right="642"/>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2"/>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proporcionar</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dentro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10</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días</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hábiles</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posteriores</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18"/>
          <w:sz w:val="18"/>
          <w:szCs w:val="18"/>
          <w:lang w:val="es-ES" w:eastAsia="en-US"/>
        </w:rPr>
        <w:t xml:space="preserve"> </w:t>
      </w:r>
      <w:r w:rsidR="00C201B6">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entrega, instalación y puesta a punto de los equipos, los entregables que 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continuación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 indican:</w:t>
      </w:r>
    </w:p>
    <w:p w:rsidR="001372EB" w:rsidRPr="00BC32A2" w:rsidRDefault="001372EB" w:rsidP="001372EB">
      <w:pPr>
        <w:widowControl w:val="0"/>
        <w:autoSpaceDE w:val="0"/>
        <w:autoSpaceDN w:val="0"/>
        <w:spacing w:before="7"/>
        <w:rPr>
          <w:rFonts w:ascii="Montserrat" w:eastAsia="Courier New" w:hAnsi="Montserrat" w:cs="Courier New"/>
          <w:sz w:val="18"/>
          <w:szCs w:val="18"/>
          <w:lang w:val="es-ES" w:eastAsia="en-US"/>
        </w:rPr>
      </w:pPr>
    </w:p>
    <w:p w:rsidR="001372EB" w:rsidRPr="00BC32A2" w:rsidRDefault="001372EB" w:rsidP="00BC12E5">
      <w:pPr>
        <w:widowControl w:val="0"/>
        <w:numPr>
          <w:ilvl w:val="1"/>
          <w:numId w:val="60"/>
        </w:numPr>
        <w:tabs>
          <w:tab w:val="left" w:pos="1401"/>
        </w:tabs>
        <w:autoSpaceDE w:val="0"/>
        <w:autoSpaceDN w:val="0"/>
        <w:spacing w:line="256" w:lineRule="auto"/>
        <w:ind w:left="1400"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Relación y configuración del equipo arrendado, así como el licenciamiento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propuesto</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prestación</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servicio</w:t>
      </w:r>
      <w:r w:rsidRPr="00BC32A2">
        <w:rPr>
          <w:rFonts w:ascii="Montserrat" w:eastAsia="Courier New" w:hAnsi="Montserrat" w:cs="Courier New"/>
          <w:sz w:val="18"/>
          <w:szCs w:val="18"/>
          <w:lang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parte</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0"/>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b/>
          <w:sz w:val="18"/>
          <w:szCs w:val="18"/>
          <w:lang w:val="es-ES" w:eastAsia="en-US"/>
        </w:rPr>
        <w:t>“El</w:t>
      </w:r>
      <w:r w:rsidR="00597F6B">
        <w:rPr>
          <w:rFonts w:ascii="Montserrat" w:eastAsia="Courier New" w:hAnsi="Montserrat" w:cs="Courier New"/>
          <w:b/>
          <w:sz w:val="18"/>
          <w:szCs w:val="18"/>
          <w:lang w:val="es-ES" w:eastAsia="en-US"/>
        </w:rPr>
        <w:t xml:space="preserve"> </w:t>
      </w:r>
      <w:r w:rsidRPr="00BC32A2">
        <w:rPr>
          <w:rFonts w:ascii="Montserrat" w:eastAsia="Courier New" w:hAnsi="Montserrat" w:cs="Courier New"/>
          <w:b/>
          <w:spacing w:val="-118"/>
          <w:sz w:val="18"/>
          <w:szCs w:val="18"/>
          <w:lang w:val="es-ES" w:eastAsia="en-US"/>
        </w:rPr>
        <w:t xml:space="preserve"> </w:t>
      </w:r>
      <w:r w:rsidR="00597F6B">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 en el que se indique ubicación, marca, modelo y el número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serie de los equipos que integran el arrendamiento de equipo de cómputo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personal y periféricos. En el caso de equipo de cómputo personal además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 anterior la relación deberá contener número de serie de CPU, monitor,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mouse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y teclado.</w:t>
      </w:r>
    </w:p>
    <w:p w:rsidR="001372EB" w:rsidRPr="00BC32A2" w:rsidRDefault="001372EB" w:rsidP="001372EB">
      <w:pPr>
        <w:widowControl w:val="0"/>
        <w:autoSpaceDE w:val="0"/>
        <w:autoSpaceDN w:val="0"/>
        <w:spacing w:before="156"/>
        <w:ind w:left="104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Entregables</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mensuales</w:t>
      </w:r>
    </w:p>
    <w:p w:rsidR="001372EB" w:rsidRPr="00BC32A2" w:rsidRDefault="001372EB" w:rsidP="00BC12E5">
      <w:pPr>
        <w:widowControl w:val="0"/>
        <w:numPr>
          <w:ilvl w:val="1"/>
          <w:numId w:val="60"/>
        </w:numPr>
        <w:tabs>
          <w:tab w:val="left" w:pos="1401"/>
        </w:tabs>
        <w:autoSpaceDE w:val="0"/>
        <w:autoSpaceDN w:val="0"/>
        <w:spacing w:before="100" w:line="252" w:lineRule="auto"/>
        <w:ind w:left="1400"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Entrega dentro de los primeros 10 días hábiles siguientes a la conclusión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mes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pretende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facturar,</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siguientes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documentos:</w:t>
      </w:r>
    </w:p>
    <w:p w:rsidR="001372EB" w:rsidRPr="00BC32A2" w:rsidRDefault="001372EB" w:rsidP="001372EB">
      <w:pPr>
        <w:widowControl w:val="0"/>
        <w:autoSpaceDE w:val="0"/>
        <w:autoSpaceDN w:val="0"/>
        <w:spacing w:before="1"/>
        <w:rPr>
          <w:rFonts w:ascii="Montserrat" w:eastAsia="Courier New" w:hAnsi="Montserrat" w:cs="Courier New"/>
          <w:sz w:val="18"/>
          <w:szCs w:val="18"/>
          <w:lang w:val="es-ES" w:eastAsia="en-US"/>
        </w:rPr>
      </w:pPr>
    </w:p>
    <w:p w:rsidR="001372EB" w:rsidRPr="00BC32A2" w:rsidRDefault="001372EB" w:rsidP="00BC12E5">
      <w:pPr>
        <w:widowControl w:val="0"/>
        <w:numPr>
          <w:ilvl w:val="2"/>
          <w:numId w:val="60"/>
        </w:numPr>
        <w:tabs>
          <w:tab w:val="left" w:pos="1761"/>
        </w:tabs>
        <w:autoSpaceDE w:val="0"/>
        <w:autoSpaceDN w:val="0"/>
        <w:ind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Relación</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total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activos.</w:t>
      </w:r>
    </w:p>
    <w:p w:rsidR="001372EB" w:rsidRPr="00BC32A2" w:rsidRDefault="001372EB" w:rsidP="00BC12E5">
      <w:pPr>
        <w:widowControl w:val="0"/>
        <w:numPr>
          <w:ilvl w:val="2"/>
          <w:numId w:val="60"/>
        </w:numPr>
        <w:tabs>
          <w:tab w:val="left" w:pos="1761"/>
        </w:tabs>
        <w:autoSpaceDE w:val="0"/>
        <w:autoSpaceDN w:val="0"/>
        <w:spacing w:before="18"/>
        <w:ind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Reporte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incidencias</w:t>
      </w:r>
    </w:p>
    <w:p w:rsidR="001372EB" w:rsidRPr="00BC32A2" w:rsidRDefault="001372EB" w:rsidP="001372EB">
      <w:pPr>
        <w:widowControl w:val="0"/>
        <w:autoSpaceDE w:val="0"/>
        <w:autoSpaceDN w:val="0"/>
        <w:spacing w:before="2"/>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62" w:name="_Toc103713643"/>
      <w:bookmarkStart w:id="63" w:name="_Toc95173479"/>
      <w:r w:rsidRPr="00BC32A2">
        <w:rPr>
          <w:rFonts w:ascii="Montserrat" w:eastAsia="Courier New" w:hAnsi="Montserrat" w:cs="Courier New"/>
          <w:b/>
          <w:bCs/>
          <w:sz w:val="18"/>
          <w:szCs w:val="18"/>
          <w:lang w:val="es-ES" w:eastAsia="en-US"/>
        </w:rPr>
        <w:t>Niveles de servicio para equipo en arrendamiento</w:t>
      </w:r>
      <w:bookmarkEnd w:id="62"/>
      <w:bookmarkEnd w:id="63"/>
    </w:p>
    <w:p w:rsidR="001372EB" w:rsidRPr="00BC32A2" w:rsidRDefault="001372EB" w:rsidP="001372EB">
      <w:pPr>
        <w:widowControl w:val="0"/>
        <w:autoSpaceDE w:val="0"/>
        <w:autoSpaceDN w:val="0"/>
        <w:spacing w:before="8"/>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ight="639"/>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Los equipos solicitados en arrendamiento se mantendrán funcionando de forma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eficiente</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7"/>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b/>
          <w:spacing w:val="15"/>
          <w:sz w:val="18"/>
          <w:szCs w:val="18"/>
          <w:lang w:val="es-ES" w:eastAsia="en-US"/>
        </w:rPr>
        <w:t xml:space="preserve"> </w:t>
      </w:r>
      <w:r w:rsidRPr="00BC32A2">
        <w:rPr>
          <w:rFonts w:ascii="Montserrat" w:eastAsia="Courier New" w:hAnsi="Montserrat" w:cs="Courier New"/>
          <w:sz w:val="18"/>
          <w:szCs w:val="18"/>
          <w:lang w:val="es-ES" w:eastAsia="en-US"/>
        </w:rPr>
        <w:t>pueda</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utilizarlos</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momento</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6"/>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así</w:t>
      </w:r>
      <w:r w:rsidRPr="00BC32A2">
        <w:rPr>
          <w:rFonts w:ascii="Montserrat" w:eastAsia="Courier New" w:hAnsi="Montserrat" w:cs="Courier New"/>
          <w:spacing w:val="-6"/>
          <w:sz w:val="18"/>
          <w:szCs w:val="18"/>
          <w:lang w:val="es-ES" w:eastAsia="en-US"/>
        </w:rPr>
        <w:t xml:space="preserve"> </w:t>
      </w:r>
      <w:r w:rsidRPr="00597F6B">
        <w:rPr>
          <w:rFonts w:ascii="Montserrat" w:eastAsia="Courier New" w:hAnsi="Montserrat" w:cs="Courier New"/>
          <w:sz w:val="18"/>
          <w:szCs w:val="18"/>
          <w:lang w:val="es-ES" w:eastAsia="en-US"/>
        </w:rPr>
        <w:t>lo</w:t>
      </w:r>
      <w:r w:rsidR="0049175F" w:rsidRPr="00597F6B">
        <w:rPr>
          <w:rFonts w:ascii="Montserrat" w:eastAsia="Courier New" w:hAnsi="Montserrat" w:cs="Courier New"/>
          <w:sz w:val="18"/>
          <w:szCs w:val="18"/>
          <w:lang w:val="es-ES" w:eastAsia="en-US"/>
        </w:rPr>
        <w:t xml:space="preserve"> </w:t>
      </w:r>
      <w:r w:rsidRPr="00597F6B">
        <w:rPr>
          <w:rFonts w:ascii="Montserrat" w:eastAsia="Courier New" w:hAnsi="Montserrat" w:cs="Courier New"/>
          <w:spacing w:val="-118"/>
          <w:sz w:val="18"/>
          <w:szCs w:val="18"/>
          <w:lang w:val="es-ES" w:eastAsia="en-US"/>
        </w:rPr>
        <w:t xml:space="preserve"> </w:t>
      </w:r>
      <w:r w:rsidRPr="00597F6B">
        <w:rPr>
          <w:rFonts w:ascii="Montserrat" w:eastAsia="Courier New" w:hAnsi="Montserrat" w:cs="Courier New"/>
          <w:sz w:val="18"/>
          <w:szCs w:val="18"/>
          <w:lang w:val="es-ES" w:eastAsia="en-US"/>
        </w:rPr>
        <w:t>necesite.</w:t>
      </w:r>
    </w:p>
    <w:p w:rsidR="001372EB" w:rsidRPr="00BC32A2" w:rsidRDefault="001372EB" w:rsidP="001372EB">
      <w:pPr>
        <w:widowControl w:val="0"/>
        <w:autoSpaceDE w:val="0"/>
        <w:autoSpaceDN w:val="0"/>
        <w:spacing w:before="8"/>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tiempos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atención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solución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fallas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requeridos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son:</w:t>
      </w:r>
    </w:p>
    <w:p w:rsidR="001372EB" w:rsidRPr="00BC32A2" w:rsidRDefault="001372EB" w:rsidP="001372EB">
      <w:pPr>
        <w:widowControl w:val="0"/>
        <w:autoSpaceDE w:val="0"/>
        <w:autoSpaceDN w:val="0"/>
        <w:spacing w:before="9"/>
        <w:rPr>
          <w:rFonts w:ascii="Montserrat" w:eastAsia="Courier New" w:hAnsi="Montserrat" w:cs="Courier New"/>
          <w:sz w:val="18"/>
          <w:szCs w:val="18"/>
          <w:lang w:val="es-ES" w:eastAsia="en-US"/>
        </w:rPr>
      </w:pPr>
    </w:p>
    <w:p w:rsidR="001372EB" w:rsidRPr="00BC32A2" w:rsidRDefault="001372EB" w:rsidP="00BC12E5">
      <w:pPr>
        <w:widowControl w:val="0"/>
        <w:numPr>
          <w:ilvl w:val="1"/>
          <w:numId w:val="60"/>
        </w:numPr>
        <w:tabs>
          <w:tab w:val="left" w:pos="1401"/>
        </w:tabs>
        <w:autoSpaceDE w:val="0"/>
        <w:autoSpaceDN w:val="0"/>
        <w:ind w:left="1400" w:hanging="361"/>
        <w:jc w:val="both"/>
        <w:rPr>
          <w:rFonts w:ascii="Montserrat" w:eastAsia="Courier New" w:hAnsi="Montserrat" w:cs="Courier New"/>
          <w:b/>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prestará</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instalaciones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2"/>
          <w:sz w:val="18"/>
          <w:szCs w:val="18"/>
          <w:lang w:val="es-ES" w:eastAsia="en-US"/>
        </w:rPr>
        <w:t xml:space="preserve"> </w:t>
      </w:r>
      <w:r w:rsidRPr="00BC32A2">
        <w:rPr>
          <w:rFonts w:ascii="Montserrat" w:eastAsia="Courier New" w:hAnsi="Montserrat" w:cs="Courier New"/>
          <w:b/>
          <w:sz w:val="18"/>
          <w:szCs w:val="18"/>
          <w:lang w:val="es-ES" w:eastAsia="en-US"/>
        </w:rPr>
        <w:t>Instituto”.</w:t>
      </w:r>
    </w:p>
    <w:p w:rsidR="001372EB" w:rsidRPr="00BC32A2" w:rsidRDefault="001372EB" w:rsidP="00BC12E5">
      <w:pPr>
        <w:widowControl w:val="0"/>
        <w:numPr>
          <w:ilvl w:val="1"/>
          <w:numId w:val="60"/>
        </w:numPr>
        <w:tabs>
          <w:tab w:val="left" w:pos="1401"/>
        </w:tabs>
        <w:autoSpaceDE w:val="0"/>
        <w:autoSpaceDN w:val="0"/>
        <w:spacing w:before="22" w:line="254" w:lineRule="auto"/>
        <w:ind w:left="140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Ciudad</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México</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Área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Metropolitana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tiempo</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atención</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será</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como</w:t>
      </w:r>
      <w:r w:rsidR="0049175F">
        <w:rPr>
          <w:rFonts w:ascii="Montserrat" w:eastAsia="Courier New" w:hAnsi="Montserrat" w:cs="Courier New"/>
          <w:sz w:val="18"/>
          <w:szCs w:val="18"/>
          <w:lang w:val="es-ES" w:eastAsia="en-US"/>
        </w:rPr>
        <w:t xml:space="preserve"> </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máximo</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cuatro</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horas,</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días</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laborables</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un</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horario</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9:00</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19:00</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horas</w:t>
      </w:r>
      <w:r w:rsidR="00C201B6">
        <w:rPr>
          <w:rFonts w:ascii="Montserrat" w:eastAsia="Courier New" w:hAnsi="Montserrat" w:cs="Courier New"/>
          <w:sz w:val="18"/>
          <w:szCs w:val="18"/>
          <w:lang w:val="es-ES" w:eastAsia="en-US"/>
        </w:rPr>
        <w:t xml:space="preserve"> </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contadas</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partir</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levantamiento</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reporte</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tiempo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reparación</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un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plazo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no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mayor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3</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días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hábiles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incluyendo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tiempo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atención.</w:t>
      </w:r>
    </w:p>
    <w:p w:rsidR="001372EB" w:rsidRPr="00BC32A2" w:rsidRDefault="001372EB" w:rsidP="00BC12E5">
      <w:pPr>
        <w:widowControl w:val="0"/>
        <w:numPr>
          <w:ilvl w:val="1"/>
          <w:numId w:val="60"/>
        </w:numPr>
        <w:tabs>
          <w:tab w:val="left" w:pos="1401"/>
        </w:tabs>
        <w:autoSpaceDE w:val="0"/>
        <w:autoSpaceDN w:val="0"/>
        <w:spacing w:before="7" w:line="254" w:lineRule="auto"/>
        <w:ind w:left="1400" w:right="644"/>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lastRenderedPageBreak/>
        <w:t xml:space="preserve">Para las zonas foráneas el tiempo de atención será como máximo un día </w:t>
      </w:r>
      <w:r w:rsidR="00C201B6" w:rsidRPr="00BC32A2">
        <w:rPr>
          <w:rFonts w:ascii="Montserrat" w:eastAsia="Courier New" w:hAnsi="Montserrat" w:cs="Courier New"/>
          <w:sz w:val="18"/>
          <w:szCs w:val="18"/>
          <w:lang w:val="es-ES" w:eastAsia="en-US"/>
        </w:rPr>
        <w:t>hábil</w:t>
      </w:r>
      <w:r w:rsidR="00C201B6">
        <w:rPr>
          <w:rFonts w:ascii="Montserrat" w:eastAsia="Courier New" w:hAnsi="Montserrat" w:cs="Courier New"/>
          <w:sz w:val="18"/>
          <w:szCs w:val="18"/>
          <w:lang w:val="es-ES" w:eastAsia="en-US"/>
        </w:rPr>
        <w:t xml:space="preserve"> </w:t>
      </w:r>
      <w:r w:rsidR="00C201B6" w:rsidRPr="00BC32A2">
        <w:rPr>
          <w:rFonts w:ascii="Montserrat" w:eastAsia="Courier New" w:hAnsi="Montserrat" w:cs="Courier New"/>
          <w:spacing w:val="-118"/>
          <w:sz w:val="18"/>
          <w:szCs w:val="18"/>
          <w:lang w:val="es-ES" w:eastAsia="en-US"/>
        </w:rPr>
        <w:t>y</w:t>
      </w:r>
      <w:r w:rsidRPr="00BC32A2">
        <w:rPr>
          <w:rFonts w:ascii="Montserrat" w:eastAsia="Courier New" w:hAnsi="Montserrat" w:cs="Courier New"/>
          <w:sz w:val="18"/>
          <w:szCs w:val="18"/>
          <w:lang w:val="es-ES" w:eastAsia="en-US"/>
        </w:rPr>
        <w:t xml:space="preserve"> </w:t>
      </w:r>
      <w:r w:rsidR="00C201B6">
        <w:rPr>
          <w:rFonts w:ascii="Montserrat" w:eastAsia="Courier New" w:hAnsi="Montserrat" w:cs="Courier New"/>
          <w:sz w:val="18"/>
          <w:szCs w:val="18"/>
          <w:lang w:val="es-ES" w:eastAsia="en-US"/>
        </w:rPr>
        <w:t xml:space="preserve"> </w:t>
      </w:r>
      <w:r w:rsidRPr="00BC32A2">
        <w:rPr>
          <w:rFonts w:ascii="Montserrat" w:eastAsia="Courier New" w:hAnsi="Montserrat" w:cs="Courier New"/>
          <w:sz w:val="18"/>
          <w:szCs w:val="18"/>
          <w:lang w:val="es-ES" w:eastAsia="en-US"/>
        </w:rPr>
        <w:t>en horario de 9:00 a 19:00 horas a partir del levantamiento del reporte.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 tiempo de reparación en un plazo no mayor a 5 días hábiles incluyendo 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tiempo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 atención.</w:t>
      </w:r>
    </w:p>
    <w:p w:rsidR="001372EB" w:rsidRPr="00BC32A2" w:rsidRDefault="001372EB" w:rsidP="00BC12E5">
      <w:pPr>
        <w:widowControl w:val="0"/>
        <w:numPr>
          <w:ilvl w:val="1"/>
          <w:numId w:val="60"/>
        </w:numPr>
        <w:tabs>
          <w:tab w:val="left" w:pos="1401"/>
        </w:tabs>
        <w:autoSpaceDE w:val="0"/>
        <w:autoSpaceDN w:val="0"/>
        <w:spacing w:before="8" w:line="254" w:lineRule="auto"/>
        <w:ind w:left="140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Si el tiempo de reparación excede el tiempo establecido en los puntos antes</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mencionados, al día siguiente hábil, el Proveedor deberá entregar un equipo</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respaldo</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mismas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características</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mientras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soluciona</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problema.</w:t>
      </w:r>
    </w:p>
    <w:p w:rsidR="001372EB" w:rsidRPr="00BC32A2" w:rsidRDefault="001372EB" w:rsidP="00BC12E5">
      <w:pPr>
        <w:widowControl w:val="0"/>
        <w:numPr>
          <w:ilvl w:val="1"/>
          <w:numId w:val="60"/>
        </w:numPr>
        <w:tabs>
          <w:tab w:val="left" w:pos="1401"/>
        </w:tabs>
        <w:autoSpaceDE w:val="0"/>
        <w:autoSpaceDN w:val="0"/>
        <w:spacing w:before="8" w:line="254" w:lineRule="auto"/>
        <w:ind w:left="140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Si el equipo presenta más de cinco fallas dentro de un periodo de 30 días naturales, el Proveedor deberá sustituirlo por uno de características iguales o superiores, en un plazo no mayor a un día hábil a partir del quinto reporte de falla en el mes para la Ciudad de México y Área Metropolitana y dos días hábiles a partir del quinto reporte de falla en el mes para las zonas foráneas incluyendo el tiempo de atención.</w:t>
      </w:r>
    </w:p>
    <w:p w:rsidR="001372EB" w:rsidRPr="00BC32A2" w:rsidRDefault="001372EB" w:rsidP="00BC12E5">
      <w:pPr>
        <w:widowControl w:val="0"/>
        <w:numPr>
          <w:ilvl w:val="1"/>
          <w:numId w:val="60"/>
        </w:numPr>
        <w:tabs>
          <w:tab w:val="left" w:pos="1401"/>
        </w:tabs>
        <w:autoSpaceDE w:val="0"/>
        <w:autoSpaceDN w:val="0"/>
        <w:spacing w:line="256" w:lineRule="auto"/>
        <w:ind w:left="1400" w:right="639"/>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Si la reparación excede los 30 días naturales a partir de la fecha 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reporte, al día siguiente hábil,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entregará a cambio un equipo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nuevo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características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iguales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superiores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adquirido.</w:t>
      </w:r>
    </w:p>
    <w:p w:rsidR="001372EB" w:rsidRPr="00BC32A2" w:rsidRDefault="001372EB" w:rsidP="001372EB">
      <w:pPr>
        <w:widowControl w:val="0"/>
        <w:autoSpaceDE w:val="0"/>
        <w:autoSpaceDN w:val="0"/>
        <w:spacing w:before="152" w:line="264" w:lineRule="auto"/>
        <w:ind w:left="1093" w:right="554"/>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3"/>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proporcionar</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durante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vigencia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 xml:space="preserve">los </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siguientes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niveles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servicios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descritos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siguiente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tabla:</w:t>
      </w:r>
    </w:p>
    <w:p w:rsidR="001372EB" w:rsidRPr="00BC32A2" w:rsidRDefault="001372EB" w:rsidP="001372EB">
      <w:pPr>
        <w:widowControl w:val="0"/>
        <w:autoSpaceDE w:val="0"/>
        <w:autoSpaceDN w:val="0"/>
        <w:spacing w:before="152" w:line="264" w:lineRule="auto"/>
        <w:ind w:left="1093" w:right="554"/>
        <w:rPr>
          <w:rFonts w:ascii="Montserrat" w:eastAsia="Courier New" w:hAnsi="Montserrat" w:cs="Courier New"/>
          <w:sz w:val="18"/>
          <w:szCs w:val="18"/>
          <w:lang w:val="es-ES" w:eastAsia="en-US"/>
        </w:rPr>
      </w:pPr>
    </w:p>
    <w:tbl>
      <w:tblPr>
        <w:tblStyle w:val="Tablaconcuadrcula8"/>
        <w:tblW w:w="0" w:type="auto"/>
        <w:jc w:val="right"/>
        <w:tblInd w:w="0" w:type="dxa"/>
        <w:tblLook w:val="04A0" w:firstRow="1" w:lastRow="0" w:firstColumn="1" w:lastColumn="0" w:noHBand="0" w:noVBand="1"/>
      </w:tblPr>
      <w:tblGrid>
        <w:gridCol w:w="1406"/>
        <w:gridCol w:w="3824"/>
        <w:gridCol w:w="2122"/>
        <w:gridCol w:w="2328"/>
      </w:tblGrid>
      <w:tr w:rsidR="001372EB" w:rsidRPr="00BC32A2" w:rsidTr="001372EB">
        <w:trPr>
          <w:tblHeader/>
          <w:jc w:val="right"/>
        </w:trPr>
        <w:tc>
          <w:tcPr>
            <w:tcW w:w="1413"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jc w:val="cente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Actividad</w:t>
            </w:r>
          </w:p>
        </w:tc>
        <w:tc>
          <w:tcPr>
            <w:tcW w:w="4062" w:type="dxa"/>
            <w:tcBorders>
              <w:top w:val="single" w:sz="4" w:space="0" w:color="auto"/>
              <w:left w:val="single" w:sz="4" w:space="0" w:color="auto"/>
              <w:bottom w:val="single" w:sz="4" w:space="0" w:color="auto"/>
              <w:right w:val="single" w:sz="4" w:space="0" w:color="auto"/>
            </w:tcBorders>
            <w:shd w:val="clear" w:color="auto" w:fill="800000"/>
            <w:hideMark/>
          </w:tcPr>
          <w:p w:rsidR="001372EB" w:rsidRPr="00BC32A2" w:rsidRDefault="001372EB" w:rsidP="001372EB">
            <w:pPr>
              <w:jc w:val="cente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Descripción</w:t>
            </w:r>
          </w:p>
        </w:tc>
        <w:tc>
          <w:tcPr>
            <w:tcW w:w="2167" w:type="dxa"/>
            <w:tcBorders>
              <w:top w:val="single" w:sz="4" w:space="0" w:color="auto"/>
              <w:left w:val="single" w:sz="4" w:space="0" w:color="auto"/>
              <w:bottom w:val="single" w:sz="4" w:space="0" w:color="auto"/>
              <w:right w:val="single" w:sz="4" w:space="0" w:color="auto"/>
            </w:tcBorders>
            <w:shd w:val="clear" w:color="auto" w:fill="800000"/>
            <w:hideMark/>
          </w:tcPr>
          <w:p w:rsidR="001372EB" w:rsidRPr="00BC32A2" w:rsidRDefault="001372EB" w:rsidP="001372EB">
            <w:pPr>
              <w:jc w:val="cente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Alcance</w:t>
            </w:r>
          </w:p>
        </w:tc>
        <w:tc>
          <w:tcPr>
            <w:tcW w:w="2412" w:type="dxa"/>
            <w:tcBorders>
              <w:top w:val="single" w:sz="4" w:space="0" w:color="auto"/>
              <w:left w:val="single" w:sz="4" w:space="0" w:color="auto"/>
              <w:bottom w:val="single" w:sz="4" w:space="0" w:color="auto"/>
              <w:right w:val="single" w:sz="4" w:space="0" w:color="auto"/>
            </w:tcBorders>
            <w:shd w:val="clear" w:color="auto" w:fill="800000"/>
            <w:hideMark/>
          </w:tcPr>
          <w:p w:rsidR="001372EB" w:rsidRPr="00BC32A2" w:rsidRDefault="001372EB" w:rsidP="001372EB">
            <w:pPr>
              <w:jc w:val="cente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Nivel de servicio</w:t>
            </w:r>
          </w:p>
        </w:tc>
      </w:tr>
      <w:tr w:rsidR="001372EB" w:rsidRPr="00BC32A2" w:rsidTr="001372EB">
        <w:trPr>
          <w:jc w:val="right"/>
        </w:trPr>
        <w:tc>
          <w:tcPr>
            <w:tcW w:w="1413"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Entregables</w:t>
            </w:r>
          </w:p>
        </w:tc>
        <w:tc>
          <w:tcPr>
            <w:tcW w:w="406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BC12E5">
            <w:pPr>
              <w:numPr>
                <w:ilvl w:val="0"/>
                <w:numId w:val="71"/>
              </w:numPr>
              <w:tabs>
                <w:tab w:val="left" w:pos="468"/>
              </w:tabs>
              <w:ind w:left="46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El Proveedor deberá entregar los equipos arrendados.</w:t>
            </w:r>
          </w:p>
        </w:tc>
        <w:tc>
          <w:tcPr>
            <w:tcW w:w="2167"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left="10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Arrendamiento de equipo de cómputo y periféricos.</w:t>
            </w:r>
          </w:p>
        </w:tc>
        <w:tc>
          <w:tcPr>
            <w:tcW w:w="241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left="10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Dentro de los 90 días naturales a partir de la fecha de adjudicación del contrato.</w:t>
            </w:r>
          </w:p>
        </w:tc>
      </w:tr>
      <w:tr w:rsidR="001372EB" w:rsidRPr="00BC32A2" w:rsidTr="001372EB">
        <w:trPr>
          <w:jc w:val="right"/>
        </w:trPr>
        <w:tc>
          <w:tcPr>
            <w:tcW w:w="1413"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 xml:space="preserve">Entregables </w:t>
            </w:r>
          </w:p>
        </w:tc>
        <w:tc>
          <w:tcPr>
            <w:tcW w:w="406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BC12E5">
            <w:pPr>
              <w:numPr>
                <w:ilvl w:val="0"/>
                <w:numId w:val="71"/>
              </w:numPr>
              <w:tabs>
                <w:tab w:val="left" w:pos="468"/>
              </w:tabs>
              <w:ind w:left="46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Relación y configuración del equipo arrendado, así como el licenciamiento propuesto para la prestación del arrendamiento por parte del Proveedor a “El Instituto” en el que se indique ubicación, marca, modelo y el número de serie de los equipos que integran el arrendamiento de equipo de cómputo personal y periféricos. En el caso de equipo de cómputo personal además de lo anterior la relación deberá contener número de serie de CPU, monitor, mouse y teclado.</w:t>
            </w:r>
          </w:p>
        </w:tc>
        <w:tc>
          <w:tcPr>
            <w:tcW w:w="2167"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Arrendamiento de equipo de cómputo y periféricos.</w:t>
            </w:r>
          </w:p>
        </w:tc>
        <w:tc>
          <w:tcPr>
            <w:tcW w:w="241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Dentro de los 10 días hábiles posteriores a la entrega, instalación y puesta a punto de los equipos.</w:t>
            </w:r>
          </w:p>
        </w:tc>
      </w:tr>
      <w:tr w:rsidR="001372EB" w:rsidRPr="00BC32A2" w:rsidTr="001372EB">
        <w:trPr>
          <w:jc w:val="right"/>
        </w:trPr>
        <w:tc>
          <w:tcPr>
            <w:tcW w:w="1413"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Entregables mensuales</w:t>
            </w:r>
          </w:p>
        </w:tc>
        <w:tc>
          <w:tcPr>
            <w:tcW w:w="4062" w:type="dxa"/>
            <w:tcBorders>
              <w:top w:val="single" w:sz="4" w:space="0" w:color="auto"/>
              <w:left w:val="single" w:sz="4" w:space="0" w:color="auto"/>
              <w:bottom w:val="single" w:sz="4" w:space="0" w:color="auto"/>
              <w:right w:val="single" w:sz="4" w:space="0" w:color="auto"/>
            </w:tcBorders>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Entrega dentro de los primeros 10 días hábiles siguientes a la conclusión del mes que se pretende facturar, de los siguientes documentos:</w:t>
            </w:r>
          </w:p>
          <w:p w:rsidR="001372EB" w:rsidRPr="00BC32A2" w:rsidRDefault="001372EB" w:rsidP="00BC12E5">
            <w:pPr>
              <w:numPr>
                <w:ilvl w:val="0"/>
                <w:numId w:val="71"/>
              </w:numPr>
              <w:tabs>
                <w:tab w:val="left" w:pos="468"/>
              </w:tabs>
              <w:ind w:left="46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 Relación total de equipos activos.</w:t>
            </w:r>
          </w:p>
          <w:p w:rsidR="001372EB" w:rsidRPr="00BC32A2" w:rsidRDefault="001372EB" w:rsidP="00BC12E5">
            <w:pPr>
              <w:numPr>
                <w:ilvl w:val="0"/>
                <w:numId w:val="71"/>
              </w:numPr>
              <w:tabs>
                <w:tab w:val="left" w:pos="468"/>
              </w:tabs>
              <w:ind w:left="46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 Reporte de incidencias.</w:t>
            </w:r>
          </w:p>
        </w:tc>
        <w:tc>
          <w:tcPr>
            <w:tcW w:w="2167"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left="10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Arrendamiento de equipo de cómputo y periféricos.</w:t>
            </w:r>
          </w:p>
        </w:tc>
        <w:tc>
          <w:tcPr>
            <w:tcW w:w="241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Dentro de los 10 días hábiles a partir del primer día de cada mes.</w:t>
            </w:r>
          </w:p>
        </w:tc>
      </w:tr>
      <w:tr w:rsidR="001372EB" w:rsidRPr="00BC32A2" w:rsidTr="001372EB">
        <w:trPr>
          <w:jc w:val="right"/>
        </w:trPr>
        <w:tc>
          <w:tcPr>
            <w:tcW w:w="1413"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lastRenderedPageBreak/>
              <w:t>Mesa de Ayuda</w:t>
            </w:r>
          </w:p>
        </w:tc>
        <w:tc>
          <w:tcPr>
            <w:tcW w:w="406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Poner a disposición de “El Instituto” una Mesa de Ayuda para el levantamiento de reportes de fallas de los equipos y periféricos.</w:t>
            </w:r>
          </w:p>
        </w:tc>
        <w:tc>
          <w:tcPr>
            <w:tcW w:w="2167"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Arrendamiento de equipo de cómputo y periféricos.</w:t>
            </w:r>
          </w:p>
        </w:tc>
        <w:tc>
          <w:tcPr>
            <w:tcW w:w="241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Dentro de los 5 días hábiles anteriores a la fecha del inicio de la prestación del arrendamiento.</w:t>
            </w:r>
          </w:p>
        </w:tc>
      </w:tr>
      <w:tr w:rsidR="001372EB" w:rsidRPr="00BC32A2" w:rsidTr="001372EB">
        <w:trPr>
          <w:jc w:val="right"/>
        </w:trPr>
        <w:tc>
          <w:tcPr>
            <w:tcW w:w="1413"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1372EB" w:rsidRPr="00BC32A2" w:rsidRDefault="001372EB" w:rsidP="001372EB">
            <w:pPr>
              <w:rPr>
                <w:rFonts w:ascii="Montserrat" w:eastAsia="Courier New" w:hAnsi="Montserrat" w:cs="Courier New"/>
                <w:b/>
                <w:bCs/>
                <w:sz w:val="18"/>
                <w:szCs w:val="18"/>
                <w:lang w:val="en-US"/>
              </w:rPr>
            </w:pPr>
            <w:r w:rsidRPr="00BC32A2">
              <w:rPr>
                <w:rFonts w:ascii="Montserrat" w:eastAsia="Courier New" w:hAnsi="Montserrat" w:cs="Courier New"/>
                <w:b/>
                <w:bCs/>
                <w:sz w:val="18"/>
                <w:szCs w:val="18"/>
                <w:lang w:val="en-US"/>
              </w:rPr>
              <w:t>Atención de fallas en el FONACOT</w:t>
            </w:r>
          </w:p>
        </w:tc>
        <w:tc>
          <w:tcPr>
            <w:tcW w:w="4062"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Atención y reparación de fallas y problemas relacionadas con los equipos.</w:t>
            </w:r>
          </w:p>
        </w:tc>
        <w:tc>
          <w:tcPr>
            <w:tcW w:w="2167" w:type="dxa"/>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Todos los equipos que se detallan en el presente Anexo Técnico</w:t>
            </w:r>
          </w:p>
        </w:tc>
        <w:tc>
          <w:tcPr>
            <w:tcW w:w="2412" w:type="dxa"/>
            <w:tcBorders>
              <w:top w:val="single" w:sz="4" w:space="0" w:color="auto"/>
              <w:left w:val="single" w:sz="4" w:space="0" w:color="auto"/>
              <w:bottom w:val="single" w:sz="4" w:space="0" w:color="auto"/>
              <w:right w:val="single" w:sz="4" w:space="0" w:color="auto"/>
            </w:tcBorders>
          </w:tcPr>
          <w:p w:rsidR="001372EB" w:rsidRPr="00BC32A2" w:rsidRDefault="001372EB" w:rsidP="001372EB">
            <w:pPr>
              <w:tabs>
                <w:tab w:val="left" w:pos="468"/>
              </w:tabs>
              <w:ind w:left="107"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Para la CDMX y Área Metropolitana el tiempo de atención será como máximo cuatro horas, en días laborables y en un horario de 9:00 a 19:00 horas contadas a partir del levantamiento del reporte y el tiempo de reparación en un plazo no mayor a 3 días hábiles incluyendo el tiempo de atención.</w:t>
            </w:r>
          </w:p>
          <w:p w:rsidR="001372EB" w:rsidRPr="00BC32A2" w:rsidRDefault="001372EB" w:rsidP="001372EB">
            <w:pPr>
              <w:tabs>
                <w:tab w:val="left" w:pos="468"/>
              </w:tabs>
              <w:ind w:right="95"/>
              <w:rPr>
                <w:rFonts w:ascii="Montserrat" w:eastAsia="Courier New" w:hAnsi="Montserrat" w:cs="Courier New"/>
                <w:sz w:val="18"/>
                <w:szCs w:val="18"/>
                <w:lang w:val="en-US"/>
              </w:rPr>
            </w:pPr>
          </w:p>
          <w:p w:rsidR="001372EB" w:rsidRPr="00BC32A2" w:rsidRDefault="001372EB" w:rsidP="001372EB">
            <w:pPr>
              <w:tabs>
                <w:tab w:val="left" w:pos="468"/>
              </w:tabs>
              <w:ind w:right="95"/>
              <w:rPr>
                <w:rFonts w:ascii="Montserrat" w:eastAsia="Courier New" w:hAnsi="Montserrat" w:cs="Courier New"/>
                <w:sz w:val="18"/>
                <w:szCs w:val="18"/>
                <w:lang w:val="en-US"/>
              </w:rPr>
            </w:pPr>
            <w:r w:rsidRPr="00BC32A2">
              <w:rPr>
                <w:rFonts w:ascii="Montserrat" w:eastAsia="Courier New" w:hAnsi="Montserrat" w:cs="Courier New"/>
                <w:sz w:val="18"/>
                <w:szCs w:val="18"/>
                <w:lang w:val="en-US"/>
              </w:rPr>
              <w:t>Para las zonas foráneas el tiempo de atención será como máximo un día hábil y en horario de 9:00 a 19:00 horas a partir del levantamiento del reporte. El tiempo de reparación en un plazo no mayor a 5 días hábiles incluyendo el tiempo de atención.</w:t>
            </w:r>
          </w:p>
        </w:tc>
      </w:tr>
    </w:tbl>
    <w:p w:rsidR="001372EB" w:rsidRPr="00BC32A2" w:rsidRDefault="001372EB" w:rsidP="001372EB">
      <w:pPr>
        <w:widowControl w:val="0"/>
        <w:autoSpaceDE w:val="0"/>
        <w:autoSpaceDN w:val="0"/>
        <w:spacing w:before="152" w:line="264" w:lineRule="auto"/>
        <w:ind w:left="1440" w:right="554" w:hanging="347"/>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64" w:name="_Toc103713644"/>
      <w:bookmarkStart w:id="65" w:name="_Toc95173480"/>
      <w:r w:rsidRPr="00BC32A2">
        <w:rPr>
          <w:rFonts w:ascii="Montserrat" w:eastAsia="Courier New" w:hAnsi="Montserrat" w:cs="Courier New"/>
          <w:b/>
          <w:bCs/>
          <w:sz w:val="18"/>
          <w:szCs w:val="18"/>
          <w:lang w:val="es-ES" w:eastAsia="en-US"/>
        </w:rPr>
        <w:t>Soporte técnico</w:t>
      </w:r>
      <w:bookmarkEnd w:id="64"/>
      <w:bookmarkEnd w:id="65"/>
    </w:p>
    <w:p w:rsidR="001372EB" w:rsidRPr="00BC32A2" w:rsidRDefault="001372EB" w:rsidP="001372EB">
      <w:pPr>
        <w:widowControl w:val="0"/>
        <w:autoSpaceDE w:val="0"/>
        <w:autoSpaceDN w:val="0"/>
        <w:spacing w:before="2"/>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before="1"/>
        <w:ind w:left="1040" w:right="639"/>
        <w:jc w:val="both"/>
        <w:rPr>
          <w:rFonts w:ascii="Montserrat" w:eastAsia="Courier New" w:hAnsi="Montserrat" w:cs="Courier New"/>
          <w:sz w:val="18"/>
          <w:szCs w:val="18"/>
          <w:lang w:val="es-ES" w:eastAsia="en-US"/>
        </w:rPr>
      </w:pP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requiere contar con el soporte técnico de forma ilimitada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cumpliendo con los niveles de servicio requeridos para mantener la continuidad</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operación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cómputo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personal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periféricos.</w:t>
      </w:r>
    </w:p>
    <w:p w:rsidR="003375DF" w:rsidRPr="00BC32A2" w:rsidRDefault="003375DF" w:rsidP="001372EB">
      <w:pPr>
        <w:widowControl w:val="0"/>
        <w:autoSpaceDE w:val="0"/>
        <w:autoSpaceDN w:val="0"/>
        <w:spacing w:before="1"/>
        <w:ind w:left="1040" w:right="639"/>
        <w:jc w:val="both"/>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line="244" w:lineRule="auto"/>
        <w:ind w:left="1040"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Para el soporte técnico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requiere que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realice 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actividades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siguientes:</w:t>
      </w:r>
    </w:p>
    <w:p w:rsidR="001372EB" w:rsidRPr="00BC32A2" w:rsidRDefault="001372EB" w:rsidP="00BC12E5">
      <w:pPr>
        <w:widowControl w:val="0"/>
        <w:numPr>
          <w:ilvl w:val="1"/>
          <w:numId w:val="60"/>
        </w:numPr>
        <w:tabs>
          <w:tab w:val="left" w:pos="1401"/>
        </w:tabs>
        <w:autoSpaceDE w:val="0"/>
        <w:autoSpaceDN w:val="0"/>
        <w:spacing w:before="107" w:line="254" w:lineRule="auto"/>
        <w:ind w:left="1400" w:right="64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Atención y solución de reportes de incidentes relacionados con los equipos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de </w:t>
      </w:r>
      <w:r w:rsidRPr="00BC32A2">
        <w:rPr>
          <w:rFonts w:ascii="Montserrat" w:eastAsia="Courier New" w:hAnsi="Montserrat" w:cs="Courier New"/>
          <w:sz w:val="18"/>
          <w:szCs w:val="18"/>
          <w:lang w:val="es-ES" w:eastAsia="en-US"/>
        </w:rPr>
        <w:lastRenderedPageBreak/>
        <w:t>cómputo y periféricos propuestos para la prestación del arrendamiento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descritos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 el presente anexo técnico.</w:t>
      </w:r>
    </w:p>
    <w:p w:rsidR="001372EB" w:rsidRPr="00BC32A2" w:rsidRDefault="001372EB" w:rsidP="001372EB">
      <w:pPr>
        <w:widowControl w:val="0"/>
        <w:autoSpaceDE w:val="0"/>
        <w:autoSpaceDN w:val="0"/>
        <w:spacing w:before="161"/>
        <w:ind w:left="1040"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Para la prestación del soporte técnico de los bienes que se pretenden arrendar</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materia del presente anexo técnico,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poner a disposición de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una mesa de ayuda para que puedan solicitar asistencia técnica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atención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fallas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orientación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sobre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uso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equipos.</w:t>
      </w:r>
    </w:p>
    <w:p w:rsidR="001372EB" w:rsidRPr="00BC32A2" w:rsidRDefault="001372EB" w:rsidP="001372EB">
      <w:pPr>
        <w:widowControl w:val="0"/>
        <w:autoSpaceDE w:val="0"/>
        <w:autoSpaceDN w:val="0"/>
        <w:spacing w:before="9"/>
        <w:rPr>
          <w:rFonts w:ascii="Montserrat" w:eastAsia="Courier New" w:hAnsi="Montserrat" w:cs="Courier New"/>
          <w:sz w:val="18"/>
          <w:szCs w:val="18"/>
          <w:lang w:val="es-ES" w:eastAsia="en-US"/>
        </w:rPr>
      </w:pPr>
    </w:p>
    <w:p w:rsidR="001372EB" w:rsidRPr="00BC32A2" w:rsidRDefault="001372EB" w:rsidP="00BC12E5">
      <w:pPr>
        <w:widowControl w:val="0"/>
        <w:numPr>
          <w:ilvl w:val="1"/>
          <w:numId w:val="72"/>
        </w:numPr>
        <w:autoSpaceDE w:val="0"/>
        <w:autoSpaceDN w:val="0"/>
        <w:ind w:left="1134" w:hanging="425"/>
        <w:outlineLvl w:val="0"/>
        <w:rPr>
          <w:rFonts w:ascii="Montserrat" w:eastAsia="Courier New" w:hAnsi="Montserrat" w:cs="Courier New"/>
          <w:b/>
          <w:bCs/>
          <w:sz w:val="18"/>
          <w:szCs w:val="18"/>
          <w:lang w:val="es-ES" w:eastAsia="en-US"/>
        </w:rPr>
      </w:pPr>
      <w:bookmarkStart w:id="66" w:name="_Toc103713645"/>
      <w:bookmarkStart w:id="67" w:name="_Toc95173481"/>
      <w:r w:rsidRPr="00BC32A2">
        <w:rPr>
          <w:rFonts w:ascii="Montserrat" w:eastAsia="Courier New" w:hAnsi="Montserrat" w:cs="Courier New"/>
          <w:b/>
          <w:bCs/>
          <w:sz w:val="18"/>
          <w:szCs w:val="18"/>
          <w:lang w:val="es-ES" w:eastAsia="en-US"/>
        </w:rPr>
        <w:t>Mesa de ayuda</w:t>
      </w:r>
      <w:bookmarkEnd w:id="66"/>
      <w:bookmarkEnd w:id="67"/>
    </w:p>
    <w:p w:rsidR="001372EB" w:rsidRPr="00BC32A2" w:rsidRDefault="001372EB" w:rsidP="001372EB">
      <w:pPr>
        <w:widowControl w:val="0"/>
        <w:autoSpaceDE w:val="0"/>
        <w:autoSpaceDN w:val="0"/>
        <w:spacing w:before="2"/>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400"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 xml:space="preserve">deberá poner a disposición de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una mesa de ayuda</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dentro de los 5 días hábiles anteriores a la fecha de inicio de la prestación 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arrendamiento para que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mediante la presentación de reportes,</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puedan solicitar soporte y asistencia técnica para la atención, diagnóstico</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solución</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fallas</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orientación</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uso</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arrendados,</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cual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deber</w:t>
      </w:r>
      <w:r w:rsidR="00574B9B">
        <w:rPr>
          <w:rFonts w:ascii="Montserrat" w:eastAsia="Courier New" w:hAnsi="Montserrat" w:cs="Courier New"/>
          <w:sz w:val="18"/>
          <w:szCs w:val="18"/>
          <w:lang w:val="es-ES" w:eastAsia="en-US"/>
        </w:rPr>
        <w:t>á</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proporcionar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números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convencionales</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celulares,</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además</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correos</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electrónicos</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representante</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5"/>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40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administrador del contrato será el máximo nivel de escalamiento con 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facultades necesarias para dar por solventadas los reportes a nombre 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usuario.</w:t>
      </w:r>
    </w:p>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1"/>
          <w:numId w:val="72"/>
        </w:numPr>
        <w:autoSpaceDE w:val="0"/>
        <w:autoSpaceDN w:val="0"/>
        <w:ind w:left="1134" w:hanging="425"/>
        <w:outlineLvl w:val="0"/>
        <w:rPr>
          <w:rFonts w:ascii="Montserrat" w:eastAsia="Courier New" w:hAnsi="Montserrat" w:cs="Courier New"/>
          <w:b/>
          <w:bCs/>
          <w:sz w:val="18"/>
          <w:szCs w:val="18"/>
          <w:lang w:val="es-ES" w:eastAsia="en-US"/>
        </w:rPr>
      </w:pPr>
      <w:bookmarkStart w:id="68" w:name="_Toc103713646"/>
      <w:bookmarkStart w:id="69" w:name="_Toc95173482"/>
      <w:r w:rsidRPr="00BC32A2">
        <w:rPr>
          <w:rFonts w:ascii="Montserrat" w:eastAsia="Courier New" w:hAnsi="Montserrat" w:cs="Courier New"/>
          <w:b/>
          <w:bCs/>
          <w:sz w:val="18"/>
          <w:szCs w:val="18"/>
          <w:lang w:val="es-ES" w:eastAsia="en-US"/>
        </w:rPr>
        <w:t>Horario de servicio para soporte de equipo de cómputo personal</w:t>
      </w:r>
      <w:bookmarkEnd w:id="68"/>
      <w:bookmarkEnd w:id="69"/>
    </w:p>
    <w:p w:rsidR="001372EB" w:rsidRPr="00BC32A2" w:rsidRDefault="001372EB" w:rsidP="001372EB">
      <w:pPr>
        <w:widowControl w:val="0"/>
        <w:autoSpaceDE w:val="0"/>
        <w:autoSpaceDN w:val="0"/>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before="1"/>
        <w:ind w:left="140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prestar el soporte técnico, en apego a lo que establece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el presente anexo técnico, por lo que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podrá solicitar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soporte técnico vía telefónica y en sitio en días laborables en un horario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9:00 a 19:00 horas.</w:t>
      </w:r>
    </w:p>
    <w:p w:rsidR="001372EB" w:rsidRPr="00BC32A2" w:rsidRDefault="001372EB" w:rsidP="001372EB">
      <w:pPr>
        <w:widowControl w:val="0"/>
        <w:autoSpaceDE w:val="0"/>
        <w:autoSpaceDN w:val="0"/>
        <w:jc w:val="both"/>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70" w:name="_Toc103713647"/>
      <w:r w:rsidRPr="00BC32A2">
        <w:rPr>
          <w:rFonts w:ascii="Montserrat" w:eastAsia="Courier New" w:hAnsi="Montserrat" w:cs="Courier New"/>
          <w:b/>
          <w:bCs/>
          <w:sz w:val="18"/>
          <w:szCs w:val="18"/>
          <w:lang w:val="es-ES" w:eastAsia="en-US"/>
        </w:rPr>
        <w:t>Vigencia del servicio</w:t>
      </w:r>
      <w:bookmarkEnd w:id="70"/>
    </w:p>
    <w:p w:rsidR="001372EB" w:rsidRPr="00BC32A2" w:rsidRDefault="001372EB" w:rsidP="001372EB">
      <w:pPr>
        <w:widowControl w:val="0"/>
        <w:autoSpaceDE w:val="0"/>
        <w:autoSpaceDN w:val="0"/>
        <w:spacing w:before="7"/>
        <w:ind w:right="732"/>
        <w:rPr>
          <w:rFonts w:ascii="Montserrat" w:eastAsia="Courier New" w:hAnsi="Montserrat" w:cs="Courier New"/>
          <w:sz w:val="18"/>
          <w:szCs w:val="18"/>
          <w:lang w:val="es-ES" w:eastAsia="en-US"/>
        </w:rPr>
      </w:pPr>
    </w:p>
    <w:p w:rsidR="0049175F" w:rsidRPr="00BC32A2" w:rsidRDefault="0049175F" w:rsidP="001372EB">
      <w:pPr>
        <w:widowControl w:val="0"/>
        <w:tabs>
          <w:tab w:val="left" w:pos="10206"/>
        </w:tabs>
        <w:autoSpaceDE w:val="0"/>
        <w:autoSpaceDN w:val="0"/>
        <w:ind w:left="928" w:right="90"/>
        <w:jc w:val="both"/>
        <w:rPr>
          <w:rFonts w:ascii="Montserrat" w:eastAsia="Courier New" w:hAnsi="Montserrat" w:cs="Courier New"/>
          <w:sz w:val="18"/>
          <w:szCs w:val="18"/>
          <w:lang w:val="es-ES" w:eastAsia="en-US"/>
        </w:rPr>
      </w:pPr>
      <w:r w:rsidRPr="00C90CE4">
        <w:rPr>
          <w:rFonts w:ascii="Montserrat" w:hAnsi="Montserrat"/>
          <w:sz w:val="18"/>
          <w:szCs w:val="18"/>
        </w:rPr>
        <w:t>La vigencia del arrendamiento iniciará a partir del día hábil siguiente a la notificiación del fallo y hasta el 31 de diciembre del 2024</w:t>
      </w:r>
    </w:p>
    <w:p w:rsidR="001372EB" w:rsidRPr="00BC32A2" w:rsidRDefault="001372EB" w:rsidP="001372EB">
      <w:pPr>
        <w:widowControl w:val="0"/>
        <w:autoSpaceDE w:val="0"/>
        <w:autoSpaceDN w:val="0"/>
        <w:jc w:val="both"/>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71" w:name="_Toc103713648"/>
      <w:r w:rsidRPr="00BC32A2">
        <w:rPr>
          <w:rFonts w:ascii="Montserrat" w:eastAsia="Courier New" w:hAnsi="Montserrat" w:cs="Courier New"/>
          <w:b/>
          <w:bCs/>
          <w:sz w:val="18"/>
          <w:szCs w:val="18"/>
          <w:lang w:val="es-ES" w:eastAsia="en-US"/>
        </w:rPr>
        <w:t>Plazo de entrega de los equipos en arrendamiento</w:t>
      </w:r>
      <w:bookmarkEnd w:id="71"/>
    </w:p>
    <w:p w:rsidR="001372EB" w:rsidRPr="00BC32A2" w:rsidRDefault="001372EB" w:rsidP="001372EB">
      <w:pPr>
        <w:widowControl w:val="0"/>
        <w:autoSpaceDE w:val="0"/>
        <w:autoSpaceDN w:val="0"/>
        <w:spacing w:before="8"/>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928" w:right="12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La entrega de los equipos, instalación, configuración y puesta a punto se deberá realizar en un plazo no mayor a 90 días naturales a partir del día hábil siguiente a la fecha de adjudicación del contrato.</w:t>
      </w:r>
    </w:p>
    <w:p w:rsidR="001372EB" w:rsidRPr="00BC32A2" w:rsidRDefault="001372EB" w:rsidP="001372EB">
      <w:pPr>
        <w:widowControl w:val="0"/>
        <w:autoSpaceDE w:val="0"/>
        <w:autoSpaceDN w:val="0"/>
        <w:ind w:left="928" w:right="128"/>
        <w:jc w:val="both"/>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928" w:right="12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Se hará constar la entrega en mención, a través de acta administrativa levantada para ello, suscrita por el Administrador del Contrato, el Proveedor y de los testigos respectivos.</w:t>
      </w:r>
    </w:p>
    <w:p w:rsidR="001372EB" w:rsidRPr="00BC32A2" w:rsidRDefault="001372EB" w:rsidP="001372EB">
      <w:pPr>
        <w:widowControl w:val="0"/>
        <w:autoSpaceDE w:val="0"/>
        <w:autoSpaceDN w:val="0"/>
        <w:spacing w:before="8"/>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72" w:name="_Toc103713649"/>
      <w:r w:rsidRPr="00BC32A2">
        <w:rPr>
          <w:rFonts w:ascii="Montserrat" w:eastAsia="Courier New" w:hAnsi="Montserrat" w:cs="Courier New"/>
          <w:b/>
          <w:bCs/>
          <w:sz w:val="18"/>
          <w:szCs w:val="18"/>
          <w:lang w:val="es-ES" w:eastAsia="en-US"/>
        </w:rPr>
        <w:t>Lugar de entrega</w:t>
      </w:r>
      <w:bookmarkEnd w:id="72"/>
    </w:p>
    <w:p w:rsidR="001372EB" w:rsidRPr="00BC32A2" w:rsidRDefault="001372EB" w:rsidP="001372EB">
      <w:pPr>
        <w:widowControl w:val="0"/>
        <w:autoSpaceDE w:val="0"/>
        <w:autoSpaceDN w:val="0"/>
        <w:spacing w:before="3"/>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928" w:right="12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EI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entregar los equipos de cómputo personal y periféricos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materia del presente anexo técnico en los sitios que se determinen en 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contratos específicos. </w:t>
      </w:r>
      <w:r w:rsidRPr="00BC32A2">
        <w:rPr>
          <w:rFonts w:ascii="Montserrat" w:eastAsia="Courier New" w:hAnsi="Montserrat" w:cs="Courier New"/>
          <w:b/>
          <w:sz w:val="18"/>
          <w:szCs w:val="18"/>
          <w:lang w:val="es-ES" w:eastAsia="en-US"/>
        </w:rPr>
        <w:t xml:space="preserve">“El Instituto” </w:t>
      </w:r>
      <w:r w:rsidRPr="00BC32A2">
        <w:rPr>
          <w:rFonts w:ascii="Montserrat" w:eastAsia="Courier New" w:hAnsi="Montserrat" w:cs="Courier New"/>
          <w:sz w:val="18"/>
          <w:szCs w:val="18"/>
          <w:lang w:val="es-ES" w:eastAsia="en-US"/>
        </w:rPr>
        <w:t>podrá incrementar hasta en un 20% 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cantidad</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equipo</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arrendado</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conforme</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b/>
          <w:sz w:val="18"/>
          <w:szCs w:val="18"/>
          <w:lang w:val="es-ES" w:eastAsia="en-US"/>
        </w:rPr>
        <w:t>artículo</w:t>
      </w:r>
      <w:r w:rsidRPr="00BC32A2">
        <w:rPr>
          <w:rFonts w:ascii="Montserrat" w:eastAsia="Courier New" w:hAnsi="Montserrat" w:cs="Courier New"/>
          <w:b/>
          <w:spacing w:val="-20"/>
          <w:sz w:val="18"/>
          <w:szCs w:val="18"/>
          <w:lang w:val="es-ES" w:eastAsia="en-US"/>
        </w:rPr>
        <w:t xml:space="preserve"> </w:t>
      </w:r>
      <w:r w:rsidRPr="00BC32A2">
        <w:rPr>
          <w:rFonts w:ascii="Montserrat" w:eastAsia="Courier New" w:hAnsi="Montserrat" w:cs="Courier New"/>
          <w:b/>
          <w:sz w:val="18"/>
          <w:szCs w:val="18"/>
          <w:lang w:val="es-ES" w:eastAsia="en-US"/>
        </w:rPr>
        <w:t>52</w:t>
      </w:r>
      <w:r w:rsidRPr="00BC32A2">
        <w:rPr>
          <w:rFonts w:ascii="Montserrat" w:eastAsia="Courier New" w:hAnsi="Montserrat" w:cs="Courier New"/>
          <w:b/>
          <w:spacing w:val="-20"/>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Ley</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Adquisiciones,</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Arrendamientos y Servicios del Sector Publico (LAASSP), previa </w:t>
      </w:r>
      <w:r w:rsidRPr="00BC32A2">
        <w:rPr>
          <w:rFonts w:ascii="Montserrat" w:eastAsia="Courier New" w:hAnsi="Montserrat" w:cs="Courier New"/>
          <w:sz w:val="18"/>
          <w:szCs w:val="18"/>
          <w:lang w:val="es-ES" w:eastAsia="en-US"/>
        </w:rPr>
        <w:lastRenderedPageBreak/>
        <w:t>aceptación 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ind w:right="127"/>
        <w:jc w:val="both"/>
        <w:rPr>
          <w:rFonts w:ascii="Montserrat" w:eastAsia="Courier New" w:hAnsi="Montserrat" w:cs="Courier New"/>
          <w:sz w:val="18"/>
          <w:szCs w:val="18"/>
          <w:lang w:val="es-ES" w:eastAsia="en-US"/>
        </w:rPr>
      </w:pPr>
    </w:p>
    <w:p w:rsidR="001372EB" w:rsidRPr="00BC32A2" w:rsidRDefault="001372EB" w:rsidP="00BC12E5">
      <w:pPr>
        <w:widowControl w:val="0"/>
        <w:numPr>
          <w:ilvl w:val="1"/>
          <w:numId w:val="73"/>
        </w:numPr>
        <w:autoSpaceDE w:val="0"/>
        <w:autoSpaceDN w:val="0"/>
        <w:rPr>
          <w:rFonts w:ascii="Montserrat" w:eastAsia="Courier New" w:hAnsi="Montserrat" w:cs="Courier New"/>
          <w:b/>
          <w:bCs/>
          <w:sz w:val="18"/>
          <w:szCs w:val="18"/>
          <w:lang w:val="es-ES" w:eastAsia="en-US"/>
        </w:rPr>
      </w:pPr>
      <w:r w:rsidRPr="00BC32A2">
        <w:rPr>
          <w:rFonts w:ascii="Montserrat" w:eastAsia="Courier New" w:hAnsi="Montserrat" w:cs="Courier New"/>
          <w:b/>
          <w:bCs/>
          <w:sz w:val="18"/>
          <w:szCs w:val="18"/>
          <w:lang w:val="es-ES" w:eastAsia="en-US"/>
        </w:rPr>
        <w:t>Anexo 1-A Listado de oficinas centrales y sucursales del Instituto del Fondo Nacional para el Consumo de los Trabajadores (FONACOT).</w:t>
      </w:r>
    </w:p>
    <w:p w:rsidR="001372EB" w:rsidRPr="00BC32A2" w:rsidRDefault="001372EB" w:rsidP="001372EB">
      <w:pPr>
        <w:widowControl w:val="0"/>
        <w:tabs>
          <w:tab w:val="left" w:pos="1289"/>
        </w:tabs>
        <w:autoSpaceDE w:val="0"/>
        <w:autoSpaceDN w:val="0"/>
        <w:jc w:val="center"/>
        <w:rPr>
          <w:rFonts w:ascii="Montserrat" w:eastAsia="Courier New" w:hAnsi="Montserrat" w:cs="Courier New"/>
          <w:b/>
          <w:sz w:val="18"/>
          <w:szCs w:val="18"/>
          <w:lang w:val="es-ES" w:eastAsia="en-US"/>
        </w:rPr>
      </w:pPr>
    </w:p>
    <w:tbl>
      <w:tblPr>
        <w:tblW w:w="10629" w:type="dxa"/>
        <w:jc w:val="center"/>
        <w:tblCellMar>
          <w:left w:w="70" w:type="dxa"/>
          <w:right w:w="70" w:type="dxa"/>
        </w:tblCellMar>
        <w:tblLook w:val="04A0" w:firstRow="1" w:lastRow="0" w:firstColumn="1" w:lastColumn="0" w:noHBand="0" w:noVBand="1"/>
      </w:tblPr>
      <w:tblGrid>
        <w:gridCol w:w="1262"/>
        <w:gridCol w:w="1513"/>
        <w:gridCol w:w="1026"/>
        <w:gridCol w:w="1811"/>
        <w:gridCol w:w="5017"/>
      </w:tblGrid>
      <w:tr w:rsidR="001372EB" w:rsidRPr="00BC32A2" w:rsidTr="001372EB">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611131"/>
            <w:vAlign w:val="center"/>
            <w:hideMark/>
          </w:tcPr>
          <w:p w:rsidR="001372EB" w:rsidRPr="00BC32A2" w:rsidRDefault="001372EB" w:rsidP="001372EB">
            <w:pPr>
              <w:autoSpaceDN w:val="0"/>
              <w:jc w:val="center"/>
              <w:rPr>
                <w:rFonts w:ascii="Montserrat" w:hAnsi="Montserrat" w:cs="Calibri"/>
                <w:b/>
                <w:bCs/>
                <w:color w:val="FFFFFF"/>
                <w:sz w:val="18"/>
                <w:szCs w:val="18"/>
                <w:lang w:eastAsia="es-MX"/>
              </w:rPr>
            </w:pPr>
            <w:r w:rsidRPr="00BC32A2">
              <w:rPr>
                <w:rFonts w:ascii="Montserrat" w:hAnsi="Montserrat" w:cs="Calibri"/>
                <w:b/>
                <w:bCs/>
                <w:color w:val="FFFFFF"/>
                <w:sz w:val="18"/>
                <w:szCs w:val="18"/>
                <w:lang w:val="es-ES" w:eastAsia="es-MX"/>
              </w:rPr>
              <w:t>Región</w:t>
            </w:r>
          </w:p>
        </w:tc>
        <w:tc>
          <w:tcPr>
            <w:tcW w:w="1276" w:type="dxa"/>
            <w:tcBorders>
              <w:top w:val="single" w:sz="4" w:space="0" w:color="auto"/>
              <w:left w:val="nil"/>
              <w:bottom w:val="single" w:sz="4" w:space="0" w:color="auto"/>
              <w:right w:val="single" w:sz="4" w:space="0" w:color="auto"/>
            </w:tcBorders>
            <w:shd w:val="clear" w:color="auto" w:fill="611131"/>
            <w:vAlign w:val="center"/>
            <w:hideMark/>
          </w:tcPr>
          <w:p w:rsidR="001372EB" w:rsidRPr="00BC32A2" w:rsidRDefault="001372EB" w:rsidP="001372EB">
            <w:pPr>
              <w:autoSpaceDN w:val="0"/>
              <w:jc w:val="center"/>
              <w:rPr>
                <w:rFonts w:ascii="Montserrat" w:hAnsi="Montserrat" w:cs="Calibri"/>
                <w:b/>
                <w:bCs/>
                <w:color w:val="FFFFFF"/>
                <w:sz w:val="18"/>
                <w:szCs w:val="18"/>
                <w:lang w:eastAsia="es-MX"/>
              </w:rPr>
            </w:pPr>
            <w:r w:rsidRPr="00BC32A2">
              <w:rPr>
                <w:rFonts w:ascii="Montserrat" w:hAnsi="Montserrat" w:cs="Calibri"/>
                <w:b/>
                <w:bCs/>
                <w:color w:val="FFFFFF"/>
                <w:sz w:val="18"/>
                <w:szCs w:val="18"/>
                <w:lang w:val="es-ES" w:eastAsia="es-MX"/>
              </w:rPr>
              <w:t>Dirección Estatal</w:t>
            </w:r>
          </w:p>
        </w:tc>
        <w:tc>
          <w:tcPr>
            <w:tcW w:w="1068" w:type="dxa"/>
            <w:tcBorders>
              <w:top w:val="single" w:sz="4" w:space="0" w:color="auto"/>
              <w:left w:val="nil"/>
              <w:bottom w:val="single" w:sz="4" w:space="0" w:color="auto"/>
              <w:right w:val="single" w:sz="4" w:space="0" w:color="auto"/>
            </w:tcBorders>
            <w:shd w:val="clear" w:color="auto" w:fill="611131"/>
            <w:vAlign w:val="center"/>
            <w:hideMark/>
          </w:tcPr>
          <w:p w:rsidR="001372EB" w:rsidRPr="00BC32A2" w:rsidRDefault="001372EB" w:rsidP="001372EB">
            <w:pPr>
              <w:autoSpaceDN w:val="0"/>
              <w:jc w:val="center"/>
              <w:rPr>
                <w:rFonts w:ascii="Montserrat" w:hAnsi="Montserrat" w:cs="Calibri"/>
                <w:b/>
                <w:bCs/>
                <w:color w:val="FFFFFF"/>
                <w:sz w:val="18"/>
                <w:szCs w:val="18"/>
                <w:lang w:eastAsia="es-MX"/>
              </w:rPr>
            </w:pPr>
            <w:r w:rsidRPr="00BC32A2">
              <w:rPr>
                <w:rFonts w:ascii="Montserrat" w:hAnsi="Montserrat" w:cs="Calibri"/>
                <w:b/>
                <w:bCs/>
                <w:color w:val="FFFFFF"/>
                <w:sz w:val="18"/>
                <w:szCs w:val="18"/>
                <w:lang w:val="es-ES" w:eastAsia="es-MX"/>
              </w:rPr>
              <w:t>No.</w:t>
            </w:r>
          </w:p>
        </w:tc>
        <w:tc>
          <w:tcPr>
            <w:tcW w:w="1740" w:type="dxa"/>
            <w:tcBorders>
              <w:top w:val="single" w:sz="4" w:space="0" w:color="auto"/>
              <w:left w:val="nil"/>
              <w:bottom w:val="single" w:sz="4" w:space="0" w:color="auto"/>
              <w:right w:val="single" w:sz="4" w:space="0" w:color="auto"/>
            </w:tcBorders>
            <w:shd w:val="clear" w:color="auto" w:fill="611131"/>
            <w:vAlign w:val="center"/>
            <w:hideMark/>
          </w:tcPr>
          <w:p w:rsidR="001372EB" w:rsidRPr="00BC32A2" w:rsidRDefault="001372EB" w:rsidP="001372EB">
            <w:pPr>
              <w:autoSpaceDN w:val="0"/>
              <w:jc w:val="center"/>
              <w:rPr>
                <w:rFonts w:ascii="Montserrat" w:hAnsi="Montserrat" w:cs="Calibri"/>
                <w:b/>
                <w:bCs/>
                <w:color w:val="FFFFFF"/>
                <w:sz w:val="18"/>
                <w:szCs w:val="18"/>
                <w:lang w:eastAsia="es-MX"/>
              </w:rPr>
            </w:pPr>
            <w:r w:rsidRPr="00BC32A2">
              <w:rPr>
                <w:rFonts w:ascii="Montserrat" w:hAnsi="Montserrat" w:cs="Calibri"/>
                <w:b/>
                <w:bCs/>
                <w:color w:val="FFFFFF"/>
                <w:sz w:val="18"/>
                <w:szCs w:val="18"/>
                <w:lang w:val="es-ES" w:eastAsia="es-MX"/>
              </w:rPr>
              <w:t>Sucursal</w:t>
            </w:r>
          </w:p>
        </w:tc>
        <w:tc>
          <w:tcPr>
            <w:tcW w:w="5269" w:type="dxa"/>
            <w:tcBorders>
              <w:top w:val="single" w:sz="4" w:space="0" w:color="auto"/>
              <w:left w:val="nil"/>
              <w:bottom w:val="single" w:sz="4" w:space="0" w:color="auto"/>
              <w:right w:val="single" w:sz="4" w:space="0" w:color="auto"/>
            </w:tcBorders>
            <w:shd w:val="clear" w:color="auto" w:fill="611131"/>
            <w:vAlign w:val="center"/>
            <w:hideMark/>
          </w:tcPr>
          <w:p w:rsidR="001372EB" w:rsidRPr="00BC32A2" w:rsidRDefault="001372EB" w:rsidP="001372EB">
            <w:pPr>
              <w:autoSpaceDN w:val="0"/>
              <w:jc w:val="center"/>
              <w:rPr>
                <w:rFonts w:ascii="Montserrat" w:hAnsi="Montserrat" w:cs="Calibri"/>
                <w:b/>
                <w:bCs/>
                <w:color w:val="FFFFFF"/>
                <w:sz w:val="18"/>
                <w:szCs w:val="18"/>
                <w:lang w:eastAsia="es-MX"/>
              </w:rPr>
            </w:pPr>
            <w:r w:rsidRPr="00BC32A2">
              <w:rPr>
                <w:rFonts w:ascii="Montserrat" w:hAnsi="Montserrat" w:cs="Calibri"/>
                <w:b/>
                <w:bCs/>
                <w:color w:val="FFFFFF"/>
                <w:sz w:val="18"/>
                <w:szCs w:val="18"/>
                <w:lang w:val="es-ES" w:eastAsia="es-MX"/>
              </w:rPr>
              <w:t>Domicilios</w:t>
            </w:r>
          </w:p>
        </w:tc>
      </w:tr>
      <w:tr w:rsidR="001372EB" w:rsidRPr="00BC32A2" w:rsidTr="001372EB">
        <w:trPr>
          <w:trHeight w:val="300"/>
          <w:jc w:val="center"/>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Oficinas Centrales</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INSURGENTES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Insurgentes Sur 452, Col. Roma Sur, Del. Cuauhtémoc, C.P. 06760, Ciudad de México.</w:t>
            </w:r>
          </w:p>
        </w:tc>
      </w:tr>
      <w:tr w:rsidR="001372EB" w:rsidRPr="00BC32A2" w:rsidTr="001372EB">
        <w:trPr>
          <w:trHeight w:val="300"/>
          <w:jc w:val="center"/>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Oficinas Centrales</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PLAZA DE LA REPUBLICA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Plaza de la República No. 32, Col. Tabacalera, Del. Cuauhtémoc, C.P. 06030, Ciudad de México.</w:t>
            </w:r>
          </w:p>
        </w:tc>
      </w:tr>
      <w:tr w:rsidR="001372EB" w:rsidRPr="00BC32A2" w:rsidTr="001372EB">
        <w:trPr>
          <w:trHeight w:val="958"/>
          <w:jc w:val="center"/>
        </w:trPr>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Centro</w:t>
            </w: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Cuernavaca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ACAPULCO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Costera Miguel Alemán No. 1803, Frac. Magallanes, C.P. 39690, Acapulco, Guerrero.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CHILPANCINGO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Priv. de Jacarandas S/N, P.B., puerta 4 STPS, Col.  Burócratas, C.P. 39090, Chilpancingo, Guerrero.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CUAUTLA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Galeana No. 33, Loc. 101, planta alta, Col. Centro, C.P. 62740, Cuautla, Morelos.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both"/>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CUERNAVACA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Plan de Ayala No. 501, Local 26A B y C. Col. Teopanzolco, Plaza Arcos Cristal, C.P.62350, Cuernavaca, Morelos.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Mixcoac</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COAPA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Canal de Miramontes 3280, locales 27, 28, 29,9 30, Coaplaza, Col. Villacoapa, Del. Tlalpan, C.P 14390, Ciudad de Méx.</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MIXCOAC</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Molinos No. 50 Col. Mixcoac C.P. 3910 Del. Benito Juárez, Ciudad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San Antonio Abad</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INSURGENTES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Insurgentes Sur 452, Planta Baja, Col. Roma Sur,  Del. Cuauhtémoc, C.P. 06760, Ciudad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SAT BANCEN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Hidalgo 77, Col. Guerrero, Del. Cuauhtémoc, C.P. 06300, Ciudad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PLAZA DE LA REPUBLICA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Plaza de la República No. 32, Planta Baja, Col. Tabacalera, Del. Cuauhtémoc, C.P. 06030, Ciudad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SAN ANTONIO ABAD</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San Antonio Abad No. 150, Col. Tránsito, Del. Cuauhtémoc, C.P. 06820, México, Ciudad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Tlalnepantla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CUAUTITLAN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Huehuetoca s/n, SORIANA, Loc. 6, Col. Claustro de San Miguel, Cuautitlán Izcalli, Estado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TLALNEPANTLA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Sor Juana Inés de Cruz, No. 22 Despacho 106-4  Colonia Centro de Tlalnepantla, C.P. 54000, Tlalnepantla de Baz, Estado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Toluca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LERMA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Toluca Zona Conurbada ubicada en Av. Paseo Tollocan No. 1195, Colonia Santa María Totoltepe C.P. 50245, Toluca, Estado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TOLUCA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Ignacio Allende Sur No. 116, Col. Centro, C.P. 50000, Toluca, Estado de México.</w:t>
            </w:r>
          </w:p>
        </w:tc>
      </w:tr>
      <w:tr w:rsidR="001372EB" w:rsidRPr="00BC32A2" w:rsidTr="001372EB">
        <w:trPr>
          <w:trHeight w:val="33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Vallejo</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ECATEPEC</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Insurgentes 102, Locales 8, 9, 10 y 11 (Gran Plaza), Colonia El Calvario, San Cristóbal Centro C.P. 55020, Ecatepec de Morelos, Estado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PACHUCA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Carr. Pachuca- Tulancingo No. 1000, Loc. D9 al   D12, Plaza Universidad, Col. Abundio Martínez, C.P. 42184, Mineral de la Reforma, Hidalgo.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VALLEJO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Norte 45 No. 853-B, Col. Industrial Vallejo, Del Gustavo A. Madero, C.P. 02300, México, Ciudad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TULA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Antigua Carretera México Queretaro Km 11 Col. Santiago Tlautla, Tepeji</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TIZAYUCA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Carretera México- Pachuca Km. 50, oficina de CANACINTRA Tizayuca, Zona Industrial Tizayuca, C.P. 43800, Tizayuca, Hidalgo.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Iztacalco</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CHALCO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Bernardo Reyes No. 1 San Sebastian C.P. 56600 Chalco de Covarrubias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TEXCOCO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Prolongación 16 de Septiembre No. 310, Loc. 30, Col. Barrio de San Pablo Centro, C.P 56116, Texcoco, Estado de México.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IZTACALCO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Añil 571 Planta Baja, Colonia Granjas México Demarcación Territorial Iztacalco, C.P. 08400, Ciudad de México.</w:t>
            </w:r>
          </w:p>
        </w:tc>
      </w:tr>
      <w:tr w:rsidR="001372EB" w:rsidRPr="00BC32A2" w:rsidTr="001372EB">
        <w:trPr>
          <w:trHeight w:val="300"/>
          <w:jc w:val="center"/>
        </w:trPr>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NORTE</w:t>
            </w: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Chihuahua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CD. JUAREZ</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Adolfo López Mateos No. 708, locales 8 y 9 (Plaza Delta), Col. Los Nogales, C.P. 32350, Ciudad Juárez, Chihuahua.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CHIHUAHUA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Ramírez Calderón No. 901, Col. San Felipe, C.P. 31203, Chihuahua, Chihuahua.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DELICIAS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Circuito Plaza de la Republica 4 Norte, Colonia Centro Entre calle Central y calle 2da. Norte C. 33000</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Culiacán</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CULIACAN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Gral. José Aguilar Barraza No. 1297 Poniente, Co Centro Sinaloa, C.P. 80000, Culiacán, Sinaloa.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GUAMUCHIL</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Francisco Villa No. 636 Sur, Col. Centro, C.P. 81400, Guamúchil, Sinaloa.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GUASAVE</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Francisco I Madero No. 921, Col. Centro, C.P. 81000, Guasave, Sinaloa.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LOS MOCHIS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Cuauhtémoc No. 201 Poniente, Col. Bienestar, C.P. 81280, Los Mochis, Sinaloa.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MAZATLAN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Ejército Mexicano No. 1401-A, Col. Ferrocarrilera, C.P. 82010, Mazatlán, Sinaloa.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Hermosillo</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AGUA PRIETA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52 entre Avenida 6 y 9 Colonia Bicentenario C.P 84269, Agua Prieta, Sonora. Referencia Edificio SEDATU.</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CABORCA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Calz. 6 de Abril No.100 sur, Col. Centro, C.P. 83600, H. Caborca, Sonora.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CD. OBREGON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Durango No. 245 Sur, Col. Centro, C.P. 85000, Ciudad Obregón, Sonora.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GUAYMAS EMPALME</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Plaza Reforma, Loc.5, Col. Moderna, C.P.85330, Empalme, Sonora.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HERMOSILLO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Blvd. Luis Donaldo Colosio No. 323, Col. Valle Grande, C.P. 83205, Hermosillo, Sonora.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NOGALES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de los Nogales No. 277, Loc. 3, 4 y 5, Plaza Coyoacán, Col. Colinas del Yaqui, C.P. 84093, Nogales, Sonora.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La Paz</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LA PAZ B. CALIFORNIA SUR</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Calz. Forjadores de Sudcalifornia No. 286, Col. Bellavista, C.P. 23078, La Paz, Baja California Sur.</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SAN JOSE DEL CABO (88)</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Carretera Transpeninsular Km. 34.5, Col. Guaymitas, Plaza Guaymitas, Loc. 2, C.P. 23407, San José del Cabo, Los Cabos, Baja California Sur.</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MULEGE</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Carretera Transpeninsular Km. 1, s/n Col. Centro C.P. 23920, Santa Rosalía, Mulege, Baja California Sur.</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CABO SAN LUCAS (508)</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Los Aguajitos s/n Col. Arcos del Sol, C.P. 23478 Cabo San Lucas, Los Cabos, Baja California Sur</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Mexicali</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MEXICALI</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Reforma No. 692, Esq. Nicolás Bravo, Col. Centro 1ª Sección, C.P. 21100, Mexicali, Baja California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Monterrey</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MONTERREY</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Melchor Ocampo No. 330 y 340 Ote, Col. Centro C.P. 64000, Monterrey, Nuevo León.</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MONTERREY II</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Ruiz Cortines y General Bonifacio Salinas 60 Col. León XIII, C.P. 67120 Guadalupe N.L. Sucursal  Soriana Lindavista.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NUEVO LAREDO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Héroe de Nacataz y Reynosa s/n, anexo al Centro Cívico, Zona Centro, CP 88000, Nuevo Laredo, Tamaulipas.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Saltillo</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CIUDAD ACUÑA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Libramiento Emilio Mendoza Cisneros No. 1315, centro comercial MERCO, Col. Benjamín Canales, C.P. 26236, Cd. Acuña, Coahuila.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MONCLOVA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Venustiano Carranza No. 410, locales 2, 3 4, Colonia Centro, C.P. 25700, Monclova, Coahuila.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49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PIEDRAS NEGRAS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Blvd. Eliseo Mendoza Berrueto s/n, Plaza Ciento Tres, Loc. 5, Col. San Felipe Norte, C.P. 26070, Piedras Negras, Coahuila.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SALTILLO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Blvd. Venustiano Carranza No. 3480, Col. Jardín, C.P. 25240, Saltillo, Coahuila.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SABINAS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Cuauhtémoc No. 955 poniente, Col. Federico  Berrueto Ramón, C.P. 26730, Cd. Sabinas , Coahuila.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Tampico</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CD VICTORIA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Matamoros No. 237, oficinas de la STPS, Col. Centro, C.P. 87000, Ciudad Victoria, Tamaulipas.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MATAMOROS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Prolongación González No. 2035 Col. Parque Industrial, Plaza Comercial Soriana Laguneta, C. 87479, Matamoros, Tamaulipas.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REYNOSA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Herón Ramirez Esq. con Michoacán No. 400, Locale 4, 5 y 6 Col. Rodríguez, C.P. 88630, Reynosa, Tamaulipas.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TAMPICO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Hidalgo No. 2401, Col. Reforma, C.P. 89140, Tampico, Tamaulipas.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Tijuana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ENSENADA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Delante fracción A y B, Lt. 007, Mza. 025, Col. Carlos Pacheco, C.P. 22890, Municipio de Ensenada, Baja California Norte.</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TECATE</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Juárez No. 570, Col. Zona Centro, Canaco Tecate, C.P. 21400, Tecate, Baja California.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TIJUANA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Blvd. Díaz Ordaz No.14910, Col. Las Brisas, Plaz Las Brisas, C.P. 22115 Tijuana, Baja California.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Torreón</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59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DURANGO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Aquiles Serdán No. 954, planta alta, Victoria de Durango Centro, C.P. 34000, Durango, Durango.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GOMEZ PALACIO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Hidalgo No. 113 Sur, Loc. 4, Col. Centro, Gómez Palacio, Durango.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TORREON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Morelos No. 138 Poniente, Col. Centro, C.P. 27000, Torreón, Coahuila.</w:t>
            </w:r>
          </w:p>
        </w:tc>
      </w:tr>
      <w:tr w:rsidR="001372EB" w:rsidRPr="00BC32A2" w:rsidTr="001372EB">
        <w:trPr>
          <w:trHeight w:val="300"/>
          <w:jc w:val="center"/>
        </w:trPr>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 xml:space="preserve">Occidente </w:t>
            </w:r>
          </w:p>
        </w:tc>
        <w:tc>
          <w:tcPr>
            <w:tcW w:w="1276"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Aguascalientes</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AGUASCALIENTES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López Mateos Oriente No. 520, Col. Barrio de la Purísima C.P. 20259, Aguascalientes, Aguascalientes.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Guadalajara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COLIMA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Gabriela Mistral 350, Col. Lomas de Circunvalación, C.P. 28010, Colima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GUADALAJARAI II</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Dr. Roberto Michel No. 1003 esquina Salvador López Chávez local sub ancla 3 (Centro Comercial Parques Guadalajara) Col. Olímpica, Guadalajara, Jal.</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GUADALAJARA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Lázaro Cárdenas No. 2305, edificio H, Loc. 102, Plaza Comercial Abastos, Col. Las Torres, C.P. 44920, Guadalajara, Jal.</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MANZANILLO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Elías Zamora Verdusco No. 2114 A, locales 1 y 2, Plaza Lauret, Barrio V, Col. Valle de las Garzas, C.P. 28219, Manzanillo, Colima.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León</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CELAYA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Blvd. Adolfo López Mateos No. 932 Poniente, Col Centro, C.P. 38000, Celaya, Guanajuato.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IRAPUATO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Guerrero No. 1871, Local 2, (entre Orquídea Jazmín), Col. Gámez, C.P. 36650. Irapuato, Guanajuato.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69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LEON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Juan José Torres Landa Oriente 1007, Loc. 14 y Col. Puerta San Rafael, C.P. 37480, León, Guanajuato.</w:t>
            </w:r>
          </w:p>
        </w:tc>
      </w:tr>
      <w:tr w:rsidR="001372EB" w:rsidRPr="00BC32A2" w:rsidTr="001372EB">
        <w:trPr>
          <w:trHeight w:val="33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Morelia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LAZARO CARDENAS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Melchor Ocampo, No. 31, Locales 4 y 5 (Plaza Costa Azul), Colonia Segundo Sector de Fidelac, C.P. 60953, Lázaro Cárdenas, Michoacán.</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MORELIA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Lázaro Cárdenas No. 2000, Col. Chapultepec Sur, C.P. 58260, Morelia.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URUAPAN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Chiapas, No. 401 locales 6 y 7, Colonia Ramó Farías, C.P. 60050, Uruapan, Michoacán.</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ZAMORA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Amado Nervo Poniente No. 70, Col. Centro, C.P. 59600, Zamora, Michoacán</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Querétaro</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QUERETARO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Manuel Gutiérrez Nájera No. 113, Col. Centro C.P. 76000, Querétaro, Querétaro.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SAN JUAN DEL RIO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16 Septiembre No. 8, Loc. 1, Col. Centro, C.P. 76800, San Juan del Río, Querétaro.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San Luis Potosí</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CD VALLES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Carranza 53, Col. Centro, C.P. 79000, Ciudad Valles, San Luis Potosí.</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FRESNILLO</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Paseo del Mineral No. 101-B, Col. Luis Donaldo Colosio, C.P. 99036, Fresnillo, Zacatecas.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MATEHUALA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Circuito Editores 101 esq. con Av Roble, Col. Llano Azul, Edif. Vía Center, C.P. 78717, Matehuala, San Luis Potosí.</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79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SAN LUIS POTOSI</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Mariano Arista No. 710, Zona Centro, C.P. 78000, San Luis Potosí, San Luis Potosí.</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ZACATECAS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Blvd. José López Portillo No. 303, Planta Baja, edificio STPS, Col. Dependencias Federales, C.P. 98618, Zacatecas, Zacatecas.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Tepic</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PUERTO VALLARTA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Francisco Villa No. 1474, P.B., Col. Los Sauces, C.P. 48328, Pto Vallarta, Jal.</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TEPIC</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Tecnológico No. 3983, Loc. 8, 9 y 10, Col. Ciudad Industrial, Practiplaza Oriente, C.P. 63173, Tepic, Nayarit.</w:t>
            </w:r>
          </w:p>
        </w:tc>
      </w:tr>
      <w:tr w:rsidR="001372EB" w:rsidRPr="00BC32A2" w:rsidTr="001372EB">
        <w:trPr>
          <w:trHeight w:val="300"/>
          <w:jc w:val="center"/>
        </w:trPr>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SUR</w:t>
            </w: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Cancún</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CANCUN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Tulum, Retorno 1, Lote 3, Manzana 1, Súper manzana 22, Col. Centro, C.P. 77500, Benito Juárez, Quintana Roo.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CHETUMAL</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Avenida Independencia No. 134, Colonia Chetumal Centro, C.P. 77000, Municipio de Othón P. Blanco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COZUMEL</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Plaza del Sol, Mercado de Artesanía, Local Plant Alta 8 Andador 5ta. Avenida Sur No. 1 Col. Centro C.P. 77600</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PLAYA DEL CARMEN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Benito Juárez, Lt. 3, Loc. 12 y 13, Plaza Papagayos, Col. Centro, C.P. 77710, Playa del Carmen, Quintana Roo.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Mérida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CAMPECHE</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16 de Septiembre s/n, Palacio Federal, Col. Centro, C.P. 24000, Campeche, Campeche.</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MERIDA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Paseo Montejo No. 492-A por la 43, Col. Centro, C.P. 97000, Mérida, Yucatán.</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Puebla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89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PUEBLA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9 Norte No. 208, Col. Centro, C.P. 72000, Puebla, Puebla.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TEHUACAN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1 Norte No. 618, Loc. 8, 9 y 10, Plaza Montecarlo, Col. Francisco Sarabia, C.P. 75730, Tehuacán, Puebla.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TLAXCALA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Ocotlán No. 15, Col. Ocotlán, C.P. 90100, Tlaxcala, Tlaxcala.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Tuxtla Gutiérrez</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OAXACA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Calzada Héroes de Chapultepec No. 1104, Colonia Jalatlaco, C.P. 68080, Oaxaca. Oax.</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SALINA CRUZ</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5 de Mayo No. 304, Las Hormigas, C.P. 7067 Salina Cruz, Oaxaca.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SAN CRISTOBAL</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Calle Crescencio Rosas No. 61, Col. Barrio San Diego, Oficina Canaco, C.P. 29270, San Cristóbal Chiapas.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95</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TAPACHULA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Central Sur No. 76 Col. Centro, C.P. 30700, Tapachula Chiapas.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96</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TUXTEPEC</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20 de noviembre s/n, Col. La Piragua, C.P. 68300, Tuxtepec, Oaxaca.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97</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TUXTLA GUTIERREZ</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3a Norte Poniente No. 1395, entre la 12 y 13 Poniente Norte, Col. Moctezuma, C.P. 29030, Tuxt Gutiérrez, Chiapas.</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Veracruz</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98</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CORDOBA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1, boulevard fundadores 2271, Col. Centro, CP 94500, Córdoba</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99</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POZA RICA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20 de noviembre 110, Col. Cazones, CP 93230, Poz Rica de Hidalgo</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100</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VERACRUZ</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Salvador Díaz Mirón 2870, Col Electricistas CP. 91916, Veracruz</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101</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XALAPA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Diego Leño S/N, Col. Centro, CP 91000, Xalapa, Veracruz</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276" w:type="dxa"/>
            <w:vMerge w:val="restart"/>
            <w:tcBorders>
              <w:top w:val="nil"/>
              <w:left w:val="single" w:sz="4" w:space="0" w:color="auto"/>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n-US" w:eastAsia="es-MX"/>
              </w:rPr>
              <w:t>Villahermosa</w:t>
            </w: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102</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CD DEL CARMEN</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10 de Julio No. 117 Col. Francisco y Madero CP. 24190 Cd. Del Carmen, Campeche</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103</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COATZACOALCOS</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Av. Benito Juárez No. 511, Col. Centro, C.P. 96400, Coatzacoalcos, Veracruz.</w:t>
            </w:r>
          </w:p>
        </w:tc>
      </w:tr>
      <w:tr w:rsidR="001372EB" w:rsidRPr="00BC32A2" w:rsidTr="001372EB">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1372EB" w:rsidRPr="00BC32A2" w:rsidRDefault="001372EB" w:rsidP="001372EB">
            <w:pPr>
              <w:widowControl w:val="0"/>
              <w:autoSpaceDE w:val="0"/>
              <w:autoSpaceDN w:val="0"/>
              <w:rPr>
                <w:rFonts w:ascii="Montserrat" w:hAnsi="Montserrat" w:cs="Calibri"/>
                <w:color w:val="000000"/>
                <w:sz w:val="18"/>
                <w:szCs w:val="18"/>
                <w:lang w:eastAsia="es-MX"/>
              </w:rPr>
            </w:pPr>
          </w:p>
        </w:tc>
        <w:tc>
          <w:tcPr>
            <w:tcW w:w="1068" w:type="dxa"/>
            <w:tcBorders>
              <w:top w:val="nil"/>
              <w:left w:val="nil"/>
              <w:bottom w:val="single" w:sz="4" w:space="0" w:color="auto"/>
              <w:right w:val="single" w:sz="4" w:space="0" w:color="auto"/>
            </w:tcBorders>
            <w:vAlign w:val="center"/>
            <w:hideMark/>
          </w:tcPr>
          <w:p w:rsidR="001372EB" w:rsidRPr="00BC32A2" w:rsidRDefault="001372EB" w:rsidP="001372EB">
            <w:pPr>
              <w:autoSpaceDN w:val="0"/>
              <w:jc w:val="center"/>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104</w:t>
            </w:r>
          </w:p>
        </w:tc>
        <w:tc>
          <w:tcPr>
            <w:tcW w:w="1740"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VILLAHERMOSA</w:t>
            </w:r>
          </w:p>
        </w:tc>
        <w:tc>
          <w:tcPr>
            <w:tcW w:w="5269" w:type="dxa"/>
            <w:tcBorders>
              <w:top w:val="nil"/>
              <w:left w:val="nil"/>
              <w:bottom w:val="single" w:sz="4" w:space="0" w:color="auto"/>
              <w:right w:val="single" w:sz="4" w:space="0" w:color="auto"/>
            </w:tcBorders>
            <w:vAlign w:val="center"/>
            <w:hideMark/>
          </w:tcPr>
          <w:p w:rsidR="001372EB" w:rsidRPr="00BC32A2" w:rsidRDefault="001372EB" w:rsidP="001372EB">
            <w:pPr>
              <w:autoSpaceDN w:val="0"/>
              <w:rPr>
                <w:rFonts w:ascii="Montserrat" w:hAnsi="Montserrat" w:cs="Calibri"/>
                <w:color w:val="000000"/>
                <w:sz w:val="18"/>
                <w:szCs w:val="18"/>
                <w:lang w:eastAsia="es-MX"/>
              </w:rPr>
            </w:pPr>
            <w:r w:rsidRPr="00BC32A2">
              <w:rPr>
                <w:rFonts w:ascii="Montserrat" w:hAnsi="Montserrat" w:cs="Calibri"/>
                <w:color w:val="000000"/>
                <w:sz w:val="18"/>
                <w:szCs w:val="18"/>
                <w:lang w:val="es-ES" w:eastAsia="es-MX"/>
              </w:rPr>
              <w:t>Benito Juárez No. 118-120, Col. Centro, C.P. 86000, Villahermosa, Tabasco.</w:t>
            </w:r>
          </w:p>
        </w:tc>
      </w:tr>
    </w:tbl>
    <w:p w:rsidR="001372EB" w:rsidRPr="00BC32A2" w:rsidRDefault="001372EB" w:rsidP="001372EB">
      <w:pPr>
        <w:widowControl w:val="0"/>
        <w:tabs>
          <w:tab w:val="left" w:pos="1289"/>
        </w:tabs>
        <w:autoSpaceDE w:val="0"/>
        <w:autoSpaceDN w:val="0"/>
        <w:rPr>
          <w:rFonts w:ascii="Montserrat" w:eastAsia="Courier New" w:hAnsi="Montserrat" w:cs="Courier New"/>
          <w:b/>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73" w:name="_Toc103713650"/>
      <w:r w:rsidRPr="00BC32A2">
        <w:rPr>
          <w:rFonts w:ascii="Montserrat" w:eastAsia="Courier New" w:hAnsi="Montserrat" w:cs="Courier New"/>
          <w:b/>
          <w:bCs/>
          <w:sz w:val="18"/>
          <w:szCs w:val="18"/>
          <w:lang w:val="es-ES" w:eastAsia="en-US"/>
        </w:rPr>
        <w:t>Transición del arrendamiento</w:t>
      </w:r>
      <w:bookmarkEnd w:id="73"/>
    </w:p>
    <w:p w:rsidR="001372EB" w:rsidRPr="00BC32A2" w:rsidRDefault="001372EB" w:rsidP="001372EB">
      <w:pPr>
        <w:widowControl w:val="0"/>
        <w:autoSpaceDE w:val="0"/>
        <w:autoSpaceDN w:val="0"/>
        <w:spacing w:before="3"/>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before="1"/>
        <w:ind w:left="928" w:right="59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Treinta días naturales previos al término del contrato,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 xml:space="preserve">y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 xml:space="preserve">Instituto” </w:t>
      </w:r>
      <w:r w:rsidRPr="00BC32A2">
        <w:rPr>
          <w:rFonts w:ascii="Montserrat" w:eastAsia="Courier New" w:hAnsi="Montserrat" w:cs="Courier New"/>
          <w:sz w:val="18"/>
          <w:szCs w:val="18"/>
          <w:lang w:val="es-ES" w:eastAsia="en-US"/>
        </w:rPr>
        <w:t>acordaran el proceso de transición del retiro controlado de 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equipos utilizados para la prestación del arrendamiento, con la finalidad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que no se afecte la operación y los niveles de servicio requeridos por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 xml:space="preserve">Instituto” </w:t>
      </w:r>
      <w:r w:rsidRPr="00BC32A2">
        <w:rPr>
          <w:rFonts w:ascii="Montserrat" w:eastAsia="Courier New" w:hAnsi="Montserrat" w:cs="Courier New"/>
          <w:sz w:val="18"/>
          <w:szCs w:val="18"/>
          <w:lang w:val="es-ES" w:eastAsia="en-US"/>
        </w:rPr>
        <w:t>correspondiente en el presente anexo técnico. Derivado de lo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anterior,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obliga a:</w:t>
      </w:r>
    </w:p>
    <w:p w:rsidR="001372EB" w:rsidRPr="00BC32A2" w:rsidRDefault="001372EB" w:rsidP="001372EB">
      <w:pPr>
        <w:widowControl w:val="0"/>
        <w:autoSpaceDE w:val="0"/>
        <w:autoSpaceDN w:val="0"/>
        <w:spacing w:before="7"/>
        <w:ind w:right="590"/>
        <w:rPr>
          <w:rFonts w:ascii="Montserrat" w:eastAsia="Courier New" w:hAnsi="Montserrat" w:cs="Courier New"/>
          <w:sz w:val="18"/>
          <w:szCs w:val="18"/>
          <w:lang w:val="es-ES" w:eastAsia="en-US"/>
        </w:rPr>
      </w:pPr>
    </w:p>
    <w:p w:rsidR="001372EB" w:rsidRPr="00BC32A2" w:rsidRDefault="001372EB" w:rsidP="00BC12E5">
      <w:pPr>
        <w:widowControl w:val="0"/>
        <w:numPr>
          <w:ilvl w:val="0"/>
          <w:numId w:val="74"/>
        </w:numPr>
        <w:tabs>
          <w:tab w:val="left" w:pos="1289"/>
        </w:tabs>
        <w:autoSpaceDE w:val="0"/>
        <w:autoSpaceDN w:val="0"/>
        <w:ind w:right="59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Participar en las reuniones que solicite </w:t>
      </w:r>
      <w:r w:rsidRPr="00BC32A2">
        <w:rPr>
          <w:rFonts w:ascii="Montserrat" w:eastAsia="Courier New" w:hAnsi="Montserrat" w:cs="Courier New"/>
          <w:b/>
          <w:sz w:val="18"/>
          <w:szCs w:val="18"/>
          <w:lang w:val="es-ES" w:eastAsia="en-US"/>
        </w:rPr>
        <w:t xml:space="preserve">“El Instituto” </w:t>
      </w:r>
      <w:r w:rsidRPr="00BC32A2">
        <w:rPr>
          <w:rFonts w:ascii="Montserrat" w:eastAsia="Courier New" w:hAnsi="Montserrat" w:cs="Courier New"/>
          <w:sz w:val="18"/>
          <w:szCs w:val="18"/>
          <w:lang w:val="es-ES" w:eastAsia="en-US"/>
        </w:rPr>
        <w:t>para realizar 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transición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adjudicado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final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contrato.</w:t>
      </w:r>
    </w:p>
    <w:p w:rsidR="001372EB" w:rsidRPr="00BC32A2" w:rsidRDefault="001372EB" w:rsidP="00BC12E5">
      <w:pPr>
        <w:widowControl w:val="0"/>
        <w:numPr>
          <w:ilvl w:val="0"/>
          <w:numId w:val="74"/>
        </w:numPr>
        <w:tabs>
          <w:tab w:val="left" w:pos="1289"/>
        </w:tabs>
        <w:autoSpaceDE w:val="0"/>
        <w:autoSpaceDN w:val="0"/>
        <w:ind w:right="59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Durante este proceso de transición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seguir prestando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arrendamiento por un periodo máximo de 90 días naturales sin costo para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b/>
          <w:spacing w:val="-12"/>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partir</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conclusión</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podrá</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ser</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 xml:space="preserve">reducido </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en la medida que el nuevo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que resulte adjudicado otorgue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arrendamiento.</w:t>
      </w:r>
    </w:p>
    <w:p w:rsidR="001372EB" w:rsidRPr="00BC32A2" w:rsidRDefault="001372EB" w:rsidP="00BC12E5">
      <w:pPr>
        <w:widowControl w:val="0"/>
        <w:numPr>
          <w:ilvl w:val="0"/>
          <w:numId w:val="75"/>
        </w:numPr>
        <w:tabs>
          <w:tab w:val="left" w:pos="1401"/>
        </w:tabs>
        <w:autoSpaceDE w:val="0"/>
        <w:autoSpaceDN w:val="0"/>
        <w:spacing w:before="99"/>
        <w:ind w:right="645"/>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caso</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rescisión</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objeto</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presente</w:t>
      </w:r>
      <w:r w:rsidRPr="00BC32A2">
        <w:rPr>
          <w:rFonts w:ascii="Montserrat" w:eastAsia="Courier New" w:hAnsi="Montserrat" w:cs="Courier New"/>
          <w:spacing w:val="-24"/>
          <w:sz w:val="18"/>
          <w:szCs w:val="18"/>
          <w:lang w:val="es-ES" w:eastAsia="en-US"/>
        </w:rPr>
        <w:t xml:space="preserve"> </w:t>
      </w:r>
      <w:r w:rsidRPr="00BC32A2">
        <w:rPr>
          <w:rFonts w:ascii="Montserrat" w:eastAsia="Courier New" w:hAnsi="Montserrat" w:cs="Courier New"/>
          <w:sz w:val="18"/>
          <w:szCs w:val="18"/>
          <w:lang w:val="es-ES" w:eastAsia="en-US"/>
        </w:rPr>
        <w:t>anexo</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técnico, este no podrá ser suspendido hasta que se asegure la transición en</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términos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previstos 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párrafo que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antecede.</w:t>
      </w:r>
    </w:p>
    <w:p w:rsidR="001372EB" w:rsidRPr="00BC32A2" w:rsidRDefault="001372EB" w:rsidP="00BC12E5">
      <w:pPr>
        <w:widowControl w:val="0"/>
        <w:numPr>
          <w:ilvl w:val="0"/>
          <w:numId w:val="75"/>
        </w:numPr>
        <w:tabs>
          <w:tab w:val="left" w:pos="1401"/>
        </w:tabs>
        <w:autoSpaceDE w:val="0"/>
        <w:autoSpaceDN w:val="0"/>
        <w:spacing w:before="115"/>
        <w:ind w:right="639"/>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AI concluir el periodo de transición, 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deberá retirar dentro de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los 15 días siguientes naturales sus equipos, donde estos se encuentren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instalados.</w:t>
      </w:r>
    </w:p>
    <w:p w:rsidR="001372EB" w:rsidRPr="00BC32A2" w:rsidRDefault="001372EB" w:rsidP="00BC12E5">
      <w:pPr>
        <w:widowControl w:val="0"/>
        <w:numPr>
          <w:ilvl w:val="0"/>
          <w:numId w:val="75"/>
        </w:numPr>
        <w:tabs>
          <w:tab w:val="left" w:pos="1401"/>
        </w:tabs>
        <w:autoSpaceDE w:val="0"/>
        <w:autoSpaceDN w:val="0"/>
        <w:spacing w:before="113"/>
        <w:ind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28"/>
          <w:sz w:val="18"/>
          <w:szCs w:val="18"/>
          <w:lang w:val="es-ES" w:eastAsia="en-US"/>
        </w:rPr>
        <w:t xml:space="preserve"> </w:t>
      </w:r>
      <w:r w:rsidRPr="00BC32A2">
        <w:rPr>
          <w:rFonts w:ascii="Montserrat" w:eastAsia="Courier New" w:hAnsi="Montserrat" w:cs="Courier New"/>
          <w:sz w:val="18"/>
          <w:szCs w:val="18"/>
          <w:lang w:val="es-ES" w:eastAsia="en-US"/>
        </w:rPr>
        <w:t>adjudicado</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considerar</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software</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z w:val="18"/>
          <w:szCs w:val="18"/>
          <w:lang w:val="es-ES" w:eastAsia="en-US"/>
        </w:rPr>
        <w:t>herramienta</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necesaria</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para el proceso de borrado seguro con certificado, sin costo para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w:t>
      </w:r>
    </w:p>
    <w:p w:rsidR="001372EB" w:rsidRPr="00BC32A2" w:rsidRDefault="001372EB" w:rsidP="00BC12E5">
      <w:pPr>
        <w:widowControl w:val="0"/>
        <w:numPr>
          <w:ilvl w:val="0"/>
          <w:numId w:val="75"/>
        </w:numPr>
        <w:tabs>
          <w:tab w:val="left" w:pos="1401"/>
        </w:tabs>
        <w:autoSpaceDE w:val="0"/>
        <w:autoSpaceDN w:val="0"/>
        <w:spacing w:before="129" w:line="235" w:lineRule="auto"/>
        <w:ind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periodo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retiro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equipo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cómputo</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cada</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uno</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inmuebles</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de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sz w:val="18"/>
          <w:szCs w:val="18"/>
          <w:lang w:val="es-ES" w:eastAsia="en-US"/>
        </w:rPr>
        <w:t>, deberá integrar el certificado de borrado seguro y 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cancelación del resguardo correspondiente firmados por el usuario final del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equipo, lo anterior, para poder retirar los equipos de los inmuebles de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w:t>
      </w:r>
    </w:p>
    <w:p w:rsidR="001372EB" w:rsidRPr="00BC32A2" w:rsidRDefault="001372EB" w:rsidP="00BC12E5">
      <w:pPr>
        <w:widowControl w:val="0"/>
        <w:numPr>
          <w:ilvl w:val="0"/>
          <w:numId w:val="75"/>
        </w:numPr>
        <w:tabs>
          <w:tab w:val="left" w:pos="1401"/>
        </w:tabs>
        <w:autoSpaceDE w:val="0"/>
        <w:autoSpaceDN w:val="0"/>
        <w:spacing w:before="129"/>
        <w:ind w:right="64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procedimiento de borrado seguro y los formatos correspondientes serán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entregados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 Administrador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 Contrato.</w:t>
      </w:r>
    </w:p>
    <w:p w:rsidR="001372EB" w:rsidRPr="00BC32A2" w:rsidRDefault="001372EB" w:rsidP="001372EB">
      <w:pPr>
        <w:widowControl w:val="0"/>
        <w:autoSpaceDE w:val="0"/>
        <w:autoSpaceDN w:val="0"/>
        <w:spacing w:before="7"/>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74" w:name="_Toc103713651"/>
      <w:bookmarkStart w:id="75" w:name="_Toc95173483"/>
      <w:r w:rsidRPr="00BC32A2">
        <w:rPr>
          <w:rFonts w:ascii="Montserrat" w:eastAsia="Courier New" w:hAnsi="Montserrat" w:cs="Courier New"/>
          <w:b/>
          <w:bCs/>
          <w:sz w:val="18"/>
          <w:szCs w:val="18"/>
          <w:lang w:val="es-ES" w:eastAsia="en-US"/>
        </w:rPr>
        <w:t>Condiciones y forma de pago</w:t>
      </w:r>
      <w:bookmarkEnd w:id="74"/>
      <w:bookmarkEnd w:id="75"/>
    </w:p>
    <w:p w:rsidR="001372EB" w:rsidRPr="00BC32A2" w:rsidRDefault="001372EB" w:rsidP="001372EB">
      <w:pPr>
        <w:widowControl w:val="0"/>
        <w:autoSpaceDE w:val="0"/>
        <w:autoSpaceDN w:val="0"/>
        <w:spacing w:before="8"/>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pago</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correspondiente</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realizará</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moneda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nacional</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(pesos</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mexicanos)</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mes</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vencido durante la vigencia del contrato por la prestación del servicio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dentro de los 20 días naturales contados a partir de la entrega de la factura,</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previa</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prestación</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servicio a</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entera</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satisfacción</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administrador</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contrato en términos del presente anexo técnico de conformidad con el </w:t>
      </w:r>
      <w:r w:rsidRPr="00BC32A2">
        <w:rPr>
          <w:rFonts w:ascii="Montserrat" w:eastAsia="Courier New" w:hAnsi="Montserrat" w:cs="Courier New"/>
          <w:b/>
          <w:sz w:val="18"/>
          <w:szCs w:val="18"/>
          <w:lang w:val="es-ES" w:eastAsia="en-US"/>
        </w:rPr>
        <w:t>artículo</w:t>
      </w:r>
      <w:r w:rsidRPr="00BC32A2">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b/>
          <w:sz w:val="18"/>
          <w:szCs w:val="18"/>
          <w:lang w:val="es-ES" w:eastAsia="en-US"/>
        </w:rPr>
        <w:t>51, de la Ley de Adquisiciones, Arrendamientos y Servicios del Sector Público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en caso de que la prestación del arrendamiento no sea por el mes completo que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 trate, únicamente se pagará los días que efectivamente se recibió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servicio a satisfacción para estos casos los meses se entenderán siempre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30 días.</w:t>
      </w:r>
    </w:p>
    <w:p w:rsidR="001372EB" w:rsidRPr="00BC32A2" w:rsidRDefault="001372EB" w:rsidP="001372EB">
      <w:pPr>
        <w:widowControl w:val="0"/>
        <w:autoSpaceDE w:val="0"/>
        <w:autoSpaceDN w:val="0"/>
        <w:spacing w:before="11"/>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ight="635"/>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Lo anterior, quedará condicionado proporcionalmente al pago que el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del arrendamiento deba efectuar por concepto de penas convencionales 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deducciones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motivo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incumplimiento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parcial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total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correspondiente,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pudiera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incurrir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respecto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prestación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del arrendamiento.</w:t>
      </w:r>
    </w:p>
    <w:p w:rsidR="001372EB" w:rsidRPr="00BC32A2" w:rsidRDefault="001372EB" w:rsidP="001372EB">
      <w:pPr>
        <w:widowControl w:val="0"/>
        <w:autoSpaceDE w:val="0"/>
        <w:autoSpaceDN w:val="0"/>
        <w:spacing w:before="7"/>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76" w:name="_Toc103713652"/>
      <w:bookmarkStart w:id="77" w:name="_Toc95173484"/>
      <w:r w:rsidRPr="00BC32A2">
        <w:rPr>
          <w:rFonts w:ascii="Montserrat" w:eastAsia="Courier New" w:hAnsi="Montserrat" w:cs="Courier New"/>
          <w:b/>
          <w:bCs/>
          <w:sz w:val="18"/>
          <w:szCs w:val="18"/>
          <w:lang w:val="es-ES" w:eastAsia="en-US"/>
        </w:rPr>
        <w:t>Penas y deductivas</w:t>
      </w:r>
      <w:bookmarkEnd w:id="76"/>
      <w:bookmarkEnd w:id="77"/>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Pr>
          <w:rFonts w:ascii="Montserrat" w:eastAsia="Courier New" w:hAnsi="Montserrat" w:cs="Courier New"/>
          <w:b/>
          <w:sz w:val="18"/>
          <w:szCs w:val="18"/>
          <w:lang w:val="es-ES" w:eastAsia="en-US"/>
        </w:rPr>
      </w:pPr>
      <w:r w:rsidRPr="00BC32A2">
        <w:rPr>
          <w:rFonts w:ascii="Montserrat" w:eastAsia="Courier New" w:hAnsi="Montserrat" w:cs="Courier New"/>
          <w:b/>
          <w:sz w:val="18"/>
          <w:szCs w:val="18"/>
          <w:lang w:val="es-ES" w:eastAsia="en-US"/>
        </w:rPr>
        <w:t>Penas</w:t>
      </w:r>
      <w:r w:rsidRPr="00BC32A2">
        <w:rPr>
          <w:rFonts w:ascii="Montserrat" w:eastAsia="Courier New" w:hAnsi="Montserrat" w:cs="Courier New"/>
          <w:b/>
          <w:spacing w:val="-6"/>
          <w:sz w:val="18"/>
          <w:szCs w:val="18"/>
          <w:lang w:val="es-ES" w:eastAsia="en-US"/>
        </w:rPr>
        <w:t xml:space="preserve"> </w:t>
      </w:r>
      <w:r w:rsidRPr="00BC32A2">
        <w:rPr>
          <w:rFonts w:ascii="Montserrat" w:eastAsia="Courier New" w:hAnsi="Montserrat" w:cs="Courier New"/>
          <w:b/>
          <w:sz w:val="18"/>
          <w:szCs w:val="18"/>
          <w:lang w:val="es-ES" w:eastAsia="en-US"/>
        </w:rPr>
        <w:t>convencionales</w:t>
      </w:r>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arrendamiento:</w:t>
      </w:r>
    </w:p>
    <w:p w:rsidR="001372EB" w:rsidRPr="00BC32A2" w:rsidRDefault="001372EB" w:rsidP="001372EB">
      <w:pPr>
        <w:widowControl w:val="0"/>
        <w:autoSpaceDE w:val="0"/>
        <w:autoSpaceDN w:val="0"/>
        <w:spacing w:before="7"/>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ight="637"/>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 xml:space="preserve">se obliga a pagar a </w:t>
      </w:r>
      <w:r w:rsidRPr="00BC32A2">
        <w:rPr>
          <w:rFonts w:ascii="Montserrat" w:eastAsia="Courier New" w:hAnsi="Montserrat" w:cs="Courier New"/>
          <w:b/>
          <w:sz w:val="18"/>
          <w:szCs w:val="18"/>
          <w:lang w:val="es-ES" w:eastAsia="en-US"/>
        </w:rPr>
        <w:t xml:space="preserve">“El Instituto” </w:t>
      </w:r>
      <w:r w:rsidRPr="00BC32A2">
        <w:rPr>
          <w:rFonts w:ascii="Montserrat" w:eastAsia="Courier New" w:hAnsi="Montserrat" w:cs="Courier New"/>
          <w:sz w:val="18"/>
          <w:szCs w:val="18"/>
          <w:lang w:val="es-ES" w:eastAsia="en-US"/>
        </w:rPr>
        <w:t>una pena convencional del 1% sobre el monto mensual del pago previsto para los equipos no entregados,</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instalados,</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configurados</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puestos</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punto,</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conforme</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lo</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descrito</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6"/>
          <w:sz w:val="18"/>
          <w:szCs w:val="18"/>
          <w:lang w:val="es-ES" w:eastAsia="en-US"/>
        </w:rPr>
        <w:t xml:space="preserve"> </w:t>
      </w:r>
      <w:r w:rsidRPr="00BC32A2">
        <w:rPr>
          <w:rFonts w:ascii="Montserrat" w:eastAsia="Courier New" w:hAnsi="Montserrat" w:cs="Courier New"/>
          <w:sz w:val="18"/>
          <w:szCs w:val="18"/>
          <w:lang w:val="es-ES" w:eastAsia="en-US"/>
        </w:rPr>
        <w:t>numeral 12</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presente</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anexo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técnico</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cada</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día</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natural</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atraso</w:t>
      </w:r>
      <w:r w:rsidRPr="00BC32A2">
        <w:rPr>
          <w:rFonts w:ascii="Montserrat" w:eastAsia="Courier New" w:hAnsi="Montserrat" w:cs="Courier New"/>
          <w:spacing w:val="-7"/>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respectiva</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 xml:space="preserve">contratación de </w:t>
      </w:r>
      <w:r w:rsidRPr="00BC32A2">
        <w:rPr>
          <w:rFonts w:ascii="Montserrat" w:eastAsia="Courier New" w:hAnsi="Montserrat" w:cs="Courier New"/>
          <w:b/>
          <w:sz w:val="18"/>
          <w:szCs w:val="18"/>
          <w:lang w:val="es-ES" w:eastAsia="en-US"/>
        </w:rPr>
        <w:t xml:space="preserve">“El Instituto” </w:t>
      </w:r>
      <w:r w:rsidRPr="00BC32A2">
        <w:rPr>
          <w:rFonts w:ascii="Montserrat" w:eastAsia="Courier New" w:hAnsi="Montserrat" w:cs="Courier New"/>
          <w:sz w:val="18"/>
          <w:szCs w:val="18"/>
          <w:lang w:val="es-ES" w:eastAsia="en-US"/>
        </w:rPr>
        <w:t>según la normatividad aplicable para el Instituto.</w:t>
      </w:r>
    </w:p>
    <w:p w:rsidR="001372EB" w:rsidRPr="00BC32A2" w:rsidRDefault="001372EB" w:rsidP="001372EB">
      <w:pPr>
        <w:widowControl w:val="0"/>
        <w:autoSpaceDE w:val="0"/>
        <w:autoSpaceDN w:val="0"/>
        <w:spacing w:before="10"/>
        <w:rPr>
          <w:rFonts w:ascii="Montserrat" w:eastAsia="Courier New" w:hAnsi="Montserrat" w:cs="Courier New"/>
          <w:sz w:val="18"/>
          <w:szCs w:val="18"/>
          <w:lang w:val="es-ES" w:eastAsia="en-US"/>
        </w:rPr>
      </w:pPr>
    </w:p>
    <w:p w:rsidR="001372EB" w:rsidRPr="00BC32A2" w:rsidRDefault="001372EB" w:rsidP="006F32DB">
      <w:pPr>
        <w:widowControl w:val="0"/>
        <w:autoSpaceDE w:val="0"/>
        <w:autoSpaceDN w:val="0"/>
        <w:ind w:left="1041" w:right="635" w:hanging="1"/>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La misma pena se aplicará en el caso de no proporcionar la mesa de ayuda e</w:t>
      </w:r>
      <w:r w:rsidR="00391FA2">
        <w:rPr>
          <w:rFonts w:ascii="Montserrat" w:eastAsia="Courier New" w:hAnsi="Montserrat" w:cs="Courier New"/>
          <w:sz w:val="18"/>
          <w:szCs w:val="18"/>
          <w:lang w:val="es-ES" w:eastAsia="en-US"/>
        </w:rPr>
        <w:t>n</w:t>
      </w:r>
      <w:r w:rsidRPr="00BC32A2">
        <w:rPr>
          <w:rFonts w:ascii="Montserrat" w:eastAsia="Courier New" w:hAnsi="Montserrat" w:cs="Courier New"/>
          <w:sz w:val="18"/>
          <w:szCs w:val="18"/>
          <w:lang w:val="es-ES" w:eastAsia="en-US"/>
        </w:rPr>
        <w:t xml:space="preserve"> e</w:t>
      </w:r>
      <w:r w:rsidR="00391FA2">
        <w:rPr>
          <w:rFonts w:ascii="Montserrat" w:eastAsia="Courier New" w:hAnsi="Montserrat" w:cs="Courier New"/>
          <w:sz w:val="18"/>
          <w:szCs w:val="18"/>
          <w:lang w:val="es-ES" w:eastAsia="en-US"/>
        </w:rPr>
        <w:t>l</w:t>
      </w:r>
      <w:r w:rsidR="00C201B6">
        <w:rPr>
          <w:rFonts w:ascii="Montserrat" w:eastAsia="Courier New" w:hAnsi="Montserrat" w:cs="Courier New"/>
          <w:sz w:val="18"/>
          <w:szCs w:val="18"/>
          <w:lang w:val="es-ES" w:eastAsia="en-US"/>
        </w:rPr>
        <w:t xml:space="preserve"> </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plazo establecido en el punto 10.1 de este anexo técnico; así como el no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presentar</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dentro</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10</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días</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hábiles</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posteriores</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entrega,</w:t>
      </w:r>
      <w:r w:rsidRPr="00BC32A2">
        <w:rPr>
          <w:rFonts w:ascii="Montserrat" w:eastAsia="Courier New" w:hAnsi="Montserrat" w:cs="Courier New"/>
          <w:spacing w:val="-9"/>
          <w:sz w:val="18"/>
          <w:szCs w:val="18"/>
          <w:lang w:val="es-ES" w:eastAsia="en-US"/>
        </w:rPr>
        <w:t xml:space="preserve"> </w:t>
      </w:r>
      <w:r w:rsidRPr="00BC32A2">
        <w:rPr>
          <w:rFonts w:ascii="Montserrat" w:eastAsia="Courier New" w:hAnsi="Montserrat" w:cs="Courier New"/>
          <w:sz w:val="18"/>
          <w:szCs w:val="18"/>
          <w:lang w:val="es-ES" w:eastAsia="en-US"/>
        </w:rPr>
        <w:t>instalación</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puesta a punto de los equipos, la relación del equipo arrendado y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licenciamiento para la prestación del arrendamiento por parte del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“El Instituto”</w:t>
      </w:r>
      <w:r w:rsidRPr="00BC32A2">
        <w:rPr>
          <w:rFonts w:ascii="Montserrat" w:eastAsia="Courier New" w:hAnsi="Montserrat" w:cs="Courier New"/>
          <w:sz w:val="18"/>
          <w:szCs w:val="18"/>
          <w:lang w:val="es-ES" w:eastAsia="en-US"/>
        </w:rPr>
        <w:t>, en el que se indique ubicación, marca, modelo y el número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serie</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equipos</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integran</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equipo</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cómputo</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personal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periféricos, por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cada día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natural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atraso.</w:t>
      </w:r>
    </w:p>
    <w:p w:rsidR="001372EB" w:rsidRPr="00BC32A2" w:rsidRDefault="001372EB" w:rsidP="001372EB">
      <w:pPr>
        <w:widowControl w:val="0"/>
        <w:autoSpaceDE w:val="0"/>
        <w:autoSpaceDN w:val="0"/>
        <w:spacing w:before="3"/>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line="235" w:lineRule="auto"/>
        <w:ind w:left="104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total de la pena convencional no podrá exceder el monto de la garantía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cumplimiento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sin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considerar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impuesto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valor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agregado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(I.V.A),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conformidad</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establecido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artículo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53</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de</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la</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LAASSP</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4"/>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entregables:</w:t>
      </w:r>
    </w:p>
    <w:p w:rsidR="001372EB" w:rsidRPr="00BC32A2" w:rsidRDefault="001372EB" w:rsidP="001372EB">
      <w:pPr>
        <w:widowControl w:val="0"/>
        <w:autoSpaceDE w:val="0"/>
        <w:autoSpaceDN w:val="0"/>
        <w:spacing w:before="7"/>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 xml:space="preserve">se obliga a pagar a </w:t>
      </w:r>
      <w:r w:rsidRPr="00BC32A2">
        <w:rPr>
          <w:rFonts w:ascii="Montserrat" w:eastAsia="Courier New" w:hAnsi="Montserrat" w:cs="Courier New"/>
          <w:b/>
          <w:sz w:val="18"/>
          <w:szCs w:val="18"/>
          <w:lang w:val="es-ES" w:eastAsia="en-US"/>
        </w:rPr>
        <w:t xml:space="preserve">“El Instituto” </w:t>
      </w:r>
      <w:r w:rsidRPr="00BC32A2">
        <w:rPr>
          <w:rFonts w:ascii="Montserrat" w:eastAsia="Courier New" w:hAnsi="Montserrat" w:cs="Courier New"/>
          <w:sz w:val="18"/>
          <w:szCs w:val="18"/>
          <w:lang w:val="es-ES" w:eastAsia="en-US"/>
        </w:rPr>
        <w:t>una pena convencional por no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presentar los entregables mensuales en los plazos establecidos del presente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pacing w:val="-1"/>
          <w:sz w:val="18"/>
          <w:szCs w:val="18"/>
          <w:lang w:val="es-ES" w:eastAsia="en-US"/>
        </w:rPr>
        <w:t>documento.</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Dicha</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pena</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será</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del</w:t>
      </w:r>
      <w:r w:rsidRPr="00BC32A2">
        <w:rPr>
          <w:rFonts w:ascii="Montserrat" w:eastAsia="Courier New" w:hAnsi="Montserrat" w:cs="Courier New"/>
          <w:spacing w:val="-26"/>
          <w:sz w:val="18"/>
          <w:szCs w:val="18"/>
          <w:lang w:val="es-ES" w:eastAsia="en-US"/>
        </w:rPr>
        <w:t xml:space="preserve"> 1</w:t>
      </w:r>
      <w:r w:rsidRPr="00BC32A2">
        <w:rPr>
          <w:rFonts w:ascii="Montserrat" w:eastAsia="Courier New" w:hAnsi="Montserrat" w:cs="Courier New"/>
          <w:spacing w:val="-1"/>
          <w:sz w:val="18"/>
          <w:szCs w:val="18"/>
          <w:lang w:val="es-ES" w:eastAsia="en-US"/>
        </w:rPr>
        <w:t>%</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z w:val="18"/>
          <w:szCs w:val="18"/>
          <w:lang w:val="es-ES" w:eastAsia="en-US"/>
        </w:rPr>
        <w:t>valor</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costo</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z w:val="18"/>
          <w:szCs w:val="18"/>
          <w:lang w:val="es-ES" w:eastAsia="en-US"/>
        </w:rPr>
        <w:t>mensual</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z w:val="18"/>
          <w:szCs w:val="18"/>
          <w:lang w:val="es-ES" w:eastAsia="en-US"/>
        </w:rPr>
        <w:t xml:space="preserve">del arrendamiento del equipo, por cada día natural de atraso, según la normatividad aplicable de “El Instituto”. El total de la pena </w:t>
      </w:r>
      <w:r w:rsidRPr="00BC32A2">
        <w:rPr>
          <w:rFonts w:ascii="Montserrat" w:eastAsia="Courier New" w:hAnsi="Montserrat" w:cs="Courier New"/>
          <w:sz w:val="18"/>
          <w:szCs w:val="18"/>
          <w:lang w:val="es-ES" w:eastAsia="en-US"/>
        </w:rPr>
        <w:lastRenderedPageBreak/>
        <w:t>convencional no podrá exceder el monto de la garantía de cumplimiento sin considerar el impuesto del valor agregado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(I.V.A),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conformidad</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establecido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Artículo</w:t>
      </w:r>
      <w:r w:rsidRPr="00BC32A2">
        <w:rPr>
          <w:rFonts w:ascii="Montserrat" w:eastAsia="Courier New" w:hAnsi="Montserrat" w:cs="Courier New"/>
          <w:b/>
          <w:spacing w:val="-2"/>
          <w:sz w:val="18"/>
          <w:szCs w:val="18"/>
          <w:lang w:val="es-ES" w:eastAsia="en-US"/>
        </w:rPr>
        <w:t xml:space="preserve"> </w:t>
      </w:r>
      <w:r w:rsidRPr="00BC32A2">
        <w:rPr>
          <w:rFonts w:ascii="Montserrat" w:eastAsia="Courier New" w:hAnsi="Montserrat" w:cs="Courier New"/>
          <w:b/>
          <w:sz w:val="18"/>
          <w:szCs w:val="18"/>
          <w:lang w:val="es-ES" w:eastAsia="en-US"/>
        </w:rPr>
        <w:t>53</w:t>
      </w:r>
      <w:r w:rsidRPr="00BC32A2">
        <w:rPr>
          <w:rFonts w:ascii="Montserrat" w:eastAsia="Courier New" w:hAnsi="Montserrat" w:cs="Courier New"/>
          <w:b/>
          <w:spacing w:val="-2"/>
          <w:sz w:val="18"/>
          <w:szCs w:val="18"/>
          <w:lang w:val="es-ES" w:eastAsia="en-US"/>
        </w:rPr>
        <w:t xml:space="preserve"> </w:t>
      </w:r>
      <w:r w:rsidRPr="00BC32A2">
        <w:rPr>
          <w:rFonts w:ascii="Montserrat" w:eastAsia="Courier New" w:hAnsi="Montserrat" w:cs="Courier New"/>
          <w:b/>
          <w:sz w:val="18"/>
          <w:szCs w:val="18"/>
          <w:lang w:val="es-ES" w:eastAsia="en-US"/>
        </w:rPr>
        <w:t>de</w:t>
      </w:r>
      <w:r w:rsidRPr="00BC32A2">
        <w:rPr>
          <w:rFonts w:ascii="Montserrat" w:eastAsia="Courier New" w:hAnsi="Montserrat" w:cs="Courier New"/>
          <w:b/>
          <w:spacing w:val="-2"/>
          <w:sz w:val="18"/>
          <w:szCs w:val="18"/>
          <w:lang w:val="es-ES" w:eastAsia="en-US"/>
        </w:rPr>
        <w:t xml:space="preserve"> </w:t>
      </w:r>
      <w:r w:rsidRPr="00BC32A2">
        <w:rPr>
          <w:rFonts w:ascii="Montserrat" w:eastAsia="Courier New" w:hAnsi="Montserrat" w:cs="Courier New"/>
          <w:b/>
          <w:sz w:val="18"/>
          <w:szCs w:val="18"/>
          <w:lang w:val="es-ES" w:eastAsia="en-US"/>
        </w:rPr>
        <w:t>la</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LAASSP</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11"/>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320" w:firstLine="720"/>
        <w:rPr>
          <w:rFonts w:ascii="Montserrat" w:eastAsia="Courier New" w:hAnsi="Montserrat" w:cs="Courier New"/>
          <w:b/>
          <w:sz w:val="18"/>
          <w:szCs w:val="18"/>
          <w:lang w:val="es-ES" w:eastAsia="en-US"/>
        </w:rPr>
      </w:pPr>
      <w:bookmarkStart w:id="78" w:name="_Toc95173963"/>
      <w:bookmarkStart w:id="79" w:name="_Toc95173485"/>
      <w:r w:rsidRPr="00BC32A2">
        <w:rPr>
          <w:rFonts w:ascii="Montserrat" w:eastAsia="Courier New" w:hAnsi="Montserrat" w:cs="Courier New"/>
          <w:b/>
          <w:sz w:val="18"/>
          <w:szCs w:val="18"/>
          <w:lang w:val="es-ES" w:eastAsia="en-US"/>
        </w:rPr>
        <w:t>Deductivas</w:t>
      </w:r>
      <w:bookmarkEnd w:id="78"/>
      <w:bookmarkEnd w:id="79"/>
    </w:p>
    <w:p w:rsidR="001372EB" w:rsidRPr="00BC32A2" w:rsidRDefault="001372EB" w:rsidP="001372EB">
      <w:pPr>
        <w:widowControl w:val="0"/>
        <w:autoSpaceDE w:val="0"/>
        <w:autoSpaceDN w:val="0"/>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before="1"/>
        <w:ind w:left="1040"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aplicará</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una</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deductiva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2"/>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cumplimiento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parcial</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deficiente</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Dicha</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deductiva</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corresponderá</w:t>
      </w:r>
      <w:r w:rsidRPr="00BC32A2">
        <w:rPr>
          <w:rFonts w:ascii="Montserrat" w:eastAsia="Courier New" w:hAnsi="Montserrat" w:cs="Courier New"/>
          <w:spacing w:val="-11"/>
          <w:sz w:val="18"/>
          <w:szCs w:val="18"/>
          <w:lang w:val="es-ES" w:eastAsia="en-US"/>
        </w:rPr>
        <w:t xml:space="preserve"> al </w:t>
      </w:r>
      <w:r w:rsidRPr="00BC32A2">
        <w:rPr>
          <w:rFonts w:ascii="Montserrat" w:eastAsia="Courier New" w:hAnsi="Montserrat" w:cs="Courier New"/>
          <w:b/>
          <w:bCs/>
          <w:spacing w:val="-11"/>
          <w:sz w:val="18"/>
          <w:szCs w:val="18"/>
          <w:lang w:val="es-ES" w:eastAsia="en-US"/>
        </w:rPr>
        <w:t>1%</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sobre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monto</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de la facturación del mes inmediato anterior correspondiente al equipo que no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sea sustituido o reparado en los términos y plazos establecidos en el presente </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anexo por cada día natural de atraso, según la normatividad aplicable de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 xml:space="preserve">. Lo anterior, de conformidad con lo establecido en el </w:t>
      </w:r>
      <w:r w:rsidRPr="00BC32A2">
        <w:rPr>
          <w:rFonts w:ascii="Montserrat" w:eastAsia="Courier New" w:hAnsi="Montserrat" w:cs="Courier New"/>
          <w:b/>
          <w:sz w:val="18"/>
          <w:szCs w:val="18"/>
          <w:lang w:val="es-ES" w:eastAsia="en-US"/>
        </w:rPr>
        <w:t>Artículo 53</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bis</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de la LAASSP</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11"/>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Igual</w:t>
      </w:r>
      <w:r w:rsidRPr="00BC32A2">
        <w:rPr>
          <w:rFonts w:ascii="Montserrat" w:eastAsia="Courier New" w:hAnsi="Montserrat" w:cs="Courier New"/>
          <w:spacing w:val="42"/>
          <w:sz w:val="18"/>
          <w:szCs w:val="18"/>
          <w:lang w:val="es-ES" w:eastAsia="en-US"/>
        </w:rPr>
        <w:t xml:space="preserve"> </w:t>
      </w:r>
      <w:r w:rsidRPr="00BC32A2">
        <w:rPr>
          <w:rFonts w:ascii="Montserrat" w:eastAsia="Courier New" w:hAnsi="Montserrat" w:cs="Courier New"/>
          <w:sz w:val="18"/>
          <w:szCs w:val="18"/>
          <w:lang w:val="es-ES" w:eastAsia="en-US"/>
        </w:rPr>
        <w:t>porcentaje,</w:t>
      </w:r>
      <w:r w:rsidRPr="00BC32A2">
        <w:rPr>
          <w:rFonts w:ascii="Montserrat" w:eastAsia="Courier New" w:hAnsi="Montserrat" w:cs="Courier New"/>
          <w:spacing w:val="43"/>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42"/>
          <w:sz w:val="18"/>
          <w:szCs w:val="18"/>
          <w:lang w:val="es-ES" w:eastAsia="en-US"/>
        </w:rPr>
        <w:t xml:space="preserve"> </w:t>
      </w:r>
      <w:r w:rsidRPr="00BC32A2">
        <w:rPr>
          <w:rFonts w:ascii="Montserrat" w:eastAsia="Courier New" w:hAnsi="Montserrat" w:cs="Courier New"/>
          <w:sz w:val="18"/>
          <w:szCs w:val="18"/>
          <w:lang w:val="es-ES" w:eastAsia="en-US"/>
        </w:rPr>
        <w:t>aplicará</w:t>
      </w:r>
      <w:r w:rsidRPr="00BC32A2">
        <w:rPr>
          <w:rFonts w:ascii="Montserrat" w:eastAsia="Courier New" w:hAnsi="Montserrat" w:cs="Courier New"/>
          <w:spacing w:val="43"/>
          <w:sz w:val="18"/>
          <w:szCs w:val="18"/>
          <w:lang w:val="es-ES" w:eastAsia="en-US"/>
        </w:rPr>
        <w:t xml:space="preserve"> </w:t>
      </w:r>
      <w:r w:rsidRPr="00BC32A2">
        <w:rPr>
          <w:rFonts w:ascii="Montserrat" w:eastAsia="Courier New" w:hAnsi="Montserrat" w:cs="Courier New"/>
          <w:sz w:val="18"/>
          <w:szCs w:val="18"/>
          <w:lang w:val="es-ES" w:eastAsia="en-US"/>
        </w:rPr>
        <w:t>como</w:t>
      </w:r>
      <w:r w:rsidRPr="00BC32A2">
        <w:rPr>
          <w:rFonts w:ascii="Montserrat" w:eastAsia="Courier New" w:hAnsi="Montserrat" w:cs="Courier New"/>
          <w:spacing w:val="43"/>
          <w:sz w:val="18"/>
          <w:szCs w:val="18"/>
          <w:lang w:val="es-ES" w:eastAsia="en-US"/>
        </w:rPr>
        <w:t xml:space="preserve"> </w:t>
      </w:r>
      <w:r w:rsidRPr="00BC32A2">
        <w:rPr>
          <w:rFonts w:ascii="Montserrat" w:eastAsia="Courier New" w:hAnsi="Montserrat" w:cs="Courier New"/>
          <w:sz w:val="18"/>
          <w:szCs w:val="18"/>
          <w:lang w:val="es-ES" w:eastAsia="en-US"/>
        </w:rPr>
        <w:t>deductiva</w:t>
      </w:r>
      <w:r w:rsidRPr="00BC32A2">
        <w:rPr>
          <w:rFonts w:ascii="Montserrat" w:eastAsia="Courier New" w:hAnsi="Montserrat" w:cs="Courier New"/>
          <w:spacing w:val="42"/>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43"/>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43"/>
          <w:sz w:val="18"/>
          <w:szCs w:val="18"/>
          <w:lang w:val="es-ES" w:eastAsia="en-US"/>
        </w:rPr>
        <w:t xml:space="preserve"> </w:t>
      </w:r>
      <w:r w:rsidRPr="00BC32A2">
        <w:rPr>
          <w:rFonts w:ascii="Montserrat" w:eastAsia="Courier New" w:hAnsi="Montserrat" w:cs="Courier New"/>
          <w:sz w:val="18"/>
          <w:szCs w:val="18"/>
          <w:lang w:val="es-ES" w:eastAsia="en-US"/>
        </w:rPr>
        <w:t>casos</w:t>
      </w:r>
      <w:r w:rsidRPr="00BC32A2">
        <w:rPr>
          <w:rFonts w:ascii="Montserrat" w:eastAsia="Courier New" w:hAnsi="Montserrat" w:cs="Courier New"/>
          <w:spacing w:val="39"/>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4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50"/>
          <w:sz w:val="18"/>
          <w:szCs w:val="18"/>
          <w:lang w:val="es-ES" w:eastAsia="en-US"/>
        </w:rPr>
        <w:t xml:space="preserve">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suspenda</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por</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cualquier</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causa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injustificada,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esto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es</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fuera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de los casos de fuerza mayor o caso fortuito debidamente acreditado y documentado</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en términos de la normatividad aplicable, por cada día natural que suspenda 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arrendamiento.</w:t>
      </w:r>
    </w:p>
    <w:p w:rsidR="001372EB" w:rsidRPr="00BC32A2" w:rsidRDefault="001372EB" w:rsidP="001372EB">
      <w:pPr>
        <w:widowControl w:val="0"/>
        <w:autoSpaceDE w:val="0"/>
        <w:autoSpaceDN w:val="0"/>
        <w:spacing w:before="1"/>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ind w:left="1040" w:right="635"/>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En caso de que los conceptos en los que subsistan el cumplimiento parcial o la</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w w:val="95"/>
          <w:sz w:val="18"/>
          <w:szCs w:val="18"/>
          <w:lang w:val="es-ES" w:eastAsia="en-US"/>
        </w:rPr>
        <w:t xml:space="preserve">deficiencia sean equivalentes al importe de la garantía otorgada por el </w:t>
      </w:r>
      <w:r w:rsidRPr="00BC32A2">
        <w:rPr>
          <w:rFonts w:ascii="Montserrat" w:eastAsia="Courier New" w:hAnsi="Montserrat" w:cs="Courier New"/>
          <w:b/>
          <w:w w:val="95"/>
          <w:sz w:val="18"/>
          <w:szCs w:val="18"/>
          <w:lang w:val="es-ES" w:eastAsia="en-US"/>
        </w:rPr>
        <w:t>Proveedor</w:t>
      </w:r>
      <w:r w:rsidRPr="00BC32A2">
        <w:rPr>
          <w:rFonts w:ascii="Montserrat" w:eastAsia="Courier New" w:hAnsi="Montserrat" w:cs="Courier New"/>
          <w:b/>
          <w:spacing w:val="1"/>
          <w:w w:val="95"/>
          <w:sz w:val="18"/>
          <w:szCs w:val="18"/>
          <w:lang w:val="es-ES" w:eastAsia="en-US"/>
        </w:rPr>
        <w:t xml:space="preserve"> </w:t>
      </w:r>
      <w:r w:rsidRPr="00BC32A2">
        <w:rPr>
          <w:rFonts w:ascii="Montserrat" w:eastAsia="Courier New" w:hAnsi="Montserrat" w:cs="Courier New"/>
          <w:sz w:val="18"/>
          <w:szCs w:val="18"/>
          <w:lang w:val="es-ES" w:eastAsia="en-US"/>
        </w:rPr>
        <w:t>adjudicado del arrendamiento, el Administrador del contrato podrá optar por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cancelar total o parcialmente el arrendamiento aplicando la pena convencional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máxima</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posible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licitante</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adjudicado,</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sz w:val="18"/>
          <w:szCs w:val="18"/>
          <w:lang w:val="es-ES" w:eastAsia="en-US"/>
        </w:rPr>
        <w:t>lo</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anterior,</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términos</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 xml:space="preserve">artículo 100 del </w:t>
      </w:r>
      <w:r w:rsidRPr="00BC32A2">
        <w:rPr>
          <w:rFonts w:ascii="Montserrat" w:eastAsia="Courier New" w:hAnsi="Montserrat" w:cs="Courier New"/>
          <w:b/>
          <w:sz w:val="18"/>
          <w:szCs w:val="18"/>
          <w:lang w:val="es-ES" w:eastAsia="en-US"/>
        </w:rPr>
        <w:t>R</w:t>
      </w:r>
      <w:r w:rsidR="00A23C90">
        <w:rPr>
          <w:rFonts w:ascii="Montserrat" w:eastAsia="Courier New" w:hAnsi="Montserrat" w:cs="Courier New"/>
          <w:b/>
          <w:sz w:val="18"/>
          <w:szCs w:val="18"/>
          <w:lang w:val="es-ES" w:eastAsia="en-US"/>
        </w:rPr>
        <w:t>L</w:t>
      </w:r>
      <w:r w:rsidRPr="00BC32A2">
        <w:rPr>
          <w:rFonts w:ascii="Montserrat" w:eastAsia="Courier New" w:hAnsi="Montserrat" w:cs="Courier New"/>
          <w:b/>
          <w:sz w:val="18"/>
          <w:szCs w:val="18"/>
          <w:lang w:val="es-ES" w:eastAsia="en-US"/>
        </w:rPr>
        <w:t xml:space="preserve">ey </w:t>
      </w:r>
      <w:r w:rsidRPr="00BC32A2">
        <w:rPr>
          <w:rFonts w:ascii="Montserrat" w:eastAsia="Courier New" w:hAnsi="Montserrat" w:cs="Courier New"/>
          <w:sz w:val="18"/>
          <w:szCs w:val="18"/>
          <w:lang w:val="es-ES" w:eastAsia="en-US"/>
        </w:rPr>
        <w:t>antes citada, o bien, optar por rescindir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 término de la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Ley.</w:t>
      </w:r>
    </w:p>
    <w:p w:rsidR="001372EB" w:rsidRPr="00BC32A2" w:rsidRDefault="001372EB" w:rsidP="001372EB">
      <w:pPr>
        <w:widowControl w:val="0"/>
        <w:autoSpaceDE w:val="0"/>
        <w:autoSpaceDN w:val="0"/>
        <w:spacing w:before="10"/>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80" w:name="_Toc103713653"/>
      <w:bookmarkStart w:id="81" w:name="_Toc95173486"/>
      <w:r w:rsidRPr="00BC32A2">
        <w:rPr>
          <w:rFonts w:ascii="Montserrat" w:eastAsia="Courier New" w:hAnsi="Montserrat" w:cs="Courier New"/>
          <w:b/>
          <w:bCs/>
          <w:sz w:val="18"/>
          <w:szCs w:val="18"/>
          <w:lang w:val="es-ES" w:eastAsia="en-US"/>
        </w:rPr>
        <w:t>Garantías</w:t>
      </w:r>
      <w:bookmarkEnd w:id="80"/>
      <w:bookmarkEnd w:id="81"/>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jc w:val="both"/>
        <w:rPr>
          <w:rFonts w:ascii="Montserrat" w:eastAsia="Courier New" w:hAnsi="Montserrat" w:cs="Courier New"/>
          <w:b/>
          <w:sz w:val="18"/>
          <w:szCs w:val="18"/>
          <w:lang w:val="es-ES" w:eastAsia="en-US"/>
        </w:rPr>
      </w:pPr>
      <w:r w:rsidRPr="00BC32A2">
        <w:rPr>
          <w:rFonts w:ascii="Montserrat" w:eastAsia="Courier New" w:hAnsi="Montserrat" w:cs="Courier New"/>
          <w:b/>
          <w:sz w:val="18"/>
          <w:szCs w:val="18"/>
          <w:lang w:val="es-ES" w:eastAsia="en-US"/>
        </w:rPr>
        <w:t>Garantía</w:t>
      </w:r>
      <w:r w:rsidRPr="00BC32A2">
        <w:rPr>
          <w:rFonts w:ascii="Montserrat" w:eastAsia="Courier New" w:hAnsi="Montserrat" w:cs="Courier New"/>
          <w:b/>
          <w:spacing w:val="-5"/>
          <w:sz w:val="18"/>
          <w:szCs w:val="18"/>
          <w:lang w:val="es-ES" w:eastAsia="en-US"/>
        </w:rPr>
        <w:t xml:space="preserve"> </w:t>
      </w:r>
      <w:r w:rsidRPr="00BC32A2">
        <w:rPr>
          <w:rFonts w:ascii="Montserrat" w:eastAsia="Courier New" w:hAnsi="Montserrat" w:cs="Courier New"/>
          <w:b/>
          <w:sz w:val="18"/>
          <w:szCs w:val="18"/>
          <w:lang w:val="es-ES" w:eastAsia="en-US"/>
        </w:rPr>
        <w:t>de</w:t>
      </w:r>
      <w:r w:rsidRPr="00BC32A2">
        <w:rPr>
          <w:rFonts w:ascii="Montserrat" w:eastAsia="Courier New" w:hAnsi="Montserrat" w:cs="Courier New"/>
          <w:b/>
          <w:spacing w:val="-4"/>
          <w:sz w:val="18"/>
          <w:szCs w:val="18"/>
          <w:lang w:val="es-ES" w:eastAsia="en-US"/>
        </w:rPr>
        <w:t xml:space="preserve"> </w:t>
      </w:r>
      <w:r w:rsidRPr="00BC32A2">
        <w:rPr>
          <w:rFonts w:ascii="Montserrat" w:eastAsia="Courier New" w:hAnsi="Montserrat" w:cs="Courier New"/>
          <w:b/>
          <w:sz w:val="18"/>
          <w:szCs w:val="18"/>
          <w:lang w:val="es-ES" w:eastAsia="en-US"/>
        </w:rPr>
        <w:t>cumplimiento</w:t>
      </w:r>
    </w:p>
    <w:p w:rsidR="001372EB" w:rsidRPr="00BC32A2" w:rsidRDefault="001372EB" w:rsidP="001372EB">
      <w:pPr>
        <w:widowControl w:val="0"/>
        <w:autoSpaceDE w:val="0"/>
        <w:autoSpaceDN w:val="0"/>
        <w:spacing w:before="5"/>
        <w:rPr>
          <w:rFonts w:ascii="Montserrat" w:eastAsia="Courier New" w:hAnsi="Montserrat" w:cs="Courier New"/>
          <w:b/>
          <w:sz w:val="18"/>
          <w:szCs w:val="18"/>
          <w:lang w:val="es-ES" w:eastAsia="en-US"/>
        </w:rPr>
      </w:pPr>
    </w:p>
    <w:p w:rsidR="00F755EC" w:rsidRPr="00BC32A2" w:rsidRDefault="00F755EC" w:rsidP="00F755EC">
      <w:pPr>
        <w:widowControl w:val="0"/>
        <w:autoSpaceDE w:val="0"/>
        <w:autoSpaceDN w:val="0"/>
        <w:ind w:left="1040" w:right="637"/>
        <w:jc w:val="both"/>
        <w:rPr>
          <w:rFonts w:ascii="Montserrat" w:eastAsia="Courier New" w:hAnsi="Montserrat" w:cs="Courier New"/>
          <w:sz w:val="18"/>
          <w:szCs w:val="18"/>
          <w:lang w:val="es-ES" w:eastAsia="en-US"/>
        </w:rPr>
      </w:pPr>
      <w:r w:rsidRPr="006F32DB">
        <w:rPr>
          <w:rFonts w:ascii="Montserrat" w:eastAsia="Courier New" w:hAnsi="Montserrat" w:cs="Courier New"/>
          <w:sz w:val="18"/>
          <w:szCs w:val="18"/>
          <w:lang w:val="es-ES" w:eastAsia="en-US"/>
        </w:rPr>
        <w:t>Para garantizar el cumplimiento del contrato que se le llegase adjudicar al</w:t>
      </w:r>
      <w:r w:rsidRPr="006F32DB">
        <w:rPr>
          <w:rFonts w:ascii="Montserrat" w:eastAsia="Courier New" w:hAnsi="Montserrat" w:cs="Courier New"/>
          <w:spacing w:val="1"/>
          <w:sz w:val="18"/>
          <w:szCs w:val="18"/>
          <w:lang w:val="es-ES" w:eastAsia="en-US"/>
        </w:rPr>
        <w:t xml:space="preserve"> </w:t>
      </w:r>
      <w:r w:rsidRPr="006F32DB">
        <w:rPr>
          <w:rFonts w:ascii="Montserrat" w:eastAsia="Courier New" w:hAnsi="Montserrat" w:cs="Courier New"/>
          <w:b/>
          <w:spacing w:val="-1"/>
          <w:sz w:val="18"/>
          <w:szCs w:val="18"/>
          <w:lang w:val="es-ES" w:eastAsia="en-US"/>
        </w:rPr>
        <w:t>Proveedor</w:t>
      </w:r>
      <w:r w:rsidRPr="006F32DB">
        <w:rPr>
          <w:rFonts w:ascii="Montserrat" w:eastAsia="Courier New" w:hAnsi="Montserrat" w:cs="Courier New"/>
          <w:spacing w:val="-1"/>
          <w:sz w:val="18"/>
          <w:szCs w:val="18"/>
          <w:lang w:val="es-ES" w:eastAsia="en-US"/>
        </w:rPr>
        <w:t>,</w:t>
      </w:r>
      <w:r w:rsidRPr="006F32DB">
        <w:rPr>
          <w:rFonts w:ascii="Montserrat" w:eastAsia="Courier New" w:hAnsi="Montserrat" w:cs="Courier New"/>
          <w:spacing w:val="-28"/>
          <w:sz w:val="18"/>
          <w:szCs w:val="18"/>
          <w:lang w:val="es-ES" w:eastAsia="en-US"/>
        </w:rPr>
        <w:t xml:space="preserve"> </w:t>
      </w:r>
      <w:r w:rsidRPr="006F32DB">
        <w:rPr>
          <w:rFonts w:ascii="Montserrat" w:eastAsia="Courier New" w:hAnsi="Montserrat" w:cs="Courier New"/>
          <w:b/>
          <w:spacing w:val="-1"/>
          <w:sz w:val="18"/>
          <w:szCs w:val="18"/>
          <w:lang w:val="es-ES" w:eastAsia="en-US"/>
        </w:rPr>
        <w:t>se</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pacing w:val="-1"/>
          <w:sz w:val="18"/>
          <w:szCs w:val="18"/>
          <w:lang w:val="es-ES" w:eastAsia="en-US"/>
        </w:rPr>
        <w:t>obliga</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pacing w:val="-1"/>
          <w:sz w:val="18"/>
          <w:szCs w:val="18"/>
          <w:lang w:val="es-ES" w:eastAsia="en-US"/>
        </w:rPr>
        <w:t>a</w:t>
      </w:r>
      <w:r w:rsidRPr="006F32DB">
        <w:rPr>
          <w:rFonts w:ascii="Montserrat" w:eastAsia="Courier New" w:hAnsi="Montserrat" w:cs="Courier New"/>
          <w:b/>
          <w:spacing w:val="-29"/>
          <w:sz w:val="18"/>
          <w:szCs w:val="18"/>
          <w:lang w:val="es-ES" w:eastAsia="en-US"/>
        </w:rPr>
        <w:t xml:space="preserve"> </w:t>
      </w:r>
      <w:r w:rsidRPr="006F32DB">
        <w:rPr>
          <w:rFonts w:ascii="Montserrat" w:eastAsia="Courier New" w:hAnsi="Montserrat" w:cs="Courier New"/>
          <w:b/>
          <w:spacing w:val="-1"/>
          <w:sz w:val="18"/>
          <w:szCs w:val="18"/>
          <w:lang w:val="es-ES" w:eastAsia="en-US"/>
        </w:rPr>
        <w:t>entregar</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pacing w:val="-1"/>
          <w:sz w:val="18"/>
          <w:szCs w:val="18"/>
          <w:lang w:val="es-ES" w:eastAsia="en-US"/>
        </w:rPr>
        <w:t>dentro</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z w:val="18"/>
          <w:szCs w:val="18"/>
          <w:lang w:val="es-ES" w:eastAsia="en-US"/>
        </w:rPr>
        <w:t>de</w:t>
      </w:r>
      <w:r w:rsidRPr="006F32DB">
        <w:rPr>
          <w:rFonts w:ascii="Montserrat" w:eastAsia="Courier New" w:hAnsi="Montserrat" w:cs="Courier New"/>
          <w:b/>
          <w:spacing w:val="-30"/>
          <w:sz w:val="18"/>
          <w:szCs w:val="18"/>
          <w:lang w:val="es-ES" w:eastAsia="en-US"/>
        </w:rPr>
        <w:t xml:space="preserve"> </w:t>
      </w:r>
      <w:r w:rsidRPr="006F32DB">
        <w:rPr>
          <w:rFonts w:ascii="Montserrat" w:eastAsia="Courier New" w:hAnsi="Montserrat" w:cs="Courier New"/>
          <w:b/>
          <w:sz w:val="18"/>
          <w:szCs w:val="18"/>
          <w:lang w:val="es-ES" w:eastAsia="en-US"/>
        </w:rPr>
        <w:t>los</w:t>
      </w:r>
      <w:r w:rsidRPr="006F32DB">
        <w:rPr>
          <w:rFonts w:ascii="Montserrat" w:eastAsia="Courier New" w:hAnsi="Montserrat" w:cs="Courier New"/>
          <w:b/>
          <w:spacing w:val="-29"/>
          <w:sz w:val="18"/>
          <w:szCs w:val="18"/>
          <w:lang w:val="es-ES" w:eastAsia="en-US"/>
        </w:rPr>
        <w:t xml:space="preserve"> </w:t>
      </w:r>
      <w:r w:rsidRPr="006F32DB">
        <w:rPr>
          <w:rFonts w:ascii="Montserrat" w:eastAsia="Courier New" w:hAnsi="Montserrat" w:cs="Courier New"/>
          <w:b/>
          <w:sz w:val="18"/>
          <w:szCs w:val="18"/>
          <w:lang w:val="es-ES" w:eastAsia="en-US"/>
        </w:rPr>
        <w:t>10</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z w:val="18"/>
          <w:szCs w:val="18"/>
          <w:lang w:val="es-ES" w:eastAsia="en-US"/>
        </w:rPr>
        <w:t>(diez)</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z w:val="18"/>
          <w:szCs w:val="18"/>
          <w:lang w:val="es-ES" w:eastAsia="en-US"/>
        </w:rPr>
        <w:t>días</w:t>
      </w:r>
      <w:r w:rsidRPr="006F32DB">
        <w:rPr>
          <w:rFonts w:ascii="Montserrat" w:eastAsia="Courier New" w:hAnsi="Montserrat" w:cs="Courier New"/>
          <w:b/>
          <w:spacing w:val="-28"/>
          <w:sz w:val="18"/>
          <w:szCs w:val="18"/>
          <w:lang w:val="es-ES" w:eastAsia="en-US"/>
        </w:rPr>
        <w:t xml:space="preserve"> </w:t>
      </w:r>
      <w:r w:rsidRPr="006F32DB">
        <w:rPr>
          <w:rFonts w:ascii="Montserrat" w:eastAsia="Courier New" w:hAnsi="Montserrat" w:cs="Courier New"/>
          <w:b/>
          <w:sz w:val="18"/>
          <w:szCs w:val="18"/>
          <w:lang w:val="es-ES" w:eastAsia="en-US"/>
        </w:rPr>
        <w:t>naturales</w:t>
      </w:r>
      <w:r w:rsidRPr="006F32DB">
        <w:rPr>
          <w:rFonts w:ascii="Montserrat" w:eastAsia="Courier New" w:hAnsi="Montserrat" w:cs="Courier New"/>
          <w:b/>
          <w:spacing w:val="-24"/>
          <w:sz w:val="18"/>
          <w:szCs w:val="18"/>
          <w:lang w:val="es-ES" w:eastAsia="en-US"/>
        </w:rPr>
        <w:t xml:space="preserve"> </w:t>
      </w:r>
      <w:r w:rsidRPr="006F32DB">
        <w:rPr>
          <w:rFonts w:ascii="Montserrat" w:eastAsia="Courier New" w:hAnsi="Montserrat" w:cs="Courier New"/>
          <w:sz w:val="18"/>
          <w:szCs w:val="18"/>
          <w:lang w:val="es-ES" w:eastAsia="en-US"/>
        </w:rPr>
        <w:t>siguientes</w:t>
      </w:r>
      <w:r w:rsidR="00913501" w:rsidRPr="006F32DB">
        <w:rPr>
          <w:rFonts w:ascii="Montserrat" w:eastAsia="Courier New" w:hAnsi="Montserrat" w:cs="Courier New"/>
          <w:sz w:val="18"/>
          <w:szCs w:val="18"/>
          <w:lang w:val="es-ES" w:eastAsia="en-US"/>
        </w:rPr>
        <w:t xml:space="preserve"> </w:t>
      </w:r>
      <w:r w:rsidRPr="006F32DB">
        <w:rPr>
          <w:rFonts w:ascii="Montserrat" w:eastAsia="Courier New" w:hAnsi="Montserrat" w:cs="Courier New"/>
          <w:spacing w:val="-117"/>
          <w:sz w:val="18"/>
          <w:szCs w:val="18"/>
          <w:lang w:val="es-ES" w:eastAsia="en-US"/>
        </w:rPr>
        <w:t xml:space="preserve"> </w:t>
      </w:r>
      <w:r w:rsidRPr="006F32DB">
        <w:rPr>
          <w:rFonts w:ascii="Montserrat" w:eastAsia="Courier New" w:hAnsi="Montserrat" w:cs="Courier New"/>
          <w:sz w:val="18"/>
          <w:szCs w:val="18"/>
          <w:lang w:val="es-ES" w:eastAsia="en-US"/>
        </w:rPr>
        <w:t>a</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la</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fecha</w:t>
      </w:r>
      <w:r w:rsidRPr="006F32DB">
        <w:rPr>
          <w:rFonts w:ascii="Montserrat" w:eastAsia="Courier New" w:hAnsi="Montserrat" w:cs="Courier New"/>
          <w:spacing w:val="-12"/>
          <w:sz w:val="18"/>
          <w:szCs w:val="18"/>
          <w:lang w:val="es-ES" w:eastAsia="en-US"/>
        </w:rPr>
        <w:t xml:space="preserve"> </w:t>
      </w:r>
      <w:r w:rsidRPr="006F32DB">
        <w:rPr>
          <w:rFonts w:ascii="Montserrat" w:eastAsia="Courier New" w:hAnsi="Montserrat" w:cs="Courier New"/>
          <w:sz w:val="18"/>
          <w:szCs w:val="18"/>
          <w:lang w:val="es-ES" w:eastAsia="en-US"/>
        </w:rPr>
        <w:t>de</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firma</w:t>
      </w:r>
      <w:r w:rsidRPr="006F32DB">
        <w:rPr>
          <w:rFonts w:ascii="Montserrat" w:eastAsia="Courier New" w:hAnsi="Montserrat" w:cs="Courier New"/>
          <w:spacing w:val="-12"/>
          <w:sz w:val="18"/>
          <w:szCs w:val="18"/>
          <w:lang w:val="es-ES" w:eastAsia="en-US"/>
        </w:rPr>
        <w:t xml:space="preserve"> </w:t>
      </w:r>
      <w:r w:rsidRPr="006F32DB">
        <w:rPr>
          <w:rFonts w:ascii="Montserrat" w:eastAsia="Courier New" w:hAnsi="Montserrat" w:cs="Courier New"/>
          <w:sz w:val="18"/>
          <w:szCs w:val="18"/>
          <w:lang w:val="es-ES" w:eastAsia="en-US"/>
        </w:rPr>
        <w:t>del</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instrumento</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contractual,</w:t>
      </w:r>
      <w:r w:rsidRPr="006F32DB">
        <w:rPr>
          <w:rFonts w:ascii="Montserrat" w:eastAsia="Courier New" w:hAnsi="Montserrat" w:cs="Courier New"/>
          <w:spacing w:val="-12"/>
          <w:sz w:val="18"/>
          <w:szCs w:val="18"/>
          <w:lang w:val="es-ES" w:eastAsia="en-US"/>
        </w:rPr>
        <w:t xml:space="preserve"> </w:t>
      </w:r>
      <w:r w:rsidRPr="006F32DB">
        <w:rPr>
          <w:rFonts w:ascii="Montserrat" w:eastAsia="Courier New" w:hAnsi="Montserrat" w:cs="Courier New"/>
          <w:sz w:val="18"/>
          <w:szCs w:val="18"/>
          <w:lang w:val="es-ES" w:eastAsia="en-US"/>
        </w:rPr>
        <w:t>garantía</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indivisible</w:t>
      </w:r>
      <w:r w:rsidRPr="006F32DB">
        <w:rPr>
          <w:rFonts w:ascii="Montserrat" w:eastAsia="Courier New" w:hAnsi="Montserrat" w:cs="Courier New"/>
          <w:spacing w:val="-12"/>
          <w:sz w:val="18"/>
          <w:szCs w:val="18"/>
          <w:lang w:val="es-ES" w:eastAsia="en-US"/>
        </w:rPr>
        <w:t xml:space="preserve"> </w:t>
      </w:r>
      <w:r w:rsidRPr="006F32DB">
        <w:rPr>
          <w:rFonts w:ascii="Montserrat" w:eastAsia="Courier New" w:hAnsi="Montserrat" w:cs="Courier New"/>
          <w:sz w:val="18"/>
          <w:szCs w:val="18"/>
          <w:lang w:val="es-ES" w:eastAsia="en-US"/>
        </w:rPr>
        <w:t>en</w:t>
      </w:r>
      <w:r w:rsidRPr="006F32DB">
        <w:rPr>
          <w:rFonts w:ascii="Montserrat" w:eastAsia="Courier New" w:hAnsi="Montserrat" w:cs="Courier New"/>
          <w:spacing w:val="-13"/>
          <w:sz w:val="18"/>
          <w:szCs w:val="18"/>
          <w:lang w:val="es-ES" w:eastAsia="en-US"/>
        </w:rPr>
        <w:t xml:space="preserve"> </w:t>
      </w:r>
      <w:r w:rsidRPr="006F32DB">
        <w:rPr>
          <w:rFonts w:ascii="Montserrat" w:eastAsia="Courier New" w:hAnsi="Montserrat" w:cs="Courier New"/>
          <w:sz w:val="18"/>
          <w:szCs w:val="18"/>
          <w:lang w:val="es-ES" w:eastAsia="en-US"/>
        </w:rPr>
        <w:t>moneda</w:t>
      </w:r>
      <w:r w:rsidR="00913501" w:rsidRPr="006F32DB">
        <w:rPr>
          <w:rFonts w:ascii="Montserrat" w:eastAsia="Courier New" w:hAnsi="Montserrat" w:cs="Courier New"/>
          <w:sz w:val="18"/>
          <w:szCs w:val="18"/>
          <w:lang w:val="es-ES" w:eastAsia="en-US"/>
        </w:rPr>
        <w:t xml:space="preserve"> </w:t>
      </w:r>
      <w:r w:rsidRPr="006F32DB">
        <w:rPr>
          <w:rFonts w:ascii="Montserrat" w:eastAsia="Courier New" w:hAnsi="Montserrat" w:cs="Courier New"/>
          <w:spacing w:val="-118"/>
          <w:sz w:val="18"/>
          <w:szCs w:val="18"/>
          <w:lang w:val="es-ES" w:eastAsia="en-US"/>
        </w:rPr>
        <w:t xml:space="preserve"> </w:t>
      </w:r>
      <w:r w:rsidRPr="006F32DB">
        <w:rPr>
          <w:rFonts w:ascii="Montserrat" w:eastAsia="Courier New" w:hAnsi="Montserrat" w:cs="Courier New"/>
          <w:sz w:val="18"/>
          <w:szCs w:val="18"/>
          <w:lang w:val="es-ES" w:eastAsia="en-US"/>
        </w:rPr>
        <w:t>nacional (pesos mexicanos) por el equivalente al 10% (diez por ciento) del</w:t>
      </w:r>
      <w:r w:rsidRPr="006F32DB">
        <w:rPr>
          <w:rFonts w:ascii="Montserrat" w:eastAsia="Courier New" w:hAnsi="Montserrat" w:cs="Courier New"/>
          <w:spacing w:val="1"/>
          <w:sz w:val="18"/>
          <w:szCs w:val="18"/>
          <w:lang w:val="es-ES" w:eastAsia="en-US"/>
        </w:rPr>
        <w:t xml:space="preserve"> </w:t>
      </w:r>
      <w:r w:rsidRPr="006F32DB">
        <w:rPr>
          <w:rFonts w:ascii="Montserrat" w:eastAsia="Courier New" w:hAnsi="Montserrat" w:cs="Courier New"/>
          <w:sz w:val="18"/>
          <w:szCs w:val="18"/>
          <w:lang w:val="es-ES" w:eastAsia="en-US"/>
        </w:rPr>
        <w:t>importe</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del</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contrato</w:t>
      </w:r>
      <w:r w:rsidRPr="006F32DB">
        <w:rPr>
          <w:rFonts w:ascii="Montserrat" w:eastAsia="Courier New" w:hAnsi="Montserrat" w:cs="Courier New"/>
          <w:spacing w:val="-22"/>
          <w:sz w:val="18"/>
          <w:szCs w:val="18"/>
          <w:lang w:val="es-ES" w:eastAsia="en-US"/>
        </w:rPr>
        <w:t xml:space="preserve"> </w:t>
      </w:r>
      <w:r w:rsidRPr="006F32DB">
        <w:rPr>
          <w:rFonts w:ascii="Montserrat" w:eastAsia="Courier New" w:hAnsi="Montserrat" w:cs="Courier New"/>
          <w:sz w:val="18"/>
          <w:szCs w:val="18"/>
          <w:lang w:val="es-ES" w:eastAsia="en-US"/>
        </w:rPr>
        <w:t>que</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suscriba</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con</w:t>
      </w:r>
      <w:r w:rsidRPr="006F32DB">
        <w:rPr>
          <w:rFonts w:ascii="Montserrat" w:eastAsia="Courier New" w:hAnsi="Montserrat" w:cs="Courier New"/>
          <w:spacing w:val="-20"/>
          <w:sz w:val="18"/>
          <w:szCs w:val="18"/>
          <w:lang w:val="es-ES" w:eastAsia="en-US"/>
        </w:rPr>
        <w:t xml:space="preserve"> </w:t>
      </w:r>
      <w:r w:rsidRPr="006F32DB">
        <w:rPr>
          <w:rFonts w:ascii="Montserrat" w:eastAsia="Courier New" w:hAnsi="Montserrat" w:cs="Courier New"/>
          <w:b/>
          <w:sz w:val="18"/>
          <w:szCs w:val="18"/>
          <w:lang w:val="es-ES" w:eastAsia="en-US"/>
        </w:rPr>
        <w:t>“El</w:t>
      </w:r>
      <w:r w:rsidRPr="006F32DB">
        <w:rPr>
          <w:rFonts w:ascii="Montserrat" w:eastAsia="Courier New" w:hAnsi="Montserrat" w:cs="Courier New"/>
          <w:b/>
          <w:spacing w:val="-21"/>
          <w:sz w:val="18"/>
          <w:szCs w:val="18"/>
          <w:lang w:val="es-ES" w:eastAsia="en-US"/>
        </w:rPr>
        <w:t xml:space="preserve"> </w:t>
      </w:r>
      <w:r w:rsidRPr="006F32DB">
        <w:rPr>
          <w:rFonts w:ascii="Montserrat" w:eastAsia="Courier New" w:hAnsi="Montserrat" w:cs="Courier New"/>
          <w:b/>
          <w:sz w:val="18"/>
          <w:szCs w:val="18"/>
          <w:lang w:val="es-ES" w:eastAsia="en-US"/>
        </w:rPr>
        <w:t>Instituto”</w:t>
      </w:r>
      <w:r w:rsidRPr="006F32DB">
        <w:rPr>
          <w:rFonts w:ascii="Montserrat" w:eastAsia="Courier New" w:hAnsi="Montserrat" w:cs="Courier New"/>
          <w:sz w:val="18"/>
          <w:szCs w:val="18"/>
          <w:lang w:val="es-ES" w:eastAsia="en-US"/>
        </w:rPr>
        <w:t>,</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sin</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considerar</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el</w:t>
      </w:r>
      <w:r w:rsidRPr="006F32DB">
        <w:rPr>
          <w:rFonts w:ascii="Montserrat" w:eastAsia="Courier New" w:hAnsi="Montserrat" w:cs="Courier New"/>
          <w:spacing w:val="-23"/>
          <w:sz w:val="18"/>
          <w:szCs w:val="18"/>
          <w:lang w:val="es-ES" w:eastAsia="en-US"/>
        </w:rPr>
        <w:t xml:space="preserve"> </w:t>
      </w:r>
      <w:r w:rsidRPr="006F32DB">
        <w:rPr>
          <w:rFonts w:ascii="Montserrat" w:eastAsia="Courier New" w:hAnsi="Montserrat" w:cs="Courier New"/>
          <w:sz w:val="18"/>
          <w:szCs w:val="18"/>
          <w:lang w:val="es-ES" w:eastAsia="en-US"/>
        </w:rPr>
        <w:t>impuesto</w:t>
      </w:r>
      <w:r w:rsidR="00913501" w:rsidRPr="006F32DB">
        <w:rPr>
          <w:rFonts w:ascii="Montserrat" w:eastAsia="Courier New" w:hAnsi="Montserrat" w:cs="Courier New"/>
          <w:sz w:val="18"/>
          <w:szCs w:val="18"/>
          <w:lang w:val="es-ES" w:eastAsia="en-US"/>
        </w:rPr>
        <w:t xml:space="preserve"> </w:t>
      </w:r>
      <w:r w:rsidRPr="006F32DB">
        <w:rPr>
          <w:rFonts w:ascii="Montserrat" w:eastAsia="Courier New" w:hAnsi="Montserrat" w:cs="Courier New"/>
          <w:spacing w:val="-117"/>
          <w:sz w:val="18"/>
          <w:szCs w:val="18"/>
          <w:lang w:val="es-ES" w:eastAsia="en-US"/>
        </w:rPr>
        <w:t xml:space="preserve"> </w:t>
      </w:r>
      <w:r w:rsidRPr="006F32DB">
        <w:rPr>
          <w:rFonts w:ascii="Montserrat" w:eastAsia="Courier New" w:hAnsi="Montserrat" w:cs="Courier New"/>
          <w:sz w:val="18"/>
          <w:szCs w:val="18"/>
          <w:lang w:val="es-ES" w:eastAsia="en-US"/>
        </w:rPr>
        <w:t>al</w:t>
      </w:r>
      <w:r w:rsidRPr="006F32DB">
        <w:rPr>
          <w:rFonts w:ascii="Montserrat" w:eastAsia="Courier New" w:hAnsi="Montserrat" w:cs="Courier New"/>
          <w:spacing w:val="-29"/>
          <w:sz w:val="18"/>
          <w:szCs w:val="18"/>
          <w:lang w:val="es-ES" w:eastAsia="en-US"/>
        </w:rPr>
        <w:t xml:space="preserve"> </w:t>
      </w:r>
      <w:r w:rsidRPr="006F32DB">
        <w:rPr>
          <w:rFonts w:ascii="Montserrat" w:eastAsia="Courier New" w:hAnsi="Montserrat" w:cs="Courier New"/>
          <w:sz w:val="18"/>
          <w:szCs w:val="18"/>
          <w:lang w:val="es-ES" w:eastAsia="en-US"/>
        </w:rPr>
        <w:t>valor</w:t>
      </w:r>
      <w:r w:rsidRPr="006F32DB">
        <w:rPr>
          <w:rFonts w:ascii="Montserrat" w:eastAsia="Courier New" w:hAnsi="Montserrat" w:cs="Courier New"/>
          <w:spacing w:val="-28"/>
          <w:sz w:val="18"/>
          <w:szCs w:val="18"/>
          <w:lang w:val="es-ES" w:eastAsia="en-US"/>
        </w:rPr>
        <w:t xml:space="preserve"> </w:t>
      </w:r>
      <w:r w:rsidRPr="006F32DB">
        <w:rPr>
          <w:rFonts w:ascii="Montserrat" w:eastAsia="Courier New" w:hAnsi="Montserrat" w:cs="Courier New"/>
          <w:sz w:val="18"/>
          <w:szCs w:val="18"/>
          <w:lang w:val="es-ES" w:eastAsia="en-US"/>
        </w:rPr>
        <w:t>agregado,</w:t>
      </w:r>
      <w:r w:rsidRPr="006F32DB">
        <w:rPr>
          <w:rFonts w:ascii="Montserrat" w:eastAsia="Courier New" w:hAnsi="Montserrat" w:cs="Courier New"/>
          <w:spacing w:val="-28"/>
          <w:sz w:val="18"/>
          <w:szCs w:val="18"/>
          <w:lang w:val="es-ES" w:eastAsia="en-US"/>
        </w:rPr>
        <w:t xml:space="preserve"> </w:t>
      </w:r>
      <w:r w:rsidRPr="006F32DB">
        <w:rPr>
          <w:rFonts w:ascii="Montserrat" w:eastAsia="Courier New" w:hAnsi="Montserrat" w:cs="Courier New"/>
          <w:sz w:val="18"/>
          <w:szCs w:val="18"/>
          <w:lang w:val="es-ES" w:eastAsia="en-US"/>
        </w:rPr>
        <w:t>la</w:t>
      </w:r>
      <w:r w:rsidRPr="006F32DB">
        <w:rPr>
          <w:rFonts w:ascii="Montserrat" w:eastAsia="Courier New" w:hAnsi="Montserrat" w:cs="Courier New"/>
          <w:spacing w:val="-25"/>
          <w:sz w:val="18"/>
          <w:szCs w:val="18"/>
          <w:lang w:val="es-ES" w:eastAsia="en-US"/>
        </w:rPr>
        <w:t xml:space="preserve"> </w:t>
      </w:r>
      <w:r w:rsidRPr="006F32DB">
        <w:rPr>
          <w:rFonts w:ascii="Montserrat" w:eastAsia="Courier New" w:hAnsi="Montserrat" w:cs="Courier New"/>
          <w:sz w:val="18"/>
          <w:szCs w:val="18"/>
          <w:lang w:val="es-ES" w:eastAsia="en-US"/>
        </w:rPr>
        <w:t>cual</w:t>
      </w:r>
      <w:r w:rsidRPr="006F32DB">
        <w:rPr>
          <w:rFonts w:ascii="Montserrat" w:eastAsia="Courier New" w:hAnsi="Montserrat" w:cs="Courier New"/>
          <w:spacing w:val="-28"/>
          <w:sz w:val="18"/>
          <w:szCs w:val="18"/>
          <w:lang w:val="es-ES" w:eastAsia="en-US"/>
        </w:rPr>
        <w:t xml:space="preserve"> </w:t>
      </w:r>
      <w:r w:rsidRPr="006F32DB">
        <w:rPr>
          <w:rFonts w:ascii="Montserrat" w:eastAsia="Courier New" w:hAnsi="Montserrat" w:cs="Courier New"/>
          <w:sz w:val="18"/>
          <w:szCs w:val="18"/>
          <w:lang w:val="es-ES" w:eastAsia="en-US"/>
        </w:rPr>
        <w:t>deberá</w:t>
      </w:r>
      <w:r w:rsidRPr="006F32DB">
        <w:rPr>
          <w:rFonts w:ascii="Montserrat" w:eastAsia="Courier New" w:hAnsi="Montserrat" w:cs="Courier New"/>
          <w:spacing w:val="-28"/>
          <w:sz w:val="18"/>
          <w:szCs w:val="18"/>
          <w:lang w:val="es-ES" w:eastAsia="en-US"/>
        </w:rPr>
        <w:t xml:space="preserve"> </w:t>
      </w:r>
      <w:r w:rsidRPr="006F32DB">
        <w:rPr>
          <w:rFonts w:ascii="Montserrat" w:eastAsia="Courier New" w:hAnsi="Montserrat" w:cs="Courier New"/>
          <w:sz w:val="18"/>
          <w:szCs w:val="18"/>
          <w:lang w:val="es-ES" w:eastAsia="en-US"/>
        </w:rPr>
        <w:t>emitir</w:t>
      </w:r>
      <w:r w:rsidRPr="006F32DB">
        <w:rPr>
          <w:rFonts w:ascii="Montserrat" w:eastAsia="Courier New" w:hAnsi="Montserrat" w:cs="Courier New"/>
          <w:spacing w:val="-26"/>
          <w:sz w:val="18"/>
          <w:szCs w:val="18"/>
          <w:lang w:val="es-ES" w:eastAsia="en-US"/>
        </w:rPr>
        <w:t xml:space="preserve"> </w:t>
      </w:r>
      <w:r w:rsidRPr="006F32DB">
        <w:rPr>
          <w:rFonts w:ascii="Montserrat" w:eastAsia="Courier New" w:hAnsi="Montserrat" w:cs="Courier New"/>
          <w:sz w:val="18"/>
          <w:szCs w:val="18"/>
          <w:lang w:val="es-ES" w:eastAsia="en-US"/>
        </w:rPr>
        <w:t>a</w:t>
      </w:r>
      <w:r w:rsidRPr="006F32DB">
        <w:rPr>
          <w:rFonts w:ascii="Montserrat" w:eastAsia="Courier New" w:hAnsi="Montserrat" w:cs="Courier New"/>
          <w:spacing w:val="-26"/>
          <w:sz w:val="18"/>
          <w:szCs w:val="18"/>
          <w:lang w:val="es-ES" w:eastAsia="en-US"/>
        </w:rPr>
        <w:t xml:space="preserve"> </w:t>
      </w:r>
      <w:r w:rsidRPr="006F32DB">
        <w:rPr>
          <w:rFonts w:ascii="Montserrat" w:eastAsia="Courier New" w:hAnsi="Montserrat" w:cs="Courier New"/>
          <w:sz w:val="18"/>
          <w:szCs w:val="18"/>
          <w:lang w:val="es-ES" w:eastAsia="en-US"/>
        </w:rPr>
        <w:t>favor</w:t>
      </w:r>
      <w:r w:rsidRPr="006F32DB">
        <w:rPr>
          <w:rFonts w:ascii="Montserrat" w:eastAsia="Courier New" w:hAnsi="Montserrat" w:cs="Courier New"/>
          <w:spacing w:val="-28"/>
          <w:sz w:val="18"/>
          <w:szCs w:val="18"/>
          <w:lang w:val="es-ES" w:eastAsia="en-US"/>
        </w:rPr>
        <w:t xml:space="preserve"> </w:t>
      </w:r>
      <w:r w:rsidRPr="006F32DB">
        <w:rPr>
          <w:rFonts w:ascii="Montserrat" w:eastAsia="Courier New" w:hAnsi="Montserrat" w:cs="Courier New"/>
          <w:sz w:val="18"/>
          <w:szCs w:val="18"/>
          <w:lang w:val="es-ES" w:eastAsia="en-US"/>
        </w:rPr>
        <w:t>de</w:t>
      </w:r>
      <w:r w:rsidR="006F32DB" w:rsidRPr="006F32DB">
        <w:rPr>
          <w:rFonts w:ascii="Montserrat" w:eastAsia="Courier New" w:hAnsi="Montserrat" w:cs="Courier New"/>
          <w:sz w:val="18"/>
          <w:szCs w:val="18"/>
          <w:lang w:val="es-ES" w:eastAsia="en-US"/>
        </w:rPr>
        <w:t>l Instituto del Fondo Nacional para el Consumo de los Trabajadores</w:t>
      </w:r>
      <w:r w:rsidRPr="006F32DB">
        <w:rPr>
          <w:rFonts w:ascii="Montserrat" w:eastAsia="Courier New" w:hAnsi="Montserrat" w:cs="Courier New"/>
          <w:sz w:val="18"/>
          <w:szCs w:val="18"/>
          <w:lang w:val="es-ES" w:eastAsia="en-US"/>
        </w:rPr>
        <w:t xml:space="preserve"> y cumplir con los requisitos establecidos en</w:t>
      </w:r>
      <w:r w:rsidRPr="006F32DB">
        <w:rPr>
          <w:rFonts w:ascii="Montserrat" w:eastAsia="Courier New" w:hAnsi="Montserrat" w:cs="Courier New"/>
          <w:spacing w:val="1"/>
          <w:sz w:val="18"/>
          <w:szCs w:val="18"/>
          <w:lang w:val="es-ES" w:eastAsia="en-US"/>
        </w:rPr>
        <w:t xml:space="preserve"> </w:t>
      </w:r>
      <w:r w:rsidRPr="006F32DB">
        <w:rPr>
          <w:rFonts w:ascii="Montserrat" w:eastAsia="Courier New" w:hAnsi="Montserrat" w:cs="Courier New"/>
          <w:sz w:val="18"/>
          <w:szCs w:val="18"/>
          <w:lang w:val="es-ES" w:eastAsia="en-US"/>
        </w:rPr>
        <w:t>el</w:t>
      </w:r>
      <w:r w:rsidRPr="006F32DB">
        <w:rPr>
          <w:rFonts w:ascii="Montserrat" w:eastAsia="Courier New" w:hAnsi="Montserrat" w:cs="Courier New"/>
          <w:spacing w:val="-2"/>
          <w:sz w:val="18"/>
          <w:szCs w:val="18"/>
          <w:lang w:val="es-ES" w:eastAsia="en-US"/>
        </w:rPr>
        <w:t xml:space="preserve"> </w:t>
      </w:r>
      <w:r w:rsidRPr="006F32DB">
        <w:rPr>
          <w:rFonts w:ascii="Montserrat" w:eastAsia="Courier New" w:hAnsi="Montserrat" w:cs="Courier New"/>
          <w:b/>
          <w:sz w:val="18"/>
          <w:szCs w:val="18"/>
          <w:lang w:val="es-ES" w:eastAsia="en-US"/>
        </w:rPr>
        <w:t>artículo</w:t>
      </w:r>
      <w:r w:rsidRPr="006F32DB">
        <w:rPr>
          <w:rFonts w:ascii="Montserrat" w:eastAsia="Courier New" w:hAnsi="Montserrat" w:cs="Courier New"/>
          <w:b/>
          <w:spacing w:val="-1"/>
          <w:sz w:val="18"/>
          <w:szCs w:val="18"/>
          <w:lang w:val="es-ES" w:eastAsia="en-US"/>
        </w:rPr>
        <w:t xml:space="preserve"> </w:t>
      </w:r>
      <w:r w:rsidRPr="006F32DB">
        <w:rPr>
          <w:rFonts w:ascii="Montserrat" w:eastAsia="Courier New" w:hAnsi="Montserrat" w:cs="Courier New"/>
          <w:b/>
          <w:sz w:val="18"/>
          <w:szCs w:val="18"/>
          <w:lang w:val="es-ES" w:eastAsia="en-US"/>
        </w:rPr>
        <w:t>103</w:t>
      </w:r>
      <w:r w:rsidRPr="006F32DB">
        <w:rPr>
          <w:rFonts w:ascii="Montserrat" w:eastAsia="Courier New" w:hAnsi="Montserrat" w:cs="Courier New"/>
          <w:b/>
          <w:spacing w:val="-1"/>
          <w:sz w:val="18"/>
          <w:szCs w:val="18"/>
          <w:lang w:val="es-ES" w:eastAsia="en-US"/>
        </w:rPr>
        <w:t xml:space="preserve"> </w:t>
      </w:r>
      <w:r w:rsidRPr="006F32DB">
        <w:rPr>
          <w:rFonts w:ascii="Montserrat" w:eastAsia="Courier New" w:hAnsi="Montserrat" w:cs="Courier New"/>
          <w:b/>
          <w:sz w:val="18"/>
          <w:szCs w:val="18"/>
          <w:lang w:val="es-ES" w:eastAsia="en-US"/>
        </w:rPr>
        <w:t>del</w:t>
      </w:r>
      <w:r w:rsidRPr="006F32DB">
        <w:rPr>
          <w:rFonts w:ascii="Montserrat" w:eastAsia="Courier New" w:hAnsi="Montserrat" w:cs="Courier New"/>
          <w:b/>
          <w:spacing w:val="-2"/>
          <w:sz w:val="18"/>
          <w:szCs w:val="18"/>
          <w:lang w:val="es-ES" w:eastAsia="en-US"/>
        </w:rPr>
        <w:t xml:space="preserve"> </w:t>
      </w:r>
      <w:r w:rsidRPr="006F32DB">
        <w:rPr>
          <w:rFonts w:ascii="Montserrat" w:eastAsia="Courier New" w:hAnsi="Montserrat" w:cs="Courier New"/>
          <w:b/>
          <w:sz w:val="18"/>
          <w:szCs w:val="18"/>
          <w:lang w:val="es-ES" w:eastAsia="en-US"/>
        </w:rPr>
        <w:t>reglamento</w:t>
      </w:r>
      <w:r w:rsidRPr="006F32DB">
        <w:rPr>
          <w:rFonts w:ascii="Montserrat" w:eastAsia="Courier New" w:hAnsi="Montserrat" w:cs="Courier New"/>
          <w:b/>
          <w:spacing w:val="-1"/>
          <w:sz w:val="18"/>
          <w:szCs w:val="18"/>
          <w:lang w:val="es-ES" w:eastAsia="en-US"/>
        </w:rPr>
        <w:t xml:space="preserve"> </w:t>
      </w:r>
      <w:r w:rsidRPr="006F32DB">
        <w:rPr>
          <w:rFonts w:ascii="Montserrat" w:eastAsia="Courier New" w:hAnsi="Montserrat" w:cs="Courier New"/>
          <w:b/>
          <w:sz w:val="18"/>
          <w:szCs w:val="18"/>
          <w:lang w:val="es-ES" w:eastAsia="en-US"/>
        </w:rPr>
        <w:t>de</w:t>
      </w:r>
      <w:r w:rsidRPr="006F32DB">
        <w:rPr>
          <w:rFonts w:ascii="Montserrat" w:eastAsia="Courier New" w:hAnsi="Montserrat" w:cs="Courier New"/>
          <w:b/>
          <w:spacing w:val="-1"/>
          <w:sz w:val="18"/>
          <w:szCs w:val="18"/>
          <w:lang w:val="es-ES" w:eastAsia="en-US"/>
        </w:rPr>
        <w:t xml:space="preserve"> </w:t>
      </w:r>
      <w:r w:rsidRPr="006F32DB">
        <w:rPr>
          <w:rFonts w:ascii="Montserrat" w:eastAsia="Courier New" w:hAnsi="Montserrat" w:cs="Courier New"/>
          <w:b/>
          <w:sz w:val="18"/>
          <w:szCs w:val="18"/>
          <w:lang w:val="es-ES" w:eastAsia="en-US"/>
        </w:rPr>
        <w:t>la</w:t>
      </w:r>
      <w:r w:rsidRPr="006F32DB">
        <w:rPr>
          <w:rFonts w:ascii="Montserrat" w:eastAsia="Courier New" w:hAnsi="Montserrat" w:cs="Courier New"/>
          <w:b/>
          <w:spacing w:val="-1"/>
          <w:sz w:val="18"/>
          <w:szCs w:val="18"/>
          <w:lang w:val="es-ES" w:eastAsia="en-US"/>
        </w:rPr>
        <w:t xml:space="preserve"> </w:t>
      </w:r>
      <w:r w:rsidRPr="006F32DB">
        <w:rPr>
          <w:rFonts w:ascii="Montserrat" w:eastAsia="Courier New" w:hAnsi="Montserrat" w:cs="Courier New"/>
          <w:b/>
          <w:sz w:val="18"/>
          <w:szCs w:val="18"/>
          <w:lang w:val="es-ES" w:eastAsia="en-US"/>
        </w:rPr>
        <w:t>LAASSP</w:t>
      </w:r>
      <w:r w:rsidRPr="006F32DB">
        <w:rPr>
          <w:rFonts w:ascii="Montserrat" w:eastAsia="Courier New" w:hAnsi="Montserrat" w:cs="Courier New"/>
          <w:sz w:val="18"/>
          <w:szCs w:val="18"/>
          <w:lang w:val="es-ES" w:eastAsia="en-US"/>
        </w:rPr>
        <w:t>,</w:t>
      </w:r>
      <w:r w:rsidRPr="006F32DB">
        <w:rPr>
          <w:rFonts w:ascii="Montserrat" w:eastAsia="Courier New" w:hAnsi="Montserrat" w:cs="Courier New"/>
          <w:spacing w:val="-2"/>
          <w:sz w:val="18"/>
          <w:szCs w:val="18"/>
          <w:lang w:val="es-ES" w:eastAsia="en-US"/>
        </w:rPr>
        <w:t xml:space="preserve"> </w:t>
      </w:r>
      <w:r w:rsidRPr="006F32DB">
        <w:rPr>
          <w:rFonts w:ascii="Montserrat" w:eastAsia="Courier New" w:hAnsi="Montserrat" w:cs="Courier New"/>
          <w:sz w:val="18"/>
          <w:szCs w:val="18"/>
          <w:lang w:val="es-ES" w:eastAsia="en-US"/>
        </w:rPr>
        <w:t>aplicable</w:t>
      </w:r>
      <w:r w:rsidRPr="006F32DB">
        <w:rPr>
          <w:rFonts w:ascii="Montserrat" w:eastAsia="Courier New" w:hAnsi="Montserrat" w:cs="Courier New"/>
          <w:spacing w:val="-1"/>
          <w:sz w:val="18"/>
          <w:szCs w:val="18"/>
          <w:lang w:val="es-ES" w:eastAsia="en-US"/>
        </w:rPr>
        <w:t xml:space="preserve"> </w:t>
      </w:r>
      <w:r w:rsidRPr="006F32DB">
        <w:rPr>
          <w:rFonts w:ascii="Montserrat" w:eastAsia="Courier New" w:hAnsi="Montserrat" w:cs="Courier New"/>
          <w:sz w:val="18"/>
          <w:szCs w:val="18"/>
          <w:lang w:val="es-ES" w:eastAsia="en-US"/>
        </w:rPr>
        <w:t>en</w:t>
      </w:r>
      <w:r w:rsidRPr="006F32DB">
        <w:rPr>
          <w:rFonts w:ascii="Montserrat" w:eastAsia="Courier New" w:hAnsi="Montserrat" w:cs="Courier New"/>
          <w:spacing w:val="-1"/>
          <w:sz w:val="18"/>
          <w:szCs w:val="18"/>
          <w:lang w:val="es-ES" w:eastAsia="en-US"/>
        </w:rPr>
        <w:t xml:space="preserve"> </w:t>
      </w:r>
      <w:r w:rsidRPr="006F32DB">
        <w:rPr>
          <w:rFonts w:ascii="Montserrat" w:eastAsia="Courier New" w:hAnsi="Montserrat" w:cs="Courier New"/>
          <w:sz w:val="18"/>
          <w:szCs w:val="18"/>
          <w:lang w:val="es-ES" w:eastAsia="en-US"/>
        </w:rPr>
        <w:t>la</w:t>
      </w:r>
      <w:r w:rsidRPr="006F32DB">
        <w:rPr>
          <w:rFonts w:ascii="Montserrat" w:eastAsia="Courier New" w:hAnsi="Montserrat" w:cs="Courier New"/>
          <w:spacing w:val="-1"/>
          <w:sz w:val="18"/>
          <w:szCs w:val="18"/>
          <w:lang w:val="es-ES" w:eastAsia="en-US"/>
        </w:rPr>
        <w:t xml:space="preserve"> </w:t>
      </w:r>
      <w:r w:rsidRPr="006F32DB">
        <w:rPr>
          <w:rFonts w:ascii="Montserrat" w:eastAsia="Courier New" w:hAnsi="Montserrat" w:cs="Courier New"/>
          <w:sz w:val="18"/>
          <w:szCs w:val="18"/>
          <w:lang w:val="es-ES" w:eastAsia="en-US"/>
        </w:rPr>
        <w:t>materia.</w:t>
      </w:r>
    </w:p>
    <w:p w:rsidR="001372EB" w:rsidRPr="00BC32A2" w:rsidRDefault="001372EB" w:rsidP="001372EB">
      <w:pPr>
        <w:widowControl w:val="0"/>
        <w:autoSpaceDE w:val="0"/>
        <w:autoSpaceDN w:val="0"/>
        <w:spacing w:before="5"/>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before="1"/>
        <w:ind w:left="1040"/>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garantía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entregar</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domicilio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 xml:space="preserve">de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3"/>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3"/>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82" w:name="_Toc103713654"/>
      <w:bookmarkStart w:id="83" w:name="_Toc95173487"/>
      <w:r w:rsidRPr="00BC32A2">
        <w:rPr>
          <w:rFonts w:ascii="Montserrat" w:eastAsia="Courier New" w:hAnsi="Montserrat" w:cs="Courier New"/>
          <w:b/>
          <w:bCs/>
          <w:sz w:val="18"/>
          <w:szCs w:val="18"/>
          <w:lang w:val="es-ES" w:eastAsia="en-US"/>
        </w:rPr>
        <w:t>Administrador del contrato</w:t>
      </w:r>
      <w:bookmarkEnd w:id="82"/>
      <w:bookmarkEnd w:id="83"/>
    </w:p>
    <w:p w:rsidR="001372EB" w:rsidRPr="00BC32A2" w:rsidRDefault="001372EB" w:rsidP="001372EB">
      <w:pPr>
        <w:widowControl w:val="0"/>
        <w:autoSpaceDE w:val="0"/>
        <w:autoSpaceDN w:val="0"/>
        <w:spacing w:before="6"/>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ight="641"/>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 Administrador del contrato será el responsable de calcular y notificar 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sz w:val="18"/>
          <w:szCs w:val="18"/>
          <w:lang w:val="es-ES" w:eastAsia="en-US"/>
        </w:rPr>
        <w:t>,</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penas</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z w:val="18"/>
          <w:szCs w:val="18"/>
          <w:lang w:val="es-ES" w:eastAsia="en-US"/>
        </w:rPr>
        <w:t>convencionales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deductivas</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27"/>
          <w:sz w:val="18"/>
          <w:szCs w:val="18"/>
          <w:lang w:val="es-ES" w:eastAsia="en-US"/>
        </w:rPr>
        <w:t xml:space="preserve"> </w:t>
      </w:r>
      <w:r w:rsidRPr="00BC32A2">
        <w:rPr>
          <w:rFonts w:ascii="Montserrat" w:eastAsia="Courier New" w:hAnsi="Montserrat" w:cs="Courier New"/>
          <w:sz w:val="18"/>
          <w:szCs w:val="18"/>
          <w:lang w:val="es-ES" w:eastAsia="en-US"/>
        </w:rPr>
        <w:t>hubieran</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determinado</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pacing w:val="-1"/>
          <w:sz w:val="18"/>
          <w:szCs w:val="18"/>
          <w:lang w:val="es-ES" w:eastAsia="en-US"/>
        </w:rPr>
        <w:t>en</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el</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periodo</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de</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evaluación.</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Para</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la</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recepción</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del</w:t>
      </w:r>
      <w:r w:rsidRPr="00BC32A2">
        <w:rPr>
          <w:rFonts w:ascii="Montserrat" w:eastAsia="Courier New" w:hAnsi="Montserrat" w:cs="Courier New"/>
          <w:spacing w:val="-29"/>
          <w:sz w:val="18"/>
          <w:szCs w:val="18"/>
          <w:lang w:val="es-ES" w:eastAsia="en-US"/>
        </w:rPr>
        <w:t xml:space="preserve"> </w:t>
      </w:r>
      <w:r w:rsidRPr="00BC32A2">
        <w:rPr>
          <w:rFonts w:ascii="Montserrat" w:eastAsia="Courier New" w:hAnsi="Montserrat" w:cs="Courier New"/>
          <w:spacing w:val="-1"/>
          <w:sz w:val="18"/>
          <w:szCs w:val="18"/>
          <w:lang w:val="es-ES" w:eastAsia="en-US"/>
        </w:rPr>
        <w:t>arrendamiento</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el</w:t>
      </w:r>
      <w:r w:rsidRPr="00BC32A2">
        <w:rPr>
          <w:rFonts w:ascii="Montserrat" w:eastAsia="Courier New" w:hAnsi="Montserrat" w:cs="Courier New"/>
          <w:spacing w:val="-28"/>
          <w:sz w:val="18"/>
          <w:szCs w:val="18"/>
          <w:lang w:val="es-ES" w:eastAsia="en-US"/>
        </w:rPr>
        <w:t xml:space="preserve"> </w:t>
      </w:r>
      <w:r w:rsidRPr="00BC32A2">
        <w:rPr>
          <w:rFonts w:ascii="Montserrat" w:eastAsia="Courier New" w:hAnsi="Montserrat" w:cs="Courier New"/>
          <w:spacing w:val="-1"/>
          <w:sz w:val="18"/>
          <w:szCs w:val="18"/>
          <w:lang w:val="es-ES" w:eastAsia="en-US"/>
        </w:rPr>
        <w:t>Administrador</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verificará</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cumplimiento</w:t>
      </w:r>
      <w:r w:rsidRPr="00BC32A2">
        <w:rPr>
          <w:rFonts w:ascii="Montserrat" w:eastAsia="Courier New" w:hAnsi="Montserrat" w:cs="Courier New"/>
          <w:spacing w:val="-15"/>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las</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condiciones</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establecidas</w:t>
      </w:r>
      <w:r w:rsidRPr="00BC32A2">
        <w:rPr>
          <w:rFonts w:ascii="Montserrat" w:eastAsia="Courier New" w:hAnsi="Montserrat" w:cs="Courier New"/>
          <w:spacing w:val="-14"/>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3"/>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 xml:space="preserve">otorgamiento del </w:t>
      </w:r>
      <w:r w:rsidR="003375DF"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z w:val="18"/>
          <w:szCs w:val="18"/>
          <w:lang w:val="es-ES" w:eastAsia="en-US"/>
        </w:rPr>
        <w:t>, de conformidad con lo establecido en 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penúltimo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párrafo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del </w:t>
      </w:r>
      <w:r w:rsidRPr="00BC32A2">
        <w:rPr>
          <w:rFonts w:ascii="Montserrat" w:eastAsia="Courier New" w:hAnsi="Montserrat" w:cs="Courier New"/>
          <w:b/>
          <w:sz w:val="18"/>
          <w:szCs w:val="18"/>
          <w:lang w:val="es-ES" w:eastAsia="en-US"/>
        </w:rPr>
        <w:t>artículo</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b/>
          <w:sz w:val="18"/>
          <w:szCs w:val="18"/>
          <w:lang w:val="es-ES" w:eastAsia="en-US"/>
        </w:rPr>
        <w:t>84</w:t>
      </w:r>
      <w:r w:rsidRPr="00BC32A2">
        <w:rPr>
          <w:rFonts w:ascii="Montserrat" w:eastAsia="Courier New" w:hAnsi="Montserrat" w:cs="Courier New"/>
          <w:b/>
          <w:spacing w:val="-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reglamento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lastRenderedPageBreak/>
        <w:t>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 xml:space="preserve">la </w:t>
      </w:r>
      <w:r w:rsidRPr="00BC32A2">
        <w:rPr>
          <w:rFonts w:ascii="Montserrat" w:eastAsia="Courier New" w:hAnsi="Montserrat" w:cs="Courier New"/>
          <w:b/>
          <w:sz w:val="18"/>
          <w:szCs w:val="18"/>
          <w:lang w:val="es-ES" w:eastAsia="en-US"/>
        </w:rPr>
        <w:t>LAASSP</w:t>
      </w:r>
      <w:r w:rsidRPr="00BC32A2">
        <w:rPr>
          <w:rFonts w:ascii="Montserrat" w:eastAsia="Courier New" w:hAnsi="Montserrat" w:cs="Courier New"/>
          <w:sz w:val="18"/>
          <w:szCs w:val="18"/>
          <w:lang w:val="es-ES" w:eastAsia="en-US"/>
        </w:rPr>
        <w:t>.</w:t>
      </w:r>
    </w:p>
    <w:p w:rsidR="001372EB" w:rsidRPr="00BC32A2" w:rsidRDefault="001372EB" w:rsidP="001372EB">
      <w:pPr>
        <w:widowControl w:val="0"/>
        <w:autoSpaceDE w:val="0"/>
        <w:autoSpaceDN w:val="0"/>
        <w:spacing w:before="9"/>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84" w:name="_Toc103713655"/>
      <w:bookmarkStart w:id="85" w:name="_Toc95173488"/>
      <w:r w:rsidRPr="00BC32A2">
        <w:rPr>
          <w:rFonts w:ascii="Montserrat" w:eastAsia="Courier New" w:hAnsi="Montserrat" w:cs="Courier New"/>
          <w:b/>
          <w:bCs/>
          <w:sz w:val="18"/>
          <w:szCs w:val="18"/>
          <w:lang w:val="es-ES" w:eastAsia="en-US"/>
        </w:rPr>
        <w:t>Términos y condiciones legales</w:t>
      </w:r>
      <w:bookmarkEnd w:id="84"/>
      <w:bookmarkEnd w:id="85"/>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spacing w:line="242" w:lineRule="auto"/>
        <w:ind w:left="1040" w:right="641"/>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 xml:space="preserve">El </w:t>
      </w:r>
      <w:r w:rsidRPr="00BC32A2">
        <w:rPr>
          <w:rFonts w:ascii="Montserrat" w:eastAsia="Courier New" w:hAnsi="Montserrat" w:cs="Courier New"/>
          <w:b/>
          <w:sz w:val="18"/>
          <w:szCs w:val="18"/>
          <w:lang w:val="es-ES" w:eastAsia="en-US"/>
        </w:rPr>
        <w:t xml:space="preserve">Proveedor </w:t>
      </w:r>
      <w:r w:rsidRPr="00BC32A2">
        <w:rPr>
          <w:rFonts w:ascii="Montserrat" w:eastAsia="Courier New" w:hAnsi="Montserrat" w:cs="Courier New"/>
          <w:sz w:val="18"/>
          <w:szCs w:val="18"/>
          <w:lang w:val="es-ES" w:eastAsia="en-US"/>
        </w:rPr>
        <w:t>que resulte adjudicado previo a la firma del contrato respectivo</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deberá</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cumplir</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puntos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indican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 continuación:</w:t>
      </w:r>
    </w:p>
    <w:p w:rsidR="001372EB" w:rsidRPr="00BC32A2" w:rsidRDefault="001372EB" w:rsidP="001372EB">
      <w:pPr>
        <w:widowControl w:val="0"/>
        <w:autoSpaceDE w:val="0"/>
        <w:autoSpaceDN w:val="0"/>
        <w:spacing w:before="3"/>
        <w:rPr>
          <w:rFonts w:ascii="Montserrat" w:eastAsia="Courier New" w:hAnsi="Montserrat" w:cs="Courier New"/>
          <w:sz w:val="18"/>
          <w:szCs w:val="18"/>
          <w:lang w:val="es-ES" w:eastAsia="en-US"/>
        </w:rPr>
      </w:pPr>
    </w:p>
    <w:p w:rsidR="001372EB" w:rsidRPr="00BC32A2" w:rsidRDefault="001372EB" w:rsidP="00BC12E5">
      <w:pPr>
        <w:widowControl w:val="0"/>
        <w:numPr>
          <w:ilvl w:val="1"/>
          <w:numId w:val="60"/>
        </w:numPr>
        <w:tabs>
          <w:tab w:val="left" w:pos="1401"/>
        </w:tabs>
        <w:autoSpaceDE w:val="0"/>
        <w:autoSpaceDN w:val="0"/>
        <w:spacing w:before="1" w:line="252" w:lineRule="auto"/>
        <w:ind w:left="1400" w:right="637"/>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Acreditación</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23"/>
          <w:sz w:val="18"/>
          <w:szCs w:val="18"/>
          <w:lang w:val="es-ES" w:eastAsia="en-US"/>
        </w:rPr>
        <w:t xml:space="preserve"> </w:t>
      </w:r>
      <w:r w:rsidRPr="00BC32A2">
        <w:rPr>
          <w:rFonts w:ascii="Montserrat" w:eastAsia="Courier New" w:hAnsi="Montserrat" w:cs="Courier New"/>
          <w:sz w:val="18"/>
          <w:szCs w:val="18"/>
          <w:lang w:val="es-ES" w:eastAsia="en-US"/>
        </w:rPr>
        <w:t>existencia</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y</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personalidad</w:t>
      </w:r>
      <w:r w:rsidRPr="00BC32A2">
        <w:rPr>
          <w:rFonts w:ascii="Montserrat" w:eastAsia="Courier New" w:hAnsi="Montserrat" w:cs="Courier New"/>
          <w:spacing w:val="25"/>
          <w:sz w:val="18"/>
          <w:szCs w:val="18"/>
          <w:lang w:val="es-ES" w:eastAsia="en-US"/>
        </w:rPr>
        <w:t xml:space="preserve"> </w:t>
      </w:r>
      <w:r w:rsidRPr="00BC32A2">
        <w:rPr>
          <w:rFonts w:ascii="Montserrat" w:eastAsia="Courier New" w:hAnsi="Montserrat" w:cs="Courier New"/>
          <w:sz w:val="18"/>
          <w:szCs w:val="18"/>
          <w:lang w:val="es-ES" w:eastAsia="en-US"/>
        </w:rPr>
        <w:t>jurídica</w:t>
      </w:r>
      <w:r w:rsidRPr="00BC32A2">
        <w:rPr>
          <w:rFonts w:ascii="Montserrat" w:eastAsia="Courier New" w:hAnsi="Montserrat" w:cs="Courier New"/>
          <w:spacing w:val="26"/>
          <w:sz w:val="18"/>
          <w:szCs w:val="18"/>
          <w:lang w:val="es-ES" w:eastAsia="en-US"/>
        </w:rPr>
        <w:t xml:space="preserve"> </w:t>
      </w:r>
      <w:r w:rsidRPr="00BC32A2">
        <w:rPr>
          <w:rFonts w:ascii="Montserrat" w:eastAsia="Courier New" w:hAnsi="Montserrat" w:cs="Courier New"/>
          <w:sz w:val="18"/>
          <w:szCs w:val="18"/>
          <w:lang w:val="es-ES" w:eastAsia="en-US"/>
        </w:rPr>
        <w:t>(</w:t>
      </w:r>
      <w:r w:rsidRPr="00BC32A2">
        <w:rPr>
          <w:rFonts w:ascii="Montserrat" w:eastAsia="Courier New" w:hAnsi="Montserrat" w:cs="Courier New"/>
          <w:b/>
          <w:sz w:val="18"/>
          <w:szCs w:val="18"/>
          <w:lang w:val="es-ES" w:eastAsia="en-US"/>
        </w:rPr>
        <w:t>Art.</w:t>
      </w:r>
      <w:r w:rsidRPr="00BC32A2">
        <w:rPr>
          <w:rFonts w:ascii="Montserrat" w:eastAsia="Courier New" w:hAnsi="Montserrat" w:cs="Courier New"/>
          <w:b/>
          <w:spacing w:val="23"/>
          <w:sz w:val="18"/>
          <w:szCs w:val="18"/>
          <w:lang w:val="es-ES" w:eastAsia="en-US"/>
        </w:rPr>
        <w:t xml:space="preserve"> </w:t>
      </w:r>
      <w:r w:rsidRPr="00BC32A2">
        <w:rPr>
          <w:rFonts w:ascii="Montserrat" w:eastAsia="Courier New" w:hAnsi="Montserrat" w:cs="Courier New"/>
          <w:b/>
          <w:sz w:val="18"/>
          <w:szCs w:val="18"/>
          <w:lang w:val="es-ES" w:eastAsia="en-US"/>
        </w:rPr>
        <w:t>48</w:t>
      </w:r>
      <w:r w:rsidRPr="00BC32A2">
        <w:rPr>
          <w:rFonts w:ascii="Montserrat" w:eastAsia="Courier New" w:hAnsi="Montserrat" w:cs="Courier New"/>
          <w:b/>
          <w:spacing w:val="26"/>
          <w:sz w:val="18"/>
          <w:szCs w:val="18"/>
          <w:lang w:val="es-ES" w:eastAsia="en-US"/>
        </w:rPr>
        <w:t xml:space="preserve"> </w:t>
      </w:r>
      <w:r w:rsidRPr="00BC32A2">
        <w:rPr>
          <w:rFonts w:ascii="Montserrat" w:eastAsia="Courier New" w:hAnsi="Montserrat" w:cs="Courier New"/>
          <w:b/>
          <w:sz w:val="18"/>
          <w:szCs w:val="18"/>
          <w:lang w:val="es-ES" w:eastAsia="en-US"/>
        </w:rPr>
        <w:t>Fracción</w:t>
      </w:r>
      <w:r w:rsidRPr="00BC32A2">
        <w:rPr>
          <w:rFonts w:ascii="Montserrat" w:eastAsia="Courier New" w:hAnsi="Montserrat" w:cs="Courier New"/>
          <w:b/>
          <w:spacing w:val="25"/>
          <w:sz w:val="18"/>
          <w:szCs w:val="18"/>
          <w:lang w:val="es-ES" w:eastAsia="en-US"/>
        </w:rPr>
        <w:t xml:space="preserve"> </w:t>
      </w:r>
      <w:r w:rsidRPr="00BC32A2">
        <w:rPr>
          <w:rFonts w:ascii="Montserrat" w:eastAsia="Courier New" w:hAnsi="Montserrat" w:cs="Courier New"/>
          <w:b/>
          <w:sz w:val="18"/>
          <w:szCs w:val="18"/>
          <w:lang w:val="es-ES" w:eastAsia="en-US"/>
        </w:rPr>
        <w:t>V</w:t>
      </w:r>
      <w:r w:rsidRPr="00BC32A2">
        <w:rPr>
          <w:rFonts w:ascii="Montserrat" w:eastAsia="Courier New" w:hAnsi="Montserrat" w:cs="Courier New"/>
          <w:b/>
          <w:spacing w:val="-117"/>
          <w:sz w:val="18"/>
          <w:szCs w:val="18"/>
          <w:lang w:val="es-ES" w:eastAsia="en-US"/>
        </w:rPr>
        <w:t xml:space="preserve"> </w:t>
      </w:r>
      <w:r w:rsidRPr="00BC32A2">
        <w:rPr>
          <w:rFonts w:ascii="Montserrat" w:eastAsia="Courier New" w:hAnsi="Montserrat" w:cs="Courier New"/>
          <w:b/>
          <w:sz w:val="18"/>
          <w:szCs w:val="18"/>
          <w:lang w:val="es-ES" w:eastAsia="en-US"/>
        </w:rPr>
        <w:t>RLAASSP</w:t>
      </w:r>
      <w:r w:rsidRPr="00BC32A2">
        <w:rPr>
          <w:rFonts w:ascii="Montserrat" w:eastAsia="Courier New" w:hAnsi="Montserrat" w:cs="Courier New"/>
          <w:sz w:val="18"/>
          <w:szCs w:val="18"/>
          <w:lang w:val="es-ES" w:eastAsia="en-US"/>
        </w:rPr>
        <w:t>).</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objeto</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social</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sea</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acorde</w:t>
      </w:r>
      <w:r w:rsidRPr="00BC32A2">
        <w:rPr>
          <w:rFonts w:ascii="Montserrat" w:eastAsia="Courier New" w:hAnsi="Montserrat" w:cs="Courier New"/>
          <w:spacing w:val="-20"/>
          <w:sz w:val="18"/>
          <w:szCs w:val="18"/>
          <w:lang w:val="es-ES" w:eastAsia="en-US"/>
        </w:rPr>
        <w:t xml:space="preserve"> </w:t>
      </w:r>
      <w:r w:rsidRPr="00BC32A2">
        <w:rPr>
          <w:rFonts w:ascii="Montserrat" w:eastAsia="Courier New" w:hAnsi="Montserrat" w:cs="Courier New"/>
          <w:sz w:val="18"/>
          <w:szCs w:val="18"/>
          <w:lang w:val="es-ES" w:eastAsia="en-US"/>
        </w:rPr>
        <w:t>con</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objeto</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contratación).</w:t>
      </w:r>
    </w:p>
    <w:p w:rsidR="001372EB" w:rsidRPr="00BC32A2" w:rsidRDefault="001372EB" w:rsidP="00BC12E5">
      <w:pPr>
        <w:widowControl w:val="0"/>
        <w:numPr>
          <w:ilvl w:val="1"/>
          <w:numId w:val="60"/>
        </w:numPr>
        <w:tabs>
          <w:tab w:val="left" w:pos="1401"/>
        </w:tabs>
        <w:autoSpaceDE w:val="0"/>
        <w:autoSpaceDN w:val="0"/>
        <w:spacing w:before="12"/>
        <w:ind w:left="1400"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Acreditación</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5"/>
          <w:sz w:val="18"/>
          <w:szCs w:val="18"/>
          <w:lang w:val="es-ES" w:eastAsia="en-US"/>
        </w:rPr>
        <w:t xml:space="preserve"> </w:t>
      </w:r>
      <w:r w:rsidRPr="00BC32A2">
        <w:rPr>
          <w:rFonts w:ascii="Montserrat" w:eastAsia="Courier New" w:hAnsi="Montserrat" w:cs="Courier New"/>
          <w:sz w:val="18"/>
          <w:szCs w:val="18"/>
          <w:lang w:val="es-ES" w:eastAsia="en-US"/>
        </w:rPr>
        <w:t>representante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legal.</w:t>
      </w:r>
    </w:p>
    <w:p w:rsidR="001372EB" w:rsidRPr="00BC32A2" w:rsidRDefault="001372EB" w:rsidP="00BC12E5">
      <w:pPr>
        <w:widowControl w:val="0"/>
        <w:numPr>
          <w:ilvl w:val="1"/>
          <w:numId w:val="60"/>
        </w:numPr>
        <w:tabs>
          <w:tab w:val="left" w:pos="1401"/>
        </w:tabs>
        <w:autoSpaceDE w:val="0"/>
        <w:autoSpaceDN w:val="0"/>
        <w:spacing w:before="12"/>
        <w:ind w:left="1400"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Manifestación</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nacionalidad</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mexicana.</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w:t>
      </w:r>
      <w:r w:rsidRPr="00BC32A2">
        <w:rPr>
          <w:rFonts w:ascii="Montserrat" w:eastAsia="Courier New" w:hAnsi="Montserrat" w:cs="Courier New"/>
          <w:b/>
          <w:sz w:val="18"/>
          <w:szCs w:val="18"/>
          <w:lang w:val="es-ES" w:eastAsia="en-US"/>
        </w:rPr>
        <w:t>Art.</w:t>
      </w:r>
      <w:r w:rsidRPr="00BC32A2">
        <w:rPr>
          <w:rFonts w:ascii="Montserrat" w:eastAsia="Courier New" w:hAnsi="Montserrat" w:cs="Courier New"/>
          <w:b/>
          <w:spacing w:val="-3"/>
          <w:sz w:val="18"/>
          <w:szCs w:val="18"/>
          <w:lang w:val="es-ES" w:eastAsia="en-US"/>
        </w:rPr>
        <w:t xml:space="preserve"> </w:t>
      </w:r>
      <w:r w:rsidRPr="00BC32A2">
        <w:rPr>
          <w:rFonts w:ascii="Montserrat" w:eastAsia="Courier New" w:hAnsi="Montserrat" w:cs="Courier New"/>
          <w:b/>
          <w:sz w:val="18"/>
          <w:szCs w:val="18"/>
          <w:lang w:val="es-ES" w:eastAsia="en-US"/>
        </w:rPr>
        <w:t>35</w:t>
      </w:r>
      <w:r w:rsidRPr="00BC32A2">
        <w:rPr>
          <w:rFonts w:ascii="Montserrat" w:eastAsia="Courier New" w:hAnsi="Montserrat" w:cs="Courier New"/>
          <w:b/>
          <w:spacing w:val="-4"/>
          <w:sz w:val="18"/>
          <w:szCs w:val="18"/>
          <w:lang w:val="es-ES" w:eastAsia="en-US"/>
        </w:rPr>
        <w:t xml:space="preserve"> </w:t>
      </w:r>
      <w:r w:rsidRPr="00BC32A2">
        <w:rPr>
          <w:rFonts w:ascii="Montserrat" w:eastAsia="Courier New" w:hAnsi="Montserrat" w:cs="Courier New"/>
          <w:b/>
          <w:sz w:val="18"/>
          <w:szCs w:val="18"/>
          <w:lang w:val="es-ES" w:eastAsia="en-US"/>
        </w:rPr>
        <w:t>RLAASSP</w:t>
      </w:r>
      <w:r w:rsidRPr="00BC32A2">
        <w:rPr>
          <w:rFonts w:ascii="Montserrat" w:eastAsia="Courier New" w:hAnsi="Montserrat" w:cs="Courier New"/>
          <w:sz w:val="18"/>
          <w:szCs w:val="18"/>
          <w:lang w:val="es-ES" w:eastAsia="en-US"/>
        </w:rPr>
        <w:t>).</w:t>
      </w:r>
    </w:p>
    <w:p w:rsidR="001372EB" w:rsidRPr="00BC32A2" w:rsidRDefault="001372EB" w:rsidP="00BC12E5">
      <w:pPr>
        <w:widowControl w:val="0"/>
        <w:numPr>
          <w:ilvl w:val="1"/>
          <w:numId w:val="60"/>
        </w:numPr>
        <w:tabs>
          <w:tab w:val="left" w:pos="1401"/>
        </w:tabs>
        <w:autoSpaceDE w:val="0"/>
        <w:autoSpaceDN w:val="0"/>
        <w:spacing w:before="100"/>
        <w:ind w:left="1400"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Manifiesto</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acreditación</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normas</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aplicables.</w:t>
      </w:r>
    </w:p>
    <w:p w:rsidR="001372EB" w:rsidRPr="00BC32A2" w:rsidRDefault="001372EB" w:rsidP="00BC12E5">
      <w:pPr>
        <w:widowControl w:val="0"/>
        <w:numPr>
          <w:ilvl w:val="1"/>
          <w:numId w:val="60"/>
        </w:numPr>
        <w:tabs>
          <w:tab w:val="left" w:pos="1401"/>
        </w:tabs>
        <w:autoSpaceDE w:val="0"/>
        <w:autoSpaceDN w:val="0"/>
        <w:spacing w:before="17" w:line="254" w:lineRule="auto"/>
        <w:ind w:left="1400" w:right="637"/>
        <w:rPr>
          <w:rFonts w:ascii="Montserrat" w:eastAsia="Courier New" w:hAnsi="Montserrat" w:cs="Courier New"/>
          <w:sz w:val="18"/>
          <w:szCs w:val="18"/>
          <w:lang w:val="es-ES" w:eastAsia="en-US"/>
        </w:rPr>
      </w:pPr>
      <w:r w:rsidRPr="00BC32A2">
        <w:rPr>
          <w:rFonts w:ascii="Montserrat" w:eastAsia="Courier New" w:hAnsi="Montserrat" w:cs="Courier New"/>
          <w:w w:val="95"/>
          <w:sz w:val="18"/>
          <w:szCs w:val="18"/>
          <w:lang w:val="es-ES" w:eastAsia="en-US"/>
        </w:rPr>
        <w:t>Documento</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que</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acredite</w:t>
      </w:r>
      <w:r w:rsidRPr="00BC32A2">
        <w:rPr>
          <w:rFonts w:ascii="Montserrat" w:eastAsia="Courier New" w:hAnsi="Montserrat" w:cs="Courier New"/>
          <w:spacing w:val="10"/>
          <w:w w:val="95"/>
          <w:sz w:val="18"/>
          <w:szCs w:val="18"/>
          <w:lang w:val="es-ES" w:eastAsia="en-US"/>
        </w:rPr>
        <w:t xml:space="preserve"> </w:t>
      </w:r>
      <w:r w:rsidRPr="00BC32A2">
        <w:rPr>
          <w:rFonts w:ascii="Montserrat" w:eastAsia="Courier New" w:hAnsi="Montserrat" w:cs="Courier New"/>
          <w:w w:val="95"/>
          <w:sz w:val="18"/>
          <w:szCs w:val="18"/>
          <w:lang w:val="es-ES" w:eastAsia="en-US"/>
        </w:rPr>
        <w:t>el</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derecho</w:t>
      </w:r>
      <w:r w:rsidRPr="00BC32A2">
        <w:rPr>
          <w:rFonts w:ascii="Montserrat" w:eastAsia="Courier New" w:hAnsi="Montserrat" w:cs="Courier New"/>
          <w:spacing w:val="10"/>
          <w:w w:val="95"/>
          <w:sz w:val="18"/>
          <w:szCs w:val="18"/>
          <w:lang w:val="es-ES" w:eastAsia="en-US"/>
        </w:rPr>
        <w:t xml:space="preserve"> </w:t>
      </w:r>
      <w:r w:rsidRPr="00BC32A2">
        <w:rPr>
          <w:rFonts w:ascii="Montserrat" w:eastAsia="Courier New" w:hAnsi="Montserrat" w:cs="Courier New"/>
          <w:w w:val="95"/>
          <w:sz w:val="18"/>
          <w:szCs w:val="18"/>
          <w:lang w:val="es-ES" w:eastAsia="en-US"/>
        </w:rPr>
        <w:t>de</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la</w:t>
      </w:r>
      <w:r w:rsidRPr="00BC32A2">
        <w:rPr>
          <w:rFonts w:ascii="Montserrat" w:eastAsia="Courier New" w:hAnsi="Montserrat" w:cs="Courier New"/>
          <w:spacing w:val="10"/>
          <w:w w:val="95"/>
          <w:sz w:val="18"/>
          <w:szCs w:val="18"/>
          <w:lang w:val="es-ES" w:eastAsia="en-US"/>
        </w:rPr>
        <w:t xml:space="preserve"> </w:t>
      </w:r>
      <w:r w:rsidRPr="00BC32A2">
        <w:rPr>
          <w:rFonts w:ascii="Montserrat" w:eastAsia="Courier New" w:hAnsi="Montserrat" w:cs="Courier New"/>
          <w:w w:val="95"/>
          <w:sz w:val="18"/>
          <w:szCs w:val="18"/>
          <w:lang w:val="es-ES" w:eastAsia="en-US"/>
        </w:rPr>
        <w:t>propiedad</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intelectual</w:t>
      </w:r>
      <w:r w:rsidRPr="00BC32A2">
        <w:rPr>
          <w:rFonts w:ascii="Montserrat" w:eastAsia="Courier New" w:hAnsi="Montserrat" w:cs="Courier New"/>
          <w:spacing w:val="10"/>
          <w:w w:val="95"/>
          <w:sz w:val="18"/>
          <w:szCs w:val="18"/>
          <w:lang w:val="es-ES" w:eastAsia="en-US"/>
        </w:rPr>
        <w:t xml:space="preserve"> </w:t>
      </w:r>
      <w:r w:rsidRPr="00BC32A2">
        <w:rPr>
          <w:rFonts w:ascii="Montserrat" w:eastAsia="Courier New" w:hAnsi="Montserrat" w:cs="Courier New"/>
          <w:w w:val="95"/>
          <w:sz w:val="18"/>
          <w:szCs w:val="18"/>
          <w:lang w:val="es-ES" w:eastAsia="en-US"/>
        </w:rPr>
        <w:t>de</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los</w:t>
      </w:r>
      <w:r w:rsidRPr="00BC32A2">
        <w:rPr>
          <w:rFonts w:ascii="Montserrat" w:eastAsia="Courier New" w:hAnsi="Montserrat" w:cs="Courier New"/>
          <w:spacing w:val="9"/>
          <w:w w:val="95"/>
          <w:sz w:val="18"/>
          <w:szCs w:val="18"/>
          <w:lang w:val="es-ES" w:eastAsia="en-US"/>
        </w:rPr>
        <w:t xml:space="preserve"> </w:t>
      </w:r>
      <w:r w:rsidRPr="00BC32A2">
        <w:rPr>
          <w:rFonts w:ascii="Montserrat" w:eastAsia="Courier New" w:hAnsi="Montserrat" w:cs="Courier New"/>
          <w:w w:val="95"/>
          <w:sz w:val="18"/>
          <w:szCs w:val="18"/>
          <w:lang w:val="es-ES" w:eastAsia="en-US"/>
        </w:rPr>
        <w:t>productos</w:t>
      </w:r>
      <w:r w:rsidRPr="00BC32A2">
        <w:rPr>
          <w:rFonts w:ascii="Montserrat" w:eastAsia="Courier New" w:hAnsi="Montserrat" w:cs="Courier New"/>
          <w:spacing w:val="-111"/>
          <w:w w:val="95"/>
          <w:sz w:val="18"/>
          <w:szCs w:val="18"/>
          <w:lang w:val="es-ES" w:eastAsia="en-US"/>
        </w:rPr>
        <w:t xml:space="preserve"> </w:t>
      </w:r>
      <w:r w:rsidRPr="00BC32A2">
        <w:rPr>
          <w:rFonts w:ascii="Montserrat" w:eastAsia="Courier New" w:hAnsi="Montserrat" w:cs="Courier New"/>
          <w:sz w:val="18"/>
          <w:szCs w:val="18"/>
          <w:lang w:val="es-ES" w:eastAsia="en-US"/>
        </w:rPr>
        <w:t>ofertados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(en su caso).</w:t>
      </w:r>
    </w:p>
    <w:p w:rsidR="001372EB" w:rsidRPr="00BC32A2" w:rsidRDefault="001372EB" w:rsidP="00BC12E5">
      <w:pPr>
        <w:widowControl w:val="0"/>
        <w:numPr>
          <w:ilvl w:val="1"/>
          <w:numId w:val="60"/>
        </w:numPr>
        <w:tabs>
          <w:tab w:val="left" w:pos="1401"/>
        </w:tabs>
        <w:autoSpaceDE w:val="0"/>
        <w:autoSpaceDN w:val="0"/>
        <w:spacing w:line="254" w:lineRule="auto"/>
        <w:ind w:left="1400" w:right="636"/>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Supuestos</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establecidos</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en</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8"/>
          <w:sz w:val="18"/>
          <w:szCs w:val="18"/>
          <w:lang w:val="es-ES" w:eastAsia="en-US"/>
        </w:rPr>
        <w:t xml:space="preserve"> </w:t>
      </w:r>
      <w:r w:rsidRPr="00BC32A2">
        <w:rPr>
          <w:rFonts w:ascii="Montserrat" w:eastAsia="Courier New" w:hAnsi="Montserrat" w:cs="Courier New"/>
          <w:b/>
          <w:sz w:val="18"/>
          <w:szCs w:val="18"/>
          <w:lang w:val="es-ES" w:eastAsia="en-US"/>
        </w:rPr>
        <w:t>Artículos</w:t>
      </w:r>
      <w:r w:rsidRPr="00BC32A2">
        <w:rPr>
          <w:rFonts w:ascii="Montserrat" w:eastAsia="Courier New" w:hAnsi="Montserrat" w:cs="Courier New"/>
          <w:b/>
          <w:spacing w:val="-10"/>
          <w:sz w:val="18"/>
          <w:szCs w:val="18"/>
          <w:lang w:val="es-ES" w:eastAsia="en-US"/>
        </w:rPr>
        <w:t xml:space="preserve"> </w:t>
      </w:r>
      <w:r w:rsidRPr="00BC32A2">
        <w:rPr>
          <w:rFonts w:ascii="Montserrat" w:eastAsia="Courier New" w:hAnsi="Montserrat" w:cs="Courier New"/>
          <w:b/>
          <w:sz w:val="18"/>
          <w:szCs w:val="18"/>
          <w:lang w:val="es-ES" w:eastAsia="en-US"/>
        </w:rPr>
        <w:t>50</w:t>
      </w:r>
      <w:r w:rsidRPr="00BC32A2">
        <w:rPr>
          <w:rFonts w:ascii="Montserrat" w:eastAsia="Courier New" w:hAnsi="Montserrat" w:cs="Courier New"/>
          <w:b/>
          <w:spacing w:val="-10"/>
          <w:sz w:val="18"/>
          <w:szCs w:val="18"/>
          <w:lang w:val="es-ES" w:eastAsia="en-US"/>
        </w:rPr>
        <w:t xml:space="preserve"> </w:t>
      </w:r>
      <w:r w:rsidRPr="00BC32A2">
        <w:rPr>
          <w:rFonts w:ascii="Montserrat" w:eastAsia="Courier New" w:hAnsi="Montserrat" w:cs="Courier New"/>
          <w:b/>
          <w:sz w:val="18"/>
          <w:szCs w:val="18"/>
          <w:lang w:val="es-ES" w:eastAsia="en-US"/>
        </w:rPr>
        <w:t>y</w:t>
      </w:r>
      <w:r w:rsidRPr="00BC32A2">
        <w:rPr>
          <w:rFonts w:ascii="Montserrat" w:eastAsia="Courier New" w:hAnsi="Montserrat" w:cs="Courier New"/>
          <w:b/>
          <w:spacing w:val="-9"/>
          <w:sz w:val="18"/>
          <w:szCs w:val="18"/>
          <w:lang w:val="es-ES" w:eastAsia="en-US"/>
        </w:rPr>
        <w:t xml:space="preserve"> </w:t>
      </w:r>
      <w:r w:rsidRPr="00BC32A2">
        <w:rPr>
          <w:rFonts w:ascii="Montserrat" w:eastAsia="Courier New" w:hAnsi="Montserrat" w:cs="Courier New"/>
          <w:b/>
          <w:sz w:val="18"/>
          <w:szCs w:val="18"/>
          <w:lang w:val="es-ES" w:eastAsia="en-US"/>
        </w:rPr>
        <w:t>60</w:t>
      </w:r>
      <w:r w:rsidRPr="00BC32A2">
        <w:rPr>
          <w:rFonts w:ascii="Montserrat" w:eastAsia="Courier New" w:hAnsi="Montserrat" w:cs="Courier New"/>
          <w:sz w:val="18"/>
          <w:szCs w:val="18"/>
          <w:lang w:val="es-ES" w:eastAsia="en-US"/>
        </w:rPr>
        <w:t>,</w:t>
      </w:r>
      <w:r w:rsidRPr="00BC32A2">
        <w:rPr>
          <w:rFonts w:ascii="Montserrat" w:eastAsia="Courier New" w:hAnsi="Montserrat" w:cs="Courier New"/>
          <w:spacing w:val="-10"/>
          <w:sz w:val="18"/>
          <w:szCs w:val="18"/>
          <w:lang w:val="es-ES" w:eastAsia="en-US"/>
        </w:rPr>
        <w:t xml:space="preserve"> </w:t>
      </w:r>
      <w:r w:rsidRPr="00BC32A2">
        <w:rPr>
          <w:rFonts w:ascii="Montserrat" w:eastAsia="Courier New" w:hAnsi="Montserrat" w:cs="Courier New"/>
          <w:b/>
          <w:sz w:val="18"/>
          <w:szCs w:val="18"/>
          <w:lang w:val="es-ES" w:eastAsia="en-US"/>
        </w:rPr>
        <w:t>Antepenúltimo</w:t>
      </w:r>
      <w:r w:rsidRPr="00BC32A2">
        <w:rPr>
          <w:rFonts w:ascii="Montserrat" w:eastAsia="Courier New" w:hAnsi="Montserrat" w:cs="Courier New"/>
          <w:b/>
          <w:spacing w:val="-10"/>
          <w:sz w:val="18"/>
          <w:szCs w:val="18"/>
          <w:lang w:val="es-ES" w:eastAsia="en-US"/>
        </w:rPr>
        <w:t xml:space="preserve"> </w:t>
      </w:r>
      <w:r w:rsidRPr="00BC32A2">
        <w:rPr>
          <w:rFonts w:ascii="Montserrat" w:eastAsia="Courier New" w:hAnsi="Montserrat" w:cs="Courier New"/>
          <w:b/>
          <w:sz w:val="18"/>
          <w:szCs w:val="18"/>
          <w:lang w:val="es-ES" w:eastAsia="en-US"/>
        </w:rPr>
        <w:t>Párrafo</w:t>
      </w:r>
      <w:r w:rsidRPr="00BC32A2">
        <w:rPr>
          <w:rFonts w:ascii="Montserrat" w:eastAsia="Courier New" w:hAnsi="Montserrat" w:cs="Courier New"/>
          <w:b/>
          <w:spacing w:val="-9"/>
          <w:sz w:val="18"/>
          <w:szCs w:val="18"/>
          <w:lang w:val="es-ES" w:eastAsia="en-US"/>
        </w:rPr>
        <w:t xml:space="preserve"> </w:t>
      </w:r>
      <w:r w:rsidRPr="00BC32A2">
        <w:rPr>
          <w:rFonts w:ascii="Montserrat" w:eastAsia="Courier New" w:hAnsi="Montserrat" w:cs="Courier New"/>
          <w:b/>
          <w:sz w:val="18"/>
          <w:szCs w:val="18"/>
          <w:lang w:val="es-ES" w:eastAsia="en-US"/>
        </w:rPr>
        <w:t>de</w:t>
      </w:r>
      <w:r w:rsidRPr="00BC32A2">
        <w:rPr>
          <w:rFonts w:ascii="Montserrat" w:eastAsia="Courier New" w:hAnsi="Montserrat" w:cs="Courier New"/>
          <w:b/>
          <w:spacing w:val="-10"/>
          <w:sz w:val="18"/>
          <w:szCs w:val="18"/>
          <w:lang w:val="es-ES" w:eastAsia="en-US"/>
        </w:rPr>
        <w:t xml:space="preserve"> </w:t>
      </w:r>
      <w:r w:rsidRPr="00BC32A2">
        <w:rPr>
          <w:rFonts w:ascii="Montserrat" w:eastAsia="Courier New" w:hAnsi="Montserrat" w:cs="Courier New"/>
          <w:b/>
          <w:sz w:val="18"/>
          <w:szCs w:val="18"/>
          <w:lang w:val="es-ES" w:eastAsia="en-US"/>
        </w:rPr>
        <w:t>la</w:t>
      </w:r>
      <w:r w:rsidRPr="00BC32A2">
        <w:rPr>
          <w:rFonts w:ascii="Montserrat" w:eastAsia="Courier New" w:hAnsi="Montserrat" w:cs="Courier New"/>
          <w:b/>
          <w:spacing w:val="-117"/>
          <w:sz w:val="18"/>
          <w:szCs w:val="18"/>
          <w:lang w:val="es-ES" w:eastAsia="en-US"/>
        </w:rPr>
        <w:t xml:space="preserve"> </w:t>
      </w:r>
      <w:r w:rsidRPr="00BC32A2">
        <w:rPr>
          <w:rFonts w:ascii="Montserrat" w:eastAsia="Courier New" w:hAnsi="Montserrat" w:cs="Courier New"/>
          <w:b/>
          <w:sz w:val="18"/>
          <w:szCs w:val="18"/>
          <w:lang w:val="es-ES" w:eastAsia="en-US"/>
        </w:rPr>
        <w:t>LAASSP</w:t>
      </w:r>
      <w:r w:rsidRPr="00BC32A2">
        <w:rPr>
          <w:rFonts w:ascii="Montserrat" w:eastAsia="Courier New" w:hAnsi="Montserrat" w:cs="Courier New"/>
          <w:sz w:val="18"/>
          <w:szCs w:val="18"/>
          <w:lang w:val="es-ES" w:eastAsia="en-US"/>
        </w:rPr>
        <w:t>.</w:t>
      </w:r>
    </w:p>
    <w:p w:rsidR="001372EB" w:rsidRPr="00BC32A2" w:rsidRDefault="001372EB" w:rsidP="00BC12E5">
      <w:pPr>
        <w:widowControl w:val="0"/>
        <w:numPr>
          <w:ilvl w:val="1"/>
          <w:numId w:val="60"/>
        </w:numPr>
        <w:tabs>
          <w:tab w:val="left" w:pos="1401"/>
        </w:tabs>
        <w:autoSpaceDE w:val="0"/>
        <w:autoSpaceDN w:val="0"/>
        <w:spacing w:before="3" w:line="256" w:lineRule="auto"/>
        <w:ind w:left="1400" w:right="638"/>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Declaración</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integridad</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no</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adoptar</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conductas</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sz w:val="18"/>
          <w:szCs w:val="18"/>
          <w:lang w:val="es-ES" w:eastAsia="en-US"/>
        </w:rPr>
        <w:t>induzcan</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alteren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las evaluaciones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de proposiciones.</w:t>
      </w:r>
    </w:p>
    <w:p w:rsidR="001372EB" w:rsidRPr="00BC32A2" w:rsidRDefault="001372EB" w:rsidP="00BC12E5">
      <w:pPr>
        <w:widowControl w:val="0"/>
        <w:numPr>
          <w:ilvl w:val="1"/>
          <w:numId w:val="60"/>
        </w:numPr>
        <w:tabs>
          <w:tab w:val="left" w:pos="1401"/>
        </w:tabs>
        <w:autoSpaceDE w:val="0"/>
        <w:autoSpaceDN w:val="0"/>
        <w:spacing w:before="13" w:line="252" w:lineRule="auto"/>
        <w:ind w:left="1400" w:right="64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Estar al corriente de sus obligaciones fiscales (</w:t>
      </w:r>
      <w:r w:rsidRPr="00BC32A2">
        <w:rPr>
          <w:rFonts w:ascii="Montserrat" w:eastAsia="Courier New" w:hAnsi="Montserrat" w:cs="Courier New"/>
          <w:b/>
          <w:sz w:val="18"/>
          <w:szCs w:val="18"/>
          <w:lang w:val="es-ES" w:eastAsia="en-US"/>
        </w:rPr>
        <w:t>Art. 32 D CFF, SAT, IMSS e</w:t>
      </w:r>
      <w:r w:rsidRPr="00BC32A2">
        <w:rPr>
          <w:rFonts w:ascii="Montserrat" w:eastAsia="Courier New" w:hAnsi="Montserrat" w:cs="Courier New"/>
          <w:b/>
          <w:spacing w:val="-118"/>
          <w:sz w:val="18"/>
          <w:szCs w:val="18"/>
          <w:lang w:val="es-ES" w:eastAsia="en-US"/>
        </w:rPr>
        <w:t xml:space="preserve"> </w:t>
      </w:r>
      <w:r w:rsidRPr="00BC32A2">
        <w:rPr>
          <w:rFonts w:ascii="Montserrat" w:eastAsia="Courier New" w:hAnsi="Montserrat" w:cs="Courier New"/>
          <w:b/>
          <w:sz w:val="18"/>
          <w:szCs w:val="18"/>
          <w:lang w:val="es-ES" w:eastAsia="en-US"/>
        </w:rPr>
        <w:t>INFONAVIT</w:t>
      </w:r>
      <w:r w:rsidRPr="00BC32A2">
        <w:rPr>
          <w:rFonts w:ascii="Montserrat" w:eastAsia="Courier New" w:hAnsi="Montserrat" w:cs="Courier New"/>
          <w:sz w:val="18"/>
          <w:szCs w:val="18"/>
          <w:lang w:val="es-ES" w:eastAsia="en-US"/>
        </w:rPr>
        <w:t>).</w:t>
      </w:r>
    </w:p>
    <w:p w:rsidR="001372EB" w:rsidRPr="00BC32A2" w:rsidRDefault="001372EB" w:rsidP="00BC12E5">
      <w:pPr>
        <w:widowControl w:val="0"/>
        <w:numPr>
          <w:ilvl w:val="1"/>
          <w:numId w:val="60"/>
        </w:numPr>
        <w:tabs>
          <w:tab w:val="left" w:pos="1401"/>
        </w:tabs>
        <w:autoSpaceDE w:val="0"/>
        <w:autoSpaceDN w:val="0"/>
        <w:spacing w:before="10"/>
        <w:ind w:left="1400" w:hanging="361"/>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Manifestación</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estratificación</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empresa</w:t>
      </w:r>
      <w:r w:rsidRPr="00BC32A2">
        <w:rPr>
          <w:rFonts w:ascii="Montserrat" w:eastAsia="Courier New" w:hAnsi="Montserrat" w:cs="Courier New"/>
          <w:spacing w:val="-4"/>
          <w:sz w:val="18"/>
          <w:szCs w:val="18"/>
          <w:lang w:val="es-ES" w:eastAsia="en-US"/>
        </w:rPr>
        <w:t xml:space="preserve"> </w:t>
      </w:r>
      <w:r w:rsidRPr="00BC32A2">
        <w:rPr>
          <w:rFonts w:ascii="Montserrat" w:eastAsia="Courier New" w:hAnsi="Montserrat" w:cs="Courier New"/>
          <w:sz w:val="18"/>
          <w:szCs w:val="18"/>
          <w:lang w:val="es-ES" w:eastAsia="en-US"/>
        </w:rPr>
        <w:t>(MIPYME).</w:t>
      </w:r>
    </w:p>
    <w:p w:rsidR="001372EB" w:rsidRPr="00BC32A2" w:rsidRDefault="001372EB" w:rsidP="001372EB">
      <w:pPr>
        <w:widowControl w:val="0"/>
        <w:autoSpaceDE w:val="0"/>
        <w:autoSpaceDN w:val="0"/>
        <w:spacing w:before="4"/>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86" w:name="_Toc103713656"/>
      <w:bookmarkStart w:id="87" w:name="_Toc95173489"/>
      <w:r w:rsidRPr="00BC32A2">
        <w:rPr>
          <w:rFonts w:ascii="Montserrat" w:eastAsia="Courier New" w:hAnsi="Montserrat" w:cs="Courier New"/>
          <w:b/>
          <w:bCs/>
          <w:sz w:val="18"/>
          <w:szCs w:val="18"/>
          <w:lang w:val="es-ES" w:eastAsia="en-US"/>
        </w:rPr>
        <w:t>Confidencialidad</w:t>
      </w:r>
      <w:bookmarkEnd w:id="86"/>
      <w:bookmarkEnd w:id="87"/>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913501" w:rsidP="001372EB">
      <w:pPr>
        <w:widowControl w:val="0"/>
        <w:autoSpaceDE w:val="0"/>
        <w:autoSpaceDN w:val="0"/>
        <w:ind w:left="1040" w:right="638"/>
        <w:jc w:val="both"/>
        <w:rPr>
          <w:rFonts w:ascii="Montserrat" w:eastAsia="Courier New" w:hAnsi="Montserrat" w:cs="Courier New"/>
          <w:sz w:val="18"/>
          <w:szCs w:val="18"/>
          <w:lang w:val="es-ES" w:eastAsia="en-US"/>
        </w:rPr>
      </w:pPr>
      <w:r>
        <w:rPr>
          <w:rFonts w:ascii="Montserrat" w:eastAsia="Courier New" w:hAnsi="Montserrat" w:cs="Courier New"/>
          <w:sz w:val="18"/>
          <w:szCs w:val="18"/>
          <w:lang w:val="es-ES" w:eastAsia="en-US"/>
        </w:rPr>
        <w:t>Los Licitantes,</w:t>
      </w:r>
      <w:r w:rsidR="001372EB" w:rsidRPr="00BC32A2">
        <w:rPr>
          <w:rFonts w:ascii="Montserrat" w:eastAsia="Courier New" w:hAnsi="Montserrat" w:cs="Courier New"/>
          <w:b/>
          <w:spacing w:val="-12"/>
          <w:sz w:val="18"/>
          <w:szCs w:val="18"/>
          <w:lang w:val="es-ES" w:eastAsia="en-US"/>
        </w:rPr>
        <w:t xml:space="preserve"> </w:t>
      </w:r>
      <w:r w:rsidR="001372EB" w:rsidRPr="00BC32A2">
        <w:rPr>
          <w:rFonts w:ascii="Montserrat" w:eastAsia="Courier New" w:hAnsi="Montserrat" w:cs="Courier New"/>
          <w:sz w:val="18"/>
          <w:szCs w:val="18"/>
          <w:lang w:val="es-ES" w:eastAsia="en-US"/>
        </w:rPr>
        <w:t>deberá</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presentar</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en</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su</w:t>
      </w:r>
      <w:r w:rsidR="001372EB" w:rsidRPr="00BC32A2">
        <w:rPr>
          <w:rFonts w:ascii="Montserrat" w:eastAsia="Courier New" w:hAnsi="Montserrat" w:cs="Courier New"/>
          <w:spacing w:val="-13"/>
          <w:sz w:val="18"/>
          <w:szCs w:val="18"/>
          <w:lang w:val="es-ES" w:eastAsia="en-US"/>
        </w:rPr>
        <w:t xml:space="preserve"> </w:t>
      </w:r>
      <w:r w:rsidR="001372EB" w:rsidRPr="00BC32A2">
        <w:rPr>
          <w:rFonts w:ascii="Montserrat" w:eastAsia="Courier New" w:hAnsi="Montserrat" w:cs="Courier New"/>
          <w:sz w:val="18"/>
          <w:szCs w:val="18"/>
          <w:lang w:val="es-ES" w:eastAsia="en-US"/>
        </w:rPr>
        <w:t>propuesta</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técnica</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carta</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en</w:t>
      </w:r>
      <w:r w:rsidR="001372EB" w:rsidRPr="00BC32A2">
        <w:rPr>
          <w:rFonts w:ascii="Montserrat" w:eastAsia="Courier New" w:hAnsi="Montserrat" w:cs="Courier New"/>
          <w:spacing w:val="-12"/>
          <w:sz w:val="18"/>
          <w:szCs w:val="18"/>
          <w:lang w:val="es-ES" w:eastAsia="en-US"/>
        </w:rPr>
        <w:t xml:space="preserve"> </w:t>
      </w:r>
      <w:r w:rsidR="001372EB" w:rsidRPr="00BC32A2">
        <w:rPr>
          <w:rFonts w:ascii="Montserrat" w:eastAsia="Courier New" w:hAnsi="Montserrat" w:cs="Courier New"/>
          <w:sz w:val="18"/>
          <w:szCs w:val="18"/>
          <w:lang w:val="es-ES" w:eastAsia="en-US"/>
        </w:rPr>
        <w:t>papel</w:t>
      </w:r>
      <w:r w:rsidR="001372EB" w:rsidRPr="00BC32A2">
        <w:rPr>
          <w:rFonts w:ascii="Montserrat" w:eastAsia="Courier New" w:hAnsi="Montserrat" w:cs="Courier New"/>
          <w:spacing w:val="-13"/>
          <w:sz w:val="18"/>
          <w:szCs w:val="18"/>
          <w:lang w:val="es-ES" w:eastAsia="en-US"/>
        </w:rPr>
        <w:t xml:space="preserve"> </w:t>
      </w:r>
      <w:r w:rsidR="001372EB" w:rsidRPr="00BC32A2">
        <w:rPr>
          <w:rFonts w:ascii="Montserrat" w:eastAsia="Courier New" w:hAnsi="Montserrat" w:cs="Courier New"/>
          <w:sz w:val="18"/>
          <w:szCs w:val="18"/>
          <w:lang w:val="es-ES" w:eastAsia="en-US"/>
        </w:rPr>
        <w:t>membretado</w:t>
      </w:r>
      <w:r w:rsidR="001372EB" w:rsidRPr="00BC32A2">
        <w:rPr>
          <w:rFonts w:ascii="Montserrat" w:eastAsia="Courier New" w:hAnsi="Montserrat" w:cs="Courier New"/>
          <w:spacing w:val="-117"/>
          <w:sz w:val="18"/>
          <w:szCs w:val="18"/>
          <w:lang w:val="es-ES" w:eastAsia="en-US"/>
        </w:rPr>
        <w:t xml:space="preserve"> </w:t>
      </w:r>
      <w:r w:rsidR="001372EB" w:rsidRPr="00BC32A2">
        <w:rPr>
          <w:rFonts w:ascii="Montserrat" w:eastAsia="Courier New" w:hAnsi="Montserrat" w:cs="Courier New"/>
          <w:sz w:val="18"/>
          <w:szCs w:val="18"/>
          <w:lang w:val="es-ES" w:eastAsia="en-US"/>
        </w:rPr>
        <w:t>firmada por el representante legal, donde se compromete a mantener absoluta</w:t>
      </w:r>
      <w:r w:rsidR="001372EB" w:rsidRPr="00BC32A2">
        <w:rPr>
          <w:rFonts w:ascii="Montserrat" w:eastAsia="Courier New" w:hAnsi="Montserrat" w:cs="Courier New"/>
          <w:spacing w:val="1"/>
          <w:sz w:val="18"/>
          <w:szCs w:val="18"/>
          <w:lang w:val="es-ES" w:eastAsia="en-US"/>
        </w:rPr>
        <w:t xml:space="preserve"> </w:t>
      </w:r>
      <w:r w:rsidR="001372EB" w:rsidRPr="00BC32A2">
        <w:rPr>
          <w:rFonts w:ascii="Montserrat" w:eastAsia="Courier New" w:hAnsi="Montserrat" w:cs="Courier New"/>
          <w:sz w:val="18"/>
          <w:szCs w:val="18"/>
          <w:lang w:val="es-ES" w:eastAsia="en-US"/>
        </w:rPr>
        <w:t>confidencialidad de la información a la cual tengan acceso siendo responsable</w:t>
      </w:r>
      <w:r w:rsidR="001372EB" w:rsidRPr="00BC32A2">
        <w:rPr>
          <w:rFonts w:ascii="Montserrat" w:eastAsia="Courier New" w:hAnsi="Montserrat" w:cs="Courier New"/>
          <w:spacing w:val="1"/>
          <w:sz w:val="18"/>
          <w:szCs w:val="18"/>
          <w:lang w:val="es-ES" w:eastAsia="en-US"/>
        </w:rPr>
        <w:t xml:space="preserve"> </w:t>
      </w:r>
      <w:r w:rsidR="001372EB" w:rsidRPr="00BC32A2">
        <w:rPr>
          <w:rFonts w:ascii="Montserrat" w:eastAsia="Courier New" w:hAnsi="Montserrat" w:cs="Courier New"/>
          <w:sz w:val="18"/>
          <w:szCs w:val="18"/>
          <w:lang w:val="es-ES" w:eastAsia="en-US"/>
        </w:rPr>
        <w:t>de cada uno de los integrantes del personal asignado para el desarrollo y</w:t>
      </w:r>
      <w:r w:rsidR="001372EB" w:rsidRPr="00BC32A2">
        <w:rPr>
          <w:rFonts w:ascii="Montserrat" w:eastAsia="Courier New" w:hAnsi="Montserrat" w:cs="Courier New"/>
          <w:spacing w:val="1"/>
          <w:sz w:val="18"/>
          <w:szCs w:val="18"/>
          <w:lang w:val="es-ES" w:eastAsia="en-US"/>
        </w:rPr>
        <w:t xml:space="preserve"> </w:t>
      </w:r>
      <w:r w:rsidR="001372EB" w:rsidRPr="00BC32A2">
        <w:rPr>
          <w:rFonts w:ascii="Montserrat" w:eastAsia="Courier New" w:hAnsi="Montserrat" w:cs="Courier New"/>
          <w:sz w:val="18"/>
          <w:szCs w:val="18"/>
          <w:lang w:val="es-ES" w:eastAsia="en-US"/>
        </w:rPr>
        <w:t>operación</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del</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proyecto,</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respetando</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el</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manejo</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correcto</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de</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la</w:t>
      </w:r>
      <w:r w:rsidR="001372EB" w:rsidRPr="00BC32A2">
        <w:rPr>
          <w:rFonts w:ascii="Montserrat" w:eastAsia="Courier New" w:hAnsi="Montserrat" w:cs="Courier New"/>
          <w:spacing w:val="-2"/>
          <w:sz w:val="18"/>
          <w:szCs w:val="18"/>
          <w:lang w:val="es-ES" w:eastAsia="en-US"/>
        </w:rPr>
        <w:t xml:space="preserve"> </w:t>
      </w:r>
      <w:r w:rsidR="001372EB" w:rsidRPr="00BC32A2">
        <w:rPr>
          <w:rFonts w:ascii="Montserrat" w:eastAsia="Courier New" w:hAnsi="Montserrat" w:cs="Courier New"/>
          <w:sz w:val="18"/>
          <w:szCs w:val="18"/>
          <w:lang w:val="es-ES" w:eastAsia="en-US"/>
        </w:rPr>
        <w:t>información.</w:t>
      </w:r>
    </w:p>
    <w:p w:rsidR="001372EB" w:rsidRPr="00BC32A2" w:rsidRDefault="001372EB" w:rsidP="001372EB">
      <w:pPr>
        <w:widowControl w:val="0"/>
        <w:autoSpaceDE w:val="0"/>
        <w:autoSpaceDN w:val="0"/>
        <w:spacing w:before="10"/>
        <w:rPr>
          <w:rFonts w:ascii="Montserrat" w:eastAsia="Courier New" w:hAnsi="Montserrat" w:cs="Courier New"/>
          <w:sz w:val="18"/>
          <w:szCs w:val="18"/>
          <w:lang w:val="es-ES" w:eastAsia="en-US"/>
        </w:rPr>
      </w:pPr>
    </w:p>
    <w:p w:rsidR="001372EB" w:rsidRPr="00BC32A2" w:rsidRDefault="001372EB" w:rsidP="001372EB">
      <w:pPr>
        <w:widowControl w:val="0"/>
        <w:autoSpaceDE w:val="0"/>
        <w:autoSpaceDN w:val="0"/>
        <w:spacing w:before="1" w:line="244" w:lineRule="auto"/>
        <w:ind w:left="1040" w:right="636"/>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Toda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la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información</w:t>
      </w:r>
      <w:r w:rsidRPr="00BC32A2">
        <w:rPr>
          <w:rFonts w:ascii="Montserrat" w:eastAsia="Courier New" w:hAnsi="Montserrat" w:cs="Courier New"/>
          <w:spacing w:val="-22"/>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tenga</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acceso</w:t>
      </w:r>
      <w:r w:rsidRPr="00BC32A2">
        <w:rPr>
          <w:rFonts w:ascii="Montserrat" w:eastAsia="Courier New" w:hAnsi="Montserrat" w:cs="Courier New"/>
          <w:spacing w:val="-21"/>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personal</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9"/>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8"/>
          <w:sz w:val="18"/>
          <w:szCs w:val="18"/>
          <w:lang w:val="es-ES" w:eastAsia="en-US"/>
        </w:rPr>
        <w:t xml:space="preserve"> </w:t>
      </w:r>
      <w:r w:rsidRPr="00BC32A2">
        <w:rPr>
          <w:rFonts w:ascii="Montserrat" w:eastAsia="Courier New" w:hAnsi="Montserrat" w:cs="Courier New"/>
          <w:sz w:val="18"/>
          <w:szCs w:val="18"/>
          <w:lang w:val="es-ES" w:eastAsia="en-US"/>
        </w:rPr>
        <w:t>designe</w:t>
      </w:r>
      <w:r w:rsidRPr="00BC32A2">
        <w:rPr>
          <w:rFonts w:ascii="Montserrat" w:eastAsia="Courier New" w:hAnsi="Montserrat" w:cs="Courier New"/>
          <w:spacing w:val="-18"/>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18"/>
          <w:sz w:val="18"/>
          <w:szCs w:val="18"/>
          <w:lang w:val="es-ES" w:eastAsia="en-US"/>
        </w:rPr>
        <w:t xml:space="preserve"> </w:t>
      </w: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cumplimiento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contrato,</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es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considerada</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carácter</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confidencial.</w:t>
      </w:r>
    </w:p>
    <w:p w:rsidR="001372EB" w:rsidRPr="00BC32A2" w:rsidRDefault="001372EB" w:rsidP="001372EB">
      <w:pPr>
        <w:widowControl w:val="0"/>
        <w:autoSpaceDE w:val="0"/>
        <w:autoSpaceDN w:val="0"/>
        <w:rPr>
          <w:rFonts w:ascii="Montserrat" w:eastAsia="Courier New" w:hAnsi="Montserrat" w:cs="Courier New"/>
          <w:sz w:val="18"/>
          <w:szCs w:val="18"/>
          <w:lang w:val="es-ES" w:eastAsia="en-US"/>
        </w:rPr>
      </w:pP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88" w:name="_Toc103713657"/>
      <w:bookmarkStart w:id="89" w:name="_Toc95173490"/>
      <w:r w:rsidRPr="00BC32A2">
        <w:rPr>
          <w:rFonts w:ascii="Montserrat" w:eastAsia="Courier New" w:hAnsi="Montserrat" w:cs="Courier New"/>
          <w:b/>
          <w:bCs/>
          <w:sz w:val="18"/>
          <w:szCs w:val="18"/>
          <w:lang w:val="es-ES" w:eastAsia="en-US"/>
        </w:rPr>
        <w:t>Responsabilidad laboral</w:t>
      </w:r>
      <w:bookmarkEnd w:id="88"/>
      <w:bookmarkEnd w:id="89"/>
    </w:p>
    <w:p w:rsidR="001372EB" w:rsidRPr="00BC32A2" w:rsidRDefault="001372EB" w:rsidP="001372EB">
      <w:pPr>
        <w:widowControl w:val="0"/>
        <w:autoSpaceDE w:val="0"/>
        <w:autoSpaceDN w:val="0"/>
        <w:spacing w:before="3"/>
        <w:rPr>
          <w:rFonts w:ascii="Montserrat" w:eastAsia="Courier New" w:hAnsi="Montserrat" w:cs="Courier New"/>
          <w:b/>
          <w:sz w:val="18"/>
          <w:szCs w:val="18"/>
          <w:lang w:val="es-ES" w:eastAsia="en-US"/>
        </w:rPr>
      </w:pPr>
    </w:p>
    <w:p w:rsidR="001372EB" w:rsidRPr="00BC32A2" w:rsidRDefault="001372EB" w:rsidP="001372EB">
      <w:pPr>
        <w:widowControl w:val="0"/>
        <w:autoSpaceDE w:val="0"/>
        <w:autoSpaceDN w:val="0"/>
        <w:ind w:left="1040" w:right="63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El</w:t>
      </w:r>
      <w:r w:rsidRPr="00BC32A2">
        <w:rPr>
          <w:rFonts w:ascii="Montserrat" w:eastAsia="Courier New" w:hAnsi="Montserrat" w:cs="Courier New"/>
          <w:spacing w:val="-12"/>
          <w:sz w:val="18"/>
          <w:szCs w:val="18"/>
          <w:lang w:val="es-ES" w:eastAsia="en-US"/>
        </w:rPr>
        <w:t xml:space="preserve"> </w:t>
      </w:r>
      <w:r w:rsidRPr="00BC32A2">
        <w:rPr>
          <w:rFonts w:ascii="Montserrat" w:eastAsia="Courier New" w:hAnsi="Montserrat" w:cs="Courier New"/>
          <w:b/>
          <w:sz w:val="18"/>
          <w:szCs w:val="18"/>
          <w:lang w:val="es-ES" w:eastAsia="en-US"/>
        </w:rPr>
        <w:t>Proveedor</w:t>
      </w:r>
      <w:r w:rsidRPr="00BC32A2">
        <w:rPr>
          <w:rFonts w:ascii="Montserrat" w:eastAsia="Courier New" w:hAnsi="Montserrat" w:cs="Courier New"/>
          <w:b/>
          <w:spacing w:val="-11"/>
          <w:sz w:val="18"/>
          <w:szCs w:val="18"/>
          <w:lang w:val="es-ES" w:eastAsia="en-US"/>
        </w:rPr>
        <w:t xml:space="preserve"> </w:t>
      </w:r>
      <w:r w:rsidRPr="00BC32A2">
        <w:rPr>
          <w:rFonts w:ascii="Montserrat" w:eastAsia="Courier New" w:hAnsi="Montserrat" w:cs="Courier New"/>
          <w:sz w:val="18"/>
          <w:szCs w:val="18"/>
          <w:lang w:val="es-ES" w:eastAsia="en-US"/>
        </w:rPr>
        <w:t>se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constituye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como</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único</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patrón</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del</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personal</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que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ocupe</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para</w:t>
      </w:r>
      <w:r w:rsidRPr="00BC32A2">
        <w:rPr>
          <w:rFonts w:ascii="Montserrat" w:eastAsia="Courier New" w:hAnsi="Montserrat" w:cs="Courier New"/>
          <w:spacing w:val="-11"/>
          <w:sz w:val="18"/>
          <w:szCs w:val="18"/>
          <w:lang w:val="es-ES" w:eastAsia="en-US"/>
        </w:rPr>
        <w:t xml:space="preserve"> </w:t>
      </w:r>
      <w:r w:rsidRPr="00BC32A2">
        <w:rPr>
          <w:rFonts w:ascii="Montserrat" w:eastAsia="Courier New" w:hAnsi="Montserrat" w:cs="Courier New"/>
          <w:sz w:val="18"/>
          <w:szCs w:val="18"/>
          <w:lang w:val="es-ES" w:eastAsia="en-US"/>
        </w:rPr>
        <w:t>llevar</w:t>
      </w:r>
      <w:r w:rsidRPr="00BC32A2">
        <w:rPr>
          <w:rFonts w:ascii="Montserrat" w:eastAsia="Courier New" w:hAnsi="Montserrat" w:cs="Courier New"/>
          <w:spacing w:val="-117"/>
          <w:sz w:val="18"/>
          <w:szCs w:val="18"/>
          <w:lang w:val="es-ES" w:eastAsia="en-US"/>
        </w:rPr>
        <w:t xml:space="preserve"> </w:t>
      </w:r>
      <w:r w:rsidRPr="00BC32A2">
        <w:rPr>
          <w:rFonts w:ascii="Montserrat" w:eastAsia="Courier New" w:hAnsi="Montserrat" w:cs="Courier New"/>
          <w:sz w:val="18"/>
          <w:szCs w:val="18"/>
          <w:lang w:val="es-ES" w:eastAsia="en-US"/>
        </w:rPr>
        <w:t xml:space="preserve">a cabo la prestación del </w:t>
      </w:r>
      <w:r w:rsidR="003375DF" w:rsidRPr="00BC32A2">
        <w:rPr>
          <w:rFonts w:ascii="Montserrat" w:eastAsia="Courier New" w:hAnsi="Montserrat" w:cs="Courier New"/>
          <w:sz w:val="18"/>
          <w:szCs w:val="18"/>
          <w:lang w:val="es-ES" w:eastAsia="en-US"/>
        </w:rPr>
        <w:t>Arrendamiento</w:t>
      </w:r>
      <w:r w:rsidRPr="00BC32A2">
        <w:rPr>
          <w:rFonts w:ascii="Montserrat" w:eastAsia="Courier New" w:hAnsi="Montserrat" w:cs="Courier New"/>
          <w:sz w:val="18"/>
          <w:szCs w:val="18"/>
          <w:lang w:val="es-ES" w:eastAsia="en-US"/>
        </w:rPr>
        <w:t xml:space="preserve"> y será el único responsable de las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obligaciones que en virtud de disposiciones legales y demás ordenamientos en</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materia de trabajo y Seguridad Social, les deriven frente a dicho personal,</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liberando</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b/>
          <w:sz w:val="18"/>
          <w:szCs w:val="18"/>
          <w:lang w:val="es-ES" w:eastAsia="en-US"/>
        </w:rPr>
        <w:t>“El</w:t>
      </w:r>
      <w:r w:rsidRPr="00BC32A2">
        <w:rPr>
          <w:rFonts w:ascii="Montserrat" w:eastAsia="Courier New" w:hAnsi="Montserrat" w:cs="Courier New"/>
          <w:b/>
          <w:spacing w:val="-3"/>
          <w:sz w:val="18"/>
          <w:szCs w:val="18"/>
          <w:lang w:val="es-ES" w:eastAsia="en-US"/>
        </w:rPr>
        <w:t xml:space="preserve"> </w:t>
      </w:r>
      <w:r w:rsidRPr="00BC32A2">
        <w:rPr>
          <w:rFonts w:ascii="Montserrat" w:eastAsia="Courier New" w:hAnsi="Montserrat" w:cs="Courier New"/>
          <w:b/>
          <w:sz w:val="18"/>
          <w:szCs w:val="18"/>
          <w:lang w:val="es-ES" w:eastAsia="en-US"/>
        </w:rPr>
        <w:t>Instituto”</w:t>
      </w:r>
      <w:r w:rsidRPr="00BC32A2">
        <w:rPr>
          <w:rFonts w:ascii="Montserrat" w:eastAsia="Courier New" w:hAnsi="Montserrat" w:cs="Courier New"/>
          <w:b/>
          <w:spacing w:val="-2"/>
          <w:sz w:val="18"/>
          <w:szCs w:val="18"/>
          <w:lang w:val="es-ES" w:eastAsia="en-US"/>
        </w:rPr>
        <w:t xml:space="preserve"> </w:t>
      </w:r>
      <w:r w:rsidRPr="00BC32A2">
        <w:rPr>
          <w:rFonts w:ascii="Montserrat" w:eastAsia="Courier New" w:hAnsi="Montserrat" w:cs="Courier New"/>
          <w:sz w:val="18"/>
          <w:szCs w:val="18"/>
          <w:lang w:val="es-ES" w:eastAsia="en-US"/>
        </w:rPr>
        <w:t>de</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cualquier</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responsabilidad</w:t>
      </w:r>
      <w:r w:rsidRPr="00BC32A2">
        <w:rPr>
          <w:rFonts w:ascii="Montserrat" w:eastAsia="Courier New" w:hAnsi="Montserrat" w:cs="Courier New"/>
          <w:spacing w:val="-2"/>
          <w:sz w:val="18"/>
          <w:szCs w:val="18"/>
          <w:lang w:val="es-ES" w:eastAsia="en-US"/>
        </w:rPr>
        <w:t xml:space="preserve"> </w:t>
      </w:r>
      <w:r w:rsidRPr="00BC32A2">
        <w:rPr>
          <w:rFonts w:ascii="Montserrat" w:eastAsia="Courier New" w:hAnsi="Montserrat" w:cs="Courier New"/>
          <w:sz w:val="18"/>
          <w:szCs w:val="18"/>
          <w:lang w:val="es-ES" w:eastAsia="en-US"/>
        </w:rPr>
        <w:t>laboral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al</w:t>
      </w:r>
      <w:r w:rsidRPr="00BC32A2">
        <w:rPr>
          <w:rFonts w:ascii="Montserrat" w:eastAsia="Courier New" w:hAnsi="Montserrat" w:cs="Courier New"/>
          <w:spacing w:val="-3"/>
          <w:sz w:val="18"/>
          <w:szCs w:val="18"/>
          <w:lang w:val="es-ES" w:eastAsia="en-US"/>
        </w:rPr>
        <w:t xml:space="preserve"> </w:t>
      </w:r>
      <w:r w:rsidRPr="00BC32A2">
        <w:rPr>
          <w:rFonts w:ascii="Montserrat" w:eastAsia="Courier New" w:hAnsi="Montserrat" w:cs="Courier New"/>
          <w:sz w:val="18"/>
          <w:szCs w:val="18"/>
          <w:lang w:val="es-ES" w:eastAsia="en-US"/>
        </w:rPr>
        <w:t>respecto.</w:t>
      </w:r>
    </w:p>
    <w:p w:rsidR="001372EB" w:rsidRPr="00BC32A2" w:rsidRDefault="001372EB" w:rsidP="001372EB">
      <w:pPr>
        <w:widowControl w:val="0"/>
        <w:tabs>
          <w:tab w:val="left" w:pos="1977"/>
        </w:tabs>
        <w:autoSpaceDE w:val="0"/>
        <w:autoSpaceDN w:val="0"/>
        <w:spacing w:before="2"/>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ab/>
      </w:r>
    </w:p>
    <w:p w:rsidR="001372EB" w:rsidRPr="00BC32A2" w:rsidRDefault="001372EB" w:rsidP="00BC12E5">
      <w:pPr>
        <w:widowControl w:val="0"/>
        <w:numPr>
          <w:ilvl w:val="0"/>
          <w:numId w:val="60"/>
        </w:numPr>
        <w:autoSpaceDE w:val="0"/>
        <w:autoSpaceDN w:val="0"/>
        <w:spacing w:before="1" w:line="360" w:lineRule="auto"/>
        <w:ind w:left="1134" w:right="646" w:hanging="425"/>
        <w:outlineLvl w:val="0"/>
        <w:rPr>
          <w:rFonts w:ascii="Montserrat" w:eastAsia="Courier New" w:hAnsi="Montserrat" w:cs="Courier New"/>
          <w:b/>
          <w:bCs/>
          <w:sz w:val="18"/>
          <w:szCs w:val="18"/>
          <w:lang w:val="es-ES" w:eastAsia="en-US"/>
        </w:rPr>
      </w:pPr>
      <w:bookmarkStart w:id="90" w:name="_Toc103713658"/>
      <w:bookmarkStart w:id="91" w:name="_Toc95173491"/>
      <w:r w:rsidRPr="00BC32A2">
        <w:rPr>
          <w:rFonts w:ascii="Montserrat" w:eastAsia="Courier New" w:hAnsi="Montserrat" w:cs="Courier New"/>
          <w:b/>
          <w:bCs/>
          <w:sz w:val="18"/>
          <w:szCs w:val="18"/>
          <w:lang w:val="es-ES" w:eastAsia="en-US"/>
        </w:rPr>
        <w:t>Cotización</w:t>
      </w:r>
      <w:bookmarkEnd w:id="90"/>
      <w:bookmarkEnd w:id="91"/>
    </w:p>
    <w:p w:rsidR="001372EB" w:rsidRPr="00BC32A2" w:rsidRDefault="001372EB" w:rsidP="001372EB">
      <w:pPr>
        <w:widowControl w:val="0"/>
        <w:autoSpaceDE w:val="0"/>
        <w:autoSpaceDN w:val="0"/>
        <w:spacing w:before="1"/>
        <w:rPr>
          <w:rFonts w:ascii="Montserrat" w:eastAsia="Courier New" w:hAnsi="Montserrat" w:cs="Courier New"/>
          <w:b/>
          <w:sz w:val="18"/>
          <w:szCs w:val="18"/>
          <w:lang w:val="es-ES" w:eastAsia="en-US"/>
        </w:rPr>
      </w:pPr>
    </w:p>
    <w:p w:rsidR="001372EB" w:rsidRPr="00BC32A2" w:rsidRDefault="001372EB" w:rsidP="008D7D6D">
      <w:pPr>
        <w:widowControl w:val="0"/>
        <w:autoSpaceDE w:val="0"/>
        <w:autoSpaceDN w:val="0"/>
        <w:ind w:left="1040" w:right="89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lastRenderedPageBreak/>
        <w:t xml:space="preserve">Los </w:t>
      </w:r>
      <w:r w:rsidR="00913501">
        <w:rPr>
          <w:rFonts w:ascii="Montserrat" w:eastAsia="Courier New" w:hAnsi="Montserrat" w:cs="Courier New"/>
          <w:b/>
          <w:sz w:val="18"/>
          <w:szCs w:val="18"/>
          <w:lang w:val="es-ES" w:eastAsia="en-US"/>
        </w:rPr>
        <w:t>Licitantes</w:t>
      </w:r>
      <w:r w:rsidR="00913501" w:rsidRPr="00BC32A2">
        <w:rPr>
          <w:rFonts w:ascii="Montserrat" w:eastAsia="Courier New" w:hAnsi="Montserrat" w:cs="Courier New"/>
          <w:b/>
          <w:sz w:val="18"/>
          <w:szCs w:val="18"/>
          <w:lang w:val="es-ES" w:eastAsia="en-US"/>
        </w:rPr>
        <w:t xml:space="preserve"> </w:t>
      </w:r>
      <w:r w:rsidRPr="00BC32A2">
        <w:rPr>
          <w:rFonts w:ascii="Montserrat" w:eastAsia="Courier New" w:hAnsi="Montserrat" w:cs="Courier New"/>
          <w:sz w:val="18"/>
          <w:szCs w:val="18"/>
          <w:lang w:val="es-ES" w:eastAsia="en-US"/>
        </w:rPr>
        <w:t>deberán cotizar por precios unitarios sin incluir el I.V.A y</w:t>
      </w:r>
      <w:r w:rsidR="0049175F">
        <w:rPr>
          <w:rFonts w:ascii="Montserrat" w:eastAsia="Courier New" w:hAnsi="Montserrat" w:cs="Courier New"/>
          <w:sz w:val="18"/>
          <w:szCs w:val="18"/>
          <w:lang w:val="es-ES" w:eastAsia="en-US"/>
        </w:rPr>
        <w:t xml:space="preserve"> </w:t>
      </w:r>
      <w:r w:rsidRPr="00BC32A2">
        <w:rPr>
          <w:rFonts w:ascii="Montserrat" w:eastAsia="Courier New" w:hAnsi="Montserrat" w:cs="Courier New"/>
          <w:spacing w:val="-119"/>
          <w:sz w:val="18"/>
          <w:szCs w:val="18"/>
          <w:lang w:val="es-ES" w:eastAsia="en-US"/>
        </w:rPr>
        <w:t xml:space="preserve"> </w:t>
      </w:r>
      <w:r w:rsidRPr="00BC32A2">
        <w:rPr>
          <w:rFonts w:ascii="Montserrat" w:eastAsia="Courier New" w:hAnsi="Montserrat" w:cs="Courier New"/>
          <w:sz w:val="18"/>
          <w:szCs w:val="18"/>
          <w:lang w:val="es-ES" w:eastAsia="en-US"/>
        </w:rPr>
        <w:t>en moneda nacional (pesos mexicanos) conforme al presente anexo técnico y a</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los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formatos que se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acompañan</w:t>
      </w:r>
    </w:p>
    <w:p w:rsidR="001372EB" w:rsidRPr="00BC32A2" w:rsidRDefault="001372EB" w:rsidP="001372EB">
      <w:pPr>
        <w:widowControl w:val="0"/>
        <w:autoSpaceDE w:val="0"/>
        <w:autoSpaceDN w:val="0"/>
        <w:spacing w:before="11"/>
        <w:rPr>
          <w:rFonts w:ascii="Montserrat" w:eastAsia="Courier New" w:hAnsi="Montserrat" w:cs="Courier New"/>
          <w:sz w:val="18"/>
          <w:szCs w:val="18"/>
          <w:lang w:val="es-ES" w:eastAsia="en-US"/>
        </w:rPr>
      </w:pPr>
    </w:p>
    <w:p w:rsidR="001372EB" w:rsidRPr="00BC32A2" w:rsidRDefault="001372EB" w:rsidP="008D7D6D">
      <w:pPr>
        <w:widowControl w:val="0"/>
        <w:autoSpaceDE w:val="0"/>
        <w:autoSpaceDN w:val="0"/>
        <w:ind w:left="1040" w:right="898"/>
        <w:jc w:val="both"/>
        <w:rPr>
          <w:rFonts w:ascii="Montserrat" w:eastAsia="Courier New" w:hAnsi="Montserrat" w:cs="Courier New"/>
          <w:sz w:val="18"/>
          <w:szCs w:val="18"/>
          <w:lang w:val="es-ES" w:eastAsia="en-US"/>
        </w:rPr>
      </w:pPr>
      <w:r w:rsidRPr="00BC32A2">
        <w:rPr>
          <w:rFonts w:ascii="Montserrat" w:eastAsia="Courier New" w:hAnsi="Montserrat" w:cs="Courier New"/>
          <w:sz w:val="18"/>
          <w:szCs w:val="18"/>
          <w:lang w:val="es-ES" w:eastAsia="en-US"/>
        </w:rPr>
        <w:t>Las cotizaciones se deberán presentar por precios unitarios considerando los</w:t>
      </w:r>
      <w:r w:rsidR="00913501">
        <w:rPr>
          <w:rFonts w:ascii="Montserrat" w:eastAsia="Courier New" w:hAnsi="Montserrat" w:cs="Courier New"/>
          <w:sz w:val="18"/>
          <w:szCs w:val="18"/>
          <w:lang w:val="es-ES" w:eastAsia="en-US"/>
        </w:rPr>
        <w:t xml:space="preserve"> </w:t>
      </w:r>
      <w:r w:rsidRPr="00BC32A2">
        <w:rPr>
          <w:rFonts w:ascii="Montserrat" w:eastAsia="Courier New" w:hAnsi="Montserrat" w:cs="Courier New"/>
          <w:spacing w:val="-119"/>
          <w:sz w:val="18"/>
          <w:szCs w:val="18"/>
          <w:lang w:val="es-ES" w:eastAsia="en-US"/>
        </w:rPr>
        <w:t xml:space="preserve"> </w:t>
      </w:r>
      <w:r w:rsidR="00913501">
        <w:rPr>
          <w:rFonts w:ascii="Montserrat" w:eastAsia="Courier New" w:hAnsi="Montserrat" w:cs="Courier New"/>
          <w:spacing w:val="-119"/>
          <w:sz w:val="18"/>
          <w:szCs w:val="18"/>
          <w:lang w:val="es-ES" w:eastAsia="en-US"/>
        </w:rPr>
        <w:t xml:space="preserve">    </w:t>
      </w:r>
      <w:r w:rsidRPr="00BC32A2">
        <w:rPr>
          <w:rFonts w:ascii="Montserrat" w:eastAsia="Courier New" w:hAnsi="Montserrat" w:cs="Courier New"/>
          <w:sz w:val="18"/>
          <w:szCs w:val="18"/>
          <w:lang w:val="es-ES" w:eastAsia="en-US"/>
        </w:rPr>
        <w:t>costos</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por periodos de</w:t>
      </w:r>
      <w:r w:rsidRPr="00BC32A2">
        <w:rPr>
          <w:rFonts w:ascii="Montserrat" w:eastAsia="Courier New" w:hAnsi="Montserrat" w:cs="Courier New"/>
          <w:spacing w:val="-1"/>
          <w:sz w:val="18"/>
          <w:szCs w:val="18"/>
          <w:lang w:val="es-ES" w:eastAsia="en-US"/>
        </w:rPr>
        <w:t xml:space="preserve"> </w:t>
      </w:r>
      <w:r w:rsidRPr="00BC32A2">
        <w:rPr>
          <w:rFonts w:ascii="Montserrat" w:eastAsia="Courier New" w:hAnsi="Montserrat" w:cs="Courier New"/>
          <w:sz w:val="18"/>
          <w:szCs w:val="18"/>
          <w:lang w:val="es-ES" w:eastAsia="en-US"/>
        </w:rPr>
        <w:t>1, 2 y 3 años.</w:t>
      </w:r>
    </w:p>
    <w:p w:rsidR="001372EB" w:rsidRPr="001372EB" w:rsidRDefault="001372EB" w:rsidP="001372EB">
      <w:pPr>
        <w:widowControl w:val="0"/>
        <w:autoSpaceDE w:val="0"/>
        <w:autoSpaceDN w:val="0"/>
        <w:rPr>
          <w:rFonts w:ascii="Montserrat" w:eastAsia="Courier New" w:hAnsi="Montserrat" w:cs="Courier New"/>
          <w:sz w:val="18"/>
          <w:szCs w:val="18"/>
          <w:lang w:val="es-ES" w:eastAsia="en-US"/>
        </w:rPr>
      </w:pPr>
    </w:p>
    <w:p w:rsidR="001B72F2" w:rsidRDefault="001B72F2" w:rsidP="001372EB">
      <w:pPr>
        <w:widowControl w:val="0"/>
        <w:autoSpaceDE w:val="0"/>
        <w:autoSpaceDN w:val="0"/>
        <w:rPr>
          <w:rFonts w:ascii="Montserrat" w:eastAsia="Courier New" w:hAnsi="Montserrat" w:cs="Courier New"/>
          <w:sz w:val="18"/>
          <w:szCs w:val="18"/>
          <w:lang w:val="es-ES" w:eastAsia="en-US"/>
        </w:rPr>
        <w:sectPr w:rsidR="001B72F2" w:rsidSect="00A86937">
          <w:endnotePr>
            <w:numFmt w:val="decimal"/>
          </w:endnotePr>
          <w:pgSz w:w="12242" w:h="15842" w:code="1"/>
          <w:pgMar w:top="1418" w:right="1418" w:bottom="2126" w:left="1134" w:header="709" w:footer="0" w:gutter="0"/>
          <w:cols w:space="720"/>
          <w:noEndnote/>
          <w:docGrid w:linePitch="360"/>
        </w:sectPr>
      </w:pPr>
    </w:p>
    <w:p w:rsidR="004B52E4" w:rsidRPr="00F64FB8" w:rsidRDefault="004B52E4" w:rsidP="004B52E4">
      <w:pPr>
        <w:ind w:right="-91"/>
        <w:jc w:val="center"/>
        <w:rPr>
          <w:rFonts w:ascii="Montserrat" w:hAnsi="Montserrat" w:cs="Arial"/>
          <w:b/>
          <w:color w:val="0000FF"/>
          <w:spacing w:val="-3"/>
          <w:sz w:val="18"/>
          <w:szCs w:val="18"/>
          <w:u w:val="single"/>
        </w:rPr>
      </w:pPr>
      <w:r>
        <w:rPr>
          <w:rFonts w:ascii="Montserrat" w:hAnsi="Montserrat" w:cs="Arial"/>
          <w:b/>
          <w:color w:val="0000FF"/>
          <w:spacing w:val="-3"/>
          <w:sz w:val="18"/>
          <w:szCs w:val="18"/>
          <w:u w:val="single"/>
        </w:rPr>
        <w:lastRenderedPageBreak/>
        <w:t>ANEXO 1</w:t>
      </w:r>
      <w:r w:rsidR="00C65E9B">
        <w:rPr>
          <w:rFonts w:ascii="Montserrat" w:hAnsi="Montserrat" w:cs="Arial"/>
          <w:b/>
          <w:color w:val="0000FF"/>
          <w:spacing w:val="-3"/>
          <w:sz w:val="18"/>
          <w:szCs w:val="18"/>
          <w:u w:val="single"/>
        </w:rPr>
        <w:t>2</w:t>
      </w:r>
      <w:r>
        <w:rPr>
          <w:rFonts w:ascii="Montserrat" w:hAnsi="Montserrat" w:cs="Arial"/>
          <w:b/>
          <w:color w:val="0000FF"/>
          <w:spacing w:val="-3"/>
          <w:sz w:val="18"/>
          <w:szCs w:val="18"/>
          <w:u w:val="single"/>
        </w:rPr>
        <w:t>-A</w:t>
      </w:r>
    </w:p>
    <w:p w:rsidR="004B52E4" w:rsidRPr="00F64FB8" w:rsidRDefault="004B52E4" w:rsidP="004B52E4">
      <w:pPr>
        <w:pStyle w:val="N0"/>
        <w:widowControl w:val="0"/>
        <w:tabs>
          <w:tab w:val="left" w:pos="0"/>
        </w:tabs>
        <w:overflowPunct w:val="0"/>
        <w:autoSpaceDE w:val="0"/>
        <w:autoSpaceDN w:val="0"/>
        <w:adjustRightInd w:val="0"/>
        <w:spacing w:line="240" w:lineRule="auto"/>
        <w:ind w:right="-91"/>
        <w:textAlignment w:val="baseline"/>
        <w:rPr>
          <w:rFonts w:ascii="Montserrat" w:hAnsi="Montserrat"/>
          <w:color w:val="0000FF"/>
          <w:sz w:val="18"/>
          <w:szCs w:val="18"/>
          <w:u w:val="single"/>
        </w:rPr>
      </w:pPr>
      <w:r>
        <w:rPr>
          <w:rFonts w:ascii="Montserrat" w:hAnsi="Montserrat"/>
          <w:color w:val="0000FF"/>
          <w:sz w:val="18"/>
          <w:szCs w:val="18"/>
          <w:u w:val="single"/>
        </w:rPr>
        <w:t>Distribucion a Nivel Nacional</w:t>
      </w:r>
    </w:p>
    <w:p w:rsidR="00942522" w:rsidRDefault="00942522" w:rsidP="00FD37F5">
      <w:pPr>
        <w:tabs>
          <w:tab w:val="center" w:pos="2269"/>
          <w:tab w:val="center" w:pos="6379"/>
        </w:tabs>
        <w:ind w:right="-91"/>
        <w:jc w:val="center"/>
        <w:rPr>
          <w:rFonts w:ascii="Montserrat" w:hAnsi="Montserrat" w:cs="Arial"/>
          <w:b/>
          <w:bCs/>
          <w:color w:val="0000FF"/>
          <w:sz w:val="18"/>
          <w:szCs w:val="18"/>
          <w:u w:val="single"/>
        </w:rPr>
      </w:pPr>
    </w:p>
    <w:p w:rsidR="00942522" w:rsidRDefault="004B52E4" w:rsidP="004B52E4">
      <w:pPr>
        <w:tabs>
          <w:tab w:val="center" w:pos="2269"/>
          <w:tab w:val="center" w:pos="6379"/>
        </w:tabs>
        <w:ind w:right="-91"/>
        <w:jc w:val="both"/>
        <w:rPr>
          <w:rFonts w:ascii="Montserrat" w:hAnsi="Montserrat" w:cs="Arial"/>
          <w:sz w:val="18"/>
          <w:szCs w:val="18"/>
        </w:rPr>
      </w:pPr>
      <w:r>
        <w:rPr>
          <w:rFonts w:ascii="Montserrat" w:hAnsi="Montserrat" w:cs="Arial"/>
          <w:sz w:val="18"/>
          <w:szCs w:val="18"/>
        </w:rPr>
        <w:t xml:space="preserve">A </w:t>
      </w:r>
      <w:r w:rsidR="00C51D6F">
        <w:rPr>
          <w:rFonts w:ascii="Montserrat" w:hAnsi="Montserrat" w:cs="Arial"/>
          <w:sz w:val="18"/>
          <w:szCs w:val="18"/>
        </w:rPr>
        <w:t>continuación,</w:t>
      </w:r>
      <w:r>
        <w:rPr>
          <w:rFonts w:ascii="Montserrat" w:hAnsi="Montserrat" w:cs="Arial"/>
          <w:sz w:val="18"/>
          <w:szCs w:val="18"/>
        </w:rPr>
        <w:t xml:space="preserve"> se </w:t>
      </w:r>
      <w:r w:rsidR="006F32DB">
        <w:rPr>
          <w:rFonts w:ascii="Montserrat" w:hAnsi="Montserrat" w:cs="Arial"/>
          <w:sz w:val="18"/>
          <w:szCs w:val="18"/>
        </w:rPr>
        <w:t>presenta una tabla de referencia que contiene las cantidades iniciales de equipos a distribuir dentro del territorio Nacional:</w:t>
      </w:r>
    </w:p>
    <w:p w:rsidR="006F32DB" w:rsidRDefault="006F32DB" w:rsidP="004B52E4">
      <w:pPr>
        <w:tabs>
          <w:tab w:val="center" w:pos="2269"/>
          <w:tab w:val="center" w:pos="6379"/>
        </w:tabs>
        <w:ind w:right="-91"/>
        <w:jc w:val="both"/>
        <w:rPr>
          <w:rFonts w:ascii="Montserrat" w:hAnsi="Montserrat" w:cs="Arial"/>
          <w:sz w:val="18"/>
          <w:szCs w:val="18"/>
        </w:rPr>
      </w:pPr>
    </w:p>
    <w:p w:rsidR="006F32DB" w:rsidRDefault="001B72F2" w:rsidP="004B52E4">
      <w:pPr>
        <w:tabs>
          <w:tab w:val="center" w:pos="2269"/>
          <w:tab w:val="center" w:pos="6379"/>
        </w:tabs>
        <w:ind w:right="-91"/>
        <w:jc w:val="both"/>
        <w:rPr>
          <w:rFonts w:ascii="Montserrat" w:hAnsi="Montserrat" w:cs="Arial"/>
          <w:b/>
          <w:bCs/>
          <w:color w:val="0000FF"/>
          <w:sz w:val="18"/>
          <w:szCs w:val="18"/>
          <w:u w:val="single"/>
        </w:rPr>
      </w:pPr>
      <w:r w:rsidRPr="001B72F2">
        <w:rPr>
          <w:noProof/>
          <w:lang w:eastAsia="es-MX"/>
        </w:rPr>
        <w:drawing>
          <wp:inline distT="0" distB="0" distL="0" distR="0" wp14:anchorId="48ADA041" wp14:editId="59DBC620">
            <wp:extent cx="7808287" cy="3824578"/>
            <wp:effectExtent l="0" t="0" r="254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2818" cy="3826797"/>
                    </a:xfrm>
                    <a:prstGeom prst="rect">
                      <a:avLst/>
                    </a:prstGeom>
                    <a:noFill/>
                    <a:ln>
                      <a:noFill/>
                    </a:ln>
                  </pic:spPr>
                </pic:pic>
              </a:graphicData>
            </a:graphic>
          </wp:inline>
        </w:drawing>
      </w:r>
    </w:p>
    <w:p w:rsidR="00942522" w:rsidRDefault="00942522" w:rsidP="00FD37F5">
      <w:pPr>
        <w:tabs>
          <w:tab w:val="center" w:pos="2269"/>
          <w:tab w:val="center" w:pos="6379"/>
        </w:tabs>
        <w:ind w:right="-91"/>
        <w:jc w:val="center"/>
        <w:rPr>
          <w:rFonts w:ascii="Montserrat" w:hAnsi="Montserrat" w:cs="Arial"/>
          <w:b/>
          <w:bCs/>
          <w:color w:val="0000FF"/>
          <w:sz w:val="18"/>
          <w:szCs w:val="18"/>
          <w:u w:val="single"/>
        </w:rPr>
      </w:pPr>
    </w:p>
    <w:p w:rsidR="00942522" w:rsidRDefault="00942522" w:rsidP="00FD37F5">
      <w:pPr>
        <w:tabs>
          <w:tab w:val="center" w:pos="2269"/>
          <w:tab w:val="center" w:pos="6379"/>
        </w:tabs>
        <w:ind w:right="-91"/>
        <w:jc w:val="center"/>
        <w:rPr>
          <w:rFonts w:ascii="Montserrat" w:hAnsi="Montserrat" w:cs="Arial"/>
          <w:b/>
          <w:bCs/>
          <w:color w:val="0000FF"/>
          <w:sz w:val="18"/>
          <w:szCs w:val="18"/>
          <w:u w:val="single"/>
        </w:rPr>
      </w:pPr>
    </w:p>
    <w:p w:rsidR="00942522" w:rsidRDefault="001B72F2" w:rsidP="00FD37F5">
      <w:pPr>
        <w:tabs>
          <w:tab w:val="center" w:pos="2269"/>
          <w:tab w:val="center" w:pos="6379"/>
        </w:tabs>
        <w:ind w:right="-91"/>
        <w:jc w:val="center"/>
        <w:rPr>
          <w:rFonts w:ascii="Montserrat" w:hAnsi="Montserrat" w:cs="Arial"/>
          <w:b/>
          <w:bCs/>
          <w:color w:val="0000FF"/>
          <w:sz w:val="18"/>
          <w:szCs w:val="18"/>
          <w:u w:val="single"/>
        </w:rPr>
      </w:pPr>
      <w:r w:rsidRPr="001B72F2">
        <w:rPr>
          <w:noProof/>
          <w:lang w:eastAsia="es-MX"/>
        </w:rPr>
        <w:drawing>
          <wp:inline distT="0" distB="0" distL="0" distR="0" wp14:anchorId="380FE0BD" wp14:editId="0486E832">
            <wp:extent cx="7809230" cy="2131776"/>
            <wp:effectExtent l="0" t="0" r="127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09230" cy="2131776"/>
                    </a:xfrm>
                    <a:prstGeom prst="rect">
                      <a:avLst/>
                    </a:prstGeom>
                    <a:noFill/>
                    <a:ln>
                      <a:noFill/>
                    </a:ln>
                  </pic:spPr>
                </pic:pic>
              </a:graphicData>
            </a:graphic>
          </wp:inline>
        </w:drawing>
      </w:r>
    </w:p>
    <w:p w:rsidR="004E465D" w:rsidRDefault="004E465D" w:rsidP="00FD37F5">
      <w:pPr>
        <w:tabs>
          <w:tab w:val="center" w:pos="2269"/>
          <w:tab w:val="center" w:pos="6379"/>
        </w:tabs>
        <w:ind w:right="-91"/>
        <w:jc w:val="center"/>
        <w:rPr>
          <w:rFonts w:ascii="Montserrat" w:hAnsi="Montserrat" w:cs="Arial"/>
          <w:b/>
          <w:bCs/>
          <w:color w:val="0000FF"/>
          <w:sz w:val="18"/>
          <w:szCs w:val="18"/>
          <w:u w:val="single"/>
        </w:rPr>
      </w:pPr>
    </w:p>
    <w:p w:rsidR="004E465D" w:rsidRDefault="004E465D" w:rsidP="00FD37F5">
      <w:pPr>
        <w:tabs>
          <w:tab w:val="center" w:pos="2269"/>
          <w:tab w:val="center" w:pos="6379"/>
        </w:tabs>
        <w:ind w:right="-91"/>
        <w:jc w:val="center"/>
        <w:rPr>
          <w:rFonts w:ascii="Montserrat" w:hAnsi="Montserrat" w:cs="Arial"/>
          <w:b/>
          <w:bCs/>
          <w:color w:val="0000FF"/>
          <w:sz w:val="18"/>
          <w:szCs w:val="18"/>
          <w:u w:val="single"/>
        </w:rPr>
      </w:pPr>
    </w:p>
    <w:p w:rsidR="001B72F2" w:rsidRDefault="001B72F2" w:rsidP="007636DA">
      <w:pPr>
        <w:tabs>
          <w:tab w:val="center" w:pos="2269"/>
          <w:tab w:val="center" w:pos="6379"/>
        </w:tabs>
        <w:ind w:right="-91"/>
        <w:jc w:val="center"/>
        <w:rPr>
          <w:rFonts w:ascii="Montserrat" w:hAnsi="Montserrat" w:cs="Arial"/>
          <w:b/>
          <w:bCs/>
          <w:color w:val="0000FF"/>
          <w:sz w:val="18"/>
          <w:szCs w:val="18"/>
          <w:u w:val="single"/>
        </w:rPr>
        <w:sectPr w:rsidR="001B72F2" w:rsidSect="001B72F2">
          <w:endnotePr>
            <w:numFmt w:val="decimal"/>
          </w:endnotePr>
          <w:pgSz w:w="15842" w:h="12242" w:orient="landscape" w:code="1"/>
          <w:pgMar w:top="1134" w:right="1418" w:bottom="1418" w:left="2126" w:header="709" w:footer="0" w:gutter="0"/>
          <w:cols w:space="720"/>
          <w:noEndnote/>
          <w:docGrid w:linePitch="360"/>
        </w:sectPr>
      </w:pPr>
    </w:p>
    <w:p w:rsidR="007636DA" w:rsidRPr="00F64FB8" w:rsidRDefault="007636DA" w:rsidP="007636DA">
      <w:pPr>
        <w:ind w:right="-91"/>
        <w:jc w:val="center"/>
        <w:rPr>
          <w:rFonts w:ascii="Montserrat" w:hAnsi="Montserrat" w:cs="Arial"/>
          <w:b/>
          <w:color w:val="0000FF"/>
          <w:spacing w:val="-3"/>
          <w:sz w:val="18"/>
          <w:szCs w:val="18"/>
          <w:u w:val="single"/>
        </w:rPr>
      </w:pPr>
      <w:r>
        <w:rPr>
          <w:rFonts w:ascii="Montserrat" w:hAnsi="Montserrat" w:cs="Arial"/>
          <w:b/>
          <w:color w:val="0000FF"/>
          <w:spacing w:val="-3"/>
          <w:sz w:val="18"/>
          <w:szCs w:val="18"/>
          <w:u w:val="single"/>
        </w:rPr>
        <w:lastRenderedPageBreak/>
        <w:t>ANEXO 12</w:t>
      </w:r>
    </w:p>
    <w:p w:rsidR="007636DA" w:rsidRPr="00F64FB8" w:rsidRDefault="007636DA" w:rsidP="007636DA">
      <w:pPr>
        <w:pStyle w:val="N0"/>
        <w:widowControl w:val="0"/>
        <w:tabs>
          <w:tab w:val="left" w:pos="0"/>
        </w:tabs>
        <w:overflowPunct w:val="0"/>
        <w:autoSpaceDE w:val="0"/>
        <w:autoSpaceDN w:val="0"/>
        <w:adjustRightInd w:val="0"/>
        <w:spacing w:line="240" w:lineRule="auto"/>
        <w:ind w:right="-91"/>
        <w:textAlignment w:val="baseline"/>
        <w:rPr>
          <w:rFonts w:ascii="Montserrat" w:hAnsi="Montserrat"/>
          <w:color w:val="0000FF"/>
          <w:sz w:val="18"/>
          <w:szCs w:val="18"/>
          <w:u w:val="single"/>
        </w:rPr>
      </w:pPr>
      <w:r w:rsidRPr="00F64FB8">
        <w:rPr>
          <w:rFonts w:ascii="Montserrat" w:hAnsi="Montserrat"/>
          <w:color w:val="0000FF"/>
          <w:sz w:val="18"/>
          <w:szCs w:val="18"/>
          <w:u w:val="single"/>
        </w:rPr>
        <w:t xml:space="preserve">MANIFESTACIÓN DE QUE CUENTA CON PERSONAL TÉCNICO CAPACITADO Y SUFICIENTE PARA LA PRESTACIÓN DEL </w:t>
      </w:r>
      <w:r w:rsidR="003375DF">
        <w:rPr>
          <w:rFonts w:ascii="Montserrat" w:hAnsi="Montserrat"/>
          <w:color w:val="0000FF"/>
          <w:sz w:val="18"/>
          <w:szCs w:val="18"/>
          <w:u w:val="single"/>
        </w:rPr>
        <w:t>SERVICIO</w:t>
      </w:r>
    </w:p>
    <w:p w:rsidR="007636DA" w:rsidRPr="00F64FB8" w:rsidRDefault="007636DA" w:rsidP="007636DA">
      <w:pPr>
        <w:pStyle w:val="N0"/>
        <w:widowControl w:val="0"/>
        <w:tabs>
          <w:tab w:val="left" w:pos="0"/>
        </w:tabs>
        <w:overflowPunct w:val="0"/>
        <w:autoSpaceDE w:val="0"/>
        <w:autoSpaceDN w:val="0"/>
        <w:adjustRightInd w:val="0"/>
        <w:spacing w:line="240" w:lineRule="auto"/>
        <w:ind w:right="-91"/>
        <w:textAlignment w:val="baseline"/>
        <w:rPr>
          <w:rFonts w:ascii="Montserrat" w:hAnsi="Montserrat"/>
          <w:caps/>
          <w:sz w:val="18"/>
          <w:szCs w:val="18"/>
        </w:rPr>
      </w:pPr>
    </w:p>
    <w:p w:rsidR="007636DA" w:rsidRPr="00F64FB8" w:rsidRDefault="007636DA" w:rsidP="007636DA">
      <w:pPr>
        <w:pStyle w:val="texto"/>
        <w:spacing w:after="0" w:line="240" w:lineRule="auto"/>
        <w:ind w:right="-91"/>
        <w:jc w:val="right"/>
        <w:rPr>
          <w:rFonts w:ascii="Montserrat" w:hAnsi="Montserrat" w:cs="Arial"/>
          <w:caps/>
          <w:szCs w:val="18"/>
        </w:rPr>
      </w:pPr>
      <w:r w:rsidRPr="00F64FB8">
        <w:rPr>
          <w:rFonts w:ascii="Montserrat" w:hAnsi="Montserrat" w:cs="Arial"/>
          <w:szCs w:val="18"/>
        </w:rPr>
        <w:t xml:space="preserve">__________de __________ de ______________ </w:t>
      </w:r>
    </w:p>
    <w:p w:rsidR="007636DA" w:rsidRPr="00F64FB8" w:rsidRDefault="007636DA" w:rsidP="007636DA">
      <w:pPr>
        <w:ind w:right="-91"/>
        <w:jc w:val="both"/>
        <w:rPr>
          <w:rFonts w:ascii="Montserrat" w:hAnsi="Montserrat" w:cs="Arial"/>
          <w:caps/>
          <w:sz w:val="18"/>
          <w:szCs w:val="18"/>
        </w:rPr>
      </w:pPr>
    </w:p>
    <w:p w:rsidR="007636DA" w:rsidRPr="00F64FB8" w:rsidRDefault="007636DA" w:rsidP="007636DA">
      <w:pPr>
        <w:ind w:right="-91"/>
        <w:jc w:val="both"/>
        <w:rPr>
          <w:rFonts w:ascii="Montserrat" w:hAnsi="Montserrat" w:cs="Arial"/>
          <w:caps/>
          <w:sz w:val="18"/>
          <w:szCs w:val="18"/>
        </w:rPr>
      </w:pPr>
    </w:p>
    <w:p w:rsidR="007636DA" w:rsidRPr="00F64FB8" w:rsidRDefault="007636DA" w:rsidP="007636DA">
      <w:pPr>
        <w:ind w:left="284" w:right="-91"/>
        <w:rPr>
          <w:rFonts w:ascii="Montserrat" w:hAnsi="Montserrat" w:cs="Arial"/>
          <w:b/>
          <w:caps/>
          <w:sz w:val="18"/>
          <w:szCs w:val="18"/>
        </w:rPr>
      </w:pPr>
      <w:r w:rsidRPr="00F64FB8">
        <w:rPr>
          <w:rFonts w:ascii="Montserrat" w:hAnsi="Montserrat" w:cs="Arial"/>
          <w:b/>
          <w:sz w:val="18"/>
          <w:szCs w:val="18"/>
        </w:rPr>
        <w:t>Instituto del Fondo Nacional para el Consumo de los Trabajadores</w:t>
      </w:r>
    </w:p>
    <w:p w:rsidR="007636DA" w:rsidRPr="00F64FB8" w:rsidRDefault="007636DA" w:rsidP="007636DA">
      <w:pPr>
        <w:pStyle w:val="texto"/>
        <w:spacing w:after="0" w:line="240" w:lineRule="auto"/>
        <w:ind w:left="284" w:right="-91" w:firstLine="0"/>
        <w:rPr>
          <w:rFonts w:ascii="Montserrat" w:hAnsi="Montserrat" w:cs="Arial"/>
          <w:caps/>
          <w:szCs w:val="18"/>
        </w:rPr>
      </w:pPr>
      <w:r w:rsidRPr="00F64FB8">
        <w:rPr>
          <w:rFonts w:ascii="Montserrat" w:hAnsi="Montserrat" w:cs="Arial"/>
          <w:b/>
          <w:szCs w:val="18"/>
        </w:rPr>
        <w:t>Presente.</w:t>
      </w:r>
    </w:p>
    <w:p w:rsidR="007636DA" w:rsidRPr="00F64FB8" w:rsidRDefault="007636DA" w:rsidP="007636DA">
      <w:pPr>
        <w:tabs>
          <w:tab w:val="left" w:pos="6223"/>
        </w:tabs>
        <w:ind w:left="284" w:right="-91"/>
        <w:rPr>
          <w:rFonts w:ascii="Montserrat" w:hAnsi="Montserrat" w:cs="Arial"/>
          <w:b/>
          <w:sz w:val="18"/>
          <w:szCs w:val="18"/>
        </w:rPr>
      </w:pPr>
      <w:r>
        <w:rPr>
          <w:rFonts w:ascii="Montserrat" w:hAnsi="Montserrat" w:cs="Arial"/>
          <w:b/>
          <w:sz w:val="18"/>
          <w:szCs w:val="18"/>
        </w:rPr>
        <w:tab/>
      </w:r>
    </w:p>
    <w:p w:rsidR="007636DA" w:rsidRPr="00F64FB8" w:rsidRDefault="007636DA" w:rsidP="007636DA">
      <w:pPr>
        <w:ind w:left="284" w:right="-91"/>
        <w:jc w:val="right"/>
        <w:rPr>
          <w:rFonts w:ascii="Montserrat" w:hAnsi="Montserrat" w:cs="Arial"/>
          <w:b/>
          <w:sz w:val="18"/>
          <w:szCs w:val="18"/>
        </w:rPr>
      </w:pPr>
    </w:p>
    <w:p w:rsidR="007636DA" w:rsidRPr="00F64FB8" w:rsidRDefault="007636DA" w:rsidP="007636DA">
      <w:pPr>
        <w:ind w:left="284" w:right="-91"/>
        <w:jc w:val="both"/>
        <w:rPr>
          <w:rFonts w:ascii="Montserrat" w:hAnsi="Montserrat" w:cs="Arial"/>
          <w:sz w:val="18"/>
          <w:szCs w:val="18"/>
        </w:rPr>
      </w:pPr>
      <w:r w:rsidRPr="00F64FB8">
        <w:rPr>
          <w:rFonts w:ascii="Montserrat" w:hAnsi="Montserrat" w:cs="Arial"/>
          <w:sz w:val="18"/>
          <w:szCs w:val="18"/>
        </w:rPr>
        <w:t xml:space="preserve">Yo C. ______________________________________ en mi carácter de  __________________________(Carácter que ostenta quien otorga el poder) de la ________________________________ (Nombre de la empresa licitante), según se acredita en el Testimonio Notarial o instrumento jurídico  No. _______________ de fecha ________________________ otorgado ante el Notario Público No. ______________________ de la Ciudad de __________________, </w:t>
      </w:r>
      <w:r w:rsidRPr="00F64FB8">
        <w:rPr>
          <w:rFonts w:ascii="Montserrat" w:hAnsi="Montserrat" w:cs="Arial"/>
          <w:bCs/>
          <w:sz w:val="18"/>
          <w:szCs w:val="18"/>
        </w:rPr>
        <w:t xml:space="preserve">manifiesto que mi representada cuenta con personal técnico especializado y capacitado en el ramo; técnicas, procedimientos y equipos suficientes, adecuados y disponibles a fin de garantizar que la prestación del servicio objeto de esta </w:t>
      </w:r>
      <w:r>
        <w:rPr>
          <w:rFonts w:ascii="Montserrat" w:hAnsi="Montserrat" w:cs="Arial"/>
          <w:bCs/>
          <w:sz w:val="18"/>
          <w:szCs w:val="18"/>
        </w:rPr>
        <w:t>Invitación</w:t>
      </w:r>
      <w:r w:rsidRPr="00F64FB8">
        <w:rPr>
          <w:rFonts w:ascii="Montserrat" w:hAnsi="Montserrat" w:cs="Arial"/>
          <w:bCs/>
          <w:sz w:val="18"/>
          <w:szCs w:val="18"/>
        </w:rPr>
        <w:t xml:space="preserve"> sea con la calidad, oportunidad y eficiencia requerida, comprometiéndome a desarrollarlo a satisfacción de la Convocante, por lo que en caso de resultar ganador realizaré </w:t>
      </w:r>
      <w:r w:rsidR="003375DF">
        <w:rPr>
          <w:rFonts w:ascii="Montserrat" w:hAnsi="Montserrat" w:cs="Arial"/>
          <w:bCs/>
          <w:sz w:val="18"/>
          <w:szCs w:val="18"/>
        </w:rPr>
        <w:t>el arrendamiento</w:t>
      </w:r>
      <w:r w:rsidRPr="00F64FB8">
        <w:rPr>
          <w:rFonts w:ascii="Montserrat" w:hAnsi="Montserrat" w:cs="Arial"/>
          <w:bCs/>
          <w:sz w:val="18"/>
          <w:szCs w:val="18"/>
        </w:rPr>
        <w:t xml:space="preserve">, durante la vigencia del contrato, por mi cuenta, cargo y riesgo conforme a las condiciones descritas en el </w:t>
      </w:r>
      <w:r>
        <w:rPr>
          <w:rFonts w:ascii="Montserrat" w:hAnsi="Montserrat" w:cs="Arial"/>
          <w:b/>
          <w:bCs/>
          <w:color w:val="0000FF"/>
          <w:sz w:val="18"/>
          <w:szCs w:val="18"/>
        </w:rPr>
        <w:t>Anexo 11</w:t>
      </w:r>
      <w:r w:rsidRPr="00F64FB8">
        <w:rPr>
          <w:rFonts w:ascii="Montserrat" w:hAnsi="Montserrat" w:cs="Arial"/>
          <w:b/>
          <w:bCs/>
          <w:color w:val="0000FF"/>
          <w:sz w:val="18"/>
          <w:szCs w:val="18"/>
        </w:rPr>
        <w:t xml:space="preserve"> </w:t>
      </w:r>
      <w:r>
        <w:rPr>
          <w:rFonts w:ascii="Montserrat" w:hAnsi="Montserrat" w:cs="Arial"/>
          <w:b/>
          <w:bCs/>
          <w:color w:val="0000FF"/>
          <w:sz w:val="18"/>
          <w:szCs w:val="18"/>
        </w:rPr>
        <w:t>“</w:t>
      </w:r>
      <w:r w:rsidRPr="00F64FB8">
        <w:rPr>
          <w:rFonts w:ascii="Montserrat" w:hAnsi="Montserrat" w:cs="Arial"/>
          <w:b/>
          <w:bCs/>
          <w:color w:val="0000FF"/>
          <w:sz w:val="18"/>
          <w:szCs w:val="18"/>
        </w:rPr>
        <w:t xml:space="preserve">Características Técnicas del </w:t>
      </w:r>
      <w:r w:rsidR="003375DF">
        <w:rPr>
          <w:rFonts w:ascii="Montserrat" w:hAnsi="Montserrat" w:cs="Arial"/>
          <w:b/>
          <w:bCs/>
          <w:color w:val="0000FF"/>
          <w:sz w:val="18"/>
          <w:szCs w:val="18"/>
        </w:rPr>
        <w:t>Arrendamiento</w:t>
      </w:r>
      <w:r>
        <w:rPr>
          <w:rFonts w:ascii="Montserrat" w:hAnsi="Montserrat" w:cs="Arial"/>
          <w:b/>
          <w:bCs/>
          <w:color w:val="0000FF"/>
          <w:sz w:val="18"/>
          <w:szCs w:val="18"/>
        </w:rPr>
        <w:t>”</w:t>
      </w:r>
      <w:r w:rsidRPr="00F64FB8">
        <w:rPr>
          <w:rFonts w:ascii="Montserrat" w:hAnsi="Montserrat" w:cs="Arial"/>
          <w:bCs/>
          <w:color w:val="0000FF"/>
          <w:sz w:val="18"/>
          <w:szCs w:val="18"/>
        </w:rPr>
        <w:t xml:space="preserve">. </w:t>
      </w:r>
    </w:p>
    <w:p w:rsidR="007636DA" w:rsidRPr="00F64FB8" w:rsidRDefault="007636DA" w:rsidP="007636DA">
      <w:pPr>
        <w:pStyle w:val="texto"/>
        <w:spacing w:after="0" w:line="240" w:lineRule="auto"/>
        <w:ind w:left="284" w:right="-91" w:firstLine="0"/>
        <w:rPr>
          <w:rFonts w:ascii="Montserrat" w:hAnsi="Montserrat" w:cs="Arial"/>
          <w:b/>
          <w:bCs/>
          <w:szCs w:val="18"/>
        </w:rPr>
      </w:pPr>
    </w:p>
    <w:p w:rsidR="007636DA" w:rsidRPr="00F64FB8" w:rsidRDefault="007636DA" w:rsidP="007636DA">
      <w:pPr>
        <w:pStyle w:val="texto"/>
        <w:spacing w:after="0" w:line="240" w:lineRule="auto"/>
        <w:ind w:left="284" w:right="-91" w:firstLine="0"/>
        <w:jc w:val="center"/>
        <w:rPr>
          <w:rFonts w:ascii="Montserrat" w:hAnsi="Montserrat" w:cs="Arial"/>
          <w:b/>
          <w:bCs/>
          <w:szCs w:val="18"/>
        </w:rPr>
      </w:pPr>
    </w:p>
    <w:p w:rsidR="007636DA" w:rsidRPr="00F64FB8" w:rsidRDefault="007636DA" w:rsidP="007636DA">
      <w:pPr>
        <w:ind w:left="284" w:right="-91"/>
        <w:jc w:val="center"/>
        <w:rPr>
          <w:rFonts w:ascii="Montserrat" w:hAnsi="Montserrat" w:cs="Arial"/>
          <w:sz w:val="18"/>
          <w:szCs w:val="18"/>
          <w:lang w:val="de-DE"/>
        </w:rPr>
      </w:pPr>
      <w:r w:rsidRPr="00F64FB8">
        <w:rPr>
          <w:rFonts w:ascii="Montserrat" w:hAnsi="Montserrat" w:cs="Arial"/>
          <w:sz w:val="18"/>
          <w:szCs w:val="18"/>
          <w:lang w:val="de-DE"/>
        </w:rPr>
        <w:t>A t e n t a m e n t e,</w:t>
      </w:r>
    </w:p>
    <w:p w:rsidR="007636DA" w:rsidRPr="00F64FB8" w:rsidRDefault="007636DA" w:rsidP="007636DA">
      <w:pPr>
        <w:pStyle w:val="texto"/>
        <w:spacing w:after="0" w:line="240" w:lineRule="auto"/>
        <w:ind w:left="284" w:right="-91" w:firstLine="0"/>
        <w:jc w:val="right"/>
        <w:rPr>
          <w:rFonts w:ascii="Montserrat" w:hAnsi="Montserrat" w:cs="Arial"/>
          <w:caps/>
          <w:szCs w:val="18"/>
          <w:lang w:val="it-IT"/>
        </w:rPr>
      </w:pPr>
    </w:p>
    <w:p w:rsidR="007636DA" w:rsidRPr="00F64FB8" w:rsidRDefault="007636DA" w:rsidP="007636DA">
      <w:pPr>
        <w:pStyle w:val="texto"/>
        <w:spacing w:after="0" w:line="240" w:lineRule="auto"/>
        <w:ind w:left="284" w:right="-91" w:firstLine="0"/>
        <w:jc w:val="center"/>
        <w:rPr>
          <w:rFonts w:ascii="Montserrat" w:hAnsi="Montserrat" w:cs="Arial"/>
          <w:b/>
          <w:bCs/>
          <w:caps/>
          <w:szCs w:val="18"/>
          <w:lang w:val="it-IT"/>
        </w:rPr>
      </w:pPr>
    </w:p>
    <w:p w:rsidR="007636DA" w:rsidRPr="00F64FB8" w:rsidRDefault="007636DA" w:rsidP="007636DA">
      <w:pPr>
        <w:pStyle w:val="texto"/>
        <w:spacing w:after="0" w:line="240" w:lineRule="auto"/>
        <w:ind w:left="284" w:right="-91" w:firstLine="0"/>
        <w:jc w:val="right"/>
        <w:rPr>
          <w:rFonts w:ascii="Montserrat" w:hAnsi="Montserrat" w:cs="Arial"/>
          <w:caps/>
          <w:szCs w:val="18"/>
          <w:lang w:val="it-IT"/>
        </w:rPr>
      </w:pPr>
    </w:p>
    <w:p w:rsidR="007636DA" w:rsidRPr="00F64FB8" w:rsidRDefault="007636DA" w:rsidP="007636DA">
      <w:pPr>
        <w:pStyle w:val="texto"/>
        <w:spacing w:after="0" w:line="240" w:lineRule="auto"/>
        <w:ind w:left="284" w:right="-91" w:firstLine="0"/>
        <w:jc w:val="center"/>
        <w:rPr>
          <w:rFonts w:ascii="Montserrat" w:hAnsi="Montserrat" w:cs="Arial"/>
          <w:caps/>
          <w:szCs w:val="18"/>
        </w:rPr>
      </w:pPr>
      <w:r w:rsidRPr="00F64FB8">
        <w:rPr>
          <w:rFonts w:ascii="Montserrat" w:hAnsi="Montserrat" w:cs="Arial"/>
          <w:caps/>
          <w:noProof/>
          <w:szCs w:val="18"/>
          <w:lang w:eastAsia="es-MX"/>
        </w:rPr>
        <mc:AlternateContent>
          <mc:Choice Requires="wps">
            <w:drawing>
              <wp:anchor distT="0" distB="0" distL="114300" distR="114300" simplePos="0" relativeHeight="251695104" behindDoc="0" locked="0" layoutInCell="1" allowOverlap="1" wp14:anchorId="2FAD509A" wp14:editId="26F9E0A4">
                <wp:simplePos x="0" y="0"/>
                <wp:positionH relativeFrom="column">
                  <wp:posOffset>1858645</wp:posOffset>
                </wp:positionH>
                <wp:positionV relativeFrom="paragraph">
                  <wp:posOffset>119380</wp:posOffset>
                </wp:positionV>
                <wp:extent cx="2587625" cy="6985"/>
                <wp:effectExtent l="0" t="0" r="22225" b="311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76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5CF1B" id="AutoShape 9" o:spid="_x0000_s1026" type="#_x0000_t32" style="position:absolute;margin-left:146.35pt;margin-top:9.4pt;width:203.75pt;height:.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5nIAIAAD4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"/>
            </w:pict>
          </mc:Fallback>
        </mc:AlternateContent>
      </w:r>
    </w:p>
    <w:p w:rsidR="007636DA" w:rsidRPr="00F64FB8" w:rsidRDefault="007636DA" w:rsidP="007636DA">
      <w:pPr>
        <w:ind w:left="284" w:right="-91"/>
        <w:jc w:val="center"/>
        <w:rPr>
          <w:rFonts w:ascii="Montserrat" w:hAnsi="Montserrat" w:cs="Arial"/>
          <w:caps/>
          <w:sz w:val="18"/>
          <w:szCs w:val="18"/>
        </w:rPr>
      </w:pPr>
      <w:r w:rsidRPr="00F64FB8">
        <w:rPr>
          <w:rFonts w:ascii="Montserrat" w:hAnsi="Montserrat" w:cs="Arial"/>
          <w:sz w:val="18"/>
          <w:szCs w:val="18"/>
        </w:rPr>
        <w:t>Nombre, Cargo y Firma del Representante Legal</w:t>
      </w:r>
    </w:p>
    <w:p w:rsidR="007636DA" w:rsidRPr="00F64FB8" w:rsidRDefault="007636DA" w:rsidP="007636DA">
      <w:pPr>
        <w:tabs>
          <w:tab w:val="left" w:pos="0"/>
        </w:tabs>
        <w:ind w:left="284" w:right="-91"/>
        <w:jc w:val="both"/>
        <w:rPr>
          <w:rFonts w:ascii="Montserrat" w:hAnsi="Montserrat" w:cs="Arial"/>
          <w:caps/>
          <w:sz w:val="18"/>
          <w:szCs w:val="18"/>
        </w:rPr>
      </w:pPr>
    </w:p>
    <w:p w:rsidR="007636DA" w:rsidRPr="00F64FB8" w:rsidRDefault="007636DA" w:rsidP="007636DA">
      <w:pPr>
        <w:tabs>
          <w:tab w:val="left" w:pos="0"/>
        </w:tabs>
        <w:ind w:left="284" w:right="-91"/>
        <w:jc w:val="both"/>
        <w:rPr>
          <w:rFonts w:ascii="Montserrat" w:hAnsi="Montserrat" w:cs="Arial"/>
          <w:b/>
          <w:bCs/>
          <w:caps/>
          <w:sz w:val="18"/>
          <w:szCs w:val="18"/>
        </w:rPr>
      </w:pPr>
    </w:p>
    <w:p w:rsidR="007636DA" w:rsidRPr="00F64FB8" w:rsidRDefault="007636DA" w:rsidP="007636DA">
      <w:pPr>
        <w:tabs>
          <w:tab w:val="left" w:pos="0"/>
          <w:tab w:val="left" w:pos="1549"/>
        </w:tabs>
        <w:ind w:left="284" w:right="-91"/>
        <w:jc w:val="both"/>
        <w:rPr>
          <w:rFonts w:ascii="Montserrat" w:hAnsi="Montserrat" w:cs="Arial"/>
          <w:b/>
          <w:bCs/>
          <w:caps/>
          <w:sz w:val="18"/>
          <w:szCs w:val="18"/>
        </w:rPr>
      </w:pPr>
      <w:r w:rsidRPr="00F64FB8">
        <w:rPr>
          <w:rFonts w:ascii="Montserrat" w:hAnsi="Montserrat" w:cs="Arial"/>
          <w:b/>
          <w:bCs/>
          <w:caps/>
          <w:sz w:val="18"/>
          <w:szCs w:val="18"/>
        </w:rPr>
        <w:tab/>
      </w:r>
    </w:p>
    <w:p w:rsidR="007636DA" w:rsidRPr="00F64FB8" w:rsidRDefault="007636DA" w:rsidP="007636DA">
      <w:pPr>
        <w:tabs>
          <w:tab w:val="left" w:pos="0"/>
        </w:tabs>
        <w:ind w:left="284" w:right="-91"/>
        <w:jc w:val="both"/>
        <w:rPr>
          <w:rFonts w:ascii="Montserrat" w:hAnsi="Montserrat" w:cs="Arial"/>
          <w:b/>
          <w:bCs/>
          <w:caps/>
          <w:sz w:val="18"/>
          <w:szCs w:val="18"/>
        </w:rPr>
      </w:pPr>
    </w:p>
    <w:p w:rsidR="007636DA" w:rsidRPr="00F64FB8" w:rsidRDefault="007636DA" w:rsidP="007636DA">
      <w:pPr>
        <w:pStyle w:val="Ttulo5"/>
        <w:numPr>
          <w:ilvl w:val="0"/>
          <w:numId w:val="0"/>
        </w:numPr>
        <w:tabs>
          <w:tab w:val="center" w:pos="0"/>
          <w:tab w:val="center" w:pos="6379"/>
        </w:tabs>
        <w:ind w:right="-91"/>
        <w:rPr>
          <w:rFonts w:ascii="Montserrat" w:hAnsi="Montserrat" w:cs="Arial"/>
          <w:b/>
          <w:sz w:val="18"/>
          <w:szCs w:val="18"/>
        </w:rPr>
      </w:pPr>
      <w:r w:rsidRPr="00F64FB8">
        <w:rPr>
          <w:rFonts w:ascii="Montserrat" w:hAnsi="Montserrat" w:cs="Arial"/>
          <w:b/>
          <w:sz w:val="18"/>
          <w:szCs w:val="18"/>
        </w:rPr>
        <w:t>Nota:</w:t>
      </w:r>
      <w:r w:rsidRPr="00F64FB8">
        <w:rPr>
          <w:rFonts w:ascii="Montserrat" w:hAnsi="Montserrat" w:cs="Arial"/>
          <w:sz w:val="18"/>
          <w:szCs w:val="18"/>
        </w:rPr>
        <w:t xml:space="preserve"> el presente documento podrá ser reproducido por cada licitante en el modo que estime conveniente, debiendo respetar su contenido, preferentemente en el orden indicado. </w:t>
      </w: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7636DA" w:rsidRDefault="007636DA" w:rsidP="00FD37F5">
      <w:pPr>
        <w:tabs>
          <w:tab w:val="center" w:pos="2269"/>
          <w:tab w:val="center" w:pos="6379"/>
        </w:tabs>
        <w:ind w:right="-91"/>
        <w:jc w:val="center"/>
        <w:rPr>
          <w:rFonts w:ascii="Montserrat" w:hAnsi="Montserrat" w:cs="Arial"/>
          <w:b/>
          <w:bCs/>
          <w:color w:val="0000FF"/>
          <w:sz w:val="18"/>
          <w:szCs w:val="18"/>
          <w:u w:val="single"/>
        </w:rPr>
      </w:pPr>
    </w:p>
    <w:p w:rsidR="00FD37F5" w:rsidRDefault="007636DA" w:rsidP="00FD37F5">
      <w:pPr>
        <w:tabs>
          <w:tab w:val="center" w:pos="2269"/>
          <w:tab w:val="center" w:pos="6379"/>
        </w:tabs>
        <w:ind w:right="-91"/>
        <w:jc w:val="center"/>
        <w:rPr>
          <w:rFonts w:ascii="Montserrat" w:hAnsi="Montserrat" w:cs="Arial"/>
          <w:b/>
          <w:bCs/>
          <w:color w:val="0000FF"/>
          <w:sz w:val="18"/>
          <w:szCs w:val="18"/>
          <w:u w:val="single"/>
        </w:rPr>
      </w:pPr>
      <w:r>
        <w:rPr>
          <w:rFonts w:ascii="Montserrat" w:hAnsi="Montserrat" w:cs="Arial"/>
          <w:b/>
          <w:bCs/>
          <w:color w:val="0000FF"/>
          <w:sz w:val="18"/>
          <w:szCs w:val="18"/>
          <w:u w:val="single"/>
        </w:rPr>
        <w:lastRenderedPageBreak/>
        <w:t>ANEXO 1</w:t>
      </w:r>
      <w:r w:rsidR="00C65E9B">
        <w:rPr>
          <w:rFonts w:ascii="Montserrat" w:hAnsi="Montserrat" w:cs="Arial"/>
          <w:b/>
          <w:bCs/>
          <w:color w:val="0000FF"/>
          <w:sz w:val="18"/>
          <w:szCs w:val="18"/>
          <w:u w:val="single"/>
        </w:rPr>
        <w:t>4</w:t>
      </w:r>
    </w:p>
    <w:p w:rsidR="00C10053" w:rsidRDefault="00C10053" w:rsidP="00FD37F5">
      <w:pPr>
        <w:tabs>
          <w:tab w:val="center" w:pos="2269"/>
          <w:tab w:val="center" w:pos="6379"/>
        </w:tabs>
        <w:ind w:right="-91"/>
        <w:jc w:val="center"/>
        <w:rPr>
          <w:rFonts w:ascii="Montserrat" w:hAnsi="Montserrat" w:cs="Arial"/>
          <w:b/>
          <w:bCs/>
          <w:color w:val="0000FF"/>
          <w:sz w:val="18"/>
          <w:szCs w:val="18"/>
          <w:u w:val="single"/>
        </w:rPr>
      </w:pPr>
    </w:p>
    <w:p w:rsidR="009F0DC6" w:rsidRDefault="009F0DC6" w:rsidP="009F0DC6">
      <w:pPr>
        <w:ind w:right="-91"/>
        <w:jc w:val="both"/>
        <w:rPr>
          <w:rFonts w:ascii="Montserrat" w:hAnsi="Montserrat" w:cs="Arial"/>
          <w:b/>
          <w:bCs/>
          <w:sz w:val="18"/>
          <w:szCs w:val="18"/>
        </w:rPr>
      </w:pPr>
      <w:r>
        <w:rPr>
          <w:rFonts w:ascii="Montserrat" w:hAnsi="Montserrat" w:cs="Arial"/>
          <w:b/>
          <w:bCs/>
          <w:sz w:val="18"/>
          <w:szCs w:val="18"/>
        </w:rPr>
        <w:t>(EL PRESENTE FORMATO SE AJUSTARÁ CONFORME A LAS DISPOSICIONES APLICABLES, A LA PROPUESTA TÉCNICA Y ECONÓMICA GANADORA, ASÍ COMO A LAS MODIFICACIONES DERIVADAS DE LA JUNTA DE ACLARACIONES; ASIMISMO EL PRESENTE MODELO SE PODRÁ MODIFICAR DE ACUERDO A LAS DISPOSICIONES QUE EMITA LA SHCP, CONFORME AL DECRETO POR EL QUE SE REFORMAN Y ADICIONAN DIVERSAS DISPOSICIONES DEL REGLAMENTO DE LA LEY DE ADQUISICONES, ARRENDAMIENTOS Y SERVICIOS DEL SECTOR PÚBLICO, PUBLICADO EL 02 DE JUNIO DEL 2022 EN EL DOF)</w:t>
      </w:r>
    </w:p>
    <w:p w:rsidR="009F0DC6" w:rsidRDefault="009F0DC6" w:rsidP="009F0DC6">
      <w:pPr>
        <w:ind w:left="426" w:right="-91"/>
        <w:jc w:val="both"/>
        <w:rPr>
          <w:rFonts w:ascii="Montserrat" w:hAnsi="Montserrat" w:cs="Arial"/>
          <w:b/>
          <w:bCs/>
          <w:sz w:val="18"/>
          <w:szCs w:val="18"/>
        </w:rPr>
      </w:pPr>
    </w:p>
    <w:p w:rsidR="009F0DC6" w:rsidRPr="009F0DC6" w:rsidRDefault="009F0DC6" w:rsidP="009F0DC6">
      <w:pPr>
        <w:spacing w:line="0" w:lineRule="atLeast"/>
        <w:jc w:val="both"/>
        <w:rPr>
          <w:rFonts w:ascii="Montserrat" w:hAnsi="Montserrat" w:cs="Arial"/>
          <w:sz w:val="18"/>
          <w:szCs w:val="18"/>
        </w:rPr>
      </w:pPr>
      <w:r w:rsidRPr="009F0DC6">
        <w:rPr>
          <w:rFonts w:ascii="Montserrat" w:hAnsi="Montserrat" w:cs="Arial"/>
          <w:sz w:val="18"/>
          <w:szCs w:val="18"/>
        </w:rPr>
        <w:t xml:space="preserve">CONTRATO </w:t>
      </w:r>
      <w:r w:rsidRPr="009F0DC6">
        <w:rPr>
          <w:rFonts w:ascii="Montserrat" w:hAnsi="Montserrat" w:cs="Arial"/>
          <w:b/>
          <w:bCs/>
          <w:sz w:val="18"/>
          <w:szCs w:val="18"/>
        </w:rPr>
        <w:t>1</w:t>
      </w:r>
      <w:r w:rsidRPr="009F0DC6">
        <w:rPr>
          <w:rFonts w:ascii="Montserrat" w:hAnsi="Montserrat" w:cs="Arial"/>
          <w:b/>
          <w:sz w:val="18"/>
          <w:szCs w:val="18"/>
          <w:highlight w:val="lightGray"/>
          <w:u w:val="single"/>
        </w:rPr>
        <w:t xml:space="preserve"> (ABIERTO O CERRADO)</w:t>
      </w:r>
      <w:r w:rsidRPr="009F0DC6">
        <w:rPr>
          <w:rFonts w:ascii="Montserrat" w:hAnsi="Montserrat" w:cs="Arial"/>
          <w:sz w:val="18"/>
          <w:szCs w:val="18"/>
        </w:rPr>
        <w:t xml:space="preserve"> </w:t>
      </w:r>
      <w:r w:rsidRPr="009F0DC6">
        <w:rPr>
          <w:rFonts w:ascii="Montserrat" w:hAnsi="Montserrat" w:cs="Arial"/>
          <w:b/>
          <w:bCs/>
          <w:sz w:val="18"/>
          <w:szCs w:val="18"/>
        </w:rPr>
        <w:t>2</w:t>
      </w:r>
      <w:r w:rsidRPr="009F0DC6">
        <w:rPr>
          <w:rFonts w:ascii="Montserrat" w:hAnsi="Montserrat" w:cs="Arial"/>
          <w:sz w:val="18"/>
          <w:szCs w:val="18"/>
          <w:highlight w:val="magenta"/>
        </w:rPr>
        <w:t>PARA LA ADQUISICIÓN DE  (O PARA LA PRESTACIÓN DEL SERVICIO DE O ARRENDAMENTO DE)</w:t>
      </w:r>
      <w:r w:rsidRPr="009F0DC6">
        <w:rPr>
          <w:rFonts w:ascii="Montserrat" w:hAnsi="Montserrat" w:cs="Arial"/>
          <w:sz w:val="18"/>
          <w:szCs w:val="18"/>
        </w:rPr>
        <w:t xml:space="preserve"> </w:t>
      </w:r>
      <w:r w:rsidRPr="009F0DC6">
        <w:rPr>
          <w:rFonts w:ascii="Montserrat" w:hAnsi="Montserrat" w:cs="Arial"/>
          <w:b/>
          <w:bCs/>
          <w:sz w:val="18"/>
          <w:szCs w:val="18"/>
        </w:rPr>
        <w:t>3</w:t>
      </w:r>
      <w:r w:rsidRPr="009F0DC6">
        <w:rPr>
          <w:rFonts w:ascii="Montserrat" w:hAnsi="Montserrat" w:cs="Arial"/>
          <w:b/>
          <w:sz w:val="18"/>
          <w:szCs w:val="18"/>
          <w:highlight w:val="lightGray"/>
        </w:rPr>
        <w:t xml:space="preserve"> ($DESCRIPCIÓNCATEGORIA)</w:t>
      </w:r>
      <w:r w:rsidRPr="009F0DC6">
        <w:rPr>
          <w:rFonts w:ascii="Montserrat" w:hAnsi="Montserrat" w:cs="Arial"/>
          <w:sz w:val="18"/>
          <w:szCs w:val="18"/>
        </w:rPr>
        <w:t xml:space="preserve">, QUE CELEBRAN, POR UNA PARTE, EL EJECUTIVO FEDERAL POR CONDUCTO DE LA </w:t>
      </w:r>
      <w:r w:rsidRPr="009F0DC6">
        <w:rPr>
          <w:rFonts w:ascii="Montserrat" w:hAnsi="Montserrat" w:cs="Arial"/>
          <w:b/>
          <w:bCs/>
          <w:sz w:val="18"/>
          <w:szCs w:val="18"/>
        </w:rPr>
        <w:t>4</w:t>
      </w:r>
      <w:r w:rsidRPr="009F0DC6">
        <w:rPr>
          <w:rFonts w:ascii="Montserrat" w:hAnsi="Montserrat" w:cs="Arial"/>
          <w:sz w:val="18"/>
          <w:szCs w:val="18"/>
        </w:rPr>
        <w:t xml:space="preserve"> </w:t>
      </w:r>
      <w:r w:rsidRPr="009F0DC6">
        <w:rPr>
          <w:rFonts w:ascii="Montserrat" w:hAnsi="Montserrat" w:cs="Arial"/>
          <w:sz w:val="18"/>
          <w:szCs w:val="18"/>
          <w:highlight w:val="lightGray"/>
        </w:rPr>
        <w:t>(</w:t>
      </w:r>
      <w:r w:rsidRPr="009F0DC6">
        <w:rPr>
          <w:rFonts w:ascii="Montserrat" w:hAnsi="Montserrat" w:cs="Arial"/>
          <w:b/>
          <w:sz w:val="18"/>
          <w:szCs w:val="18"/>
          <w:highlight w:val="lightGray"/>
          <w:u w:val="single"/>
        </w:rPr>
        <w:t>NOMBRE DE LA DEPENDENCIA O ENTIDAD)</w:t>
      </w:r>
      <w:r w:rsidRPr="009F0DC6">
        <w:rPr>
          <w:rFonts w:ascii="Montserrat" w:hAnsi="Montserrat" w:cs="Arial"/>
          <w:sz w:val="18"/>
          <w:szCs w:val="18"/>
        </w:rPr>
        <w:t xml:space="preserve">, REPRESENTADA POR </w:t>
      </w:r>
      <w:r w:rsidRPr="009F0DC6">
        <w:rPr>
          <w:rFonts w:ascii="Montserrat" w:hAnsi="Montserrat" w:cs="Arial"/>
          <w:b/>
          <w:bCs/>
          <w:sz w:val="18"/>
          <w:szCs w:val="18"/>
        </w:rPr>
        <w:t>5</w:t>
      </w:r>
      <w:r w:rsidRPr="009F0DC6">
        <w:rPr>
          <w:rFonts w:ascii="Montserrat" w:hAnsi="Montserrat" w:cs="Arial"/>
          <w:b/>
          <w:bCs/>
          <w:sz w:val="18"/>
          <w:szCs w:val="18"/>
          <w:highlight w:val="lightGray"/>
          <w:u w:val="single"/>
        </w:rPr>
        <w:t xml:space="preserve"> (NOMBRE DEL REPRESENTANTE DE LA DEPENDENCIA O ENTIDAD)</w:t>
      </w:r>
      <w:r w:rsidRPr="009F0DC6">
        <w:rPr>
          <w:rFonts w:ascii="Montserrat" w:hAnsi="Montserrat" w:cs="Arial"/>
          <w:sz w:val="18"/>
          <w:szCs w:val="18"/>
        </w:rPr>
        <w:t xml:space="preserve">, EN SU CARÁCTER DE </w:t>
      </w:r>
      <w:r w:rsidRPr="009F0DC6">
        <w:rPr>
          <w:rFonts w:ascii="Montserrat" w:hAnsi="Montserrat" w:cs="Arial"/>
          <w:b/>
          <w:bCs/>
          <w:sz w:val="18"/>
          <w:szCs w:val="18"/>
        </w:rPr>
        <w:t>6</w:t>
      </w:r>
      <w:r w:rsidRPr="009F0DC6">
        <w:rPr>
          <w:rFonts w:ascii="Montserrat" w:hAnsi="Montserrat" w:cs="Arial"/>
          <w:sz w:val="18"/>
          <w:szCs w:val="18"/>
        </w:rPr>
        <w:t xml:space="preserve"> </w:t>
      </w:r>
      <w:r w:rsidRPr="009F0DC6">
        <w:rPr>
          <w:rFonts w:ascii="Montserrat" w:hAnsi="Montserrat" w:cs="Arial"/>
          <w:b/>
          <w:bCs/>
          <w:sz w:val="18"/>
          <w:szCs w:val="18"/>
          <w:highlight w:val="lightGray"/>
        </w:rPr>
        <w:t>(</w:t>
      </w:r>
      <w:r w:rsidRPr="009F0DC6">
        <w:rPr>
          <w:rFonts w:ascii="Montserrat" w:hAnsi="Montserrat" w:cs="Arial"/>
          <w:b/>
          <w:bCs/>
          <w:sz w:val="18"/>
          <w:szCs w:val="18"/>
          <w:highlight w:val="lightGray"/>
          <w:u w:val="single"/>
        </w:rPr>
        <w:t>SEÑALAR CARGO DEL REPRESENTANTE)</w:t>
      </w:r>
      <w:r w:rsidRPr="009F0DC6">
        <w:rPr>
          <w:rFonts w:ascii="Montserrat" w:hAnsi="Montserrat" w:cs="Arial"/>
          <w:sz w:val="18"/>
          <w:szCs w:val="18"/>
        </w:rPr>
        <w:t xml:space="preserve">, EN ADELANTE </w:t>
      </w:r>
      <w:r w:rsidRPr="009F0DC6">
        <w:rPr>
          <w:rFonts w:ascii="Montserrat" w:hAnsi="Montserrat" w:cs="Arial"/>
          <w:b/>
          <w:sz w:val="18"/>
          <w:szCs w:val="18"/>
        </w:rPr>
        <w:t>“LA DEPENDENCIA O ENTIDAD”</w:t>
      </w:r>
      <w:r w:rsidRPr="009F0DC6">
        <w:rPr>
          <w:rFonts w:ascii="Montserrat" w:hAnsi="Montserrat" w:cs="Arial"/>
          <w:sz w:val="18"/>
          <w:szCs w:val="18"/>
        </w:rPr>
        <w:t xml:space="preserve"> Y, POR LA OTRA, </w:t>
      </w:r>
      <w:r w:rsidRPr="009F0DC6">
        <w:rPr>
          <w:rFonts w:ascii="Montserrat" w:hAnsi="Montserrat" w:cs="Arial"/>
          <w:b/>
          <w:bCs/>
          <w:sz w:val="18"/>
          <w:szCs w:val="18"/>
        </w:rPr>
        <w:t>7</w:t>
      </w:r>
      <w:r w:rsidRPr="009F0DC6">
        <w:rPr>
          <w:rFonts w:ascii="Montserrat" w:hAnsi="Montserrat" w:cs="Arial"/>
          <w:sz w:val="18"/>
          <w:szCs w:val="18"/>
        </w:rPr>
        <w:t xml:space="preserve"> </w:t>
      </w:r>
      <w:r w:rsidRPr="009F0DC6">
        <w:rPr>
          <w:rFonts w:ascii="Montserrat" w:hAnsi="Montserrat" w:cs="Arial"/>
          <w:sz w:val="18"/>
          <w:szCs w:val="18"/>
          <w:highlight w:val="lightGray"/>
        </w:rPr>
        <w:t>(</w:t>
      </w:r>
      <w:r w:rsidRPr="009F0DC6">
        <w:rPr>
          <w:rFonts w:ascii="Montserrat" w:hAnsi="Montserrat" w:cs="Arial"/>
          <w:b/>
          <w:sz w:val="18"/>
          <w:szCs w:val="18"/>
          <w:highlight w:val="lightGray"/>
          <w:u w:val="single"/>
        </w:rPr>
        <w:t>RAZON SOCIAL DE LA PERSONA FÍSICA O MORAL)</w:t>
      </w:r>
      <w:r w:rsidRPr="009F0DC6">
        <w:rPr>
          <w:rFonts w:ascii="Montserrat" w:hAnsi="Montserrat" w:cs="Arial"/>
          <w:sz w:val="18"/>
          <w:szCs w:val="18"/>
        </w:rPr>
        <w:t xml:space="preserve">, EN LO SUCESIVO </w:t>
      </w:r>
      <w:r w:rsidRPr="009F0DC6">
        <w:rPr>
          <w:rFonts w:ascii="Montserrat" w:hAnsi="Montserrat" w:cs="Arial"/>
          <w:b/>
          <w:sz w:val="18"/>
          <w:szCs w:val="18"/>
        </w:rPr>
        <w:t>“EL PROVEEDOR”</w:t>
      </w:r>
      <w:r w:rsidRPr="009F0DC6">
        <w:rPr>
          <w:rFonts w:ascii="Montserrat" w:hAnsi="Montserrat" w:cs="Arial"/>
          <w:sz w:val="18"/>
          <w:szCs w:val="18"/>
        </w:rPr>
        <w:t xml:space="preserve">, </w:t>
      </w:r>
      <w:r w:rsidRPr="009F0DC6">
        <w:rPr>
          <w:rFonts w:ascii="Montserrat" w:hAnsi="Montserrat" w:cs="Arial"/>
          <w:b/>
          <w:sz w:val="18"/>
          <w:szCs w:val="18"/>
          <w:highlight w:val="cyan"/>
          <w:u w:val="single"/>
        </w:rPr>
        <w:t xml:space="preserve">Solo si el proveedor es persona moral </w:t>
      </w:r>
      <w:r w:rsidRPr="009F0DC6">
        <w:rPr>
          <w:rFonts w:ascii="Montserrat" w:hAnsi="Montserrat" w:cs="Arial"/>
          <w:b/>
          <w:bCs/>
          <w:sz w:val="18"/>
          <w:szCs w:val="18"/>
        </w:rPr>
        <w:t>8</w:t>
      </w:r>
      <w:r w:rsidRPr="009F0DC6">
        <w:rPr>
          <w:rFonts w:ascii="Montserrat" w:hAnsi="Montserrat" w:cs="Arial"/>
          <w:sz w:val="18"/>
          <w:szCs w:val="18"/>
          <w:highlight w:val="magenta"/>
        </w:rPr>
        <w:t xml:space="preserve">REPRESENTADA POR </w:t>
      </w:r>
      <w:r w:rsidRPr="009F0DC6">
        <w:rPr>
          <w:rFonts w:ascii="Montserrat" w:hAnsi="Montserrat" w:cs="Arial"/>
          <w:sz w:val="18"/>
          <w:szCs w:val="18"/>
          <w:highlight w:val="magenta"/>
          <w:u w:val="single"/>
        </w:rPr>
        <w:t>NOMBRE DEL REPRESENTANTE DE LA PERSONA MORAL)</w:t>
      </w:r>
      <w:r w:rsidRPr="009F0DC6">
        <w:rPr>
          <w:rFonts w:ascii="Montserrat" w:hAnsi="Montserrat" w:cs="Arial"/>
          <w:sz w:val="18"/>
          <w:szCs w:val="18"/>
          <w:highlight w:val="magenta"/>
        </w:rPr>
        <w:t xml:space="preserve">, EN SU CARÁCTER DE </w:t>
      </w:r>
      <w:r w:rsidRPr="009F0DC6">
        <w:rPr>
          <w:rFonts w:ascii="Montserrat" w:hAnsi="Montserrat" w:cs="Arial"/>
          <w:b/>
          <w:sz w:val="18"/>
          <w:szCs w:val="18"/>
          <w:highlight w:val="magenta"/>
        </w:rPr>
        <w:t>_(señalar el carácter del representante de la empresa)_</w:t>
      </w:r>
      <w:r w:rsidRPr="009F0DC6">
        <w:rPr>
          <w:rFonts w:ascii="Montserrat" w:hAnsi="Montserrat" w:cs="Arial"/>
          <w:sz w:val="18"/>
          <w:szCs w:val="18"/>
          <w:highlight w:val="magenta"/>
        </w:rPr>
        <w:t>,</w:t>
      </w:r>
      <w:r w:rsidRPr="009F0DC6">
        <w:rPr>
          <w:rFonts w:ascii="Montserrat" w:hAnsi="Montserrat" w:cs="Arial"/>
          <w:sz w:val="18"/>
          <w:szCs w:val="18"/>
        </w:rPr>
        <w:t xml:space="preserve"> A QUIENES DE MANERA CONJUNTA SE LES DENOMINARÁ </w:t>
      </w:r>
      <w:r w:rsidRPr="009F0DC6">
        <w:rPr>
          <w:rFonts w:ascii="Montserrat" w:hAnsi="Montserrat" w:cs="Arial"/>
          <w:b/>
          <w:sz w:val="18"/>
          <w:szCs w:val="18"/>
        </w:rPr>
        <w:t>“LAS PARTES”</w:t>
      </w:r>
      <w:r w:rsidRPr="009F0DC6">
        <w:rPr>
          <w:rFonts w:ascii="Montserrat" w:hAnsi="Montserrat" w:cs="Arial"/>
          <w:sz w:val="18"/>
          <w:szCs w:val="18"/>
        </w:rPr>
        <w:t>, AL TENOR DE LAS DECLARACIONES Y CLÁUSULAS SIGUIENTES:</w:t>
      </w:r>
    </w:p>
    <w:p w:rsidR="009F0DC6" w:rsidRPr="009F0DC6" w:rsidRDefault="009F0DC6" w:rsidP="009F0DC6">
      <w:pPr>
        <w:spacing w:line="0" w:lineRule="atLeast"/>
        <w:jc w:val="both"/>
        <w:rPr>
          <w:rFonts w:ascii="Montserrat" w:hAnsi="Montserrat" w:cs="Arial"/>
          <w:sz w:val="18"/>
          <w:szCs w:val="18"/>
        </w:rPr>
      </w:pPr>
    </w:p>
    <w:p w:rsidR="009F0DC6" w:rsidRPr="009F0DC6" w:rsidRDefault="009F0DC6" w:rsidP="00BC12E5">
      <w:pPr>
        <w:pStyle w:val="Prrafodelista"/>
        <w:numPr>
          <w:ilvl w:val="0"/>
          <w:numId w:val="76"/>
        </w:numPr>
        <w:spacing w:line="0" w:lineRule="atLeast"/>
        <w:jc w:val="both"/>
        <w:rPr>
          <w:rFonts w:ascii="Montserrat" w:hAnsi="Montserrat" w:cs="Arial"/>
          <w:b/>
          <w:sz w:val="18"/>
          <w:szCs w:val="18"/>
          <w:highlight w:val="yellow"/>
        </w:rPr>
      </w:pPr>
      <w:r w:rsidRPr="009F0DC6">
        <w:rPr>
          <w:rFonts w:ascii="Montserrat" w:hAnsi="Montserrat" w:cs="Arial"/>
          <w:b/>
          <w:sz w:val="18"/>
          <w:szCs w:val="18"/>
          <w:highlight w:val="yellow"/>
        </w:rPr>
        <w:t>ANTECEDENTES</w:t>
      </w:r>
    </w:p>
    <w:p w:rsidR="009F0DC6" w:rsidRPr="009F0DC6" w:rsidRDefault="009F0DC6" w:rsidP="009F0DC6">
      <w:pPr>
        <w:spacing w:line="0" w:lineRule="atLeast"/>
        <w:jc w:val="both"/>
        <w:rPr>
          <w:rFonts w:ascii="Montserrat" w:hAnsi="Montserrat" w:cs="Arial"/>
          <w:b/>
          <w:sz w:val="18"/>
          <w:szCs w:val="18"/>
        </w:rPr>
      </w:pPr>
    </w:p>
    <w:p w:rsidR="009F0DC6" w:rsidRPr="009F0DC6" w:rsidRDefault="009F0DC6" w:rsidP="009F0DC6">
      <w:pPr>
        <w:spacing w:line="0" w:lineRule="atLeast"/>
        <w:jc w:val="both"/>
        <w:rPr>
          <w:rFonts w:ascii="Montserrat" w:hAnsi="Montserrat" w:cs="Arial"/>
          <w:b/>
          <w:sz w:val="18"/>
          <w:szCs w:val="18"/>
          <w:u w:val="single"/>
        </w:rPr>
      </w:pPr>
      <w:r w:rsidRPr="009F0DC6">
        <w:rPr>
          <w:rFonts w:ascii="Montserrat" w:hAnsi="Montserrat" w:cs="Arial"/>
          <w:b/>
          <w:bCs/>
          <w:sz w:val="18"/>
          <w:szCs w:val="18"/>
        </w:rPr>
        <w:t>9</w:t>
      </w:r>
      <w:r w:rsidRPr="009F0DC6">
        <w:rPr>
          <w:rFonts w:ascii="Montserrat" w:hAnsi="Montserrat" w:cs="Arial"/>
          <w:sz w:val="18"/>
          <w:szCs w:val="18"/>
          <w:highlight w:val="magenta"/>
        </w:rPr>
        <w:t xml:space="preserve"> (Es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9F0DC6">
        <w:rPr>
          <w:rFonts w:ascii="Montserrat" w:hAnsi="Montserrat" w:cs="Arial"/>
          <w:b/>
          <w:sz w:val="18"/>
          <w:szCs w:val="18"/>
          <w:highlight w:val="magenta"/>
          <w:u w:val="single"/>
        </w:rPr>
        <w:t>(enumerar tantas como sean necesarias).</w:t>
      </w:r>
    </w:p>
    <w:p w:rsidR="009F0DC6" w:rsidRPr="009F0DC6" w:rsidRDefault="009F0DC6" w:rsidP="009F0DC6">
      <w:pPr>
        <w:spacing w:line="0" w:lineRule="atLeast"/>
        <w:jc w:val="both"/>
        <w:rPr>
          <w:rFonts w:ascii="Montserrat" w:hAnsi="Montserrat" w:cs="Arial"/>
          <w:sz w:val="18"/>
          <w:szCs w:val="18"/>
        </w:rPr>
      </w:pPr>
    </w:p>
    <w:p w:rsidR="009F0DC6" w:rsidRPr="009F0DC6" w:rsidRDefault="009F0DC6" w:rsidP="009F0DC6">
      <w:pPr>
        <w:spacing w:line="0" w:lineRule="atLeast"/>
        <w:jc w:val="both"/>
        <w:rPr>
          <w:rFonts w:ascii="Montserrat" w:hAnsi="Montserrat" w:cs="Arial"/>
          <w:sz w:val="18"/>
          <w:szCs w:val="18"/>
          <w:highlight w:val="magenta"/>
        </w:rPr>
      </w:pPr>
      <w:r w:rsidRPr="009F0DC6">
        <w:rPr>
          <w:rFonts w:ascii="Montserrat" w:hAnsi="Montserrat" w:cs="Arial"/>
          <w:sz w:val="18"/>
          <w:szCs w:val="18"/>
          <w:highlight w:val="magenta"/>
        </w:rPr>
        <w:t>Que para dar cumplimiento a lo señalado en el artículo ____ de los Lineamiento que regulan la operación del Programa ______________________________________</w:t>
      </w:r>
      <w:r w:rsidRPr="009F0DC6">
        <w:rPr>
          <w:rFonts w:ascii="Montserrat" w:hAnsi="Montserrat" w:cs="Arial"/>
          <w:b/>
          <w:sz w:val="18"/>
          <w:szCs w:val="18"/>
          <w:highlight w:val="magenta"/>
        </w:rPr>
        <w:t xml:space="preserve">“LA DEPENDENCIA O ENTIDAD”, </w:t>
      </w:r>
      <w:r w:rsidRPr="009F0DC6">
        <w:rPr>
          <w:rFonts w:ascii="Montserrat" w:hAnsi="Montserrat" w:cs="Arial"/>
          <w:sz w:val="18"/>
          <w:szCs w:val="18"/>
          <w:highlight w:val="magenta"/>
        </w:rPr>
        <w:t>deberá __________________________________________________.</w:t>
      </w:r>
    </w:p>
    <w:p w:rsidR="009F0DC6" w:rsidRPr="009F0DC6" w:rsidRDefault="009F0DC6" w:rsidP="009F0DC6">
      <w:pPr>
        <w:spacing w:line="0" w:lineRule="atLeast"/>
        <w:jc w:val="both"/>
        <w:rPr>
          <w:rFonts w:ascii="Montserrat" w:hAnsi="Montserrat" w:cs="Arial"/>
          <w:sz w:val="18"/>
          <w:szCs w:val="18"/>
          <w:highlight w:val="magenta"/>
        </w:rPr>
      </w:pPr>
    </w:p>
    <w:p w:rsidR="009F0DC6" w:rsidRPr="009F0DC6" w:rsidRDefault="009F0DC6" w:rsidP="009F0DC6">
      <w:pPr>
        <w:spacing w:line="0" w:lineRule="atLeast"/>
        <w:jc w:val="both"/>
        <w:rPr>
          <w:rFonts w:ascii="Montserrat" w:hAnsi="Montserrat" w:cs="Arial"/>
          <w:sz w:val="18"/>
          <w:szCs w:val="18"/>
        </w:rPr>
      </w:pPr>
      <w:r w:rsidRPr="009F0DC6">
        <w:rPr>
          <w:rFonts w:ascii="Montserrat" w:hAnsi="Montserrat" w:cs="Arial"/>
          <w:sz w:val="18"/>
          <w:szCs w:val="18"/>
          <w:highlight w:val="magenta"/>
        </w:rPr>
        <w:t xml:space="preserve">Mediante oficio N° __________________________, el Titular de </w:t>
      </w:r>
      <w:r w:rsidRPr="009F0DC6">
        <w:rPr>
          <w:rFonts w:ascii="Montserrat" w:hAnsi="Montserrat" w:cs="Arial"/>
          <w:b/>
          <w:sz w:val="18"/>
          <w:szCs w:val="18"/>
          <w:highlight w:val="magenta"/>
        </w:rPr>
        <w:t xml:space="preserve">“LA DEPENDENCIA O ENTIDAD”, </w:t>
      </w:r>
      <w:r w:rsidRPr="009F0DC6">
        <w:rPr>
          <w:rFonts w:ascii="Montserrat" w:hAnsi="Montserrat" w:cs="Arial"/>
          <w:sz w:val="18"/>
          <w:szCs w:val="18"/>
          <w:highlight w:val="magenta"/>
        </w:rPr>
        <w:t>instruyó ________________________________________________.</w:t>
      </w:r>
    </w:p>
    <w:p w:rsidR="009F0DC6" w:rsidRPr="009F0DC6" w:rsidRDefault="009F0DC6" w:rsidP="009F0DC6">
      <w:pPr>
        <w:spacing w:line="0" w:lineRule="atLeast"/>
        <w:jc w:val="both"/>
        <w:rPr>
          <w:rFonts w:ascii="Montserrat" w:hAnsi="Montserrat" w:cs="Arial"/>
          <w:color w:val="343E47"/>
          <w:sz w:val="18"/>
          <w:szCs w:val="18"/>
          <w:lang w:eastAsia="es-MX"/>
        </w:rPr>
      </w:pPr>
      <w:r w:rsidRPr="009F0DC6">
        <w:rPr>
          <w:rFonts w:ascii="Montserrat" w:hAnsi="Montserrat" w:cs="Arial"/>
          <w:b/>
          <w:sz w:val="18"/>
          <w:szCs w:val="18"/>
          <w:vertAlign w:val="superscript"/>
        </w:rPr>
        <w:t xml:space="preserve"> </w:t>
      </w:r>
    </w:p>
    <w:p w:rsidR="009F0DC6" w:rsidRPr="009F0DC6" w:rsidRDefault="009F0DC6" w:rsidP="009F0DC6">
      <w:pPr>
        <w:shd w:val="clear" w:color="auto" w:fill="FFFFFF"/>
        <w:jc w:val="both"/>
        <w:textAlignment w:val="baseline"/>
        <w:rPr>
          <w:rFonts w:ascii="Montserrat" w:hAnsi="Montserrat" w:cs="Arial"/>
          <w:color w:val="404040"/>
          <w:sz w:val="18"/>
          <w:szCs w:val="18"/>
          <w:bdr w:val="none" w:sz="0" w:space="0" w:color="auto" w:frame="1"/>
          <w:lang w:eastAsia="es-MX"/>
        </w:rPr>
      </w:pPr>
    </w:p>
    <w:p w:rsidR="009F0DC6" w:rsidRPr="009F0DC6" w:rsidRDefault="009F0DC6" w:rsidP="00BC12E5">
      <w:pPr>
        <w:pStyle w:val="Prrafodelista"/>
        <w:numPr>
          <w:ilvl w:val="0"/>
          <w:numId w:val="77"/>
        </w:numPr>
        <w:shd w:val="clear" w:color="auto" w:fill="FFFFFF"/>
        <w:jc w:val="both"/>
        <w:textAlignment w:val="baseline"/>
        <w:rPr>
          <w:rFonts w:ascii="Montserrat" w:hAnsi="Montserrat" w:cs="Arial"/>
          <w:color w:val="404040"/>
          <w:sz w:val="18"/>
          <w:szCs w:val="18"/>
          <w:bdr w:val="none" w:sz="0" w:space="0" w:color="auto" w:frame="1"/>
          <w:lang w:eastAsia="es-MX"/>
        </w:rPr>
      </w:pPr>
      <w:r w:rsidRPr="009F0DC6">
        <w:rPr>
          <w:rFonts w:ascii="Montserrat" w:hAnsi="Montserrat" w:cs="Arial"/>
          <w:b/>
          <w:sz w:val="18"/>
          <w:szCs w:val="18"/>
          <w:highlight w:val="yellow"/>
        </w:rPr>
        <w:t>DECLARACIONES</w:t>
      </w:r>
    </w:p>
    <w:p w:rsidR="009F0DC6" w:rsidRPr="009F0DC6" w:rsidRDefault="009F0DC6" w:rsidP="009F0DC6">
      <w:pPr>
        <w:pStyle w:val="Prrafodelista"/>
        <w:shd w:val="clear" w:color="auto" w:fill="FFFFFF"/>
        <w:jc w:val="both"/>
        <w:textAlignment w:val="baseline"/>
        <w:rPr>
          <w:rFonts w:ascii="Montserrat" w:hAnsi="Montserrat" w:cs="Arial"/>
          <w:color w:val="404040"/>
          <w:sz w:val="18"/>
          <w:szCs w:val="18"/>
          <w:bdr w:val="none" w:sz="0" w:space="0" w:color="auto" w:frame="1"/>
          <w:lang w:eastAsia="es-MX"/>
        </w:rPr>
      </w:pPr>
    </w:p>
    <w:p w:rsidR="009F0DC6" w:rsidRPr="009F0DC6" w:rsidRDefault="009F0DC6" w:rsidP="009F0DC6">
      <w:pPr>
        <w:shd w:val="clear" w:color="auto" w:fill="FFFFFF"/>
        <w:spacing w:after="150" w:line="300" w:lineRule="atLeast"/>
        <w:jc w:val="both"/>
        <w:rPr>
          <w:rFonts w:ascii="Montserrat" w:hAnsi="Montserrat" w:cs="Arial"/>
          <w:color w:val="333333"/>
          <w:sz w:val="18"/>
          <w:szCs w:val="18"/>
          <w:lang w:eastAsia="es-MX"/>
        </w:rPr>
      </w:pPr>
      <w:r w:rsidRPr="009F0DC6">
        <w:rPr>
          <w:rFonts w:ascii="Montserrat" w:hAnsi="Montserrat" w:cs="Arial"/>
          <w:color w:val="333333"/>
          <w:sz w:val="18"/>
          <w:szCs w:val="18"/>
          <w:lang w:eastAsia="es-MX"/>
        </w:rPr>
        <w:t xml:space="preserve">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 </w:t>
      </w:r>
    </w:p>
    <w:p w:rsidR="009F0DC6" w:rsidRPr="009F0DC6" w:rsidRDefault="009F0DC6" w:rsidP="009F0DC6">
      <w:pPr>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lastRenderedPageBreak/>
        <w:t xml:space="preserve">I. </w:t>
      </w:r>
      <w:r w:rsidRPr="009F0DC6">
        <w:rPr>
          <w:rFonts w:ascii="Montserrat" w:hAnsi="Montserrat" w:cs="Arial"/>
          <w:b/>
          <w:sz w:val="18"/>
          <w:szCs w:val="18"/>
        </w:rPr>
        <w:tab/>
        <w:t>“LA DEPENDENCIA O ENTIDAD”</w:t>
      </w:r>
      <w:r w:rsidRPr="009F0DC6">
        <w:rPr>
          <w:rFonts w:ascii="Montserrat" w:hAnsi="Montserrat" w:cs="Arial"/>
          <w:sz w:val="18"/>
          <w:szCs w:val="18"/>
        </w:rPr>
        <w:t xml:space="preserve"> </w:t>
      </w:r>
      <w:r w:rsidRPr="009F0DC6">
        <w:rPr>
          <w:rFonts w:ascii="Montserrat" w:hAnsi="Montserrat" w:cs="Arial"/>
          <w:bCs/>
          <w:sz w:val="18"/>
          <w:szCs w:val="18"/>
        </w:rPr>
        <w:t xml:space="preserve">declara que: </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I.1</w:t>
      </w:r>
      <w:r w:rsidRPr="009F0DC6">
        <w:rPr>
          <w:rFonts w:ascii="Montserrat" w:hAnsi="Montserrat" w:cs="Arial"/>
          <w:sz w:val="18"/>
          <w:szCs w:val="18"/>
        </w:rPr>
        <w:tab/>
      </w:r>
      <w:r w:rsidRPr="009F0DC6">
        <w:rPr>
          <w:rFonts w:ascii="Montserrat" w:hAnsi="Montserrat" w:cs="Arial"/>
          <w:b/>
          <w:bCs/>
          <w:sz w:val="18"/>
          <w:szCs w:val="18"/>
        </w:rPr>
        <w:t xml:space="preserve">10 </w:t>
      </w:r>
      <w:r w:rsidRPr="009F0DC6">
        <w:rPr>
          <w:rFonts w:ascii="Montserrat" w:hAnsi="Montserrat" w:cs="Arial"/>
          <w:sz w:val="18"/>
          <w:szCs w:val="18"/>
          <w:highlight w:val="magenta"/>
        </w:rPr>
        <w:t xml:space="preserve">Es una </w:t>
      </w:r>
      <w:r w:rsidRPr="009F0DC6">
        <w:rPr>
          <w:rFonts w:ascii="Montserrat" w:hAnsi="Montserrat" w:cs="Arial"/>
          <w:b/>
          <w:sz w:val="18"/>
          <w:szCs w:val="18"/>
          <w:highlight w:val="magenta"/>
        </w:rPr>
        <w:t>“DEPENDENCIA O ENTIDAD”</w:t>
      </w:r>
      <w:r w:rsidRPr="009F0DC6">
        <w:rPr>
          <w:rFonts w:ascii="Montserrat" w:hAnsi="Montserrat" w:cs="Arial"/>
          <w:sz w:val="18"/>
          <w:szCs w:val="18"/>
          <w:highlight w:val="magenta"/>
        </w:rPr>
        <w:t xml:space="preserve"> de la Administración Pública Federal, de conformidad con ___(ordenamiento jurídico en los que se regule su existencia, cuya competencia y atribuciones se señalan en ___(ordenamiento jurídico en los que se regulen sus atribuciones y competencias)__,</w:t>
      </w:r>
      <w:r w:rsidRPr="009F0DC6">
        <w:rPr>
          <w:rFonts w:ascii="Montserrat" w:hAnsi="Montserrat" w:cs="Arial"/>
          <w:sz w:val="18"/>
          <w:szCs w:val="18"/>
        </w:rPr>
        <w:t xml:space="preserve"> </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ind w:left="426" w:hanging="426"/>
        <w:jc w:val="both"/>
        <w:rPr>
          <w:rFonts w:ascii="Montserrat" w:hAnsi="Montserrat" w:cs="Arial"/>
          <w:sz w:val="18"/>
          <w:szCs w:val="18"/>
        </w:rPr>
      </w:pPr>
      <w:r w:rsidRPr="009F0DC6">
        <w:rPr>
          <w:rFonts w:ascii="Montserrat" w:hAnsi="Montserrat" w:cs="Arial"/>
          <w:b/>
          <w:sz w:val="18"/>
          <w:szCs w:val="18"/>
        </w:rPr>
        <w:t>I.2</w:t>
      </w:r>
      <w:r w:rsidRPr="009F0DC6">
        <w:rPr>
          <w:rFonts w:ascii="Montserrat" w:hAnsi="Montserrat" w:cs="Arial"/>
          <w:sz w:val="18"/>
          <w:szCs w:val="18"/>
        </w:rPr>
        <w:tab/>
      </w:r>
      <w:r w:rsidRPr="009F0DC6">
        <w:rPr>
          <w:rFonts w:ascii="Montserrat" w:hAnsi="Montserrat" w:cs="Arial"/>
          <w:b/>
          <w:bCs/>
          <w:sz w:val="18"/>
          <w:szCs w:val="18"/>
        </w:rPr>
        <w:t>11</w:t>
      </w:r>
      <w:r w:rsidRPr="009F0DC6">
        <w:rPr>
          <w:rFonts w:ascii="Montserrat" w:hAnsi="Montserrat" w:cs="Arial"/>
          <w:sz w:val="18"/>
          <w:szCs w:val="18"/>
          <w:highlight w:val="magenta"/>
        </w:rPr>
        <w:t>Conforme a lo dispuesto por ____(ordenamiento jurídico en los que se regulen sus facultades), el C.</w:t>
      </w:r>
      <w:r w:rsidRPr="009F0DC6">
        <w:rPr>
          <w:rFonts w:ascii="Montserrat" w:hAnsi="Montserrat" w:cs="Arial"/>
          <w:b/>
          <w:bCs/>
          <w:sz w:val="18"/>
          <w:szCs w:val="18"/>
        </w:rPr>
        <w:t xml:space="preserve"> 12</w:t>
      </w:r>
      <w:r w:rsidRPr="009F0DC6">
        <w:rPr>
          <w:rFonts w:ascii="Montserrat" w:hAnsi="Montserrat" w:cs="Arial"/>
          <w:sz w:val="18"/>
          <w:szCs w:val="18"/>
          <w:highlight w:val="lightGray"/>
          <w:u w:val="single"/>
        </w:rPr>
        <w:t xml:space="preserve"> (NOMBRE DEL REPRESENTANTE DE LA DEPENDENCIA O ENTIDAD)</w:t>
      </w:r>
      <w:r w:rsidRPr="009F0DC6">
        <w:rPr>
          <w:rFonts w:ascii="Montserrat" w:hAnsi="Montserrat" w:cs="Arial"/>
          <w:sz w:val="18"/>
          <w:szCs w:val="18"/>
          <w:highlight w:val="lightGray"/>
        </w:rPr>
        <w:t>,</w:t>
      </w:r>
      <w:r w:rsidRPr="009F0DC6">
        <w:rPr>
          <w:rFonts w:ascii="Montserrat" w:hAnsi="Montserrat" w:cs="Arial"/>
          <w:sz w:val="18"/>
          <w:szCs w:val="18"/>
        </w:rPr>
        <w:t xml:space="preserve"> </w:t>
      </w:r>
      <w:r w:rsidRPr="009F0DC6">
        <w:rPr>
          <w:rFonts w:ascii="Montserrat" w:hAnsi="Montserrat" w:cs="Arial"/>
          <w:b/>
          <w:bCs/>
          <w:sz w:val="18"/>
          <w:szCs w:val="18"/>
        </w:rPr>
        <w:t>13</w:t>
      </w:r>
      <w:r w:rsidRPr="009F0DC6">
        <w:rPr>
          <w:rFonts w:ascii="Montserrat" w:hAnsi="Montserrat" w:cs="Arial"/>
          <w:sz w:val="18"/>
          <w:szCs w:val="18"/>
          <w:highlight w:val="lightGray"/>
          <w:u w:val="single"/>
        </w:rPr>
        <w:t xml:space="preserve"> (SEÑALAR CARGO DEL REPRESENTANTE)</w:t>
      </w:r>
      <w:r w:rsidRPr="009F0DC6">
        <w:rPr>
          <w:rFonts w:ascii="Montserrat" w:hAnsi="Montserrat" w:cs="Arial"/>
          <w:sz w:val="18"/>
          <w:szCs w:val="18"/>
        </w:rPr>
        <w:t xml:space="preserve">, con R.F.C </w:t>
      </w:r>
      <w:r w:rsidRPr="009F0DC6">
        <w:rPr>
          <w:rFonts w:ascii="Montserrat" w:hAnsi="Montserrat" w:cs="Arial"/>
          <w:b/>
          <w:bCs/>
          <w:sz w:val="18"/>
          <w:szCs w:val="18"/>
        </w:rPr>
        <w:t>14</w:t>
      </w:r>
      <w:r w:rsidRPr="009F0DC6">
        <w:rPr>
          <w:rFonts w:ascii="Montserrat" w:hAnsi="Montserrat" w:cs="Arial"/>
          <w:b/>
          <w:sz w:val="18"/>
          <w:szCs w:val="18"/>
          <w:highlight w:val="lightGray"/>
          <w:u w:val="single"/>
        </w:rPr>
        <w:t xml:space="preserve"> (Colocar RFC)</w:t>
      </w:r>
      <w:r w:rsidRPr="009F0DC6">
        <w:rPr>
          <w:rFonts w:ascii="Montserrat" w:hAnsi="Montserrat" w:cs="Arial"/>
          <w:sz w:val="18"/>
          <w:szCs w:val="18"/>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rsidR="009F0DC6" w:rsidRPr="009F0DC6" w:rsidRDefault="009F0DC6" w:rsidP="009F0DC6">
      <w:pPr>
        <w:ind w:left="426" w:hanging="426"/>
        <w:jc w:val="both"/>
        <w:rPr>
          <w:rFonts w:ascii="Montserrat" w:hAnsi="Montserrat" w:cs="Arial"/>
          <w:sz w:val="18"/>
          <w:szCs w:val="18"/>
        </w:rPr>
      </w:pPr>
    </w:p>
    <w:p w:rsidR="009F0DC6" w:rsidRPr="009F0DC6" w:rsidRDefault="009F0DC6" w:rsidP="009F0DC6">
      <w:pPr>
        <w:ind w:left="426" w:hanging="426"/>
        <w:jc w:val="both"/>
        <w:rPr>
          <w:rFonts w:ascii="Montserrat" w:hAnsi="Montserrat" w:cs="Arial"/>
          <w:sz w:val="18"/>
          <w:szCs w:val="18"/>
        </w:rPr>
      </w:pPr>
      <w:r w:rsidRPr="009F0DC6">
        <w:rPr>
          <w:rFonts w:ascii="Montserrat" w:hAnsi="Montserrat" w:cs="Arial"/>
          <w:b/>
          <w:sz w:val="18"/>
          <w:szCs w:val="18"/>
        </w:rPr>
        <w:t>I.3</w:t>
      </w:r>
      <w:r w:rsidRPr="009F0DC6">
        <w:rPr>
          <w:rFonts w:ascii="Montserrat" w:hAnsi="Montserrat" w:cs="Arial"/>
          <w:sz w:val="18"/>
          <w:szCs w:val="18"/>
        </w:rPr>
        <w:tab/>
      </w:r>
      <w:r w:rsidRPr="009F0DC6">
        <w:rPr>
          <w:rFonts w:ascii="Montserrat" w:hAnsi="Montserrat" w:cs="Arial"/>
          <w:b/>
          <w:bCs/>
          <w:sz w:val="18"/>
          <w:szCs w:val="18"/>
        </w:rPr>
        <w:t xml:space="preserve">15 </w:t>
      </w:r>
      <w:r w:rsidRPr="009F0DC6">
        <w:rPr>
          <w:rFonts w:ascii="Montserrat" w:hAnsi="Montserrat" w:cs="Arial"/>
          <w:sz w:val="18"/>
          <w:szCs w:val="18"/>
          <w:highlight w:val="magenta"/>
        </w:rPr>
        <w:t>De conformidad con ____(ordenamiento jurídico en los que se regulen sus facultades)__ suscribe el presente instrumento el C.</w:t>
      </w:r>
      <w:r w:rsidRPr="009F0DC6">
        <w:rPr>
          <w:rFonts w:ascii="Montserrat" w:hAnsi="Montserrat" w:cs="Arial"/>
          <w:b/>
          <w:bCs/>
          <w:sz w:val="18"/>
          <w:szCs w:val="18"/>
        </w:rPr>
        <w:t xml:space="preserve"> 16</w:t>
      </w:r>
      <w:r w:rsidRPr="009F0DC6">
        <w:rPr>
          <w:rFonts w:ascii="Montserrat" w:hAnsi="Montserrat" w:cs="Arial"/>
          <w:sz w:val="18"/>
          <w:szCs w:val="18"/>
          <w:highlight w:val="lightGray"/>
          <w:u w:val="single"/>
        </w:rPr>
        <w:t xml:space="preserve"> (NOMBRE DEL ADMINISTRADOR DEL CONTRATO),</w:t>
      </w:r>
      <w:r w:rsidRPr="009F0DC6">
        <w:rPr>
          <w:rFonts w:ascii="Montserrat" w:hAnsi="Montserrat" w:cs="Arial"/>
          <w:sz w:val="18"/>
          <w:szCs w:val="18"/>
          <w:u w:val="single"/>
        </w:rPr>
        <w:t xml:space="preserve"> </w:t>
      </w:r>
      <w:r w:rsidRPr="009F0DC6">
        <w:rPr>
          <w:rFonts w:ascii="Montserrat" w:hAnsi="Montserrat" w:cs="Arial"/>
          <w:b/>
          <w:bCs/>
          <w:sz w:val="18"/>
          <w:szCs w:val="18"/>
        </w:rPr>
        <w:t>17</w:t>
      </w:r>
      <w:r w:rsidRPr="009F0DC6">
        <w:rPr>
          <w:rFonts w:ascii="Montserrat" w:hAnsi="Montserrat" w:cs="Arial"/>
          <w:sz w:val="18"/>
          <w:szCs w:val="18"/>
          <w:highlight w:val="lightGray"/>
          <w:u w:val="single"/>
        </w:rPr>
        <w:t xml:space="preserve"> (SEÑALAR CARGO DEL ADMINISTRADOR DEL CONTRATO)</w:t>
      </w:r>
      <w:r w:rsidRPr="009F0DC6">
        <w:rPr>
          <w:rFonts w:ascii="Montserrat" w:hAnsi="Montserrat" w:cs="Arial"/>
          <w:sz w:val="18"/>
          <w:szCs w:val="18"/>
        </w:rPr>
        <w:t xml:space="preserve">, con R.F.C </w:t>
      </w:r>
      <w:r w:rsidRPr="009F0DC6">
        <w:rPr>
          <w:rFonts w:ascii="Montserrat" w:hAnsi="Montserrat" w:cs="Arial"/>
          <w:b/>
          <w:bCs/>
          <w:sz w:val="18"/>
          <w:szCs w:val="18"/>
        </w:rPr>
        <w:t>18</w:t>
      </w:r>
      <w:r w:rsidRPr="009F0DC6">
        <w:rPr>
          <w:rFonts w:ascii="Montserrat" w:hAnsi="Montserrat" w:cs="Arial"/>
          <w:b/>
          <w:sz w:val="18"/>
          <w:szCs w:val="18"/>
          <w:highlight w:val="lightGray"/>
          <w:u w:val="single"/>
        </w:rPr>
        <w:t xml:space="preserve"> Colocar RFC)</w:t>
      </w:r>
      <w:r w:rsidRPr="009F0DC6">
        <w:rPr>
          <w:rFonts w:ascii="Montserrat" w:hAnsi="Montserrat" w:cs="Arial"/>
          <w:sz w:val="18"/>
          <w:szCs w:val="18"/>
        </w:rPr>
        <w:t>,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rsidR="009F0DC6" w:rsidRPr="009F0DC6" w:rsidRDefault="009F0DC6" w:rsidP="009F0DC6">
      <w:pPr>
        <w:ind w:left="426" w:hanging="426"/>
        <w:jc w:val="both"/>
        <w:rPr>
          <w:rFonts w:ascii="Montserrat" w:hAnsi="Montserrat" w:cs="Arial"/>
          <w:sz w:val="18"/>
          <w:szCs w:val="18"/>
        </w:rPr>
      </w:pPr>
    </w:p>
    <w:p w:rsidR="009F0DC6" w:rsidRPr="009F0DC6" w:rsidRDefault="009F0DC6" w:rsidP="009F0DC6">
      <w:pPr>
        <w:ind w:left="426"/>
        <w:jc w:val="both"/>
        <w:rPr>
          <w:rFonts w:ascii="Montserrat" w:hAnsi="Montserrat" w:cs="Arial"/>
          <w:b/>
          <w:sz w:val="18"/>
          <w:szCs w:val="18"/>
          <w:u w:val="single"/>
        </w:rPr>
      </w:pPr>
      <w:r w:rsidRPr="009F0DC6">
        <w:rPr>
          <w:rFonts w:ascii="Montserrat" w:hAnsi="Montserrat" w:cs="Arial"/>
          <w:b/>
          <w:sz w:val="18"/>
          <w:szCs w:val="18"/>
          <w:highlight w:val="cyan"/>
          <w:u w:val="single"/>
        </w:rPr>
        <w:t>En caso de requerir que el instrumento jurídico sea firmado por más servidores públicos, se deberá agregar la siguiente declaración tantas veces firmantes sean añadidos.</w:t>
      </w:r>
      <w:r w:rsidRPr="009F0DC6">
        <w:rPr>
          <w:rFonts w:ascii="Montserrat" w:hAnsi="Montserrat" w:cs="Arial"/>
          <w:b/>
          <w:sz w:val="18"/>
          <w:szCs w:val="18"/>
          <w:u w:val="single"/>
        </w:rPr>
        <w:t xml:space="preserve"> </w:t>
      </w:r>
    </w:p>
    <w:p w:rsidR="009F0DC6" w:rsidRPr="009F0DC6" w:rsidRDefault="009F0DC6" w:rsidP="009F0DC6">
      <w:pPr>
        <w:ind w:left="426"/>
        <w:jc w:val="both"/>
        <w:rPr>
          <w:rFonts w:ascii="Montserrat" w:hAnsi="Montserrat" w:cs="Arial"/>
          <w:b/>
          <w:sz w:val="18"/>
          <w:szCs w:val="18"/>
          <w:u w:val="single"/>
        </w:rPr>
      </w:pPr>
    </w:p>
    <w:p w:rsidR="009F0DC6" w:rsidRPr="009F0DC6" w:rsidRDefault="009F0DC6" w:rsidP="009F0DC6">
      <w:pPr>
        <w:suppressAutoHyphens/>
        <w:overflowPunct w:val="0"/>
        <w:autoSpaceDE w:val="0"/>
        <w:autoSpaceDN w:val="0"/>
        <w:adjustRightInd w:val="0"/>
        <w:ind w:left="426" w:hanging="426"/>
        <w:jc w:val="both"/>
        <w:textAlignment w:val="baseline"/>
        <w:rPr>
          <w:rFonts w:ascii="Montserrat" w:hAnsi="Montserrat" w:cs="Arial"/>
          <w:sz w:val="18"/>
          <w:szCs w:val="18"/>
        </w:rPr>
      </w:pPr>
      <w:r w:rsidRPr="009F0DC6">
        <w:rPr>
          <w:rFonts w:ascii="Montserrat" w:hAnsi="Montserrat" w:cs="Arial"/>
          <w:b/>
          <w:sz w:val="18"/>
          <w:szCs w:val="18"/>
        </w:rPr>
        <w:t>I.X</w:t>
      </w:r>
      <w:r w:rsidRPr="009F0DC6">
        <w:rPr>
          <w:rFonts w:ascii="Montserrat" w:hAnsi="Montserrat" w:cs="Arial"/>
          <w:b/>
          <w:sz w:val="18"/>
          <w:szCs w:val="18"/>
        </w:rPr>
        <w:tab/>
      </w:r>
      <w:r w:rsidRPr="009F0DC6">
        <w:rPr>
          <w:rFonts w:ascii="Montserrat" w:hAnsi="Montserrat" w:cs="Arial"/>
          <w:b/>
          <w:bCs/>
          <w:sz w:val="18"/>
          <w:szCs w:val="18"/>
        </w:rPr>
        <w:t xml:space="preserve">19 </w:t>
      </w:r>
      <w:r w:rsidRPr="009F0DC6">
        <w:rPr>
          <w:rFonts w:ascii="Montserrat" w:hAnsi="Montserrat" w:cs="Arial"/>
          <w:sz w:val="18"/>
          <w:szCs w:val="18"/>
          <w:highlight w:val="magenta"/>
        </w:rPr>
        <w:t>De conformidad con ____(ordenamiento jurídico en los que se regulen sus facultades)__ suscribe el presente instrumento el C.</w:t>
      </w:r>
      <w:r w:rsidRPr="009F0DC6">
        <w:rPr>
          <w:rFonts w:ascii="Montserrat" w:hAnsi="Montserrat" w:cs="Arial"/>
          <w:b/>
          <w:bCs/>
          <w:sz w:val="18"/>
          <w:szCs w:val="18"/>
        </w:rPr>
        <w:t xml:space="preserve"> 20</w:t>
      </w:r>
      <w:r w:rsidRPr="009F0DC6">
        <w:rPr>
          <w:rFonts w:ascii="Montserrat" w:hAnsi="Montserrat" w:cs="Arial"/>
          <w:b/>
          <w:bCs/>
          <w:sz w:val="18"/>
          <w:szCs w:val="18"/>
          <w:highlight w:val="lightGray"/>
          <w:u w:val="single"/>
        </w:rPr>
        <w:t xml:space="preserve"> (NOMBRE DEL FIRMANTE X)</w:t>
      </w:r>
      <w:r w:rsidRPr="009F0DC6">
        <w:rPr>
          <w:rFonts w:ascii="Montserrat" w:hAnsi="Montserrat" w:cs="Arial"/>
          <w:sz w:val="18"/>
          <w:szCs w:val="18"/>
          <w:u w:val="single"/>
        </w:rPr>
        <w:t xml:space="preserve">, </w:t>
      </w:r>
      <w:r w:rsidRPr="009F0DC6">
        <w:rPr>
          <w:rFonts w:ascii="Montserrat" w:hAnsi="Montserrat" w:cs="Arial"/>
          <w:b/>
          <w:bCs/>
          <w:sz w:val="18"/>
          <w:szCs w:val="18"/>
        </w:rPr>
        <w:t>21</w:t>
      </w:r>
      <w:r w:rsidRPr="009F0DC6">
        <w:rPr>
          <w:rFonts w:ascii="Montserrat" w:hAnsi="Montserrat" w:cs="Arial"/>
          <w:sz w:val="18"/>
          <w:szCs w:val="18"/>
          <w:highlight w:val="lightGray"/>
          <w:u w:val="single"/>
        </w:rPr>
        <w:t xml:space="preserve"> </w:t>
      </w:r>
      <w:r w:rsidRPr="009F0DC6">
        <w:rPr>
          <w:rFonts w:ascii="Montserrat" w:hAnsi="Montserrat" w:cs="Arial"/>
          <w:b/>
          <w:bCs/>
          <w:sz w:val="18"/>
          <w:szCs w:val="18"/>
          <w:highlight w:val="lightGray"/>
          <w:u w:val="single"/>
        </w:rPr>
        <w:t>(SEÑALAR CARGO DEL FIRMANTE X)</w:t>
      </w:r>
      <w:r w:rsidRPr="009F0DC6">
        <w:rPr>
          <w:rFonts w:ascii="Montserrat" w:hAnsi="Montserrat" w:cs="Arial"/>
          <w:sz w:val="18"/>
          <w:szCs w:val="18"/>
        </w:rPr>
        <w:t xml:space="preserve">, R.F.C </w:t>
      </w:r>
      <w:r w:rsidRPr="009F0DC6">
        <w:rPr>
          <w:rFonts w:ascii="Montserrat" w:hAnsi="Montserrat" w:cs="Arial"/>
          <w:b/>
          <w:bCs/>
          <w:sz w:val="18"/>
          <w:szCs w:val="18"/>
        </w:rPr>
        <w:t>22</w:t>
      </w:r>
      <w:r w:rsidRPr="009F0DC6">
        <w:rPr>
          <w:rFonts w:ascii="Montserrat" w:hAnsi="Montserrat" w:cs="Arial"/>
          <w:b/>
          <w:sz w:val="18"/>
          <w:szCs w:val="18"/>
          <w:highlight w:val="lightGray"/>
          <w:u w:val="single"/>
        </w:rPr>
        <w:t xml:space="preserve"> (Colocar RFC DEL FIRMANTE X)</w:t>
      </w:r>
      <w:r w:rsidRPr="009F0DC6">
        <w:rPr>
          <w:rFonts w:ascii="Montserrat" w:hAnsi="Montserrat" w:cs="Arial"/>
          <w:b/>
          <w:sz w:val="18"/>
          <w:szCs w:val="18"/>
          <w:u w:val="single"/>
        </w:rPr>
        <w:t xml:space="preserve"> </w:t>
      </w:r>
      <w:r w:rsidRPr="009F0DC6">
        <w:rPr>
          <w:rFonts w:ascii="Montserrat" w:hAnsi="Montserrat" w:cs="Arial"/>
          <w:b/>
          <w:bCs/>
          <w:sz w:val="18"/>
          <w:szCs w:val="18"/>
        </w:rPr>
        <w:t>23</w:t>
      </w:r>
      <w:r w:rsidRPr="009F0DC6">
        <w:rPr>
          <w:rFonts w:ascii="Montserrat" w:hAnsi="Montserrat" w:cs="Arial"/>
          <w:sz w:val="18"/>
          <w:szCs w:val="18"/>
          <w:highlight w:val="magenta"/>
        </w:rPr>
        <w:t>, facultado para __(colocar facultades y participación en el contrato)__.</w:t>
      </w:r>
    </w:p>
    <w:p w:rsidR="009F0DC6" w:rsidRPr="009F0DC6" w:rsidRDefault="009F0DC6" w:rsidP="009F0DC6">
      <w:pPr>
        <w:suppressAutoHyphens/>
        <w:overflowPunct w:val="0"/>
        <w:autoSpaceDE w:val="0"/>
        <w:autoSpaceDN w:val="0"/>
        <w:adjustRightInd w:val="0"/>
        <w:jc w:val="both"/>
        <w:textAlignment w:val="baseline"/>
        <w:rPr>
          <w:rFonts w:ascii="Montserrat" w:hAnsi="Montserrat" w:cs="Arial"/>
          <w:sz w:val="18"/>
          <w:szCs w:val="18"/>
        </w:rPr>
      </w:pPr>
    </w:p>
    <w:p w:rsidR="009F0DC6" w:rsidRPr="009F0DC6" w:rsidRDefault="009F0DC6" w:rsidP="009F0DC6">
      <w:pPr>
        <w:ind w:left="426" w:hanging="426"/>
        <w:jc w:val="both"/>
        <w:rPr>
          <w:rFonts w:ascii="Montserrat" w:hAnsi="Montserrat" w:cs="Arial"/>
          <w:sz w:val="18"/>
          <w:szCs w:val="18"/>
        </w:rPr>
      </w:pPr>
      <w:r w:rsidRPr="009F0DC6">
        <w:rPr>
          <w:rFonts w:ascii="Montserrat" w:hAnsi="Montserrat" w:cs="Arial"/>
          <w:b/>
          <w:sz w:val="18"/>
          <w:szCs w:val="18"/>
        </w:rPr>
        <w:t>I.4</w:t>
      </w:r>
      <w:r w:rsidRPr="009F0DC6">
        <w:rPr>
          <w:rFonts w:ascii="Montserrat" w:hAnsi="Montserrat" w:cs="Arial"/>
          <w:sz w:val="18"/>
          <w:szCs w:val="18"/>
        </w:rPr>
        <w:tab/>
        <w:t xml:space="preserve">La adjudicación del presente contrato se realizó mediante el procedimiento de </w:t>
      </w:r>
      <w:r w:rsidRPr="009F0DC6">
        <w:rPr>
          <w:rFonts w:ascii="Montserrat" w:hAnsi="Montserrat" w:cs="Arial"/>
          <w:b/>
          <w:bCs/>
          <w:sz w:val="18"/>
          <w:szCs w:val="18"/>
        </w:rPr>
        <w:t>24</w:t>
      </w:r>
      <w:r w:rsidRPr="009F0DC6">
        <w:rPr>
          <w:rFonts w:ascii="Montserrat" w:hAnsi="Montserrat" w:cs="Arial"/>
          <w:sz w:val="18"/>
          <w:szCs w:val="18"/>
          <w:highlight w:val="lightGray"/>
          <w:u w:val="single"/>
        </w:rPr>
        <w:t xml:space="preserve"> (TIPO DE PROCEDIMIENTO)</w:t>
      </w:r>
      <w:r w:rsidRPr="009F0DC6">
        <w:rPr>
          <w:rFonts w:ascii="Montserrat" w:hAnsi="Montserrat" w:cs="Arial"/>
          <w:sz w:val="18"/>
          <w:szCs w:val="18"/>
          <w:u w:val="single"/>
        </w:rPr>
        <w:t xml:space="preserve"> </w:t>
      </w:r>
      <w:r w:rsidRPr="009F0DC6">
        <w:rPr>
          <w:rFonts w:ascii="Montserrat" w:hAnsi="Montserrat" w:cs="Arial"/>
          <w:b/>
          <w:bCs/>
          <w:sz w:val="18"/>
          <w:szCs w:val="18"/>
        </w:rPr>
        <w:t>25</w:t>
      </w:r>
      <w:r w:rsidRPr="009F0DC6">
        <w:rPr>
          <w:rFonts w:ascii="Montserrat" w:hAnsi="Montserrat" w:cs="Arial"/>
          <w:sz w:val="18"/>
          <w:szCs w:val="18"/>
          <w:highlight w:val="lightGray"/>
          <w:u w:val="single"/>
        </w:rPr>
        <w:t xml:space="preserve"> (COLOCAR MEDIO DEL PROCEDIMIENTO)</w:t>
      </w:r>
      <w:r w:rsidRPr="009F0DC6">
        <w:rPr>
          <w:rFonts w:ascii="Montserrat" w:hAnsi="Montserrat" w:cs="Arial"/>
          <w:sz w:val="18"/>
          <w:szCs w:val="18"/>
        </w:rPr>
        <w:t xml:space="preserve"> de carácter </w:t>
      </w:r>
      <w:r w:rsidRPr="009F0DC6">
        <w:rPr>
          <w:rFonts w:ascii="Montserrat" w:hAnsi="Montserrat" w:cs="Arial"/>
          <w:b/>
          <w:bCs/>
          <w:sz w:val="18"/>
          <w:szCs w:val="18"/>
        </w:rPr>
        <w:t>26</w:t>
      </w:r>
      <w:r w:rsidRPr="009F0DC6">
        <w:rPr>
          <w:rFonts w:ascii="Montserrat" w:hAnsi="Montserrat" w:cs="Arial"/>
          <w:b/>
          <w:sz w:val="18"/>
          <w:szCs w:val="18"/>
          <w:highlight w:val="green"/>
          <w:u w:val="single"/>
        </w:rPr>
        <w:t xml:space="preserve"> </w:t>
      </w:r>
      <w:r w:rsidRPr="009F0DC6">
        <w:rPr>
          <w:rFonts w:ascii="Montserrat" w:hAnsi="Montserrat" w:cs="Arial"/>
          <w:b/>
          <w:sz w:val="18"/>
          <w:szCs w:val="18"/>
          <w:highlight w:val="lightGray"/>
          <w:u w:val="single"/>
        </w:rPr>
        <w:t>(COLOCAR EL CARÁCTER DEL PROCEDIMIENTO)</w:t>
      </w:r>
      <w:r w:rsidRPr="009F0DC6">
        <w:rPr>
          <w:rFonts w:ascii="Montserrat" w:hAnsi="Montserrat" w:cs="Arial"/>
          <w:sz w:val="18"/>
          <w:szCs w:val="18"/>
        </w:rPr>
        <w:t xml:space="preserve">, realizado al amparo de lo establecido en los artículos 134 de la Constitución Política de los Estados Unidos Mexicanos y en los artículos </w:t>
      </w:r>
      <w:r w:rsidRPr="009F0DC6">
        <w:rPr>
          <w:rFonts w:ascii="Montserrat" w:hAnsi="Montserrat" w:cs="Arial"/>
          <w:b/>
          <w:bCs/>
          <w:sz w:val="18"/>
          <w:szCs w:val="18"/>
        </w:rPr>
        <w:t>27</w:t>
      </w:r>
      <w:r w:rsidRPr="009F0DC6">
        <w:rPr>
          <w:rFonts w:ascii="Montserrat" w:hAnsi="Montserrat" w:cs="Arial"/>
          <w:sz w:val="18"/>
          <w:szCs w:val="18"/>
        </w:rPr>
        <w:t xml:space="preserve"> </w:t>
      </w:r>
      <w:r w:rsidRPr="009F0DC6">
        <w:rPr>
          <w:rFonts w:ascii="Montserrat" w:hAnsi="Montserrat" w:cs="Arial"/>
          <w:sz w:val="18"/>
          <w:szCs w:val="18"/>
          <w:highlight w:val="lightGray"/>
        </w:rPr>
        <w:t>(FUNDAMENTO)</w:t>
      </w:r>
      <w:r w:rsidRPr="009F0DC6">
        <w:rPr>
          <w:rFonts w:ascii="Montserrat" w:hAnsi="Montserrat" w:cs="Arial"/>
          <w:sz w:val="18"/>
          <w:szCs w:val="18"/>
        </w:rPr>
        <w:t xml:space="preserve"> de la Ley de Adquisiciones, Arrendamientos y Servicios del Sector Público, </w:t>
      </w:r>
      <w:r w:rsidRPr="009F0DC6">
        <w:rPr>
          <w:rFonts w:ascii="Montserrat" w:hAnsi="Montserrat" w:cs="Arial"/>
          <w:b/>
          <w:sz w:val="18"/>
          <w:szCs w:val="18"/>
        </w:rPr>
        <w:t>“LAASSP”</w:t>
      </w:r>
      <w:r w:rsidRPr="009F0DC6">
        <w:rPr>
          <w:rFonts w:ascii="Montserrat" w:hAnsi="Montserrat" w:cs="Arial"/>
          <w:sz w:val="18"/>
          <w:szCs w:val="18"/>
        </w:rPr>
        <w:t>, y los correlativos de su Reglamento.</w:t>
      </w:r>
    </w:p>
    <w:p w:rsidR="009F0DC6" w:rsidRPr="009F0DC6" w:rsidRDefault="009F0DC6" w:rsidP="009F0DC6">
      <w:pPr>
        <w:ind w:left="426" w:hanging="426"/>
        <w:jc w:val="both"/>
        <w:rPr>
          <w:rFonts w:ascii="Montserrat" w:hAnsi="Montserrat" w:cs="Arial"/>
          <w:sz w:val="18"/>
          <w:szCs w:val="18"/>
        </w:rPr>
      </w:pPr>
    </w:p>
    <w:p w:rsidR="009F0DC6" w:rsidRPr="009F0DC6" w:rsidRDefault="009F0DC6" w:rsidP="009F0DC6">
      <w:pPr>
        <w:pStyle w:val="Texto0"/>
        <w:spacing w:after="0" w:line="240" w:lineRule="auto"/>
        <w:ind w:left="426" w:firstLine="0"/>
        <w:rPr>
          <w:rFonts w:ascii="Montserrat" w:hAnsi="Montserrat"/>
          <w:b/>
        </w:rPr>
      </w:pPr>
      <w:r w:rsidRPr="009F0DC6">
        <w:rPr>
          <w:rFonts w:ascii="Montserrat" w:hAnsi="Montserrat"/>
          <w:lang w:val="es-MX"/>
        </w:rPr>
        <w:t xml:space="preserve">Cuando la proposición ganadora haya sido presentada en forma conjunta por varias personas, se estará a lo dispuesto por el artículo 44 del Reglamento de la </w:t>
      </w:r>
      <w:r w:rsidRPr="009F0DC6">
        <w:rPr>
          <w:rFonts w:ascii="Montserrat" w:hAnsi="Montserrat"/>
          <w:b/>
        </w:rPr>
        <w:t>“LAASSP”</w:t>
      </w:r>
    </w:p>
    <w:p w:rsidR="009F0DC6" w:rsidRPr="009F0DC6" w:rsidRDefault="009F0DC6" w:rsidP="009F0DC6">
      <w:pPr>
        <w:pStyle w:val="Texto0"/>
        <w:spacing w:after="0" w:line="240" w:lineRule="auto"/>
        <w:ind w:left="426" w:firstLine="0"/>
        <w:rPr>
          <w:rFonts w:ascii="Montserrat" w:hAnsi="Montserrat"/>
          <w:b/>
        </w:rPr>
      </w:pPr>
    </w:p>
    <w:p w:rsidR="009F0DC6" w:rsidRPr="009F0DC6" w:rsidRDefault="009F0DC6" w:rsidP="009F0DC6">
      <w:pPr>
        <w:jc w:val="both"/>
        <w:rPr>
          <w:rFonts w:ascii="Montserrat" w:hAnsi="Montserrat" w:cs="Arial"/>
          <w:sz w:val="18"/>
          <w:szCs w:val="18"/>
        </w:rPr>
      </w:pPr>
    </w:p>
    <w:p w:rsidR="009F0DC6" w:rsidRPr="009F0DC6" w:rsidRDefault="009F0DC6" w:rsidP="009F0DC6">
      <w:pPr>
        <w:ind w:left="426" w:hanging="426"/>
        <w:jc w:val="both"/>
        <w:rPr>
          <w:rFonts w:ascii="Montserrat" w:hAnsi="Montserrat" w:cs="Arial"/>
          <w:sz w:val="18"/>
          <w:szCs w:val="18"/>
        </w:rPr>
      </w:pPr>
      <w:r w:rsidRPr="009F0DC6">
        <w:rPr>
          <w:rFonts w:ascii="Montserrat" w:hAnsi="Montserrat" w:cs="Arial"/>
          <w:b/>
          <w:sz w:val="18"/>
          <w:szCs w:val="18"/>
        </w:rPr>
        <w:t>I.5</w:t>
      </w:r>
      <w:r w:rsidRPr="009F0DC6">
        <w:rPr>
          <w:rFonts w:ascii="Montserrat" w:hAnsi="Montserrat" w:cs="Arial"/>
          <w:sz w:val="18"/>
          <w:szCs w:val="18"/>
        </w:rPr>
        <w:tab/>
      </w:r>
      <w:r w:rsidRPr="009F0DC6">
        <w:rPr>
          <w:rFonts w:ascii="Montserrat" w:hAnsi="Montserrat" w:cs="Arial"/>
          <w:b/>
          <w:sz w:val="18"/>
          <w:szCs w:val="18"/>
        </w:rPr>
        <w:t>“LA DEPENDENCIA O ENTIDAD”</w:t>
      </w:r>
      <w:r w:rsidRPr="009F0DC6">
        <w:rPr>
          <w:rFonts w:ascii="Montserrat" w:hAnsi="Montserrat" w:cs="Arial"/>
          <w:sz w:val="18"/>
          <w:szCs w:val="18"/>
        </w:rPr>
        <w:t xml:space="preserve"> cuenta con recursos suficientes y con autorización para ejercerlos en el cumplimiento de sus obligaciones derivadas del presente contrato, como se desprende del reporte general de suficiencia presupuestaria número </w:t>
      </w:r>
      <w:r w:rsidRPr="009F0DC6">
        <w:rPr>
          <w:rFonts w:ascii="Montserrat" w:hAnsi="Montserrat" w:cs="Arial"/>
          <w:b/>
          <w:bCs/>
          <w:sz w:val="18"/>
          <w:szCs w:val="18"/>
        </w:rPr>
        <w:t>28</w:t>
      </w:r>
      <w:r w:rsidRPr="009F0DC6">
        <w:rPr>
          <w:rFonts w:ascii="Montserrat" w:hAnsi="Montserrat" w:cs="Arial"/>
          <w:b/>
          <w:sz w:val="18"/>
          <w:szCs w:val="18"/>
          <w:highlight w:val="lightGray"/>
          <w:u w:val="single"/>
        </w:rPr>
        <w:t xml:space="preserve"> (NUMERO DE SUFICIENCIA PRESUPUESTARIA)</w:t>
      </w:r>
      <w:r w:rsidRPr="009F0DC6">
        <w:rPr>
          <w:rFonts w:ascii="Montserrat" w:hAnsi="Montserrat" w:cs="Arial"/>
          <w:b/>
          <w:sz w:val="18"/>
          <w:szCs w:val="18"/>
          <w:highlight w:val="lightGray"/>
        </w:rPr>
        <w:t>_</w:t>
      </w:r>
      <w:r w:rsidRPr="009F0DC6">
        <w:rPr>
          <w:rFonts w:ascii="Montserrat" w:hAnsi="Montserrat" w:cs="Arial"/>
          <w:sz w:val="18"/>
          <w:szCs w:val="18"/>
        </w:rPr>
        <w:t xml:space="preserve"> con folio de autorización </w:t>
      </w:r>
      <w:r w:rsidRPr="009F0DC6">
        <w:rPr>
          <w:rFonts w:ascii="Montserrat" w:hAnsi="Montserrat" w:cs="Arial"/>
          <w:b/>
          <w:bCs/>
          <w:sz w:val="18"/>
          <w:szCs w:val="18"/>
        </w:rPr>
        <w:t>29</w:t>
      </w:r>
      <w:r w:rsidRPr="009F0DC6">
        <w:rPr>
          <w:rFonts w:ascii="Montserrat" w:hAnsi="Montserrat" w:cs="Arial"/>
          <w:sz w:val="18"/>
          <w:szCs w:val="18"/>
          <w:highlight w:val="lightGray"/>
          <w:u w:val="single"/>
        </w:rPr>
        <w:t xml:space="preserve"> (</w:t>
      </w:r>
      <w:r w:rsidRPr="009F0DC6">
        <w:rPr>
          <w:rFonts w:ascii="Montserrat" w:hAnsi="Montserrat" w:cs="Arial"/>
          <w:b/>
          <w:sz w:val="18"/>
          <w:szCs w:val="18"/>
          <w:highlight w:val="lightGray"/>
          <w:u w:val="single"/>
        </w:rPr>
        <w:t>FOLIO AUTORIZACIÓN SP)</w:t>
      </w:r>
      <w:r w:rsidRPr="009F0DC6">
        <w:rPr>
          <w:rFonts w:ascii="Montserrat" w:hAnsi="Montserrat" w:cs="Arial"/>
          <w:sz w:val="18"/>
          <w:szCs w:val="18"/>
        </w:rPr>
        <w:t xml:space="preserve"> </w:t>
      </w:r>
      <w:r w:rsidRPr="009F0DC6">
        <w:rPr>
          <w:rFonts w:ascii="Montserrat" w:hAnsi="Montserrat" w:cs="Arial"/>
          <w:b/>
          <w:bCs/>
          <w:sz w:val="18"/>
          <w:szCs w:val="18"/>
        </w:rPr>
        <w:t>30</w:t>
      </w:r>
      <w:r w:rsidRPr="009F0DC6">
        <w:rPr>
          <w:rFonts w:ascii="Montserrat" w:hAnsi="Montserrat" w:cs="Arial"/>
          <w:sz w:val="18"/>
          <w:szCs w:val="18"/>
          <w:highlight w:val="magenta"/>
        </w:rPr>
        <w:t>, de fecha</w:t>
      </w:r>
      <w:r w:rsidRPr="009F0DC6">
        <w:rPr>
          <w:rFonts w:ascii="Montserrat" w:hAnsi="Montserrat" w:cs="Arial"/>
          <w:b/>
          <w:bCs/>
          <w:sz w:val="18"/>
          <w:szCs w:val="18"/>
          <w:highlight w:val="magenta"/>
        </w:rPr>
        <w:t xml:space="preserve"> </w:t>
      </w:r>
      <w:r w:rsidRPr="009F0DC6">
        <w:rPr>
          <w:rFonts w:ascii="Montserrat" w:hAnsi="Montserrat" w:cs="Arial"/>
          <w:b/>
          <w:sz w:val="18"/>
          <w:szCs w:val="18"/>
          <w:highlight w:val="magenta"/>
        </w:rPr>
        <w:t>___</w:t>
      </w:r>
      <w:r w:rsidRPr="009F0DC6">
        <w:rPr>
          <w:rFonts w:ascii="Montserrat" w:hAnsi="Montserrat" w:cs="Arial"/>
          <w:sz w:val="18"/>
          <w:szCs w:val="18"/>
          <w:highlight w:val="magenta"/>
        </w:rPr>
        <w:t xml:space="preserve"> de </w:t>
      </w:r>
      <w:r w:rsidRPr="009F0DC6">
        <w:rPr>
          <w:rFonts w:ascii="Montserrat" w:hAnsi="Montserrat" w:cs="Arial"/>
          <w:b/>
          <w:sz w:val="18"/>
          <w:szCs w:val="18"/>
          <w:highlight w:val="magenta"/>
        </w:rPr>
        <w:t>_______</w:t>
      </w:r>
      <w:r w:rsidRPr="009F0DC6">
        <w:rPr>
          <w:rFonts w:ascii="Montserrat" w:hAnsi="Montserrat" w:cs="Arial"/>
          <w:sz w:val="18"/>
          <w:szCs w:val="18"/>
          <w:highlight w:val="magenta"/>
        </w:rPr>
        <w:t xml:space="preserve"> de </w:t>
      </w:r>
      <w:r w:rsidRPr="009F0DC6">
        <w:rPr>
          <w:rFonts w:ascii="Montserrat" w:hAnsi="Montserrat" w:cs="Arial"/>
          <w:b/>
          <w:sz w:val="18"/>
          <w:szCs w:val="18"/>
          <w:highlight w:val="magenta"/>
        </w:rPr>
        <w:t>______</w:t>
      </w:r>
      <w:r w:rsidRPr="009F0DC6">
        <w:rPr>
          <w:rFonts w:ascii="Montserrat" w:hAnsi="Montserrat" w:cs="Arial"/>
          <w:sz w:val="18"/>
          <w:szCs w:val="18"/>
          <w:highlight w:val="magenta"/>
        </w:rPr>
        <w:t xml:space="preserve">, emitido por la </w:t>
      </w:r>
      <w:r w:rsidRPr="009F0DC6">
        <w:rPr>
          <w:rFonts w:ascii="Montserrat" w:hAnsi="Montserrat" w:cs="Arial"/>
          <w:b/>
          <w:sz w:val="18"/>
          <w:szCs w:val="18"/>
          <w:highlight w:val="magenta"/>
        </w:rPr>
        <w:t>_____________________</w:t>
      </w:r>
      <w:r w:rsidRPr="009F0DC6">
        <w:rPr>
          <w:rFonts w:ascii="Montserrat" w:hAnsi="Montserrat" w:cs="Arial"/>
          <w:sz w:val="18"/>
          <w:szCs w:val="18"/>
          <w:highlight w:val="magenta"/>
        </w:rPr>
        <w:t>.</w:t>
      </w:r>
    </w:p>
    <w:p w:rsidR="009F0DC6" w:rsidRPr="009F0DC6" w:rsidRDefault="009F0DC6" w:rsidP="009F0DC6">
      <w:pPr>
        <w:ind w:left="426" w:hanging="426"/>
        <w:jc w:val="both"/>
        <w:rPr>
          <w:rFonts w:ascii="Montserrat" w:hAnsi="Montserrat" w:cs="Arial"/>
          <w:bCs/>
          <w:sz w:val="18"/>
          <w:szCs w:val="18"/>
          <w:lang w:eastAsia="es-MX"/>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I.6</w:t>
      </w:r>
      <w:r w:rsidRPr="009F0DC6">
        <w:rPr>
          <w:rFonts w:ascii="Montserrat" w:hAnsi="Montserrat" w:cs="Arial"/>
          <w:sz w:val="18"/>
          <w:szCs w:val="18"/>
        </w:rPr>
        <w:tab/>
        <w:t xml:space="preserve">Para efectos fiscales las Autoridades Hacendarias le han asignado el Registro Federal de Contribuyentes </w:t>
      </w:r>
      <w:r w:rsidRPr="009F0DC6">
        <w:rPr>
          <w:rFonts w:ascii="Montserrat" w:hAnsi="Montserrat" w:cs="Arial"/>
          <w:b/>
          <w:sz w:val="18"/>
          <w:szCs w:val="18"/>
        </w:rPr>
        <w:t xml:space="preserve">N° </w:t>
      </w:r>
      <w:r w:rsidRPr="009F0DC6">
        <w:rPr>
          <w:rFonts w:ascii="Montserrat" w:hAnsi="Montserrat" w:cs="Arial"/>
          <w:b/>
          <w:bCs/>
          <w:sz w:val="18"/>
          <w:szCs w:val="18"/>
        </w:rPr>
        <w:t>31</w:t>
      </w:r>
      <w:r w:rsidRPr="009F0DC6">
        <w:rPr>
          <w:rFonts w:ascii="Montserrat" w:hAnsi="Montserrat" w:cs="Arial"/>
          <w:b/>
          <w:sz w:val="18"/>
          <w:szCs w:val="18"/>
          <w:highlight w:val="lightGray"/>
        </w:rPr>
        <w:t xml:space="preserve"> (RFC DEPENDENCIA O ENTIDAD)</w:t>
      </w:r>
      <w:r w:rsidRPr="009F0DC6">
        <w:rPr>
          <w:rFonts w:ascii="Montserrat" w:hAnsi="Montserrat" w:cs="Arial"/>
          <w:sz w:val="18"/>
          <w:szCs w:val="18"/>
          <w:highlight w:val="lightGray"/>
        </w:rPr>
        <w:t>.</w:t>
      </w:r>
    </w:p>
    <w:p w:rsidR="009F0DC6" w:rsidRPr="009F0DC6" w:rsidRDefault="009F0DC6" w:rsidP="009F0DC6">
      <w:pPr>
        <w:tabs>
          <w:tab w:val="left" w:pos="426"/>
        </w:tabs>
        <w:ind w:left="426" w:hanging="426"/>
        <w:jc w:val="both"/>
        <w:rPr>
          <w:rFonts w:ascii="Montserrat" w:hAnsi="Montserrat" w:cs="Arial"/>
          <w:caps/>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I.7</w:t>
      </w:r>
      <w:r w:rsidRPr="009F0DC6">
        <w:rPr>
          <w:rFonts w:ascii="Montserrat" w:hAnsi="Montserrat" w:cs="Arial"/>
          <w:sz w:val="18"/>
          <w:szCs w:val="18"/>
        </w:rPr>
        <w:tab/>
      </w:r>
      <w:r w:rsidRPr="009F0DC6">
        <w:rPr>
          <w:rFonts w:ascii="Montserrat" w:hAnsi="Montserrat" w:cs="Arial"/>
          <w:b/>
          <w:bCs/>
          <w:sz w:val="18"/>
          <w:szCs w:val="18"/>
        </w:rPr>
        <w:t xml:space="preserve">32 </w:t>
      </w:r>
      <w:r w:rsidRPr="009F0DC6">
        <w:rPr>
          <w:rFonts w:ascii="Montserrat" w:hAnsi="Montserrat" w:cs="Arial"/>
          <w:sz w:val="18"/>
          <w:szCs w:val="18"/>
          <w:highlight w:val="magenta"/>
        </w:rPr>
        <w:t>Tiene establecido su domicilio en ________________________________________ mismo que señala para los fines y efectos legales del presente contrato.</w:t>
      </w:r>
    </w:p>
    <w:p w:rsidR="009F0DC6" w:rsidRPr="009F0DC6" w:rsidRDefault="009F0DC6" w:rsidP="009F0DC6">
      <w:pPr>
        <w:tabs>
          <w:tab w:val="left" w:pos="426"/>
        </w:tabs>
        <w:jc w:val="both"/>
        <w:rPr>
          <w:rFonts w:ascii="Montserrat" w:hAnsi="Montserrat" w:cs="Arial"/>
          <w:sz w:val="18"/>
          <w:szCs w:val="18"/>
        </w:rPr>
      </w:pPr>
    </w:p>
    <w:p w:rsidR="009F0DC6" w:rsidRPr="009F0DC6" w:rsidRDefault="009F0DC6" w:rsidP="009F0DC6">
      <w:pPr>
        <w:tabs>
          <w:tab w:val="left" w:pos="426"/>
        </w:tabs>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II.</w:t>
      </w:r>
      <w:r w:rsidRPr="009F0DC6">
        <w:rPr>
          <w:rFonts w:ascii="Montserrat" w:hAnsi="Montserrat" w:cs="Arial"/>
          <w:sz w:val="18"/>
          <w:szCs w:val="18"/>
        </w:rPr>
        <w:tab/>
      </w:r>
      <w:r w:rsidRPr="009F0DC6">
        <w:rPr>
          <w:rFonts w:ascii="Montserrat" w:hAnsi="Montserrat" w:cs="Arial"/>
          <w:b/>
          <w:sz w:val="18"/>
          <w:szCs w:val="18"/>
        </w:rPr>
        <w:t>“EL PROVEEDOR”</w:t>
      </w:r>
      <w:r w:rsidRPr="009F0DC6">
        <w:rPr>
          <w:rFonts w:ascii="Montserrat" w:hAnsi="Montserrat" w:cs="Arial"/>
          <w:sz w:val="18"/>
          <w:szCs w:val="18"/>
        </w:rPr>
        <w:t xml:space="preserve"> declara que:</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II.1</w:t>
      </w:r>
      <w:r w:rsidRPr="009F0DC6">
        <w:rPr>
          <w:rFonts w:ascii="Montserrat" w:hAnsi="Montserrat" w:cs="Arial"/>
          <w:sz w:val="18"/>
          <w:szCs w:val="18"/>
        </w:rPr>
        <w:tab/>
        <w:t xml:space="preserve">Es una persona </w:t>
      </w:r>
      <w:r w:rsidRPr="009F0DC6">
        <w:rPr>
          <w:rFonts w:ascii="Montserrat" w:hAnsi="Montserrat" w:cs="Arial"/>
          <w:b/>
          <w:bCs/>
          <w:sz w:val="18"/>
          <w:szCs w:val="18"/>
        </w:rPr>
        <w:t>33</w:t>
      </w:r>
      <w:r w:rsidRPr="009F0DC6">
        <w:rPr>
          <w:rFonts w:ascii="Montserrat" w:hAnsi="Montserrat" w:cs="Arial"/>
          <w:b/>
          <w:sz w:val="18"/>
          <w:szCs w:val="18"/>
          <w:highlight w:val="lightGray"/>
        </w:rPr>
        <w:t xml:space="preserve"> (FISICA O MORAL)</w:t>
      </w:r>
      <w:r w:rsidRPr="009F0DC6">
        <w:rPr>
          <w:rFonts w:ascii="Montserrat" w:hAnsi="Montserrat" w:cs="Arial"/>
          <w:b/>
          <w:bCs/>
          <w:sz w:val="18"/>
          <w:szCs w:val="18"/>
        </w:rPr>
        <w:t xml:space="preserve"> 34</w:t>
      </w:r>
      <w:r w:rsidRPr="009F0DC6">
        <w:rPr>
          <w:rFonts w:ascii="Montserrat" w:hAnsi="Montserrat" w:cs="Arial"/>
          <w:sz w:val="18"/>
          <w:szCs w:val="18"/>
        </w:rPr>
        <w:t xml:space="preserve"> </w:t>
      </w:r>
      <w:r w:rsidRPr="009F0DC6">
        <w:rPr>
          <w:rFonts w:ascii="Montserrat" w:hAnsi="Montserrat" w:cs="Arial"/>
          <w:sz w:val="18"/>
          <w:szCs w:val="18"/>
          <w:highlight w:val="magenta"/>
        </w:rPr>
        <w:t xml:space="preserve">legalmente constituida mediante </w:t>
      </w:r>
      <w:r w:rsidRPr="009F0DC6">
        <w:rPr>
          <w:rFonts w:ascii="Montserrat" w:hAnsi="Montserrat" w:cs="Arial"/>
          <w:b/>
          <w:sz w:val="18"/>
          <w:szCs w:val="18"/>
          <w:highlight w:val="magenta"/>
        </w:rPr>
        <w:t>________________</w:t>
      </w:r>
      <w:r w:rsidRPr="009F0DC6">
        <w:rPr>
          <w:rFonts w:ascii="Montserrat" w:hAnsi="Montserrat" w:cs="Arial"/>
          <w:sz w:val="18"/>
          <w:szCs w:val="18"/>
          <w:highlight w:val="magenta"/>
        </w:rPr>
        <w:t xml:space="preserve"> (Describir aquellos instrumentos públicos que le dan origen y en su caso los documentos de las modificaciones que se hubieran realizado), denominada</w:t>
      </w:r>
      <w:r w:rsidRPr="009F0DC6">
        <w:rPr>
          <w:rFonts w:ascii="Montserrat" w:hAnsi="Montserrat" w:cs="Arial"/>
          <w:sz w:val="18"/>
          <w:szCs w:val="18"/>
        </w:rPr>
        <w:t xml:space="preserve"> </w:t>
      </w:r>
      <w:r w:rsidRPr="009F0DC6">
        <w:rPr>
          <w:rFonts w:ascii="Montserrat" w:hAnsi="Montserrat" w:cs="Arial"/>
          <w:b/>
          <w:bCs/>
          <w:sz w:val="18"/>
          <w:szCs w:val="18"/>
        </w:rPr>
        <w:t>35</w:t>
      </w:r>
      <w:r w:rsidRPr="009F0DC6">
        <w:rPr>
          <w:rFonts w:ascii="Montserrat" w:hAnsi="Montserrat" w:cs="Arial"/>
          <w:b/>
          <w:sz w:val="18"/>
          <w:szCs w:val="18"/>
          <w:highlight w:val="green"/>
          <w:u w:val="single"/>
        </w:rPr>
        <w:t xml:space="preserve"> </w:t>
      </w:r>
      <w:r w:rsidRPr="009F0DC6">
        <w:rPr>
          <w:rFonts w:ascii="Montserrat" w:hAnsi="Montserrat" w:cs="Arial"/>
          <w:b/>
          <w:sz w:val="18"/>
          <w:szCs w:val="18"/>
          <w:highlight w:val="lightGray"/>
          <w:u w:val="single"/>
        </w:rPr>
        <w:t>(NOMBRE O RAZÓN SOCIAL)</w:t>
      </w:r>
      <w:r w:rsidRPr="009F0DC6">
        <w:rPr>
          <w:rFonts w:ascii="Montserrat" w:hAnsi="Montserrat" w:cs="Arial"/>
          <w:sz w:val="18"/>
          <w:szCs w:val="18"/>
        </w:rPr>
        <w:t xml:space="preserve">, cuyo objeto social es, entre otros, </w:t>
      </w:r>
      <w:r w:rsidRPr="009F0DC6">
        <w:rPr>
          <w:rFonts w:ascii="Montserrat" w:hAnsi="Montserrat" w:cs="Arial"/>
          <w:b/>
          <w:bCs/>
          <w:sz w:val="18"/>
          <w:szCs w:val="18"/>
        </w:rPr>
        <w:t>36</w:t>
      </w:r>
      <w:r w:rsidRPr="009F0DC6">
        <w:rPr>
          <w:rFonts w:ascii="Montserrat" w:hAnsi="Montserrat" w:cs="Arial"/>
          <w:b/>
          <w:sz w:val="18"/>
          <w:szCs w:val="18"/>
          <w:highlight w:val="lightGray"/>
        </w:rPr>
        <w:t>_(OBJETO SOCIAL)</w:t>
      </w:r>
      <w:r w:rsidRPr="009F0DC6">
        <w:rPr>
          <w:rFonts w:ascii="Montserrat" w:hAnsi="Montserrat" w:cs="Arial"/>
          <w:sz w:val="18"/>
          <w:szCs w:val="18"/>
          <w:highlight w:val="lightGray"/>
        </w:rPr>
        <w:t>.</w:t>
      </w:r>
    </w:p>
    <w:p w:rsidR="009F0DC6" w:rsidRPr="009F0DC6" w:rsidRDefault="009F0DC6" w:rsidP="009F0DC6">
      <w:pPr>
        <w:widowControl w:val="0"/>
        <w:tabs>
          <w:tab w:val="left" w:pos="426"/>
        </w:tabs>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II.2</w:t>
      </w:r>
      <w:r w:rsidRPr="009F0DC6">
        <w:rPr>
          <w:rFonts w:ascii="Montserrat" w:hAnsi="Montserrat" w:cs="Arial"/>
          <w:sz w:val="18"/>
          <w:szCs w:val="18"/>
        </w:rPr>
        <w:tab/>
      </w:r>
      <w:r w:rsidRPr="009F0DC6">
        <w:rPr>
          <w:rFonts w:ascii="Montserrat" w:hAnsi="Montserrat" w:cs="Arial"/>
          <w:b/>
          <w:bCs/>
          <w:sz w:val="18"/>
          <w:szCs w:val="18"/>
        </w:rPr>
        <w:t>37</w:t>
      </w:r>
      <w:r w:rsidRPr="009F0DC6">
        <w:rPr>
          <w:rFonts w:ascii="Montserrat" w:hAnsi="Montserrat" w:cs="Arial"/>
          <w:sz w:val="18"/>
          <w:szCs w:val="18"/>
          <w:highlight w:val="magenta"/>
        </w:rPr>
        <w:t>La o el C.</w:t>
      </w:r>
      <w:r w:rsidRPr="009F0DC6">
        <w:rPr>
          <w:rFonts w:ascii="Montserrat" w:hAnsi="Montserrat" w:cs="Arial"/>
          <w:b/>
          <w:bCs/>
          <w:sz w:val="18"/>
          <w:szCs w:val="18"/>
          <w:highlight w:val="magenta"/>
        </w:rPr>
        <w:t xml:space="preserve"> </w:t>
      </w:r>
      <w:r w:rsidRPr="009F0DC6">
        <w:rPr>
          <w:rFonts w:ascii="Montserrat" w:hAnsi="Montserrat" w:cs="Arial"/>
          <w:b/>
          <w:sz w:val="18"/>
          <w:szCs w:val="18"/>
          <w:highlight w:val="magenta"/>
        </w:rPr>
        <w:t>(</w:t>
      </w:r>
      <w:r w:rsidRPr="009F0DC6">
        <w:rPr>
          <w:rFonts w:ascii="Montserrat" w:hAnsi="Montserrat" w:cs="Arial"/>
          <w:b/>
          <w:sz w:val="18"/>
          <w:szCs w:val="18"/>
          <w:highlight w:val="magenta"/>
          <w:u w:val="single"/>
        </w:rPr>
        <w:t>NOMBRE DEL REPRESENTANTE LEGAL)</w:t>
      </w:r>
      <w:r w:rsidRPr="009F0DC6">
        <w:rPr>
          <w:rFonts w:ascii="Montserrat" w:hAnsi="Montserrat" w:cs="Arial"/>
          <w:sz w:val="18"/>
          <w:szCs w:val="18"/>
          <w:highlight w:val="magenta"/>
        </w:rPr>
        <w:t xml:space="preserve">, en su carácter de </w:t>
      </w:r>
      <w:r w:rsidRPr="009F0DC6">
        <w:rPr>
          <w:rFonts w:ascii="Montserrat" w:hAnsi="Montserrat" w:cs="Arial"/>
          <w:b/>
          <w:sz w:val="18"/>
          <w:szCs w:val="18"/>
          <w:highlight w:val="magenta"/>
        </w:rPr>
        <w:t>__________________</w:t>
      </w:r>
      <w:r w:rsidRPr="009F0DC6">
        <w:rPr>
          <w:rFonts w:ascii="Montserrat" w:hAnsi="Montserrat" w:cs="Arial"/>
          <w:sz w:val="18"/>
          <w:szCs w:val="18"/>
          <w:highlight w:val="magenta"/>
        </w:rPr>
        <w:t xml:space="preserve">, cuenta con facultades suficientes para suscribir el presente contrato y obligar a su representada en los términos, lo cual acredita mediante </w:t>
      </w:r>
      <w:r w:rsidRPr="009F0DC6">
        <w:rPr>
          <w:rFonts w:ascii="Montserrat" w:hAnsi="Montserrat" w:cs="Arial"/>
          <w:b/>
          <w:sz w:val="18"/>
          <w:szCs w:val="18"/>
          <w:highlight w:val="magenta"/>
        </w:rPr>
        <w:t>_____________________________</w:t>
      </w:r>
      <w:r w:rsidRPr="009F0DC6">
        <w:rPr>
          <w:rFonts w:ascii="Montserrat" w:hAnsi="Montserrat" w:cs="Arial"/>
          <w:sz w:val="18"/>
          <w:szCs w:val="18"/>
          <w:highlight w:val="magenta"/>
        </w:rPr>
        <w:t>, mismo que bajo protesta de decir verdad manifiesta que no le han sido limitado ni revocado en forma alguna.</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II.3</w:t>
      </w:r>
      <w:r w:rsidRPr="009F0DC6">
        <w:rPr>
          <w:rFonts w:ascii="Montserrat" w:hAnsi="Montserrat" w:cs="Arial"/>
          <w:sz w:val="18"/>
          <w:szCs w:val="18"/>
        </w:rPr>
        <w:tab/>
        <w:t>Ha considerado todos y cada uno de los factores que intervienen en el presente contrato, manifestando reunir las condiciones técnicas, jurídicas y económicas, así como la organización y elementos necesarios para su cumplimiento.</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II.4</w:t>
      </w:r>
      <w:r w:rsidRPr="009F0DC6">
        <w:rPr>
          <w:rFonts w:ascii="Montserrat" w:hAnsi="Montserrat" w:cs="Arial"/>
          <w:sz w:val="18"/>
          <w:szCs w:val="18"/>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9F0DC6">
        <w:rPr>
          <w:rFonts w:ascii="Montserrat" w:hAnsi="Montserrat" w:cs="Arial"/>
          <w:b/>
          <w:sz w:val="18"/>
          <w:szCs w:val="18"/>
        </w:rPr>
        <w:t>“LA DEPENDENCIA O ENTIDAD”</w:t>
      </w:r>
      <w:r w:rsidRPr="009F0DC6">
        <w:rPr>
          <w:rFonts w:ascii="Montserrat" w:hAnsi="Montserrat" w:cs="Arial"/>
          <w:sz w:val="18"/>
          <w:szCs w:val="18"/>
        </w:rPr>
        <w:t xml:space="preserve">, en concordancia con los artículos 50, fracción II de la </w:t>
      </w:r>
      <w:r w:rsidRPr="009F0DC6">
        <w:rPr>
          <w:rFonts w:ascii="Montserrat" w:hAnsi="Montserrat" w:cs="Arial"/>
          <w:b/>
          <w:sz w:val="18"/>
          <w:szCs w:val="18"/>
        </w:rPr>
        <w:t>“LAASSP”</w:t>
      </w:r>
      <w:r w:rsidRPr="009F0DC6">
        <w:rPr>
          <w:rFonts w:ascii="Montserrat" w:hAnsi="Montserrat" w:cs="Arial"/>
          <w:sz w:val="18"/>
          <w:szCs w:val="18"/>
        </w:rPr>
        <w:t xml:space="preserve"> y 88, fracción I de su Reglamento; así como que </w:t>
      </w:r>
      <w:r w:rsidRPr="009F0DC6">
        <w:rPr>
          <w:rFonts w:ascii="Montserrat" w:hAnsi="Montserrat" w:cs="Arial"/>
          <w:b/>
          <w:sz w:val="18"/>
          <w:szCs w:val="18"/>
        </w:rPr>
        <w:t>“EL PROVEEDOR”</w:t>
      </w:r>
      <w:r w:rsidRPr="009F0DC6">
        <w:rPr>
          <w:rFonts w:ascii="Montserrat" w:hAnsi="Montserrat" w:cs="Arial"/>
          <w:sz w:val="18"/>
          <w:szCs w:val="18"/>
        </w:rPr>
        <w:t xml:space="preserve"> no se encuentra en alguno de los supuestos del artículo 50 y penúltimo y antepenúltimo párrafos del artículo 60 de la </w:t>
      </w:r>
      <w:r w:rsidRPr="009F0DC6">
        <w:rPr>
          <w:rFonts w:ascii="Montserrat" w:hAnsi="Montserrat" w:cs="Arial"/>
          <w:b/>
          <w:sz w:val="18"/>
          <w:szCs w:val="18"/>
        </w:rPr>
        <w:t>“LAASSP”</w:t>
      </w:r>
      <w:r w:rsidRPr="009F0DC6">
        <w:rPr>
          <w:rFonts w:ascii="Montserrat" w:hAnsi="Montserrat" w:cs="Arial"/>
          <w:sz w:val="18"/>
          <w:szCs w:val="18"/>
        </w:rPr>
        <w:t>.</w:t>
      </w:r>
    </w:p>
    <w:p w:rsidR="009F0DC6" w:rsidRPr="009F0DC6" w:rsidRDefault="009F0DC6" w:rsidP="009F0DC6">
      <w:pPr>
        <w:widowControl w:val="0"/>
        <w:tabs>
          <w:tab w:val="left" w:pos="426"/>
        </w:tabs>
        <w:ind w:left="426"/>
        <w:jc w:val="both"/>
        <w:rPr>
          <w:rFonts w:ascii="Montserrat" w:hAnsi="Montserrat" w:cs="Arial"/>
          <w:color w:val="000000" w:themeColor="text1"/>
          <w:sz w:val="18"/>
          <w:szCs w:val="18"/>
        </w:rPr>
      </w:pPr>
    </w:p>
    <w:p w:rsidR="009F0DC6" w:rsidRPr="009F0DC6" w:rsidRDefault="009F0DC6" w:rsidP="009F0DC6">
      <w:pPr>
        <w:widowControl w:val="0"/>
        <w:ind w:left="426" w:hanging="426"/>
        <w:jc w:val="both"/>
        <w:rPr>
          <w:rFonts w:ascii="Montserrat" w:hAnsi="Montserrat" w:cs="Arial"/>
          <w:sz w:val="18"/>
          <w:szCs w:val="18"/>
        </w:rPr>
      </w:pPr>
      <w:r w:rsidRPr="009F0DC6">
        <w:rPr>
          <w:rFonts w:ascii="Montserrat" w:hAnsi="Montserrat" w:cs="Arial"/>
          <w:b/>
          <w:sz w:val="18"/>
          <w:szCs w:val="18"/>
        </w:rPr>
        <w:t>II.5</w:t>
      </w:r>
      <w:r w:rsidRPr="009F0DC6">
        <w:rPr>
          <w:rFonts w:ascii="Montserrat" w:hAnsi="Montserrat" w:cs="Arial"/>
          <w:sz w:val="18"/>
          <w:szCs w:val="18"/>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9F0DC6" w:rsidRPr="009F0DC6" w:rsidRDefault="009F0DC6" w:rsidP="009F0DC6">
      <w:pPr>
        <w:widowControl w:val="0"/>
        <w:ind w:left="426" w:hanging="426"/>
        <w:jc w:val="both"/>
        <w:rPr>
          <w:rFonts w:ascii="Montserrat" w:hAnsi="Montserrat" w:cs="Arial"/>
          <w:sz w:val="18"/>
          <w:szCs w:val="18"/>
        </w:rPr>
      </w:pPr>
    </w:p>
    <w:p w:rsidR="009F0DC6" w:rsidRPr="009F0DC6" w:rsidRDefault="009F0DC6" w:rsidP="009F0DC6">
      <w:pPr>
        <w:widowControl w:val="0"/>
        <w:ind w:left="426" w:hanging="426"/>
        <w:jc w:val="both"/>
        <w:rPr>
          <w:rFonts w:ascii="Montserrat" w:hAnsi="Montserrat" w:cs="Arial"/>
          <w:sz w:val="18"/>
          <w:szCs w:val="18"/>
        </w:rPr>
      </w:pPr>
      <w:r w:rsidRPr="009F0DC6">
        <w:rPr>
          <w:rFonts w:ascii="Montserrat" w:hAnsi="Montserrat" w:cs="Arial"/>
          <w:b/>
          <w:sz w:val="18"/>
          <w:szCs w:val="18"/>
        </w:rPr>
        <w:t>II.6</w:t>
      </w:r>
      <w:r w:rsidRPr="009F0DC6">
        <w:rPr>
          <w:rFonts w:ascii="Montserrat" w:hAnsi="Montserrat" w:cs="Arial"/>
          <w:sz w:val="18"/>
          <w:szCs w:val="18"/>
        </w:rPr>
        <w:tab/>
        <w:t xml:space="preserve">Cuenta con su Registro Federal de Contribuyentes </w:t>
      </w:r>
      <w:r w:rsidRPr="009F0DC6">
        <w:rPr>
          <w:rFonts w:ascii="Montserrat" w:hAnsi="Montserrat" w:cs="Arial"/>
          <w:b/>
          <w:bCs/>
          <w:sz w:val="18"/>
          <w:szCs w:val="18"/>
        </w:rPr>
        <w:t>38</w:t>
      </w:r>
      <w:r w:rsidRPr="009F0DC6">
        <w:rPr>
          <w:rFonts w:ascii="Montserrat" w:hAnsi="Montserrat" w:cs="Arial"/>
          <w:b/>
          <w:sz w:val="18"/>
          <w:szCs w:val="18"/>
          <w:highlight w:val="lightGray"/>
        </w:rPr>
        <w:t xml:space="preserve"> (RFC PROVEEDOR)</w:t>
      </w:r>
      <w:r w:rsidRPr="009F0DC6">
        <w:rPr>
          <w:rFonts w:ascii="Montserrat" w:hAnsi="Montserrat" w:cs="Arial"/>
          <w:b/>
          <w:sz w:val="18"/>
          <w:szCs w:val="18"/>
        </w:rPr>
        <w:t>.</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widowControl w:val="0"/>
        <w:ind w:left="426" w:hanging="426"/>
        <w:jc w:val="both"/>
        <w:rPr>
          <w:rFonts w:ascii="Montserrat" w:hAnsi="Montserrat" w:cs="Arial"/>
          <w:sz w:val="18"/>
          <w:szCs w:val="18"/>
        </w:rPr>
      </w:pPr>
      <w:r w:rsidRPr="009F0DC6">
        <w:rPr>
          <w:rFonts w:ascii="Montserrat" w:hAnsi="Montserrat" w:cs="Arial"/>
          <w:b/>
          <w:sz w:val="18"/>
          <w:szCs w:val="18"/>
        </w:rPr>
        <w:t>II.7</w:t>
      </w:r>
      <w:r w:rsidRPr="009F0DC6">
        <w:rPr>
          <w:rFonts w:ascii="Montserrat" w:hAnsi="Montserrat" w:cs="Arial"/>
          <w:sz w:val="18"/>
          <w:szCs w:val="18"/>
        </w:rPr>
        <w:tab/>
        <w:t xml:space="preserve">Bajo protesta de decir verdad, manifiesta estar al corriente en los pagos que se derivan de sus obligaciones fiscales, en específico de las previstas </w:t>
      </w:r>
      <w:r w:rsidRPr="009F0DC6">
        <w:rPr>
          <w:rFonts w:ascii="Montserrat" w:hAnsi="Montserrat" w:cs="Arial"/>
          <w:sz w:val="18"/>
          <w:szCs w:val="18"/>
          <w:lang w:val="es-ES"/>
        </w:rPr>
        <w:t xml:space="preserve">en el artículo 32-D del Código Fiscal Federal vigente, así como de sus obligaciones fiscales en </w:t>
      </w:r>
      <w:r w:rsidRPr="009F0DC6">
        <w:rPr>
          <w:rFonts w:ascii="Montserrat" w:hAnsi="Montserrat" w:cs="Arial"/>
          <w:sz w:val="18"/>
          <w:szCs w:val="18"/>
        </w:rPr>
        <w:t xml:space="preserve">materia de seguridad social, ante el </w:t>
      </w:r>
      <w:r w:rsidRPr="009F0DC6">
        <w:rPr>
          <w:rFonts w:ascii="Montserrat" w:hAnsi="Montserrat" w:cs="Arial"/>
          <w:sz w:val="18"/>
          <w:szCs w:val="18"/>
          <w:lang w:val="es-ES"/>
        </w:rPr>
        <w:t>Instituto del Fondo Nacional de la Vivienda para los Trabajadores</w:t>
      </w:r>
      <w:r w:rsidRPr="009F0DC6">
        <w:rPr>
          <w:rFonts w:ascii="Montserrat" w:hAnsi="Montserrat" w:cs="Arial"/>
          <w:sz w:val="18"/>
          <w:szCs w:val="18"/>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F0DC6" w:rsidRPr="009F0DC6" w:rsidRDefault="009F0DC6" w:rsidP="009F0DC6">
      <w:pPr>
        <w:widowControl w:val="0"/>
        <w:ind w:left="426" w:hanging="426"/>
        <w:jc w:val="both"/>
        <w:rPr>
          <w:rFonts w:ascii="Montserrat" w:hAnsi="Montserrat" w:cs="Arial"/>
          <w:sz w:val="18"/>
          <w:szCs w:val="18"/>
        </w:rPr>
      </w:pPr>
    </w:p>
    <w:p w:rsidR="009F0DC6" w:rsidRPr="009F0DC6" w:rsidRDefault="009F0DC6" w:rsidP="009F0DC6">
      <w:pPr>
        <w:widowControl w:val="0"/>
        <w:tabs>
          <w:tab w:val="left" w:pos="426"/>
        </w:tabs>
        <w:ind w:left="426" w:hanging="426"/>
        <w:jc w:val="both"/>
        <w:rPr>
          <w:rFonts w:ascii="Montserrat" w:hAnsi="Montserrat" w:cs="Arial"/>
          <w:sz w:val="18"/>
          <w:szCs w:val="18"/>
        </w:rPr>
      </w:pPr>
      <w:r w:rsidRPr="009F0DC6">
        <w:rPr>
          <w:rFonts w:ascii="Montserrat" w:hAnsi="Montserrat" w:cs="Arial"/>
          <w:b/>
          <w:sz w:val="18"/>
          <w:szCs w:val="18"/>
        </w:rPr>
        <w:t>II.8</w:t>
      </w:r>
      <w:r w:rsidRPr="009F0DC6">
        <w:rPr>
          <w:rFonts w:ascii="Montserrat" w:hAnsi="Montserrat" w:cs="Arial"/>
          <w:sz w:val="18"/>
          <w:szCs w:val="18"/>
        </w:rPr>
        <w:tab/>
        <w:t xml:space="preserve">Señala como su domicilio para todos los efectos legales el ubicado en </w:t>
      </w:r>
      <w:r w:rsidRPr="009F0DC6">
        <w:rPr>
          <w:rFonts w:ascii="Montserrat" w:hAnsi="Montserrat" w:cs="Arial"/>
          <w:b/>
          <w:bCs/>
          <w:sz w:val="18"/>
          <w:szCs w:val="18"/>
        </w:rPr>
        <w:t>39</w:t>
      </w:r>
      <w:r w:rsidRPr="009F0DC6">
        <w:rPr>
          <w:rFonts w:ascii="Montserrat" w:hAnsi="Montserrat" w:cs="Arial"/>
          <w:b/>
          <w:sz w:val="18"/>
          <w:szCs w:val="18"/>
          <w:highlight w:val="lightGray"/>
          <w:u w:val="single"/>
        </w:rPr>
        <w:t xml:space="preserve"> (DOMICILIO FISCAL PROVEEDOR)</w:t>
      </w:r>
      <w:r w:rsidRPr="009F0DC6">
        <w:rPr>
          <w:rFonts w:ascii="Montserrat" w:hAnsi="Montserrat" w:cs="Arial"/>
          <w:sz w:val="18"/>
          <w:szCs w:val="18"/>
          <w:highlight w:val="lightGray"/>
        </w:rPr>
        <w:t>.</w:t>
      </w:r>
    </w:p>
    <w:p w:rsidR="009F0DC6" w:rsidRPr="009F0DC6" w:rsidRDefault="009F0DC6" w:rsidP="009F0DC6">
      <w:pPr>
        <w:widowControl w:val="0"/>
        <w:tabs>
          <w:tab w:val="left" w:pos="426"/>
        </w:tabs>
        <w:ind w:left="426" w:hanging="426"/>
        <w:jc w:val="both"/>
        <w:rPr>
          <w:rFonts w:ascii="Montserrat" w:hAnsi="Montserrat" w:cs="Arial"/>
          <w:sz w:val="18"/>
          <w:szCs w:val="18"/>
        </w:rPr>
      </w:pPr>
    </w:p>
    <w:p w:rsidR="009F0DC6" w:rsidRPr="009F0DC6" w:rsidRDefault="009F0DC6" w:rsidP="009F0DC6">
      <w:pPr>
        <w:jc w:val="both"/>
        <w:rPr>
          <w:rFonts w:ascii="Montserrat" w:hAnsi="Montserrat" w:cs="Arial"/>
          <w:color w:val="000000"/>
          <w:sz w:val="18"/>
          <w:szCs w:val="18"/>
        </w:rPr>
      </w:pPr>
    </w:p>
    <w:p w:rsidR="009F0DC6" w:rsidRPr="009F0DC6" w:rsidRDefault="009F0DC6" w:rsidP="009F0DC6">
      <w:pPr>
        <w:ind w:left="426" w:hanging="426"/>
        <w:jc w:val="both"/>
        <w:rPr>
          <w:rFonts w:ascii="Montserrat" w:hAnsi="Montserrat" w:cs="Arial"/>
          <w:b/>
          <w:sz w:val="18"/>
          <w:szCs w:val="18"/>
        </w:rPr>
      </w:pPr>
      <w:r w:rsidRPr="009F0DC6">
        <w:rPr>
          <w:rFonts w:ascii="Montserrat" w:hAnsi="Montserrat" w:cs="Arial"/>
          <w:b/>
          <w:sz w:val="18"/>
          <w:szCs w:val="18"/>
        </w:rPr>
        <w:t>III.</w:t>
      </w:r>
      <w:r w:rsidRPr="009F0DC6">
        <w:rPr>
          <w:rFonts w:ascii="Montserrat" w:hAnsi="Montserrat" w:cs="Arial"/>
          <w:b/>
          <w:sz w:val="18"/>
          <w:szCs w:val="18"/>
        </w:rPr>
        <w:tab/>
        <w:t>De “LAS PARTES”:</w:t>
      </w:r>
    </w:p>
    <w:p w:rsidR="009F0DC6" w:rsidRPr="009F0DC6" w:rsidRDefault="009F0DC6" w:rsidP="009F0DC6">
      <w:pPr>
        <w:jc w:val="both"/>
        <w:rPr>
          <w:rFonts w:ascii="Montserrat" w:hAnsi="Montserrat" w:cs="Arial"/>
          <w:sz w:val="18"/>
          <w:szCs w:val="18"/>
        </w:rPr>
      </w:pPr>
    </w:p>
    <w:p w:rsidR="009F0DC6" w:rsidRPr="009F0DC6" w:rsidRDefault="009F0DC6" w:rsidP="009F0DC6">
      <w:pPr>
        <w:ind w:left="426" w:hanging="426"/>
        <w:jc w:val="both"/>
        <w:rPr>
          <w:rFonts w:ascii="Montserrat" w:hAnsi="Montserrat" w:cs="Arial"/>
          <w:sz w:val="18"/>
          <w:szCs w:val="18"/>
        </w:rPr>
      </w:pPr>
      <w:r w:rsidRPr="009F0DC6">
        <w:rPr>
          <w:rFonts w:ascii="Montserrat" w:hAnsi="Montserrat" w:cs="Arial"/>
          <w:b/>
          <w:sz w:val="18"/>
          <w:szCs w:val="18"/>
        </w:rPr>
        <w:t>III.1</w:t>
      </w:r>
      <w:r w:rsidRPr="009F0DC6">
        <w:rPr>
          <w:rFonts w:ascii="Montserrat" w:hAnsi="Montserrat" w:cs="Arial"/>
          <w:sz w:val="18"/>
          <w:szCs w:val="18"/>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rsidR="009F0DC6" w:rsidRPr="009F0DC6" w:rsidRDefault="009F0DC6" w:rsidP="009F0DC6">
      <w:pPr>
        <w:jc w:val="both"/>
        <w:rPr>
          <w:rFonts w:ascii="Montserrat" w:hAnsi="Montserrat" w:cs="Arial"/>
          <w:sz w:val="18"/>
          <w:szCs w:val="18"/>
        </w:rPr>
      </w:pPr>
    </w:p>
    <w:p w:rsidR="009F0DC6" w:rsidRPr="009F0DC6" w:rsidRDefault="009F0DC6" w:rsidP="009F0DC6">
      <w:pPr>
        <w:pStyle w:val="Prrafodelista"/>
        <w:jc w:val="center"/>
        <w:rPr>
          <w:rFonts w:ascii="Montserrat" w:hAnsi="Montserrat" w:cs="Arial"/>
          <w:sz w:val="18"/>
          <w:szCs w:val="18"/>
        </w:rPr>
      </w:pPr>
      <w:r w:rsidRPr="009F0DC6">
        <w:rPr>
          <w:rFonts w:ascii="Montserrat" w:hAnsi="Montserrat" w:cs="Arial"/>
          <w:b/>
          <w:sz w:val="18"/>
          <w:szCs w:val="18"/>
          <w:highlight w:val="yellow"/>
        </w:rPr>
        <w:t>CLÁUSULAS</w:t>
      </w:r>
    </w:p>
    <w:p w:rsidR="009F0DC6" w:rsidRPr="009F0DC6" w:rsidRDefault="009F0DC6" w:rsidP="009F0DC6">
      <w:pPr>
        <w:pStyle w:val="Prrafodelista"/>
        <w:jc w:val="both"/>
        <w:rPr>
          <w:rFonts w:ascii="Montserrat" w:hAnsi="Montserrat" w:cs="Arial"/>
          <w:sz w:val="18"/>
          <w:szCs w:val="18"/>
        </w:rPr>
      </w:pPr>
    </w:p>
    <w:p w:rsidR="009F0DC6" w:rsidRPr="009F0DC6" w:rsidRDefault="009F0DC6" w:rsidP="009F0DC6">
      <w:pPr>
        <w:shd w:val="clear" w:color="auto" w:fill="FFFFFF"/>
        <w:spacing w:after="360"/>
        <w:jc w:val="both"/>
        <w:textAlignment w:val="baseline"/>
        <w:rPr>
          <w:rFonts w:ascii="Montserrat" w:hAnsi="Montserrat" w:cs="Arial"/>
          <w:color w:val="333333"/>
          <w:sz w:val="18"/>
          <w:szCs w:val="18"/>
          <w:lang w:eastAsia="es-MX"/>
        </w:rPr>
      </w:pPr>
      <w:r w:rsidRPr="009F0DC6">
        <w:rPr>
          <w:rFonts w:ascii="Montserrat" w:hAnsi="Montserrat" w:cs="Arial"/>
          <w:color w:val="404040"/>
          <w:sz w:val="18"/>
          <w:szCs w:val="18"/>
          <w:lang w:eastAsia="es-MX"/>
        </w:rPr>
        <w:t xml:space="preserve">Establecen </w:t>
      </w:r>
      <w:r w:rsidRPr="009F0DC6">
        <w:rPr>
          <w:rFonts w:ascii="Montserrat" w:hAnsi="Montserrat" w:cs="Arial"/>
          <w:color w:val="333333"/>
          <w:sz w:val="18"/>
          <w:szCs w:val="18"/>
          <w:lang w:eastAsia="es-MX"/>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r w:rsidRPr="009F0DC6">
        <w:rPr>
          <w:rFonts w:ascii="Montserrat" w:hAnsi="Montserrat" w:cs="Arial"/>
          <w:b/>
          <w:color w:val="333333"/>
          <w:sz w:val="18"/>
          <w:szCs w:val="18"/>
          <w:highlight w:val="yellow"/>
          <w:lang w:eastAsia="es-MX"/>
        </w:rPr>
        <w:t>PRIMERA. OBJETO DEL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rPr>
        <w:t>“EL PROVEEDOR”</w:t>
      </w:r>
      <w:r w:rsidRPr="009F0DC6">
        <w:rPr>
          <w:rFonts w:ascii="Montserrat" w:hAnsi="Montserrat" w:cs="Arial"/>
          <w:sz w:val="18"/>
          <w:szCs w:val="18"/>
        </w:rPr>
        <w:t xml:space="preserve"> acepta y se obliga a proporcionar a </w:t>
      </w:r>
      <w:r w:rsidRPr="009F0DC6">
        <w:rPr>
          <w:rFonts w:ascii="Montserrat" w:hAnsi="Montserrat" w:cs="Arial"/>
          <w:b/>
          <w:sz w:val="18"/>
          <w:szCs w:val="18"/>
        </w:rPr>
        <w:t>“LA DEPENDENCIA O ENTIDAD”</w:t>
      </w:r>
      <w:r w:rsidRPr="009F0DC6">
        <w:rPr>
          <w:rFonts w:ascii="Montserrat" w:hAnsi="Montserrat" w:cs="Arial"/>
          <w:sz w:val="18"/>
          <w:szCs w:val="18"/>
        </w:rPr>
        <w:t xml:space="preserve"> la </w:t>
      </w:r>
      <w:r w:rsidRPr="009F0DC6">
        <w:rPr>
          <w:rFonts w:ascii="Montserrat" w:hAnsi="Montserrat" w:cs="Arial"/>
          <w:b/>
          <w:bCs/>
          <w:sz w:val="18"/>
          <w:szCs w:val="18"/>
        </w:rPr>
        <w:t xml:space="preserve"> </w:t>
      </w:r>
      <w:r w:rsidRPr="009F0DC6">
        <w:rPr>
          <w:rFonts w:ascii="Montserrat" w:hAnsi="Montserrat" w:cs="Arial"/>
          <w:sz w:val="18"/>
          <w:szCs w:val="18"/>
        </w:rPr>
        <w:t xml:space="preserve">adquisición de (o la prestación del servicio de o arrendamiento de) </w:t>
      </w:r>
      <w:r w:rsidRPr="009F0DC6">
        <w:rPr>
          <w:rFonts w:ascii="Montserrat" w:hAnsi="Montserrat" w:cs="Arial"/>
          <w:b/>
          <w:bCs/>
          <w:sz w:val="18"/>
          <w:szCs w:val="18"/>
        </w:rPr>
        <w:t>3</w:t>
      </w:r>
      <w:r w:rsidRPr="009F0DC6">
        <w:rPr>
          <w:rFonts w:ascii="Montserrat" w:hAnsi="Montserrat" w:cs="Arial"/>
          <w:b/>
          <w:sz w:val="18"/>
          <w:szCs w:val="18"/>
          <w:highlight w:val="lightGray"/>
        </w:rPr>
        <w:t xml:space="preserve"> (OBJETO DEL CONTRATO SELECCIONADO)</w:t>
      </w:r>
      <w:r w:rsidRPr="009F0DC6">
        <w:rPr>
          <w:rFonts w:ascii="Montserrat" w:hAnsi="Montserrat" w:cs="Arial"/>
          <w:sz w:val="18"/>
          <w:szCs w:val="18"/>
        </w:rPr>
        <w:t xml:space="preserve">, al amparo del procedimiento de contratación señalado en el punto </w:t>
      </w:r>
      <w:r w:rsidRPr="009F0DC6">
        <w:rPr>
          <w:rFonts w:ascii="Montserrat" w:hAnsi="Montserrat" w:cs="Arial"/>
          <w:b/>
          <w:bCs/>
          <w:sz w:val="18"/>
          <w:szCs w:val="18"/>
        </w:rPr>
        <w:t xml:space="preserve">40 </w:t>
      </w:r>
      <w:r w:rsidRPr="009F0DC6">
        <w:rPr>
          <w:rFonts w:ascii="Montserrat" w:hAnsi="Montserrat" w:cs="Arial"/>
          <w:sz w:val="18"/>
          <w:szCs w:val="18"/>
          <w:highlight w:val="magenta"/>
        </w:rPr>
        <w:t>I.4 de las declaraciones de este instrumento jurídico.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highlight w:val="cyan"/>
          <w:u w:val="single"/>
        </w:rPr>
        <w:t xml:space="preserve">Si la categoría es arrendamiento </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b/>
          <w:bCs/>
          <w:sz w:val="18"/>
          <w:szCs w:val="18"/>
        </w:rPr>
        <w:t>41</w:t>
      </w:r>
      <w:r w:rsidRPr="009F0DC6">
        <w:rPr>
          <w:rFonts w:ascii="Montserrat" w:hAnsi="Montserrat" w:cs="Arial"/>
          <w:color w:val="404040"/>
          <w:sz w:val="18"/>
          <w:szCs w:val="18"/>
          <w:highlight w:val="magenta"/>
          <w:lang w:eastAsia="es-MX"/>
        </w:rPr>
        <w:t>Si se trata de arrendamiento de bienes, indicar si éste es con opción a compra</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highlight w:val="yellow"/>
        </w:rPr>
        <w:t xml:space="preserve">SEGUNDA. DE LOS MONTOS Y PRECIOS </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(EN CASO DE SER CERRADO):</w:t>
      </w:r>
      <w:r w:rsidRPr="009F0DC6">
        <w:rPr>
          <w:rFonts w:ascii="Montserrat" w:hAnsi="Montserrat" w:cs="Arial"/>
          <w:sz w:val="18"/>
          <w:szCs w:val="18"/>
        </w:rPr>
        <w:t xml:space="preserve"> </w:t>
      </w:r>
      <w:r w:rsidRPr="009F0DC6">
        <w:rPr>
          <w:rFonts w:ascii="Montserrat" w:hAnsi="Montserrat" w:cs="Arial"/>
          <w:sz w:val="18"/>
          <w:szCs w:val="18"/>
          <w:highlight w:val="cyan"/>
        </w:rPr>
        <w:t>(en caso que en detalle de $Categoría a contratar haya seleccionado NO, no se muestra esta línea y la tabla</w:t>
      </w:r>
      <w:r w:rsidRPr="009F0DC6">
        <w:rPr>
          <w:rFonts w:ascii="Montserrat" w:hAnsi="Montserrat" w:cs="Arial"/>
          <w:sz w:val="18"/>
          <w:szCs w:val="18"/>
        </w:rPr>
        <w:t xml:space="preserve"> El(los) precio(s) unitario(s) del presente contrato, expresado(s) en moneda nacional es (son):</w:t>
      </w:r>
    </w:p>
    <w:p w:rsidR="009F0DC6" w:rsidRPr="009F0DC6" w:rsidRDefault="009F0DC6" w:rsidP="009F0DC6">
      <w:pPr>
        <w:ind w:right="51"/>
        <w:jc w:val="both"/>
        <w:rPr>
          <w:rFonts w:ascii="Montserrat" w:hAnsi="Montserrat" w:cs="Arial"/>
          <w:sz w:val="18"/>
          <w:szCs w:val="18"/>
          <w:highlight w:val="green"/>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bCs/>
          <w:sz w:val="18"/>
          <w:szCs w:val="18"/>
        </w:rPr>
        <w:t>42</w:t>
      </w:r>
      <w:r w:rsidRPr="009F0DC6">
        <w:rPr>
          <w:rFonts w:ascii="Montserrat" w:hAnsi="Montserrat" w:cs="Arial"/>
          <w:sz w:val="18"/>
          <w:szCs w:val="18"/>
          <w:highlight w:val="lightGray"/>
        </w:rPr>
        <w:t>_(COLOCAR TABLA PRECIO UNITARIO)_</w:t>
      </w:r>
      <w:r w:rsidRPr="009F0DC6">
        <w:rPr>
          <w:rFonts w:ascii="Montserrat" w:hAnsi="Montserrat" w:cs="Arial"/>
          <w:sz w:val="18"/>
          <w:szCs w:val="18"/>
        </w:rPr>
        <w:t xml:space="preserve"> </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El monto total del mismo es por la cantidad de </w:t>
      </w:r>
      <w:r w:rsidRPr="009F0DC6">
        <w:rPr>
          <w:rFonts w:ascii="Montserrat" w:hAnsi="Montserrat" w:cs="Arial"/>
          <w:b/>
          <w:bCs/>
          <w:sz w:val="18"/>
          <w:szCs w:val="18"/>
        </w:rPr>
        <w:t>43</w:t>
      </w:r>
      <w:r w:rsidRPr="009F0DC6">
        <w:rPr>
          <w:rFonts w:ascii="Montserrat" w:hAnsi="Montserrat" w:cs="Arial"/>
          <w:sz w:val="18"/>
          <w:szCs w:val="18"/>
          <w:highlight w:val="lightGray"/>
        </w:rPr>
        <w:t>_(MONTO TOTAL DEL CONTRATO sin impuestos)</w:t>
      </w:r>
      <w:r w:rsidRPr="009F0DC6">
        <w:rPr>
          <w:rFonts w:ascii="Montserrat" w:hAnsi="Montserrat" w:cs="Arial"/>
          <w:sz w:val="18"/>
          <w:szCs w:val="18"/>
        </w:rPr>
        <w:t xml:space="preserve"> en moneda nacional antes de impuestos y </w:t>
      </w:r>
      <w:r w:rsidRPr="009F0DC6">
        <w:rPr>
          <w:rFonts w:ascii="Montserrat" w:hAnsi="Montserrat" w:cs="Arial"/>
          <w:b/>
          <w:bCs/>
          <w:sz w:val="18"/>
          <w:szCs w:val="18"/>
        </w:rPr>
        <w:t>44</w:t>
      </w:r>
      <w:r w:rsidRPr="009F0DC6">
        <w:rPr>
          <w:rFonts w:ascii="Montserrat" w:hAnsi="Montserrat" w:cs="Arial"/>
          <w:sz w:val="18"/>
          <w:szCs w:val="18"/>
        </w:rPr>
        <w:t>_</w:t>
      </w:r>
      <w:r w:rsidRPr="009F0DC6">
        <w:rPr>
          <w:rFonts w:ascii="Montserrat" w:hAnsi="Montserrat" w:cs="Arial"/>
          <w:sz w:val="18"/>
          <w:szCs w:val="18"/>
          <w:highlight w:val="lightGray"/>
        </w:rPr>
        <w:t>_(MONTO TOTAL DEL CONTRATO sin impuestos)_</w:t>
      </w:r>
      <w:r w:rsidRPr="009F0DC6">
        <w:rPr>
          <w:rFonts w:ascii="Montserrat" w:hAnsi="Montserrat" w:cs="Arial"/>
          <w:sz w:val="18"/>
          <w:szCs w:val="18"/>
        </w:rPr>
        <w:t xml:space="preserve">  en moneda nacional después de impuestos.</w:t>
      </w:r>
    </w:p>
    <w:p w:rsidR="009F0DC6" w:rsidRPr="009F0DC6" w:rsidRDefault="009F0DC6" w:rsidP="009F0DC6">
      <w:pPr>
        <w:ind w:left="1418" w:hanging="1418"/>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El precio unitario es considerado fijo y en moneda nacional (pesos mexicanos) hasta que concluya la relación contractual que se formaliza, incluyendo </w:t>
      </w:r>
      <w:r w:rsidRPr="009F0DC6">
        <w:rPr>
          <w:rFonts w:ascii="Montserrat" w:hAnsi="Montserrat" w:cs="Arial"/>
          <w:b/>
          <w:sz w:val="18"/>
          <w:szCs w:val="18"/>
        </w:rPr>
        <w:t>“EL PROVEEDOR”</w:t>
      </w:r>
      <w:r w:rsidRPr="009F0DC6">
        <w:rPr>
          <w:rFonts w:ascii="Montserrat" w:hAnsi="Montserrat" w:cs="Arial"/>
          <w:sz w:val="18"/>
          <w:szCs w:val="18"/>
        </w:rPr>
        <w:t xml:space="preserve"> todos los conceptos y costos involucrados en la </w:t>
      </w:r>
      <w:r w:rsidRPr="009F0DC6">
        <w:rPr>
          <w:rFonts w:ascii="Montserrat" w:hAnsi="Montserrat" w:cs="Arial"/>
          <w:b/>
          <w:bCs/>
          <w:sz w:val="18"/>
          <w:szCs w:val="18"/>
        </w:rPr>
        <w:t xml:space="preserve"> </w:t>
      </w:r>
      <w:r w:rsidRPr="009F0DC6">
        <w:rPr>
          <w:rFonts w:ascii="Montserrat" w:hAnsi="Montserrat" w:cs="Arial"/>
          <w:sz w:val="18"/>
          <w:szCs w:val="18"/>
        </w:rPr>
        <w:t xml:space="preserve">adquisición del (o prestación del servicio de) </w:t>
      </w:r>
      <w:r w:rsidRPr="009F0DC6">
        <w:rPr>
          <w:rFonts w:ascii="Montserrat" w:hAnsi="Montserrat" w:cs="Arial"/>
          <w:b/>
          <w:bCs/>
          <w:sz w:val="18"/>
          <w:szCs w:val="18"/>
        </w:rPr>
        <w:t xml:space="preserve">3 </w:t>
      </w:r>
      <w:r w:rsidRPr="009F0DC6">
        <w:rPr>
          <w:rFonts w:ascii="Montserrat" w:hAnsi="Montserrat" w:cs="Arial"/>
          <w:b/>
          <w:sz w:val="18"/>
          <w:szCs w:val="18"/>
          <w:highlight w:val="lightGray"/>
        </w:rPr>
        <w:t xml:space="preserve"> (OBJETO DEL CONTRATO SELECCIONADO)</w:t>
      </w:r>
      <w:r w:rsidRPr="009F0DC6">
        <w:rPr>
          <w:rFonts w:ascii="Montserrat" w:hAnsi="Montserrat" w:cs="Arial"/>
          <w:sz w:val="18"/>
          <w:szCs w:val="18"/>
        </w:rPr>
        <w:t xml:space="preserve">, por lo que </w:t>
      </w:r>
      <w:r w:rsidRPr="009F0DC6">
        <w:rPr>
          <w:rFonts w:ascii="Montserrat" w:hAnsi="Montserrat" w:cs="Arial"/>
          <w:b/>
          <w:sz w:val="18"/>
          <w:szCs w:val="18"/>
        </w:rPr>
        <w:t>“EL PROVEEDOR”</w:t>
      </w:r>
      <w:r w:rsidRPr="009F0DC6">
        <w:rPr>
          <w:rFonts w:ascii="Montserrat" w:hAnsi="Montserrat" w:cs="Arial"/>
          <w:sz w:val="18"/>
          <w:szCs w:val="18"/>
        </w:rPr>
        <w:t xml:space="preserve"> no podrá agregar ningún costo extra y los precios serán inalterables durante la vigencia del presente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(EN CASO DE PLURIANUAL)</w:t>
      </w:r>
      <w:r w:rsidRPr="009F0DC6">
        <w:rPr>
          <w:rFonts w:ascii="Montserrat" w:hAnsi="Montserrat" w:cs="Arial"/>
          <w:sz w:val="18"/>
          <w:szCs w:val="18"/>
        </w:rPr>
        <w:t xml:space="preserve"> De acuerdo a la plurianualidad del presente contrato, se pagara a </w:t>
      </w:r>
      <w:r w:rsidRPr="009F0DC6">
        <w:rPr>
          <w:rFonts w:ascii="Montserrat" w:hAnsi="Montserrat" w:cs="Arial"/>
          <w:b/>
          <w:sz w:val="18"/>
          <w:szCs w:val="18"/>
        </w:rPr>
        <w:t xml:space="preserve">“EL PROVEEDOR” </w:t>
      </w:r>
      <w:r w:rsidRPr="009F0DC6">
        <w:rPr>
          <w:rFonts w:ascii="Montserrat" w:hAnsi="Montserrat" w:cs="Arial"/>
          <w:sz w:val="18"/>
          <w:szCs w:val="18"/>
        </w:rPr>
        <w:t>los siguientes montos en cada ejercicio fiscal.</w:t>
      </w:r>
    </w:p>
    <w:p w:rsidR="009F0DC6" w:rsidRPr="009F0DC6" w:rsidRDefault="009F0DC6" w:rsidP="009F0DC6">
      <w:pPr>
        <w:ind w:right="51"/>
        <w:jc w:val="both"/>
        <w:rPr>
          <w:rFonts w:ascii="Montserrat" w:hAnsi="Montserrat" w:cs="Arial"/>
          <w:sz w:val="18"/>
          <w:szCs w:val="18"/>
        </w:rPr>
      </w:pPr>
    </w:p>
    <w:tbl>
      <w:tblPr>
        <w:tblStyle w:val="Tablaconcuadrcula"/>
        <w:tblW w:w="0" w:type="auto"/>
        <w:tblLook w:val="04A0" w:firstRow="1" w:lastRow="0" w:firstColumn="1" w:lastColumn="0" w:noHBand="0" w:noVBand="1"/>
      </w:tblPr>
      <w:tblGrid>
        <w:gridCol w:w="3162"/>
        <w:gridCol w:w="2579"/>
        <w:gridCol w:w="3653"/>
      </w:tblGrid>
      <w:tr w:rsidR="009F0DC6" w:rsidRPr="009F0DC6" w:rsidTr="009F0DC6">
        <w:tc>
          <w:tcPr>
            <w:tcW w:w="316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Ejercicio Fiscal</w:t>
            </w:r>
          </w:p>
        </w:tc>
        <w:tc>
          <w:tcPr>
            <w:tcW w:w="2579"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Porcentaje</w:t>
            </w:r>
          </w:p>
        </w:tc>
        <w:tc>
          <w:tcPr>
            <w:tcW w:w="3653"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Monto</w:t>
            </w:r>
          </w:p>
        </w:tc>
      </w:tr>
      <w:tr w:rsidR="009F0DC6" w:rsidRPr="009F0DC6" w:rsidTr="009F0DC6">
        <w:tc>
          <w:tcPr>
            <w:tcW w:w="316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45</w:t>
            </w:r>
            <w:r w:rsidRPr="009F0DC6">
              <w:rPr>
                <w:rFonts w:ascii="Montserrat" w:hAnsi="Montserrat" w:cs="Arial"/>
                <w:sz w:val="18"/>
                <w:szCs w:val="18"/>
                <w:highlight w:val="lightGray"/>
                <w:lang w:val="es-ES"/>
              </w:rPr>
              <w:t>(COLOCAR EJERCICIO FISCAL)</w:t>
            </w:r>
          </w:p>
        </w:tc>
        <w:tc>
          <w:tcPr>
            <w:tcW w:w="2579"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46</w:t>
            </w:r>
            <w:r w:rsidRPr="009F0DC6">
              <w:rPr>
                <w:rFonts w:ascii="Montserrat" w:hAnsi="Montserrat" w:cs="Arial"/>
                <w:sz w:val="18"/>
                <w:szCs w:val="18"/>
                <w:highlight w:val="lightGray"/>
                <w:lang w:val="es-ES"/>
              </w:rPr>
              <w:t xml:space="preserve"> (% CORRESPONDIENTE AL EJERCICIO FISCAL)</w:t>
            </w:r>
          </w:p>
        </w:tc>
        <w:tc>
          <w:tcPr>
            <w:tcW w:w="3653"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47</w:t>
            </w:r>
            <w:r w:rsidRPr="009F0DC6">
              <w:rPr>
                <w:rFonts w:ascii="Montserrat" w:hAnsi="Montserrat" w:cs="Arial"/>
                <w:sz w:val="18"/>
                <w:szCs w:val="18"/>
                <w:highlight w:val="lightGray"/>
                <w:lang w:val="es-ES"/>
              </w:rPr>
              <w:t>(MONTO TOTAL DEL CONTRATO con impuestos * % CORRESPONDIENTE AL EJERCICIO FISCAL)</w:t>
            </w:r>
          </w:p>
        </w:tc>
      </w:tr>
      <w:tr w:rsidR="009F0DC6" w:rsidRPr="009F0DC6" w:rsidTr="009F0DC6">
        <w:tc>
          <w:tcPr>
            <w:tcW w:w="316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Se agregarán tantos se hayan programado</w:t>
            </w:r>
          </w:p>
        </w:tc>
        <w:tc>
          <w:tcPr>
            <w:tcW w:w="2579" w:type="dxa"/>
            <w:tcBorders>
              <w:top w:val="single" w:sz="4" w:space="0" w:color="auto"/>
              <w:left w:val="single" w:sz="4" w:space="0" w:color="auto"/>
              <w:bottom w:val="single" w:sz="4" w:space="0" w:color="auto"/>
              <w:right w:val="single" w:sz="4" w:space="0" w:color="auto"/>
            </w:tcBorders>
          </w:tcPr>
          <w:p w:rsidR="009F0DC6" w:rsidRPr="009F0DC6" w:rsidRDefault="009F0DC6">
            <w:pPr>
              <w:ind w:right="51"/>
              <w:jc w:val="both"/>
              <w:rPr>
                <w:rFonts w:ascii="Montserrat" w:hAnsi="Montserrat" w:cs="Arial"/>
                <w:sz w:val="18"/>
                <w:szCs w:val="18"/>
                <w:lang w:val="es-ES"/>
              </w:rPr>
            </w:pPr>
          </w:p>
        </w:tc>
        <w:tc>
          <w:tcPr>
            <w:tcW w:w="3653" w:type="dxa"/>
            <w:tcBorders>
              <w:top w:val="single" w:sz="4" w:space="0" w:color="auto"/>
              <w:left w:val="single" w:sz="4" w:space="0" w:color="auto"/>
              <w:bottom w:val="single" w:sz="4" w:space="0" w:color="auto"/>
              <w:right w:val="single" w:sz="4" w:space="0" w:color="auto"/>
            </w:tcBorders>
          </w:tcPr>
          <w:p w:rsidR="009F0DC6" w:rsidRPr="009F0DC6" w:rsidRDefault="009F0DC6">
            <w:pPr>
              <w:ind w:right="51"/>
              <w:jc w:val="both"/>
              <w:rPr>
                <w:rFonts w:ascii="Montserrat" w:hAnsi="Montserrat" w:cs="Arial"/>
                <w:sz w:val="18"/>
                <w:szCs w:val="18"/>
                <w:lang w:val="es-ES"/>
              </w:rPr>
            </w:pPr>
          </w:p>
        </w:tc>
      </w:tr>
    </w:tbl>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(EN CASO DE SER ABIERTO):</w:t>
      </w:r>
      <w:r w:rsidRPr="009F0DC6">
        <w:rPr>
          <w:rFonts w:ascii="Montserrat" w:hAnsi="Montserrat" w:cs="Arial"/>
          <w:sz w:val="18"/>
          <w:szCs w:val="18"/>
        </w:rPr>
        <w:t xml:space="preserve"> </w:t>
      </w:r>
      <w:r w:rsidRPr="009F0DC6">
        <w:rPr>
          <w:rFonts w:ascii="Montserrat" w:hAnsi="Montserrat" w:cs="Arial"/>
          <w:sz w:val="18"/>
          <w:szCs w:val="18"/>
          <w:highlight w:val="cyan"/>
        </w:rPr>
        <w:t>(en caso que se haya seleccionado monto total o en detalle de $Categoría a contratar haya seleccionado NO, no se muestra esta línea y la tabla</w:t>
      </w:r>
      <w:r w:rsidRPr="009F0DC6">
        <w:rPr>
          <w:rFonts w:ascii="Montserrat" w:hAnsi="Montserrat" w:cs="Arial"/>
          <w:sz w:val="18"/>
          <w:szCs w:val="18"/>
        </w:rPr>
        <w:t xml:space="preserve"> El(los) precio(s) unitario(s) del presente contrato, expresado(s) en moneda nacional es (son):</w:t>
      </w:r>
    </w:p>
    <w:p w:rsidR="009F0DC6" w:rsidRPr="009F0DC6" w:rsidRDefault="009F0DC6" w:rsidP="009F0DC6">
      <w:pPr>
        <w:ind w:right="51"/>
        <w:jc w:val="both"/>
        <w:rPr>
          <w:rFonts w:ascii="Montserrat" w:hAnsi="Montserrat" w:cs="Arial"/>
          <w:sz w:val="18"/>
          <w:szCs w:val="18"/>
          <w:highlight w:val="green"/>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bCs/>
          <w:sz w:val="18"/>
          <w:szCs w:val="18"/>
        </w:rPr>
        <w:t>48</w:t>
      </w:r>
      <w:r w:rsidRPr="009F0DC6">
        <w:rPr>
          <w:rFonts w:ascii="Montserrat" w:hAnsi="Montserrat" w:cs="Arial"/>
          <w:sz w:val="18"/>
          <w:szCs w:val="18"/>
          <w:highlight w:val="lightGray"/>
        </w:rPr>
        <w:t>_(COLOCAR TABLA PRECIO UNITARIO)_</w:t>
      </w:r>
      <w:r w:rsidRPr="009F0DC6">
        <w:rPr>
          <w:rFonts w:ascii="Montserrat" w:hAnsi="Montserrat" w:cs="Arial"/>
          <w:sz w:val="18"/>
          <w:szCs w:val="18"/>
        </w:rPr>
        <w:t xml:space="preserve"> </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El(los) precio(s) unitario(s) del presente contrato es por la cantidad de </w:t>
      </w:r>
      <w:r w:rsidRPr="009F0DC6">
        <w:rPr>
          <w:rFonts w:ascii="Montserrat" w:hAnsi="Montserrat" w:cs="Arial"/>
          <w:b/>
          <w:bCs/>
          <w:sz w:val="18"/>
          <w:szCs w:val="18"/>
        </w:rPr>
        <w:t>49</w:t>
      </w:r>
      <w:r w:rsidRPr="009F0DC6">
        <w:rPr>
          <w:rFonts w:ascii="Montserrat" w:hAnsi="Montserrat" w:cs="Arial"/>
          <w:sz w:val="18"/>
          <w:szCs w:val="18"/>
          <w:highlight w:val="lightGray"/>
        </w:rPr>
        <w:t>_(PRECIO UNITARIO)_</w:t>
      </w:r>
      <w:r w:rsidRPr="009F0DC6">
        <w:rPr>
          <w:rFonts w:ascii="Montserrat" w:hAnsi="Montserrat" w:cs="Arial"/>
          <w:sz w:val="18"/>
          <w:szCs w:val="18"/>
        </w:rPr>
        <w:t xml:space="preserve"> en moneda nacional antes de impuestos, el monto total mínimo del mismo es por la cantidad de </w:t>
      </w:r>
      <w:r w:rsidRPr="009F0DC6">
        <w:rPr>
          <w:rFonts w:ascii="Montserrat" w:hAnsi="Montserrat" w:cs="Arial"/>
          <w:b/>
          <w:bCs/>
          <w:sz w:val="18"/>
          <w:szCs w:val="18"/>
        </w:rPr>
        <w:t>50</w:t>
      </w:r>
      <w:r w:rsidRPr="009F0DC6">
        <w:rPr>
          <w:rFonts w:ascii="Montserrat" w:hAnsi="Montserrat" w:cs="Arial"/>
          <w:sz w:val="18"/>
          <w:szCs w:val="18"/>
          <w:highlight w:val="lightGray"/>
        </w:rPr>
        <w:t>_(MONTO MÍNIMO TOTAL DEL CONTRATO)_</w:t>
      </w:r>
      <w:r w:rsidRPr="009F0DC6">
        <w:rPr>
          <w:rFonts w:ascii="Montserrat" w:hAnsi="Montserrat" w:cs="Arial"/>
          <w:sz w:val="18"/>
          <w:szCs w:val="18"/>
        </w:rPr>
        <w:t xml:space="preserve"> en moneda nacional antes de impuestos y el monto total máximo del mismo es por la cantidad de </w:t>
      </w:r>
      <w:r w:rsidRPr="009F0DC6">
        <w:rPr>
          <w:rFonts w:ascii="Montserrat" w:hAnsi="Montserrat" w:cs="Arial"/>
          <w:b/>
          <w:bCs/>
          <w:sz w:val="18"/>
          <w:szCs w:val="18"/>
        </w:rPr>
        <w:t>51</w:t>
      </w:r>
      <w:r w:rsidRPr="009F0DC6">
        <w:rPr>
          <w:rFonts w:ascii="Montserrat" w:hAnsi="Montserrat" w:cs="Arial"/>
          <w:sz w:val="18"/>
          <w:szCs w:val="18"/>
          <w:highlight w:val="lightGray"/>
        </w:rPr>
        <w:t>_(MONTO MÁXIMO TOTAL DEL CONTRATO)_</w:t>
      </w:r>
      <w:r w:rsidRPr="009F0DC6">
        <w:rPr>
          <w:rFonts w:ascii="Montserrat" w:hAnsi="Montserrat" w:cs="Arial"/>
          <w:sz w:val="18"/>
          <w:szCs w:val="18"/>
        </w:rPr>
        <w:t xml:space="preserve"> en moneda nacional antes de impuestos.</w:t>
      </w:r>
    </w:p>
    <w:p w:rsidR="009F0DC6" w:rsidRPr="009F0DC6" w:rsidRDefault="009F0DC6" w:rsidP="009F0DC6">
      <w:pPr>
        <w:ind w:left="1418" w:hanging="1418"/>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El precio unitario es considerado fijo y en moneda nacional (pesos mexicanos) hasta que concluya la relación contractual que se formaliza, incluyendo </w:t>
      </w:r>
      <w:r w:rsidRPr="009F0DC6">
        <w:rPr>
          <w:rFonts w:ascii="Montserrat" w:hAnsi="Montserrat" w:cs="Arial"/>
          <w:b/>
          <w:sz w:val="18"/>
          <w:szCs w:val="18"/>
        </w:rPr>
        <w:t>“EL PROVEEDOR”</w:t>
      </w:r>
      <w:r w:rsidRPr="009F0DC6">
        <w:rPr>
          <w:rFonts w:ascii="Montserrat" w:hAnsi="Montserrat" w:cs="Arial"/>
          <w:sz w:val="18"/>
          <w:szCs w:val="18"/>
        </w:rPr>
        <w:t xml:space="preserve"> todos los conceptos y costos involucrados en la adquisición del (o prestación del servicio de) </w:t>
      </w:r>
      <w:r w:rsidRPr="009F0DC6">
        <w:rPr>
          <w:rFonts w:ascii="Montserrat" w:hAnsi="Montserrat" w:cs="Arial"/>
          <w:b/>
          <w:bCs/>
          <w:sz w:val="18"/>
          <w:szCs w:val="18"/>
        </w:rPr>
        <w:t>3</w:t>
      </w:r>
      <w:r w:rsidRPr="009F0DC6">
        <w:rPr>
          <w:rFonts w:ascii="Montserrat" w:hAnsi="Montserrat" w:cs="Arial"/>
          <w:b/>
          <w:sz w:val="18"/>
          <w:szCs w:val="18"/>
          <w:highlight w:val="lightGray"/>
        </w:rPr>
        <w:t xml:space="preserve"> (OBJETO DEL CONTRATO SELECCIONADO)</w:t>
      </w:r>
      <w:r w:rsidRPr="009F0DC6">
        <w:rPr>
          <w:rFonts w:ascii="Montserrat" w:hAnsi="Montserrat" w:cs="Arial"/>
          <w:sz w:val="18"/>
          <w:szCs w:val="18"/>
        </w:rPr>
        <w:t xml:space="preserve">, por lo que </w:t>
      </w:r>
      <w:r w:rsidRPr="009F0DC6">
        <w:rPr>
          <w:rFonts w:ascii="Montserrat" w:hAnsi="Montserrat" w:cs="Arial"/>
          <w:b/>
          <w:sz w:val="18"/>
          <w:szCs w:val="18"/>
        </w:rPr>
        <w:t>“EL PROVEEDOR”</w:t>
      </w:r>
      <w:r w:rsidRPr="009F0DC6">
        <w:rPr>
          <w:rFonts w:ascii="Montserrat" w:hAnsi="Montserrat" w:cs="Arial"/>
          <w:sz w:val="18"/>
          <w:szCs w:val="18"/>
        </w:rPr>
        <w:t xml:space="preserve"> no podrá agregar ningún costo extra y los precios serán inalterables durante la vigencia del presente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(EN CASO DE PLURIANUAL)</w:t>
      </w:r>
      <w:r w:rsidRPr="009F0DC6">
        <w:rPr>
          <w:rFonts w:ascii="Montserrat" w:hAnsi="Montserrat" w:cs="Arial"/>
          <w:sz w:val="18"/>
          <w:szCs w:val="18"/>
        </w:rPr>
        <w:t xml:space="preserve"> De acuerdo a la plurianualidad del presente contrato, se considerarán los montos mínimos y máximos a pagar a </w:t>
      </w:r>
      <w:r w:rsidRPr="009F0DC6">
        <w:rPr>
          <w:rFonts w:ascii="Montserrat" w:hAnsi="Montserrat" w:cs="Arial"/>
          <w:b/>
          <w:sz w:val="18"/>
          <w:szCs w:val="18"/>
        </w:rPr>
        <w:t xml:space="preserve">“EL PROVEEDOR” </w:t>
      </w:r>
      <w:r w:rsidRPr="009F0DC6">
        <w:rPr>
          <w:rFonts w:ascii="Montserrat" w:hAnsi="Montserrat" w:cs="Arial"/>
          <w:sz w:val="18"/>
          <w:szCs w:val="18"/>
        </w:rPr>
        <w:t>en cada ejercicio fiscal.</w:t>
      </w:r>
    </w:p>
    <w:p w:rsidR="009F0DC6" w:rsidRPr="009F0DC6" w:rsidRDefault="009F0DC6" w:rsidP="009F0DC6">
      <w:pPr>
        <w:ind w:right="51"/>
        <w:jc w:val="both"/>
        <w:rPr>
          <w:rFonts w:ascii="Montserrat" w:hAnsi="Montserrat" w:cs="Arial"/>
          <w:sz w:val="18"/>
          <w:szCs w:val="18"/>
        </w:rPr>
      </w:pPr>
    </w:p>
    <w:tbl>
      <w:tblPr>
        <w:tblStyle w:val="Tablaconcuadrcula"/>
        <w:tblW w:w="0" w:type="auto"/>
        <w:tblLook w:val="04A0" w:firstRow="1" w:lastRow="0" w:firstColumn="1" w:lastColumn="0" w:noHBand="0" w:noVBand="1"/>
      </w:tblPr>
      <w:tblGrid>
        <w:gridCol w:w="1722"/>
        <w:gridCol w:w="2492"/>
        <w:gridCol w:w="2674"/>
        <w:gridCol w:w="2506"/>
      </w:tblGrid>
      <w:tr w:rsidR="009F0DC6" w:rsidRPr="009F0DC6" w:rsidTr="009F0DC6">
        <w:tc>
          <w:tcPr>
            <w:tcW w:w="172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Ejercicio Fiscal</w:t>
            </w:r>
          </w:p>
        </w:tc>
        <w:tc>
          <w:tcPr>
            <w:tcW w:w="249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Porcentaje</w:t>
            </w:r>
          </w:p>
        </w:tc>
        <w:tc>
          <w:tcPr>
            <w:tcW w:w="2674"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Monto mínimo</w:t>
            </w:r>
          </w:p>
        </w:tc>
        <w:tc>
          <w:tcPr>
            <w:tcW w:w="2506"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Monto máximo</w:t>
            </w:r>
          </w:p>
        </w:tc>
      </w:tr>
      <w:tr w:rsidR="009F0DC6" w:rsidRPr="009F0DC6" w:rsidTr="009F0DC6">
        <w:tc>
          <w:tcPr>
            <w:tcW w:w="172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52</w:t>
            </w:r>
            <w:r w:rsidRPr="009F0DC6">
              <w:rPr>
                <w:rFonts w:ascii="Montserrat" w:hAnsi="Montserrat" w:cs="Arial"/>
                <w:sz w:val="18"/>
                <w:szCs w:val="18"/>
                <w:highlight w:val="lightGray"/>
                <w:lang w:val="es-ES"/>
              </w:rPr>
              <w:t>(COLOCAR EJERCICIO FISCAL)</w:t>
            </w:r>
          </w:p>
        </w:tc>
        <w:tc>
          <w:tcPr>
            <w:tcW w:w="249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highlight w:val="green"/>
                <w:lang w:val="es-ES"/>
              </w:rPr>
            </w:pPr>
            <w:r w:rsidRPr="009F0DC6">
              <w:rPr>
                <w:rFonts w:ascii="Montserrat" w:hAnsi="Montserrat" w:cs="Arial"/>
                <w:b/>
                <w:bCs/>
                <w:sz w:val="18"/>
                <w:szCs w:val="18"/>
                <w:lang w:val="es-ES"/>
              </w:rPr>
              <w:t>53</w:t>
            </w:r>
            <w:r w:rsidRPr="009F0DC6">
              <w:rPr>
                <w:rFonts w:ascii="Montserrat" w:hAnsi="Montserrat" w:cs="Arial"/>
                <w:sz w:val="18"/>
                <w:szCs w:val="18"/>
                <w:highlight w:val="lightGray"/>
                <w:lang w:val="es-ES"/>
              </w:rPr>
              <w:t>(% CORRESPONDIENTE AL EJERCICIO FISCAL)</w:t>
            </w:r>
          </w:p>
        </w:tc>
        <w:tc>
          <w:tcPr>
            <w:tcW w:w="2674"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54</w:t>
            </w:r>
            <w:r w:rsidRPr="009F0DC6">
              <w:rPr>
                <w:rFonts w:ascii="Montserrat" w:hAnsi="Montserrat" w:cs="Arial"/>
                <w:sz w:val="18"/>
                <w:szCs w:val="18"/>
                <w:highlight w:val="lightGray"/>
                <w:lang w:val="es-ES"/>
              </w:rPr>
              <w:t>(MONTO MÍNIMO * % CORRESPONDIENTE AL EJERCICIO FISCAL)</w:t>
            </w:r>
          </w:p>
        </w:tc>
        <w:tc>
          <w:tcPr>
            <w:tcW w:w="2506"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highlight w:val="green"/>
                <w:lang w:val="es-ES"/>
              </w:rPr>
            </w:pPr>
            <w:r w:rsidRPr="009F0DC6">
              <w:rPr>
                <w:rFonts w:ascii="Montserrat" w:hAnsi="Montserrat" w:cs="Arial"/>
                <w:b/>
                <w:bCs/>
                <w:sz w:val="18"/>
                <w:szCs w:val="18"/>
                <w:lang w:val="es-ES"/>
              </w:rPr>
              <w:t>55</w:t>
            </w:r>
            <w:r w:rsidRPr="009F0DC6">
              <w:rPr>
                <w:rFonts w:ascii="Montserrat" w:hAnsi="Montserrat" w:cs="Arial"/>
                <w:sz w:val="18"/>
                <w:szCs w:val="18"/>
                <w:highlight w:val="lightGray"/>
                <w:lang w:val="es-ES"/>
              </w:rPr>
              <w:t>(MONTO MÁXIMO * % CORRESPONDIENTE AL EJERCICIO FISCAL)</w:t>
            </w:r>
          </w:p>
        </w:tc>
      </w:tr>
      <w:tr w:rsidR="009F0DC6" w:rsidRPr="009F0DC6" w:rsidTr="009F0DC6">
        <w:tc>
          <w:tcPr>
            <w:tcW w:w="1722"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Se agregarán tantos se hayan programado</w:t>
            </w:r>
          </w:p>
        </w:tc>
        <w:tc>
          <w:tcPr>
            <w:tcW w:w="2492" w:type="dxa"/>
            <w:tcBorders>
              <w:top w:val="single" w:sz="4" w:space="0" w:color="auto"/>
              <w:left w:val="single" w:sz="4" w:space="0" w:color="auto"/>
              <w:bottom w:val="single" w:sz="4" w:space="0" w:color="auto"/>
              <w:right w:val="single" w:sz="4" w:space="0" w:color="auto"/>
            </w:tcBorders>
          </w:tcPr>
          <w:p w:rsidR="009F0DC6" w:rsidRPr="009F0DC6" w:rsidRDefault="009F0DC6">
            <w:pPr>
              <w:ind w:right="51"/>
              <w:jc w:val="both"/>
              <w:rPr>
                <w:rFonts w:ascii="Montserrat" w:hAnsi="Montserrat" w:cs="Arial"/>
                <w:sz w:val="18"/>
                <w:szCs w:val="18"/>
                <w:lang w:val="es-ES"/>
              </w:rPr>
            </w:pPr>
          </w:p>
        </w:tc>
        <w:tc>
          <w:tcPr>
            <w:tcW w:w="2674" w:type="dxa"/>
            <w:tcBorders>
              <w:top w:val="single" w:sz="4" w:space="0" w:color="auto"/>
              <w:left w:val="single" w:sz="4" w:space="0" w:color="auto"/>
              <w:bottom w:val="single" w:sz="4" w:space="0" w:color="auto"/>
              <w:right w:val="single" w:sz="4" w:space="0" w:color="auto"/>
            </w:tcBorders>
          </w:tcPr>
          <w:p w:rsidR="009F0DC6" w:rsidRPr="009F0DC6" w:rsidRDefault="009F0DC6">
            <w:pPr>
              <w:ind w:right="51"/>
              <w:jc w:val="both"/>
              <w:rPr>
                <w:rFonts w:ascii="Montserrat" w:hAnsi="Montserrat" w:cs="Arial"/>
                <w:sz w:val="18"/>
                <w:szCs w:val="18"/>
                <w:lang w:val="es-ES"/>
              </w:rPr>
            </w:pPr>
          </w:p>
        </w:tc>
        <w:tc>
          <w:tcPr>
            <w:tcW w:w="2506" w:type="dxa"/>
            <w:tcBorders>
              <w:top w:val="single" w:sz="4" w:space="0" w:color="auto"/>
              <w:left w:val="single" w:sz="4" w:space="0" w:color="auto"/>
              <w:bottom w:val="single" w:sz="4" w:space="0" w:color="auto"/>
              <w:right w:val="single" w:sz="4" w:space="0" w:color="auto"/>
            </w:tcBorders>
          </w:tcPr>
          <w:p w:rsidR="009F0DC6" w:rsidRPr="009F0DC6" w:rsidRDefault="009F0DC6">
            <w:pPr>
              <w:ind w:right="51"/>
              <w:jc w:val="both"/>
              <w:rPr>
                <w:rFonts w:ascii="Montserrat" w:hAnsi="Montserrat" w:cs="Arial"/>
                <w:sz w:val="18"/>
                <w:szCs w:val="18"/>
                <w:lang w:val="es-ES"/>
              </w:rPr>
            </w:pPr>
          </w:p>
        </w:tc>
      </w:tr>
    </w:tbl>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highlight w:val="cyan"/>
          <w:u w:val="single"/>
        </w:rPr>
        <w:t xml:space="preserve">Si la categoría es arrendamiento </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b/>
          <w:bCs/>
          <w:sz w:val="18"/>
          <w:szCs w:val="18"/>
        </w:rPr>
        <w:t xml:space="preserve">56 </w:t>
      </w:r>
      <w:r w:rsidRPr="009F0DC6">
        <w:rPr>
          <w:rFonts w:ascii="Montserrat" w:hAnsi="Montserrat" w:cs="Arial"/>
          <w:sz w:val="18"/>
          <w:szCs w:val="18"/>
          <w:highlight w:val="magenta"/>
        </w:rPr>
        <w:t>Para el caso de servicios o arrendamiento indicar si el pago será por mensualidades vencidas</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widowControl w:val="0"/>
        <w:jc w:val="both"/>
        <w:rPr>
          <w:rFonts w:ascii="Montserrat" w:hAnsi="Montserrat" w:cs="Arial"/>
          <w:b/>
          <w:sz w:val="18"/>
          <w:szCs w:val="18"/>
        </w:rPr>
      </w:pPr>
      <w:r w:rsidRPr="009F0DC6">
        <w:rPr>
          <w:rFonts w:ascii="Montserrat" w:hAnsi="Montserrat" w:cs="Arial"/>
          <w:b/>
          <w:sz w:val="18"/>
          <w:szCs w:val="18"/>
        </w:rPr>
        <w:t>TERCERA. FORMA Y LUGAR DE PAGO (ODCS y RICG)</w:t>
      </w:r>
    </w:p>
    <w:p w:rsidR="009F0DC6" w:rsidRPr="009F0DC6" w:rsidRDefault="009F0DC6" w:rsidP="009F0DC6">
      <w:pPr>
        <w:widowControl w:val="0"/>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se obliga a pagar a </w:t>
      </w:r>
      <w:r w:rsidRPr="009F0DC6">
        <w:rPr>
          <w:rFonts w:ascii="Montserrat" w:hAnsi="Montserrat" w:cs="Arial"/>
          <w:b/>
          <w:sz w:val="18"/>
          <w:szCs w:val="18"/>
        </w:rPr>
        <w:t>“EL PROVEEDOR”</w:t>
      </w:r>
      <w:r w:rsidRPr="009F0DC6">
        <w:rPr>
          <w:rFonts w:ascii="Montserrat" w:hAnsi="Montserrat" w:cs="Arial"/>
          <w:sz w:val="18"/>
          <w:szCs w:val="18"/>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9F0DC6">
        <w:rPr>
          <w:rFonts w:ascii="Montserrat" w:hAnsi="Montserrat" w:cs="Arial"/>
          <w:b/>
          <w:sz w:val="18"/>
          <w:szCs w:val="18"/>
        </w:rPr>
        <w:t>“LA DEPENDENCIA O ENTIDAD”</w:t>
      </w:r>
      <w:r w:rsidRPr="009F0DC6">
        <w:rPr>
          <w:rFonts w:ascii="Montserrat" w:hAnsi="Montserrat" w:cs="Arial"/>
          <w:sz w:val="18"/>
          <w:szCs w:val="18"/>
        </w:rPr>
        <w:t xml:space="preserve">, con la aprobación (firma) del </w:t>
      </w:r>
      <w:r w:rsidRPr="009F0DC6">
        <w:rPr>
          <w:rFonts w:ascii="Montserrat" w:hAnsi="Montserrat" w:cs="Arial"/>
          <w:sz w:val="18"/>
          <w:szCs w:val="18"/>
        </w:rPr>
        <w:lastRenderedPageBreak/>
        <w:t xml:space="preserve">Administrador del presente contrato mencionado en la Declaración I.3; a través del Sistema Integral de Administración Financiera Federal (SIAFF). </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rsidR="009F0DC6" w:rsidRPr="009F0DC6" w:rsidRDefault="009F0DC6" w:rsidP="009F0DC6">
      <w:pPr>
        <w:widowControl w:val="0"/>
        <w:jc w:val="both"/>
        <w:rPr>
          <w:rFonts w:ascii="Montserrat" w:hAnsi="Montserrat" w:cs="Arial"/>
          <w:sz w:val="18"/>
          <w:szCs w:val="18"/>
        </w:rPr>
      </w:pPr>
    </w:p>
    <w:p w:rsidR="009F0DC6" w:rsidRPr="009F0DC6" w:rsidRDefault="009F0DC6" w:rsidP="009F0DC6">
      <w:pPr>
        <w:widowControl w:val="0"/>
        <w:jc w:val="both"/>
        <w:rPr>
          <w:rFonts w:ascii="Montserrat" w:hAnsi="Montserrat" w:cs="Arial"/>
          <w:sz w:val="18"/>
          <w:szCs w:val="18"/>
        </w:rPr>
      </w:pPr>
      <w:r w:rsidRPr="009F0DC6">
        <w:rPr>
          <w:rFonts w:ascii="Montserrat" w:hAnsi="Montserrat" w:cs="Arial"/>
          <w:sz w:val="18"/>
          <w:szCs w:val="18"/>
        </w:rPr>
        <w:t xml:space="preserve">De conformidad con el artículo 90 del Reglamento de la </w:t>
      </w:r>
      <w:r w:rsidRPr="009F0DC6">
        <w:rPr>
          <w:rFonts w:ascii="Montserrat" w:hAnsi="Montserrat" w:cs="Arial"/>
          <w:b/>
          <w:sz w:val="18"/>
          <w:szCs w:val="18"/>
        </w:rPr>
        <w:t>“LAASSP”</w:t>
      </w:r>
      <w:r w:rsidRPr="009F0DC6">
        <w:rPr>
          <w:rFonts w:ascii="Montserrat" w:hAnsi="Montserrat" w:cs="Arial"/>
          <w:sz w:val="18"/>
          <w:szCs w:val="18"/>
        </w:rPr>
        <w:t xml:space="preserve">, en caso de que el CFDI o factura electrónica entregado presenten errores, el Administrador del presente contrato mencionado en la Declaración I.3, dentro de los 3 (tres) días hábiles siguientes de su recepción, indicará a </w:t>
      </w:r>
      <w:r w:rsidRPr="009F0DC6">
        <w:rPr>
          <w:rFonts w:ascii="Montserrat" w:hAnsi="Montserrat" w:cs="Arial"/>
          <w:b/>
          <w:sz w:val="18"/>
          <w:szCs w:val="18"/>
        </w:rPr>
        <w:t>“EL PROVEEDOR”</w:t>
      </w:r>
      <w:r w:rsidRPr="009F0DC6">
        <w:rPr>
          <w:rFonts w:ascii="Montserrat" w:hAnsi="Montserrat" w:cs="Arial"/>
          <w:sz w:val="18"/>
          <w:szCs w:val="18"/>
        </w:rPr>
        <w:t xml:space="preserve"> las deficiencias que deberá corregir; por lo que, el procedimiento de pago reiniciará en el momento en que </w:t>
      </w:r>
      <w:r w:rsidRPr="009F0DC6">
        <w:rPr>
          <w:rFonts w:ascii="Montserrat" w:hAnsi="Montserrat" w:cs="Arial"/>
          <w:b/>
          <w:sz w:val="18"/>
          <w:szCs w:val="18"/>
        </w:rPr>
        <w:t>“EL PROVEEDOR”</w:t>
      </w:r>
      <w:r w:rsidRPr="009F0DC6">
        <w:rPr>
          <w:rFonts w:ascii="Montserrat" w:hAnsi="Montserrat" w:cs="Arial"/>
          <w:sz w:val="18"/>
          <w:szCs w:val="18"/>
        </w:rPr>
        <w:t xml:space="preserve"> presente el CFDI o factura electrónica corregido.</w:t>
      </w:r>
    </w:p>
    <w:p w:rsidR="009F0DC6" w:rsidRPr="009F0DC6" w:rsidRDefault="009F0DC6" w:rsidP="009F0DC6">
      <w:pPr>
        <w:widowControl w:val="0"/>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El tiempo que </w:t>
      </w:r>
      <w:r w:rsidRPr="009F0DC6">
        <w:rPr>
          <w:rFonts w:ascii="Montserrat" w:hAnsi="Montserrat" w:cs="Arial"/>
          <w:b/>
          <w:sz w:val="18"/>
          <w:szCs w:val="18"/>
        </w:rPr>
        <w:t>“EL PROVEEDOR”</w:t>
      </w:r>
      <w:r w:rsidRPr="009F0DC6">
        <w:rPr>
          <w:rFonts w:ascii="Montserrat" w:hAnsi="Montserrat" w:cs="Arial"/>
          <w:sz w:val="18"/>
          <w:szCs w:val="18"/>
        </w:rPr>
        <w:t xml:space="preserve"> utilice para la corrección de la documentación entregada, no se computará para efectos de pago, de acuerdo con lo establecido en el artículo 51 de la </w:t>
      </w:r>
      <w:r w:rsidRPr="009F0DC6">
        <w:rPr>
          <w:rFonts w:ascii="Montserrat" w:hAnsi="Montserrat" w:cs="Arial"/>
          <w:b/>
          <w:sz w:val="18"/>
          <w:szCs w:val="18"/>
        </w:rPr>
        <w:t>“LAASSP”</w:t>
      </w:r>
      <w:r w:rsidRPr="009F0DC6">
        <w:rPr>
          <w:rFonts w:ascii="Montserrat" w:hAnsi="Montserrat" w:cs="Arial"/>
          <w:sz w:val="18"/>
          <w:szCs w:val="18"/>
        </w:rPr>
        <w:t>.</w:t>
      </w:r>
    </w:p>
    <w:p w:rsidR="009F0DC6" w:rsidRPr="009F0DC6" w:rsidRDefault="009F0DC6" w:rsidP="009F0DC6">
      <w:pPr>
        <w:widowControl w:val="0"/>
        <w:jc w:val="both"/>
        <w:rPr>
          <w:rFonts w:ascii="Montserrat" w:hAnsi="Montserrat" w:cs="Arial"/>
          <w:sz w:val="18"/>
          <w:szCs w:val="18"/>
        </w:rPr>
      </w:pPr>
    </w:p>
    <w:p w:rsidR="009F0DC6" w:rsidRPr="009F0DC6" w:rsidRDefault="009F0DC6" w:rsidP="009F0DC6">
      <w:pPr>
        <w:widowControl w:val="0"/>
        <w:jc w:val="both"/>
        <w:rPr>
          <w:rFonts w:ascii="Montserrat" w:hAnsi="Montserrat" w:cs="Arial"/>
          <w:sz w:val="18"/>
          <w:szCs w:val="18"/>
          <w:u w:val="single"/>
        </w:rPr>
      </w:pPr>
      <w:r w:rsidRPr="009F0DC6">
        <w:rPr>
          <w:rFonts w:ascii="Montserrat" w:hAnsi="Montserrat" w:cs="Arial"/>
          <w:b/>
          <w:bCs/>
          <w:sz w:val="18"/>
          <w:szCs w:val="18"/>
        </w:rPr>
        <w:t xml:space="preserve">57 </w:t>
      </w:r>
      <w:r w:rsidRPr="009F0DC6">
        <w:rPr>
          <w:rFonts w:ascii="Montserrat" w:hAnsi="Montserrat" w:cs="Arial"/>
          <w:sz w:val="18"/>
          <w:szCs w:val="18"/>
          <w:highlight w:val="magenta"/>
        </w:rPr>
        <w:t xml:space="preserve">El CFDI o factura electrónica deberá ser presentada </w:t>
      </w:r>
      <w:r w:rsidRPr="009F0DC6">
        <w:rPr>
          <w:rFonts w:ascii="Montserrat" w:hAnsi="Montserrat" w:cs="Arial"/>
          <w:b/>
          <w:sz w:val="18"/>
          <w:szCs w:val="18"/>
          <w:highlight w:val="magenta"/>
          <w:u w:val="single"/>
        </w:rPr>
        <w:t>(señalar la forma y el medio mediante el cual se presentará)</w:t>
      </w:r>
    </w:p>
    <w:p w:rsidR="009F0DC6" w:rsidRPr="009F0DC6" w:rsidRDefault="009F0DC6" w:rsidP="009F0DC6">
      <w:pPr>
        <w:jc w:val="both"/>
        <w:rPr>
          <w:rFonts w:ascii="Montserrat" w:hAnsi="Montserrat" w:cs="Arial"/>
          <w:sz w:val="18"/>
          <w:szCs w:val="18"/>
          <w:highlight w:val="yellow"/>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El CFDI o factura electrónica se deberá presentar desglosando el IVA cuando aplique.</w:t>
      </w:r>
    </w:p>
    <w:p w:rsidR="009F0DC6" w:rsidRPr="009F0DC6" w:rsidRDefault="009F0DC6" w:rsidP="009F0DC6">
      <w:pPr>
        <w:widowControl w:val="0"/>
        <w:jc w:val="both"/>
        <w:rPr>
          <w:rFonts w:ascii="Montserrat" w:hAnsi="Montserrat" w:cs="Arial"/>
          <w:sz w:val="18"/>
          <w:szCs w:val="18"/>
        </w:rPr>
      </w:pPr>
    </w:p>
    <w:p w:rsidR="009F0DC6" w:rsidRPr="009F0DC6" w:rsidRDefault="009F0DC6" w:rsidP="009F0DC6">
      <w:pPr>
        <w:suppressAutoHyphens/>
        <w:overflowPunct w:val="0"/>
        <w:autoSpaceDE w:val="0"/>
        <w:autoSpaceDN w:val="0"/>
        <w:adjustRightInd w:val="0"/>
        <w:jc w:val="both"/>
        <w:textAlignment w:val="baseline"/>
        <w:rPr>
          <w:rFonts w:ascii="Montserrat" w:hAnsi="Montserrat" w:cs="Arial"/>
          <w:sz w:val="18"/>
          <w:szCs w:val="18"/>
        </w:rPr>
      </w:pPr>
      <w:r w:rsidRPr="009F0DC6">
        <w:rPr>
          <w:rFonts w:ascii="Montserrat" w:hAnsi="Montserrat" w:cs="Arial"/>
          <w:b/>
          <w:sz w:val="18"/>
          <w:szCs w:val="18"/>
        </w:rPr>
        <w:t>“EL PROVEEDOR”</w:t>
      </w:r>
      <w:r w:rsidRPr="009F0DC6">
        <w:rPr>
          <w:rFonts w:ascii="Montserrat" w:hAnsi="Montserrat" w:cs="Arial"/>
          <w:sz w:val="18"/>
          <w:szCs w:val="18"/>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rsidR="009F0DC6" w:rsidRPr="009F0DC6" w:rsidRDefault="009F0DC6" w:rsidP="009F0DC6">
      <w:pPr>
        <w:suppressAutoHyphens/>
        <w:overflowPunct w:val="0"/>
        <w:autoSpaceDE w:val="0"/>
        <w:autoSpaceDN w:val="0"/>
        <w:adjustRightInd w:val="0"/>
        <w:jc w:val="both"/>
        <w:textAlignment w:val="baseline"/>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Para efectos de trámite de pago, conforme a lo establecido en el SIAFF, </w:t>
      </w:r>
      <w:r w:rsidRPr="009F0DC6">
        <w:rPr>
          <w:rFonts w:ascii="Montserrat" w:hAnsi="Montserrat" w:cs="Arial"/>
          <w:b/>
          <w:sz w:val="18"/>
          <w:szCs w:val="18"/>
        </w:rPr>
        <w:t>“EL PROVEEDOR”</w:t>
      </w:r>
      <w:r w:rsidRPr="009F0DC6">
        <w:rPr>
          <w:rFonts w:ascii="Montserrat" w:hAnsi="Montserrat" w:cs="Arial"/>
          <w:sz w:val="18"/>
          <w:szCs w:val="18"/>
        </w:rPr>
        <w:t xml:space="preserve"> deberá ser titular de una cuenta de cheques vigente y para tal efecto proporciona la CLABE </w:t>
      </w:r>
      <w:r w:rsidRPr="009F0DC6">
        <w:rPr>
          <w:rFonts w:ascii="Montserrat" w:hAnsi="Montserrat" w:cs="Arial"/>
          <w:b/>
          <w:bCs/>
          <w:sz w:val="18"/>
          <w:szCs w:val="18"/>
        </w:rPr>
        <w:t xml:space="preserve">58 </w:t>
      </w:r>
      <w:r w:rsidRPr="009F0DC6">
        <w:rPr>
          <w:rFonts w:ascii="Montserrat" w:hAnsi="Montserrat" w:cs="Arial"/>
          <w:sz w:val="18"/>
          <w:szCs w:val="18"/>
          <w:highlight w:val="lightGray"/>
        </w:rPr>
        <w:t>_______________________</w:t>
      </w:r>
      <w:r w:rsidRPr="009F0DC6">
        <w:rPr>
          <w:rFonts w:ascii="Montserrat" w:hAnsi="Montserrat" w:cs="Arial"/>
          <w:sz w:val="18"/>
          <w:szCs w:val="18"/>
        </w:rPr>
        <w:t xml:space="preserve">, del banco </w:t>
      </w:r>
      <w:r w:rsidRPr="009F0DC6">
        <w:rPr>
          <w:rFonts w:ascii="Montserrat" w:hAnsi="Montserrat" w:cs="Arial"/>
          <w:b/>
          <w:bCs/>
          <w:sz w:val="18"/>
          <w:szCs w:val="18"/>
        </w:rPr>
        <w:t xml:space="preserve">59 </w:t>
      </w:r>
      <w:r w:rsidRPr="009F0DC6">
        <w:rPr>
          <w:rFonts w:ascii="Montserrat" w:hAnsi="Montserrat" w:cs="Arial"/>
          <w:sz w:val="18"/>
          <w:szCs w:val="18"/>
          <w:highlight w:val="lightGray"/>
        </w:rPr>
        <w:t>__________________,</w:t>
      </w:r>
      <w:r w:rsidRPr="009F0DC6">
        <w:rPr>
          <w:rFonts w:ascii="Montserrat" w:hAnsi="Montserrat" w:cs="Arial"/>
          <w:sz w:val="18"/>
          <w:szCs w:val="18"/>
        </w:rPr>
        <w:t xml:space="preserve"> </w:t>
      </w:r>
      <w:r w:rsidRPr="009F0DC6">
        <w:rPr>
          <w:rFonts w:ascii="Montserrat" w:hAnsi="Montserrat" w:cs="Arial"/>
          <w:b/>
          <w:bCs/>
          <w:sz w:val="18"/>
          <w:szCs w:val="18"/>
        </w:rPr>
        <w:t xml:space="preserve">60 </w:t>
      </w:r>
      <w:r w:rsidRPr="009F0DC6">
        <w:rPr>
          <w:rFonts w:ascii="Montserrat" w:hAnsi="Montserrat" w:cs="Arial"/>
          <w:sz w:val="18"/>
          <w:szCs w:val="18"/>
          <w:highlight w:val="magenta"/>
        </w:rPr>
        <w:t>a nombre de “______________________________”, en la que se efectuará la transferencia electrónica de pago, debiendo anexar:</w:t>
      </w:r>
    </w:p>
    <w:p w:rsidR="009F0DC6" w:rsidRPr="009F0DC6" w:rsidRDefault="009F0DC6" w:rsidP="009F0DC6">
      <w:pPr>
        <w:jc w:val="both"/>
        <w:rPr>
          <w:rFonts w:ascii="Montserrat" w:hAnsi="Montserrat" w:cs="Arial"/>
          <w:sz w:val="18"/>
          <w:szCs w:val="18"/>
          <w:highlight w:val="yellow"/>
        </w:rPr>
      </w:pPr>
    </w:p>
    <w:p w:rsidR="009F0DC6" w:rsidRPr="009F0DC6" w:rsidRDefault="009F0DC6" w:rsidP="00BC12E5">
      <w:pPr>
        <w:numPr>
          <w:ilvl w:val="0"/>
          <w:numId w:val="78"/>
        </w:numPr>
        <w:jc w:val="both"/>
        <w:rPr>
          <w:rFonts w:ascii="Montserrat" w:hAnsi="Montserrat" w:cs="Arial"/>
          <w:sz w:val="18"/>
          <w:szCs w:val="18"/>
        </w:rPr>
      </w:pPr>
      <w:r w:rsidRPr="009F0DC6">
        <w:rPr>
          <w:rFonts w:ascii="Montserrat" w:hAnsi="Montserrat" w:cs="Arial"/>
          <w:sz w:val="18"/>
          <w:szCs w:val="18"/>
        </w:rPr>
        <w:t>Constancia de la institución financiera sobre la existencia de la cuenta de cheques abierta a nombre del beneficiario que incluya:</w:t>
      </w:r>
    </w:p>
    <w:p w:rsidR="009F0DC6" w:rsidRPr="009F0DC6" w:rsidRDefault="009F0DC6" w:rsidP="00BC12E5">
      <w:pPr>
        <w:numPr>
          <w:ilvl w:val="0"/>
          <w:numId w:val="79"/>
        </w:numPr>
        <w:tabs>
          <w:tab w:val="num" w:pos="900"/>
        </w:tabs>
        <w:jc w:val="both"/>
        <w:rPr>
          <w:rFonts w:ascii="Montserrat" w:hAnsi="Montserrat" w:cs="Arial"/>
          <w:sz w:val="18"/>
          <w:szCs w:val="18"/>
        </w:rPr>
      </w:pPr>
      <w:r w:rsidRPr="009F0DC6">
        <w:rPr>
          <w:rFonts w:ascii="Montserrat" w:hAnsi="Montserrat" w:cs="Arial"/>
          <w:sz w:val="18"/>
          <w:szCs w:val="18"/>
        </w:rPr>
        <w:t>Nombre del beneficiario (conforme al timbre fiscal);</w:t>
      </w:r>
    </w:p>
    <w:p w:rsidR="009F0DC6" w:rsidRPr="009F0DC6" w:rsidRDefault="009F0DC6" w:rsidP="00BC12E5">
      <w:pPr>
        <w:numPr>
          <w:ilvl w:val="0"/>
          <w:numId w:val="79"/>
        </w:numPr>
        <w:tabs>
          <w:tab w:val="num" w:pos="900"/>
        </w:tabs>
        <w:jc w:val="both"/>
        <w:rPr>
          <w:rFonts w:ascii="Montserrat" w:hAnsi="Montserrat" w:cs="Arial"/>
          <w:sz w:val="18"/>
          <w:szCs w:val="18"/>
        </w:rPr>
      </w:pPr>
      <w:r w:rsidRPr="009F0DC6">
        <w:rPr>
          <w:rFonts w:ascii="Montserrat" w:hAnsi="Montserrat" w:cs="Arial"/>
          <w:sz w:val="18"/>
          <w:szCs w:val="18"/>
        </w:rPr>
        <w:t>Registro Federal de Contribuyentes;</w:t>
      </w:r>
    </w:p>
    <w:p w:rsidR="009F0DC6" w:rsidRPr="009F0DC6" w:rsidRDefault="009F0DC6" w:rsidP="00BC12E5">
      <w:pPr>
        <w:numPr>
          <w:ilvl w:val="0"/>
          <w:numId w:val="79"/>
        </w:numPr>
        <w:tabs>
          <w:tab w:val="num" w:pos="900"/>
        </w:tabs>
        <w:jc w:val="both"/>
        <w:rPr>
          <w:rFonts w:ascii="Montserrat" w:hAnsi="Montserrat" w:cs="Arial"/>
          <w:sz w:val="18"/>
          <w:szCs w:val="18"/>
        </w:rPr>
      </w:pPr>
      <w:r w:rsidRPr="009F0DC6">
        <w:rPr>
          <w:rFonts w:ascii="Montserrat" w:hAnsi="Montserrat" w:cs="Arial"/>
          <w:sz w:val="18"/>
          <w:szCs w:val="18"/>
        </w:rPr>
        <w:t>Domicilio fiscal: calle, N° exterior, N° interior, colonia, código postal, alcaldía y entidad federativa;</w:t>
      </w:r>
    </w:p>
    <w:p w:rsidR="009F0DC6" w:rsidRPr="009F0DC6" w:rsidRDefault="009F0DC6" w:rsidP="00BC12E5">
      <w:pPr>
        <w:numPr>
          <w:ilvl w:val="0"/>
          <w:numId w:val="79"/>
        </w:numPr>
        <w:tabs>
          <w:tab w:val="num" w:pos="900"/>
        </w:tabs>
        <w:jc w:val="both"/>
        <w:rPr>
          <w:rFonts w:ascii="Montserrat" w:hAnsi="Montserrat" w:cs="Arial"/>
          <w:sz w:val="18"/>
          <w:szCs w:val="18"/>
        </w:rPr>
      </w:pPr>
      <w:r w:rsidRPr="009F0DC6">
        <w:rPr>
          <w:rFonts w:ascii="Montserrat" w:hAnsi="Montserrat" w:cs="Arial"/>
          <w:sz w:val="18"/>
          <w:szCs w:val="18"/>
        </w:rPr>
        <w:t>Nombre(s) del(los) banco(s); y</w:t>
      </w:r>
    </w:p>
    <w:p w:rsidR="009F0DC6" w:rsidRPr="009F0DC6" w:rsidRDefault="009F0DC6" w:rsidP="00BC12E5">
      <w:pPr>
        <w:numPr>
          <w:ilvl w:val="0"/>
          <w:numId w:val="79"/>
        </w:numPr>
        <w:tabs>
          <w:tab w:val="num" w:pos="900"/>
        </w:tabs>
        <w:jc w:val="both"/>
        <w:rPr>
          <w:rFonts w:ascii="Montserrat" w:hAnsi="Montserrat" w:cs="Arial"/>
          <w:sz w:val="18"/>
          <w:szCs w:val="18"/>
        </w:rPr>
      </w:pPr>
      <w:r w:rsidRPr="009F0DC6">
        <w:rPr>
          <w:rFonts w:ascii="Montserrat" w:hAnsi="Montserrat" w:cs="Arial"/>
          <w:sz w:val="18"/>
          <w:szCs w:val="18"/>
        </w:rPr>
        <w:t>Número de la cuenta con once dígitos, así como la Clave Bancaria Estandarizada (CLABE) con 18 dígitos, que permita realizar transferencias electrónicas de fondo, a través del Sistema de Pago.</w:t>
      </w:r>
    </w:p>
    <w:p w:rsidR="009F0DC6" w:rsidRPr="009F0DC6" w:rsidRDefault="009F0DC6" w:rsidP="00BC12E5">
      <w:pPr>
        <w:numPr>
          <w:ilvl w:val="0"/>
          <w:numId w:val="78"/>
        </w:numPr>
        <w:tabs>
          <w:tab w:val="num" w:pos="1134"/>
        </w:tabs>
        <w:jc w:val="both"/>
        <w:rPr>
          <w:rFonts w:ascii="Montserrat" w:hAnsi="Montserrat" w:cs="Arial"/>
          <w:sz w:val="18"/>
          <w:szCs w:val="18"/>
        </w:rPr>
      </w:pPr>
      <w:r w:rsidRPr="009F0DC6">
        <w:rPr>
          <w:rFonts w:ascii="Montserrat" w:hAnsi="Montserrat" w:cs="Arial"/>
          <w:sz w:val="18"/>
          <w:szCs w:val="18"/>
        </w:rPr>
        <w:t xml:space="preserve">Copia de estado de cuenta reciente, con no más de dos meses de antigüedad. </w:t>
      </w:r>
    </w:p>
    <w:p w:rsidR="009F0DC6" w:rsidRPr="009F0DC6" w:rsidRDefault="009F0DC6" w:rsidP="009F0DC6">
      <w:pPr>
        <w:jc w:val="both"/>
        <w:rPr>
          <w:rFonts w:ascii="Montserrat" w:hAnsi="Montserrat" w:cs="Arial"/>
          <w:sz w:val="18"/>
          <w:szCs w:val="18"/>
          <w:highlight w:val="yellow"/>
        </w:rPr>
      </w:pPr>
    </w:p>
    <w:p w:rsidR="009F0DC6" w:rsidRPr="009F0DC6" w:rsidRDefault="009F0DC6" w:rsidP="009F0DC6">
      <w:pPr>
        <w:jc w:val="both"/>
        <w:rPr>
          <w:rFonts w:ascii="Montserrat" w:hAnsi="Montserrat" w:cs="Arial"/>
          <w:sz w:val="18"/>
          <w:szCs w:val="18"/>
        </w:rPr>
      </w:pPr>
      <w:r w:rsidRPr="009F0DC6">
        <w:rPr>
          <w:rFonts w:ascii="Montserrat" w:hAnsi="Montserrat" w:cs="Arial"/>
          <w:b/>
          <w:bCs/>
          <w:sz w:val="18"/>
          <w:szCs w:val="18"/>
        </w:rPr>
        <w:t>61</w:t>
      </w:r>
      <w:r w:rsidRPr="009F0DC6">
        <w:rPr>
          <w:rFonts w:ascii="Montserrat" w:hAnsi="Montserrat" w:cs="Arial"/>
          <w:sz w:val="18"/>
          <w:szCs w:val="18"/>
          <w:highlight w:val="magenta"/>
        </w:rPr>
        <w:t xml:space="preserve">El pago de los bienes entregados o prestación de los servicios o arrendamiento recibidos, quedará condicionado proporcionalmente al pago que </w:t>
      </w:r>
      <w:r w:rsidRPr="009F0DC6">
        <w:rPr>
          <w:rFonts w:ascii="Montserrat" w:hAnsi="Montserrat" w:cs="Arial"/>
          <w:b/>
          <w:sz w:val="18"/>
          <w:szCs w:val="18"/>
          <w:highlight w:val="magenta"/>
        </w:rPr>
        <w:t xml:space="preserve">“EL PROVEEDOR” </w:t>
      </w:r>
      <w:r w:rsidRPr="009F0DC6">
        <w:rPr>
          <w:rFonts w:ascii="Montserrat" w:hAnsi="Montserrat" w:cs="Arial"/>
          <w:sz w:val="18"/>
          <w:szCs w:val="18"/>
          <w:highlight w:val="magenta"/>
        </w:rPr>
        <w:t>deba efectuar por concepto de penas convencionales.</w:t>
      </w:r>
    </w:p>
    <w:p w:rsidR="009F0DC6" w:rsidRPr="009F0DC6" w:rsidRDefault="009F0DC6" w:rsidP="009F0DC6">
      <w:pPr>
        <w:jc w:val="both"/>
        <w:rPr>
          <w:rFonts w:ascii="Montserrat" w:hAnsi="Montserrat" w:cs="Arial"/>
          <w:sz w:val="18"/>
          <w:szCs w:val="18"/>
        </w:rPr>
      </w:pPr>
    </w:p>
    <w:p w:rsidR="009F0DC6" w:rsidRPr="009F0DC6" w:rsidRDefault="009F0DC6" w:rsidP="009F0DC6">
      <w:pPr>
        <w:pStyle w:val="Texto0"/>
        <w:spacing w:after="0" w:line="240" w:lineRule="auto"/>
        <w:ind w:firstLine="0"/>
        <w:rPr>
          <w:rFonts w:ascii="Montserrat" w:hAnsi="Montserrat"/>
          <w:lang w:val="es-MX"/>
        </w:rPr>
      </w:pPr>
      <w:r w:rsidRPr="009F0DC6">
        <w:rPr>
          <w:rFonts w:ascii="Montserrat" w:hAnsi="Montserrat"/>
          <w:lang w:val="es-MX"/>
        </w:rPr>
        <w:lastRenderedPageBreak/>
        <w:t>En caso de pago en moneda extranjera, indicar la fuente oficial que se tomará para llevar a cabo la conversión y la tasa de cambio o la fecha a considerar para hacerlo.</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El pago será efectuado mediante transferencia bancaria a la cuenta que </w:t>
      </w:r>
      <w:r w:rsidRPr="009F0DC6">
        <w:rPr>
          <w:rFonts w:ascii="Montserrat" w:hAnsi="Montserrat" w:cs="Arial"/>
          <w:b/>
          <w:sz w:val="18"/>
          <w:szCs w:val="18"/>
        </w:rPr>
        <w:t>“EL PROVEEDOR”</w:t>
      </w:r>
      <w:r w:rsidRPr="009F0DC6">
        <w:rPr>
          <w:rFonts w:ascii="Montserrat" w:hAnsi="Montserrat" w:cs="Arial"/>
          <w:sz w:val="18"/>
          <w:szCs w:val="18"/>
        </w:rPr>
        <w:t xml:space="preserve"> proporcione.</w:t>
      </w:r>
    </w:p>
    <w:p w:rsidR="009F0DC6" w:rsidRPr="009F0DC6" w:rsidRDefault="009F0DC6" w:rsidP="009F0DC6">
      <w:pPr>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Para el caso de que se presenten pagos en exceso, se estará a lo dispuesto por el artículo 51 párrafo tercero, de la </w:t>
      </w:r>
      <w:r w:rsidRPr="009F0DC6">
        <w:rPr>
          <w:rFonts w:ascii="Montserrat" w:hAnsi="Montserrat" w:cs="Arial"/>
          <w:b/>
          <w:sz w:val="18"/>
          <w:szCs w:val="18"/>
        </w:rPr>
        <w:t>“LAASSP”</w:t>
      </w:r>
      <w:r w:rsidRPr="009F0DC6">
        <w:rPr>
          <w:rFonts w:ascii="Montserrat" w:hAnsi="Montserrat" w:cs="Arial"/>
          <w:sz w:val="18"/>
          <w:szCs w:val="18"/>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pStyle w:val="Texto0"/>
        <w:spacing w:after="0" w:line="240" w:lineRule="auto"/>
        <w:ind w:firstLine="0"/>
        <w:rPr>
          <w:rFonts w:ascii="Montserrat" w:hAnsi="Montserrat"/>
        </w:rPr>
      </w:pPr>
      <w:r w:rsidRPr="009F0DC6">
        <w:rPr>
          <w:rFonts w:ascii="Montserrat" w:hAnsi="Montserrat"/>
          <w:highlight w:val="cyan"/>
          <w:lang w:val="es-MX"/>
        </w:rPr>
        <w:t>(EN CASO DE EXISTIR ANTICIPOS)</w:t>
      </w:r>
      <w:r w:rsidRPr="009F0DC6">
        <w:rPr>
          <w:rFonts w:ascii="Montserrat" w:hAnsi="Montserrat"/>
          <w:lang w:val="es-MX"/>
        </w:rPr>
        <w:t xml:space="preserve"> </w:t>
      </w:r>
      <w:r w:rsidRPr="009F0DC6">
        <w:rPr>
          <w:rFonts w:ascii="Montserrat" w:hAnsi="Montserrat"/>
          <w:b/>
          <w:bCs/>
        </w:rPr>
        <w:t>62</w:t>
      </w:r>
      <w:r w:rsidRPr="009F0DC6">
        <w:rPr>
          <w:rFonts w:ascii="Montserrat" w:hAnsi="Montserrat"/>
          <w:lang w:val="es-MX"/>
        </w:rPr>
        <w:t xml:space="preserve"> </w:t>
      </w:r>
      <w:r w:rsidRPr="009F0DC6">
        <w:rPr>
          <w:rFonts w:ascii="Montserrat" w:hAnsi="Montserrat"/>
          <w:highlight w:val="magenta"/>
          <w:lang w:val="es-MX"/>
        </w:rPr>
        <w:t xml:space="preserve">Se otorgarán a “EL PROVEEDOR” los siguientes anticipos, con la previa autorización del (SERVIDOR PUBLICO CON FACTULTADES PARA AUTORIZAR ANTICIPO) de </w:t>
      </w:r>
      <w:r w:rsidRPr="009F0DC6">
        <w:rPr>
          <w:rFonts w:ascii="Montserrat" w:hAnsi="Montserrat"/>
          <w:highlight w:val="magenta"/>
        </w:rPr>
        <w:t>conformidad con el ____(ordenamiento jurídico en los que se regulen sus facultades)__.</w:t>
      </w:r>
    </w:p>
    <w:p w:rsidR="009F0DC6" w:rsidRPr="009F0DC6" w:rsidRDefault="009F0DC6" w:rsidP="009F0DC6">
      <w:pPr>
        <w:pStyle w:val="Texto0"/>
        <w:spacing w:after="0" w:line="240" w:lineRule="auto"/>
        <w:ind w:firstLine="0"/>
        <w:rPr>
          <w:rFonts w:ascii="Montserrat" w:hAnsi="Montserrat"/>
        </w:rPr>
      </w:pPr>
    </w:p>
    <w:tbl>
      <w:tblPr>
        <w:tblStyle w:val="Tablaconcuadrcula"/>
        <w:tblW w:w="0" w:type="auto"/>
        <w:tblLook w:val="04A0" w:firstRow="1" w:lastRow="0" w:firstColumn="1" w:lastColumn="0" w:noHBand="0" w:noVBand="1"/>
      </w:tblPr>
      <w:tblGrid>
        <w:gridCol w:w="4697"/>
        <w:gridCol w:w="4697"/>
      </w:tblGrid>
      <w:tr w:rsidR="009F0DC6" w:rsidRPr="009F0DC6" w:rsidTr="009F0DC6">
        <w:tc>
          <w:tcPr>
            <w:tcW w:w="4697"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ANTICIPO (PORCENTAJE DEL MONTO TOAL)</w:t>
            </w:r>
          </w:p>
        </w:tc>
        <w:tc>
          <w:tcPr>
            <w:tcW w:w="4697"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FECHA A OTORGAR ANTICIPO</w:t>
            </w:r>
          </w:p>
        </w:tc>
      </w:tr>
      <w:tr w:rsidR="009F0DC6" w:rsidRPr="009F0DC6" w:rsidTr="009F0DC6">
        <w:tc>
          <w:tcPr>
            <w:tcW w:w="4697"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63</w:t>
            </w:r>
            <w:r w:rsidRPr="009F0DC6">
              <w:rPr>
                <w:rFonts w:ascii="Montserrat" w:hAnsi="Montserrat" w:cs="Arial"/>
                <w:sz w:val="18"/>
                <w:szCs w:val="18"/>
                <w:highlight w:val="lightGray"/>
                <w:lang w:val="es-ES"/>
              </w:rPr>
              <w:t xml:space="preserve"> (COLOCAR EL % DE ANTICIPO)</w:t>
            </w:r>
          </w:p>
        </w:tc>
        <w:tc>
          <w:tcPr>
            <w:tcW w:w="4697"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b/>
                <w:bCs/>
                <w:sz w:val="18"/>
                <w:szCs w:val="18"/>
                <w:lang w:val="es-ES"/>
              </w:rPr>
              <w:t>64</w:t>
            </w:r>
            <w:r w:rsidRPr="009F0DC6">
              <w:rPr>
                <w:rFonts w:ascii="Montserrat" w:hAnsi="Montserrat" w:cs="Arial"/>
                <w:sz w:val="18"/>
                <w:szCs w:val="18"/>
                <w:highlight w:val="lightGray"/>
                <w:lang w:val="es-ES"/>
              </w:rPr>
              <w:t xml:space="preserve"> (FECHA EN QUE SE PAGARÁ ANTICIPO)</w:t>
            </w:r>
          </w:p>
        </w:tc>
      </w:tr>
      <w:tr w:rsidR="009F0DC6" w:rsidRPr="009F0DC6" w:rsidTr="009F0DC6">
        <w:tc>
          <w:tcPr>
            <w:tcW w:w="4697" w:type="dxa"/>
            <w:tcBorders>
              <w:top w:val="single" w:sz="4" w:space="0" w:color="auto"/>
              <w:left w:val="single" w:sz="4" w:space="0" w:color="auto"/>
              <w:bottom w:val="single" w:sz="4" w:space="0" w:color="auto"/>
              <w:right w:val="single" w:sz="4" w:space="0" w:color="auto"/>
            </w:tcBorders>
            <w:hideMark/>
          </w:tcPr>
          <w:p w:rsidR="009F0DC6" w:rsidRPr="009F0DC6" w:rsidRDefault="009F0DC6">
            <w:pPr>
              <w:ind w:right="51"/>
              <w:jc w:val="both"/>
              <w:rPr>
                <w:rFonts w:ascii="Montserrat" w:hAnsi="Montserrat" w:cs="Arial"/>
                <w:sz w:val="18"/>
                <w:szCs w:val="18"/>
                <w:lang w:val="es-ES"/>
              </w:rPr>
            </w:pPr>
            <w:r w:rsidRPr="009F0DC6">
              <w:rPr>
                <w:rFonts w:ascii="Montserrat" w:hAnsi="Montserrat" w:cs="Arial"/>
                <w:sz w:val="18"/>
                <w:szCs w:val="18"/>
                <w:lang w:val="es-ES"/>
              </w:rPr>
              <w:t>Se agregarán tantos se hayan programado</w:t>
            </w:r>
          </w:p>
        </w:tc>
        <w:tc>
          <w:tcPr>
            <w:tcW w:w="4697" w:type="dxa"/>
            <w:tcBorders>
              <w:top w:val="single" w:sz="4" w:space="0" w:color="auto"/>
              <w:left w:val="single" w:sz="4" w:space="0" w:color="auto"/>
              <w:bottom w:val="single" w:sz="4" w:space="0" w:color="auto"/>
              <w:right w:val="single" w:sz="4" w:space="0" w:color="auto"/>
            </w:tcBorders>
          </w:tcPr>
          <w:p w:rsidR="009F0DC6" w:rsidRPr="009F0DC6" w:rsidRDefault="009F0DC6">
            <w:pPr>
              <w:ind w:right="51"/>
              <w:jc w:val="both"/>
              <w:rPr>
                <w:rFonts w:ascii="Montserrat" w:hAnsi="Montserrat" w:cs="Arial"/>
                <w:sz w:val="18"/>
                <w:szCs w:val="18"/>
                <w:lang w:val="es-ES"/>
              </w:rPr>
            </w:pPr>
          </w:p>
        </w:tc>
      </w:tr>
    </w:tbl>
    <w:p w:rsidR="009F0DC6" w:rsidRPr="009F0DC6" w:rsidRDefault="009F0DC6" w:rsidP="009F0DC6">
      <w:pPr>
        <w:pStyle w:val="Texto0"/>
        <w:spacing w:after="0" w:line="240" w:lineRule="auto"/>
        <w:ind w:firstLine="0"/>
        <w:rPr>
          <w:rFonts w:ascii="Montserrat" w:hAnsi="Montserrat"/>
          <w:lang w:val="es-MX"/>
        </w:rPr>
      </w:pPr>
    </w:p>
    <w:p w:rsidR="009F0DC6" w:rsidRPr="009F0DC6" w:rsidRDefault="009F0DC6" w:rsidP="009F0DC6">
      <w:pPr>
        <w:pStyle w:val="Texto0"/>
        <w:spacing w:after="0" w:line="240" w:lineRule="auto"/>
        <w:ind w:firstLine="0"/>
        <w:rPr>
          <w:rFonts w:ascii="Montserrat" w:hAnsi="Montserrat"/>
        </w:rPr>
      </w:pPr>
    </w:p>
    <w:p w:rsidR="009F0DC6" w:rsidRPr="009F0DC6" w:rsidRDefault="009F0DC6" w:rsidP="009F0DC6">
      <w:pPr>
        <w:pStyle w:val="Texto0"/>
        <w:spacing w:after="0" w:line="240" w:lineRule="auto"/>
        <w:ind w:firstLine="0"/>
        <w:rPr>
          <w:rFonts w:ascii="Montserrat" w:hAnsi="Montserrat"/>
          <w:lang w:val="es-MX"/>
        </w:rPr>
      </w:pPr>
      <w:r w:rsidRPr="009F0DC6">
        <w:rPr>
          <w:rFonts w:ascii="Montserrat" w:hAnsi="Montserrat"/>
          <w:b/>
          <w:bCs/>
        </w:rPr>
        <w:t xml:space="preserve">65 </w:t>
      </w:r>
      <w:r w:rsidRPr="009F0DC6">
        <w:rPr>
          <w:rFonts w:ascii="Montserrat" w:hAnsi="Montserrat"/>
          <w:highlight w:val="magenta"/>
        </w:rPr>
        <w:t>Asimismo se estipula que la amortización de los anticipos atrás descritos se llevará a cabo ____(</w:t>
      </w:r>
      <w:r w:rsidRPr="009F0DC6">
        <w:rPr>
          <w:rFonts w:ascii="Montserrat" w:hAnsi="Montserrat"/>
          <w:highlight w:val="magenta"/>
          <w:u w:val="single"/>
          <w:lang w:val="es-MX"/>
        </w:rPr>
        <w:t>señalar la forma en que se llevará a cabo su amortización</w:t>
      </w:r>
      <w:r w:rsidRPr="009F0DC6">
        <w:rPr>
          <w:rFonts w:ascii="Montserrat" w:hAnsi="Montserrat"/>
          <w:highlight w:val="magenta"/>
          <w:lang w:val="es-MX"/>
        </w:rPr>
        <w:t>.)____</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rPr>
      </w:pPr>
      <w:r w:rsidRPr="009F0DC6">
        <w:rPr>
          <w:rFonts w:ascii="Montserrat" w:hAnsi="Montserrat" w:cs="Arial"/>
          <w:b/>
          <w:sz w:val="18"/>
          <w:szCs w:val="18"/>
          <w:highlight w:val="yellow"/>
        </w:rPr>
        <w:t>CUARTA. VIGENCIA</w:t>
      </w:r>
    </w:p>
    <w:p w:rsidR="009F0DC6" w:rsidRPr="009F0DC6" w:rsidRDefault="009F0DC6" w:rsidP="009F0DC6">
      <w:pPr>
        <w:jc w:val="both"/>
        <w:rPr>
          <w:rFonts w:ascii="Montserrat" w:hAnsi="Montserrat" w:cs="Arial"/>
          <w:b/>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El contrato comprenderá una vigencia considerada a partir de </w:t>
      </w:r>
      <w:r w:rsidRPr="009F0DC6">
        <w:rPr>
          <w:rFonts w:ascii="Montserrat" w:hAnsi="Montserrat" w:cs="Arial"/>
          <w:b/>
          <w:bCs/>
          <w:sz w:val="18"/>
          <w:szCs w:val="18"/>
        </w:rPr>
        <w:t>66</w:t>
      </w:r>
      <w:r w:rsidRPr="009F0DC6">
        <w:rPr>
          <w:rFonts w:ascii="Montserrat" w:hAnsi="Montserrat" w:cs="Arial"/>
          <w:b/>
          <w:sz w:val="18"/>
          <w:szCs w:val="18"/>
          <w:highlight w:val="lightGray"/>
          <w:u w:val="single"/>
        </w:rPr>
        <w:t>COLOCAR FECHA DE INICIO)</w:t>
      </w:r>
      <w:r w:rsidRPr="009F0DC6">
        <w:rPr>
          <w:rFonts w:ascii="Montserrat" w:hAnsi="Montserrat" w:cs="Arial"/>
          <w:sz w:val="18"/>
          <w:szCs w:val="18"/>
        </w:rPr>
        <w:t xml:space="preserve"> y hasta el </w:t>
      </w:r>
      <w:r w:rsidRPr="009F0DC6">
        <w:rPr>
          <w:rFonts w:ascii="Montserrat" w:hAnsi="Montserrat" w:cs="Arial"/>
          <w:b/>
          <w:bCs/>
          <w:sz w:val="18"/>
          <w:szCs w:val="18"/>
        </w:rPr>
        <w:t>67</w:t>
      </w:r>
      <w:r w:rsidRPr="009F0DC6">
        <w:rPr>
          <w:rFonts w:ascii="Montserrat" w:hAnsi="Montserrat" w:cs="Arial"/>
          <w:sz w:val="18"/>
          <w:szCs w:val="18"/>
          <w:highlight w:val="lightGray"/>
        </w:rPr>
        <w:t xml:space="preserve"> (</w:t>
      </w:r>
      <w:r w:rsidRPr="009F0DC6">
        <w:rPr>
          <w:rFonts w:ascii="Montserrat" w:hAnsi="Montserrat" w:cs="Arial"/>
          <w:b/>
          <w:sz w:val="18"/>
          <w:szCs w:val="18"/>
          <w:highlight w:val="lightGray"/>
          <w:u w:val="single"/>
        </w:rPr>
        <w:t>COLOCAR FECHA DE TERMINO DEL CONTRATO)</w:t>
      </w:r>
      <w:r w:rsidRPr="009F0DC6">
        <w:rPr>
          <w:rFonts w:ascii="Montserrat" w:hAnsi="Montserrat" w:cs="Arial"/>
          <w:sz w:val="18"/>
          <w:szCs w:val="18"/>
        </w:rPr>
        <w:t xml:space="preserve"> sin perjuicio de su posible terminación anticipada, en los términos establecidos en su clausulado.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highlight w:val="yellow"/>
        </w:rPr>
        <w:t>QUINTA. MODIFICACIONES DEL CONTRATO.</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rPr>
        <w:t>“LAS PARTES”</w:t>
      </w:r>
      <w:r w:rsidRPr="009F0DC6">
        <w:rPr>
          <w:rFonts w:ascii="Montserrat" w:hAnsi="Montserrat" w:cs="Arial"/>
          <w:sz w:val="18"/>
          <w:szCs w:val="18"/>
        </w:rPr>
        <w:t xml:space="preserve"> están de acuerdo en que por necesidades de </w:t>
      </w:r>
      <w:r w:rsidRPr="009F0DC6">
        <w:rPr>
          <w:rFonts w:ascii="Montserrat" w:hAnsi="Montserrat" w:cs="Arial"/>
          <w:b/>
          <w:sz w:val="18"/>
          <w:szCs w:val="18"/>
        </w:rPr>
        <w:t>“LA DEPENDENCIA O ENTIDAD”</w:t>
      </w:r>
      <w:r w:rsidRPr="009F0DC6">
        <w:rPr>
          <w:rFonts w:ascii="Montserrat" w:hAnsi="Montserrat" w:cs="Arial"/>
          <w:sz w:val="18"/>
          <w:szCs w:val="18"/>
        </w:rPr>
        <w:t xml:space="preserve"> podrá ampliarse el suministro de los bienes, prestación del servicio o arrendamiento objeto del presente contrato, de conformidad con el artículo 52 de la </w:t>
      </w:r>
      <w:r w:rsidRPr="009F0DC6">
        <w:rPr>
          <w:rFonts w:ascii="Montserrat" w:hAnsi="Montserrat" w:cs="Arial"/>
          <w:b/>
          <w:sz w:val="18"/>
          <w:szCs w:val="18"/>
        </w:rPr>
        <w:t>“LAASSP”</w:t>
      </w:r>
      <w:r w:rsidRPr="009F0DC6">
        <w:rPr>
          <w:rFonts w:ascii="Montserrat" w:hAnsi="Montserrat" w:cs="Arial"/>
          <w:sz w:val="18"/>
          <w:szCs w:val="18"/>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9F0DC6">
        <w:rPr>
          <w:rFonts w:ascii="Montserrat" w:hAnsi="Montserrat" w:cs="Arial"/>
          <w:b/>
          <w:sz w:val="18"/>
          <w:szCs w:val="18"/>
        </w:rPr>
        <w:t>“LAASSP”</w:t>
      </w:r>
      <w:r w:rsidRPr="009F0DC6">
        <w:rPr>
          <w:rFonts w:ascii="Montserrat" w:hAnsi="Montserrat" w:cs="Arial"/>
          <w:sz w:val="18"/>
          <w:szCs w:val="18"/>
        </w:rPr>
        <w:t xml:space="preserve">, </w:t>
      </w:r>
      <w:r w:rsidRPr="009F0DC6">
        <w:rPr>
          <w:rFonts w:ascii="Montserrat" w:hAnsi="Montserrat" w:cs="Arial"/>
          <w:b/>
          <w:sz w:val="18"/>
          <w:szCs w:val="18"/>
        </w:rPr>
        <w:t>“EL PROVEEDOR”</w:t>
      </w:r>
      <w:r w:rsidRPr="009F0DC6">
        <w:rPr>
          <w:rFonts w:ascii="Montserrat" w:hAnsi="Montserrat" w:cs="Arial"/>
          <w:sz w:val="18"/>
          <w:szCs w:val="18"/>
        </w:rPr>
        <w:t xml:space="preserve"> deberá entregar las modificaciones respectivas de las garantías, señaladas en la </w:t>
      </w:r>
      <w:r w:rsidRPr="009F0DC6">
        <w:rPr>
          <w:rFonts w:ascii="Montserrat" w:hAnsi="Montserrat" w:cs="Arial"/>
          <w:b/>
          <w:sz w:val="18"/>
          <w:szCs w:val="18"/>
        </w:rPr>
        <w:t>CLÁUSULA SÉPTIMA</w:t>
      </w:r>
      <w:r w:rsidRPr="009F0DC6">
        <w:rPr>
          <w:rFonts w:ascii="Montserrat" w:hAnsi="Montserrat" w:cs="Arial"/>
          <w:sz w:val="18"/>
          <w:szCs w:val="18"/>
        </w:rPr>
        <w:t xml:space="preserve"> de este contrato.</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Por caso fortuito o de fuerza mayor, o por causas atribuibles a </w:t>
      </w:r>
      <w:r w:rsidRPr="009F0DC6">
        <w:rPr>
          <w:rFonts w:ascii="Montserrat" w:hAnsi="Montserrat" w:cs="Arial"/>
          <w:b/>
          <w:sz w:val="18"/>
          <w:szCs w:val="18"/>
        </w:rPr>
        <w:t>“LA DEPENDENCIA O ENTIDAD”</w:t>
      </w:r>
      <w:r w:rsidRPr="009F0DC6">
        <w:rPr>
          <w:rFonts w:ascii="Montserrat" w:hAnsi="Montserrat" w:cs="Arial"/>
          <w:sz w:val="18"/>
          <w:szCs w:val="18"/>
        </w:rPr>
        <w:t xml:space="preserve">, se podrá modificar el presente instrumento jurídico, la fecha o el plazo para </w:t>
      </w:r>
      <w:r w:rsidRPr="009F0DC6">
        <w:rPr>
          <w:rFonts w:ascii="Montserrat" w:hAnsi="Montserrat" w:cs="Arial"/>
          <w:b/>
          <w:bCs/>
          <w:sz w:val="18"/>
          <w:szCs w:val="18"/>
        </w:rPr>
        <w:t xml:space="preserve"> </w:t>
      </w:r>
      <w:r w:rsidRPr="009F0DC6">
        <w:rPr>
          <w:rFonts w:ascii="Montserrat" w:hAnsi="Montserrat" w:cs="Arial"/>
          <w:sz w:val="18"/>
          <w:szCs w:val="18"/>
        </w:rPr>
        <w:t xml:space="preserve">la entrega de los bienes o prestación de los servicios o arrendamiento. En dicho supuesto, se deberá formalizar el convenio modificatorio respectivo, no procediendo la aplicación de penas convencionales por atraso. Tratándose de causas imputables a </w:t>
      </w:r>
      <w:r w:rsidRPr="009F0DC6">
        <w:rPr>
          <w:rFonts w:ascii="Montserrat" w:hAnsi="Montserrat" w:cs="Arial"/>
          <w:b/>
          <w:sz w:val="18"/>
          <w:szCs w:val="18"/>
        </w:rPr>
        <w:t>“LA DEPENDENCIA O ENTIDAD”</w:t>
      </w:r>
      <w:r w:rsidRPr="009F0DC6">
        <w:rPr>
          <w:rFonts w:ascii="Montserrat" w:hAnsi="Montserrat" w:cs="Arial"/>
          <w:sz w:val="18"/>
          <w:szCs w:val="18"/>
        </w:rPr>
        <w:t xml:space="preserve">, no se requerirá de la solicitud de </w:t>
      </w:r>
      <w:r w:rsidRPr="009F0DC6">
        <w:rPr>
          <w:rFonts w:ascii="Montserrat" w:hAnsi="Montserrat" w:cs="Arial"/>
          <w:b/>
          <w:sz w:val="18"/>
          <w:szCs w:val="18"/>
        </w:rPr>
        <w:t>“EL PROVEEDOR”</w:t>
      </w:r>
      <w:r w:rsidRPr="009F0DC6">
        <w:rPr>
          <w:rFonts w:ascii="Montserrat" w:hAnsi="Montserrat" w:cs="Arial"/>
          <w:sz w:val="18"/>
          <w:szCs w:val="18"/>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rPr>
      </w:pPr>
      <w:r w:rsidRPr="009F0DC6">
        <w:rPr>
          <w:rFonts w:ascii="Montserrat" w:hAnsi="Montserrat" w:cs="Arial"/>
          <w:b/>
          <w:sz w:val="18"/>
          <w:szCs w:val="18"/>
          <w:highlight w:val="yellow"/>
        </w:rPr>
        <w:t>SEXTA. GARANTÍAS DE LOS BIENES O PRESTACIÓN DE LOS SERVICIOS O ARRENDAMIENTO Y ANTICIPOS</w:t>
      </w:r>
    </w:p>
    <w:p w:rsidR="009F0DC6" w:rsidRPr="009F0DC6" w:rsidRDefault="009F0DC6" w:rsidP="009F0DC6">
      <w:pPr>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w:t>
      </w:r>
      <w:r w:rsidRPr="009F0DC6">
        <w:rPr>
          <w:rFonts w:ascii="Montserrat" w:hAnsi="Montserrat" w:cs="Arial"/>
          <w:b/>
          <w:sz w:val="18"/>
          <w:szCs w:val="18"/>
        </w:rPr>
        <w:t>EL PROVEEDOR</w:t>
      </w:r>
      <w:r w:rsidRPr="009F0DC6">
        <w:rPr>
          <w:rFonts w:ascii="Montserrat" w:hAnsi="Montserrat" w:cs="Arial"/>
          <w:sz w:val="18"/>
          <w:szCs w:val="18"/>
        </w:rPr>
        <w:t>” se obliga a otorgar a “</w:t>
      </w:r>
      <w:r w:rsidRPr="009F0DC6">
        <w:rPr>
          <w:rFonts w:ascii="Montserrat" w:hAnsi="Montserrat" w:cs="Arial"/>
          <w:b/>
          <w:sz w:val="18"/>
          <w:szCs w:val="18"/>
        </w:rPr>
        <w:t>LA DEPENDENCIA O ENTIDAD</w:t>
      </w:r>
      <w:r w:rsidRPr="009F0DC6">
        <w:rPr>
          <w:rFonts w:ascii="Montserrat" w:hAnsi="Montserrat" w:cs="Arial"/>
          <w:sz w:val="18"/>
          <w:szCs w:val="18"/>
        </w:rPr>
        <w:t>”, las siguientes garantías:</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lastRenderedPageBreak/>
        <w:t>(EN CASO SELECCIONAR GARANTÍA SOBRE EL BIEN O SERVICIO Y VICIOS OCULTOS)</w:t>
      </w:r>
    </w:p>
    <w:p w:rsidR="009F0DC6" w:rsidRPr="009F0DC6" w:rsidRDefault="009F0DC6" w:rsidP="00BC12E5">
      <w:pPr>
        <w:pStyle w:val="Prrafodelista"/>
        <w:numPr>
          <w:ilvl w:val="0"/>
          <w:numId w:val="80"/>
        </w:numPr>
        <w:ind w:right="51"/>
        <w:jc w:val="both"/>
        <w:rPr>
          <w:rFonts w:ascii="Montserrat" w:hAnsi="Montserrat" w:cs="Arial"/>
          <w:sz w:val="18"/>
          <w:szCs w:val="18"/>
        </w:rPr>
      </w:pPr>
      <w:r w:rsidRPr="009F0DC6">
        <w:rPr>
          <w:rFonts w:ascii="Montserrat" w:hAnsi="Montserrat" w:cs="Arial"/>
          <w:b/>
          <w:sz w:val="18"/>
          <w:szCs w:val="18"/>
        </w:rPr>
        <w:t>Garantía de los bienes</w:t>
      </w:r>
      <w:r w:rsidRPr="009F0DC6">
        <w:rPr>
          <w:rFonts w:ascii="Montserrat" w:hAnsi="Montserrat" w:cs="Arial"/>
          <w:sz w:val="18"/>
          <w:szCs w:val="18"/>
        </w:rPr>
        <w:t>.- “</w:t>
      </w:r>
      <w:r w:rsidRPr="009F0DC6">
        <w:rPr>
          <w:rFonts w:ascii="Montserrat" w:hAnsi="Montserrat" w:cs="Arial"/>
          <w:b/>
          <w:sz w:val="18"/>
          <w:szCs w:val="18"/>
        </w:rPr>
        <w:t>EL PROVEEDOR</w:t>
      </w:r>
      <w:r w:rsidRPr="009F0DC6">
        <w:rPr>
          <w:rFonts w:ascii="Montserrat" w:hAnsi="Montserrat" w:cs="Arial"/>
          <w:sz w:val="18"/>
          <w:szCs w:val="18"/>
        </w:rPr>
        <w:t>” se obliga con “</w:t>
      </w:r>
      <w:r w:rsidRPr="009F0DC6">
        <w:rPr>
          <w:rFonts w:ascii="Montserrat" w:hAnsi="Montserrat" w:cs="Arial"/>
          <w:b/>
          <w:sz w:val="18"/>
          <w:szCs w:val="18"/>
        </w:rPr>
        <w:t>LA DEPENDENCIA O ENTIDAD</w:t>
      </w:r>
      <w:r w:rsidRPr="009F0DC6">
        <w:rPr>
          <w:rFonts w:ascii="Montserrat" w:hAnsi="Montserrat" w:cs="Arial"/>
          <w:sz w:val="18"/>
          <w:szCs w:val="18"/>
        </w:rPr>
        <w:t xml:space="preserve">” a entregar junto con los bienes objeto de este contrato, prestación del servicio o arrendamiento, una garantía de fabricación por </w:t>
      </w:r>
      <w:r w:rsidRPr="009F0DC6">
        <w:rPr>
          <w:rFonts w:ascii="Montserrat" w:hAnsi="Montserrat" w:cs="Arial"/>
          <w:b/>
          <w:bCs/>
          <w:sz w:val="18"/>
          <w:szCs w:val="18"/>
        </w:rPr>
        <w:t>68</w:t>
      </w:r>
      <w:r w:rsidRPr="009F0DC6">
        <w:rPr>
          <w:rFonts w:ascii="Montserrat" w:hAnsi="Montserrat" w:cs="Arial"/>
          <w:sz w:val="18"/>
          <w:szCs w:val="18"/>
        </w:rPr>
        <w:t xml:space="preserve"> </w:t>
      </w:r>
      <w:r w:rsidRPr="009F0DC6">
        <w:rPr>
          <w:rFonts w:ascii="Montserrat" w:hAnsi="Montserrat" w:cs="Arial"/>
          <w:b/>
          <w:sz w:val="18"/>
          <w:szCs w:val="18"/>
          <w:highlight w:val="green"/>
          <w:u w:val="single"/>
        </w:rPr>
        <w:t>(COLOCAR NUMERO DE MESES)</w:t>
      </w:r>
      <w:r w:rsidRPr="009F0DC6">
        <w:rPr>
          <w:rFonts w:ascii="Montserrat" w:hAnsi="Montserrat" w:cs="Arial"/>
          <w:sz w:val="18"/>
          <w:szCs w:val="18"/>
        </w:rPr>
        <w:t xml:space="preserve"> meses, contra vicios ocultos, defectos de fabricación o cualquier daño que presenten, firmada por el representante legal de “El proveedor”.</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(EN CASO SELECCIONAR GARANTÍA DE ANTICIPO)</w:t>
      </w:r>
    </w:p>
    <w:p w:rsidR="009F0DC6" w:rsidRPr="009F0DC6" w:rsidRDefault="009F0DC6" w:rsidP="00BC12E5">
      <w:pPr>
        <w:pStyle w:val="Prrafodelista"/>
        <w:numPr>
          <w:ilvl w:val="0"/>
          <w:numId w:val="80"/>
        </w:numPr>
        <w:ind w:right="51"/>
        <w:jc w:val="both"/>
        <w:rPr>
          <w:rFonts w:ascii="Montserrat" w:hAnsi="Montserrat" w:cs="Arial"/>
          <w:sz w:val="18"/>
          <w:szCs w:val="18"/>
        </w:rPr>
      </w:pPr>
      <w:r w:rsidRPr="009F0DC6">
        <w:rPr>
          <w:rFonts w:ascii="Montserrat" w:hAnsi="Montserrat" w:cs="Arial"/>
          <w:b/>
          <w:sz w:val="18"/>
          <w:szCs w:val="18"/>
        </w:rPr>
        <w:t>Garantía de los anticipos recibidos.</w:t>
      </w:r>
      <w:r w:rsidRPr="009F0DC6">
        <w:rPr>
          <w:rFonts w:ascii="Montserrat" w:hAnsi="Montserrat" w:cs="Arial"/>
          <w:sz w:val="18"/>
          <w:szCs w:val="18"/>
        </w:rPr>
        <w:t xml:space="preserve"> - “</w:t>
      </w:r>
      <w:r w:rsidRPr="009F0DC6">
        <w:rPr>
          <w:rFonts w:ascii="Montserrat" w:hAnsi="Montserrat" w:cs="Arial"/>
          <w:b/>
          <w:sz w:val="18"/>
          <w:szCs w:val="18"/>
        </w:rPr>
        <w:t>EL PROVEEDOR</w:t>
      </w:r>
      <w:r w:rsidRPr="009F0DC6">
        <w:rPr>
          <w:rFonts w:ascii="Montserrat" w:hAnsi="Montserrat" w:cs="Arial"/>
          <w:sz w:val="18"/>
          <w:szCs w:val="18"/>
        </w:rPr>
        <w:t>” entregará a “</w:t>
      </w:r>
      <w:r w:rsidRPr="009F0DC6">
        <w:rPr>
          <w:rFonts w:ascii="Montserrat" w:hAnsi="Montserrat" w:cs="Arial"/>
          <w:b/>
          <w:sz w:val="18"/>
          <w:szCs w:val="18"/>
        </w:rPr>
        <w:t>LA DEPENDENCIA O ENTIDAD</w:t>
      </w:r>
      <w:r w:rsidRPr="009F0DC6">
        <w:rPr>
          <w:rFonts w:ascii="Montserrat" w:hAnsi="Montserrat" w:cs="Arial"/>
          <w:sz w:val="18"/>
          <w:szCs w:val="18"/>
        </w:rPr>
        <w:t xml:space="preserve">”, a más tardar el </w:t>
      </w:r>
      <w:r w:rsidRPr="009F0DC6">
        <w:rPr>
          <w:rFonts w:ascii="Montserrat" w:hAnsi="Montserrat" w:cs="Arial"/>
          <w:b/>
          <w:bCs/>
          <w:sz w:val="18"/>
          <w:szCs w:val="18"/>
        </w:rPr>
        <w:t>69</w:t>
      </w:r>
      <w:r w:rsidRPr="009F0DC6">
        <w:rPr>
          <w:rFonts w:ascii="Montserrat" w:hAnsi="Montserrat" w:cs="Arial"/>
          <w:b/>
          <w:sz w:val="18"/>
          <w:szCs w:val="18"/>
          <w:highlight w:val="green"/>
          <w:u w:val="single"/>
        </w:rPr>
        <w:t xml:space="preserve"> (COLOCAR FECHA DE ENTREGA DE GARANTÍA DE ANTICIPOS)</w:t>
      </w:r>
      <w:r w:rsidRPr="009F0DC6">
        <w:rPr>
          <w:rFonts w:ascii="Montserrat" w:hAnsi="Montserrat" w:cs="Arial"/>
          <w:sz w:val="18"/>
          <w:szCs w:val="18"/>
        </w:rPr>
        <w:t xml:space="preserve"> previamente a la entrega del anticipo una garantía constituida por la totalidad del monto de los anticipos recibidos.</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pStyle w:val="Texto0"/>
        <w:spacing w:after="0" w:line="240" w:lineRule="auto"/>
        <w:ind w:firstLine="0"/>
        <w:rPr>
          <w:rFonts w:ascii="Montserrat" w:hAnsi="Montserrat"/>
        </w:rPr>
      </w:pPr>
      <w:r w:rsidRPr="009F0DC6">
        <w:rPr>
          <w:rFonts w:ascii="Montserrat" w:hAnsi="Montserrat"/>
          <w:lang w:val="es-MX"/>
        </w:rPr>
        <w:t xml:space="preserve">El otorgamiento de anticipos, deberá garantizarse en los términos del artículo 48 de la </w:t>
      </w:r>
      <w:r w:rsidRPr="009F0DC6">
        <w:rPr>
          <w:rFonts w:ascii="Montserrat" w:hAnsi="Montserrat"/>
          <w:b/>
          <w:lang w:val="es-MX"/>
        </w:rPr>
        <w:t xml:space="preserve">“LAASSP” </w:t>
      </w:r>
      <w:r w:rsidRPr="009F0DC6">
        <w:rPr>
          <w:rFonts w:ascii="Montserrat" w:hAnsi="Montserrat"/>
          <w:lang w:val="es-MX"/>
        </w:rPr>
        <w:t>y primer párrafo del artículo 81 de su Reglamento.</w:t>
      </w:r>
      <w:r w:rsidRPr="009F0DC6">
        <w:rPr>
          <w:rFonts w:ascii="Montserrat" w:hAnsi="Montserrat"/>
        </w:rPr>
        <w:t xml:space="preserve"> Si las disposiciones jurídicas aplicables lo permitan, la entrega de la garantía de anticipos se realice de manera electrónica</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La póliza de garantía de anticipo será devuelta a </w:t>
      </w:r>
      <w:r w:rsidRPr="009F0DC6">
        <w:rPr>
          <w:rFonts w:ascii="Montserrat" w:hAnsi="Montserrat" w:cs="Arial"/>
          <w:b/>
          <w:sz w:val="18"/>
          <w:szCs w:val="18"/>
        </w:rPr>
        <w:t>“EL PROVEEDOR”</w:t>
      </w:r>
      <w:r w:rsidRPr="009F0DC6">
        <w:rPr>
          <w:rFonts w:ascii="Montserrat" w:hAnsi="Montserrat" w:cs="Arial"/>
          <w:sz w:val="18"/>
          <w:szCs w:val="18"/>
        </w:rPr>
        <w:t xml:space="preserve"> una vez que el “</w:t>
      </w:r>
      <w:r w:rsidRPr="009F0DC6">
        <w:rPr>
          <w:rFonts w:ascii="Montserrat" w:hAnsi="Montserrat" w:cs="Arial"/>
          <w:b/>
          <w:sz w:val="18"/>
          <w:szCs w:val="18"/>
        </w:rPr>
        <w:t>LA DEPENDENCIA O ENTIDAD</w:t>
      </w:r>
      <w:r w:rsidRPr="009F0DC6">
        <w:rPr>
          <w:rFonts w:ascii="Montserrat" w:hAnsi="Montserrat" w:cs="Arial"/>
          <w:sz w:val="18"/>
          <w:szCs w:val="18"/>
        </w:rPr>
        <w:t xml:space="preserve">” entregue a </w:t>
      </w:r>
      <w:r w:rsidRPr="009F0DC6">
        <w:rPr>
          <w:rFonts w:ascii="Montserrat" w:hAnsi="Montserrat" w:cs="Arial"/>
          <w:b/>
          <w:sz w:val="18"/>
          <w:szCs w:val="18"/>
        </w:rPr>
        <w:t>“EL PROVEEDOR”</w:t>
      </w:r>
      <w:r w:rsidRPr="009F0DC6">
        <w:rPr>
          <w:rFonts w:ascii="Montserrat" w:hAnsi="Montserrat" w:cs="Arial"/>
          <w:sz w:val="18"/>
          <w:szCs w:val="18"/>
        </w:rPr>
        <w:t xml:space="preserve">, autorización por escrito de que demuestre haber cumplido con la totalidad de las obligaciones adquiridas en el presente contrato, para lo cual </w:t>
      </w:r>
      <w:r w:rsidRPr="009F0DC6">
        <w:rPr>
          <w:rFonts w:ascii="Montserrat" w:hAnsi="Montserrat" w:cs="Arial"/>
          <w:b/>
          <w:sz w:val="18"/>
          <w:szCs w:val="18"/>
        </w:rPr>
        <w:t>“EL PROVEEDOR”</w:t>
      </w:r>
      <w:r w:rsidRPr="009F0DC6">
        <w:rPr>
          <w:rFonts w:ascii="Montserrat" w:hAnsi="Montserrat" w:cs="Arial"/>
          <w:sz w:val="18"/>
          <w:szCs w:val="18"/>
        </w:rPr>
        <w:t xml:space="preserve">, deberá solicitar por escrito a </w:t>
      </w:r>
      <w:r w:rsidRPr="009F0DC6">
        <w:rPr>
          <w:rFonts w:ascii="Montserrat" w:hAnsi="Montserrat" w:cs="Arial"/>
          <w:b/>
          <w:sz w:val="18"/>
          <w:szCs w:val="18"/>
        </w:rPr>
        <w:t>“LA DEPENDENCIA O ENTIDAD”</w:t>
      </w:r>
      <w:r w:rsidRPr="009F0DC6">
        <w:rPr>
          <w:rFonts w:ascii="Montserrat" w:hAnsi="Montserrat" w:cs="Arial"/>
          <w:sz w:val="18"/>
          <w:szCs w:val="18"/>
        </w:rPr>
        <w:t xml:space="preserve"> una vez concluida la verificación de cumplimiento o terminación del contrato la liberación de la fianza a efecto de que </w:t>
      </w:r>
      <w:r w:rsidRPr="009F0DC6">
        <w:rPr>
          <w:rFonts w:ascii="Montserrat" w:hAnsi="Montserrat" w:cs="Arial"/>
          <w:b/>
          <w:sz w:val="18"/>
          <w:szCs w:val="18"/>
        </w:rPr>
        <w:t>“EL PROVEEDOR”</w:t>
      </w:r>
      <w:r w:rsidRPr="009F0DC6">
        <w:rPr>
          <w:rFonts w:ascii="Montserrat" w:hAnsi="Montserrat" w:cs="Arial"/>
          <w:sz w:val="18"/>
          <w:szCs w:val="18"/>
        </w:rPr>
        <w:t xml:space="preserve"> ” pueda solicitar a la afianzadora la cancelación o liberación de la fianza.</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En caso de que </w:t>
      </w:r>
      <w:r w:rsidRPr="009F0DC6">
        <w:rPr>
          <w:rFonts w:ascii="Montserrat" w:hAnsi="Montserrat" w:cs="Arial"/>
          <w:b/>
          <w:sz w:val="18"/>
          <w:szCs w:val="18"/>
        </w:rPr>
        <w:t>“LA DEPENDENCIA O ENTIDAD”</w:t>
      </w:r>
      <w:r w:rsidRPr="009F0DC6">
        <w:rPr>
          <w:rFonts w:ascii="Montserrat" w:hAnsi="Montserrat" w:cs="Arial"/>
          <w:sz w:val="18"/>
          <w:szCs w:val="18"/>
        </w:rPr>
        <w:t xml:space="preserve"> requiera hacer efectivo un importe parcial de la póliza de garantía de fianza de anticipo, </w:t>
      </w:r>
      <w:r w:rsidRPr="009F0DC6">
        <w:rPr>
          <w:rFonts w:ascii="Montserrat" w:hAnsi="Montserrat" w:cs="Arial"/>
          <w:b/>
          <w:sz w:val="18"/>
          <w:szCs w:val="18"/>
        </w:rPr>
        <w:t>“EL PROVEEDOR”</w:t>
      </w:r>
      <w:r w:rsidRPr="009F0DC6">
        <w:rPr>
          <w:rFonts w:ascii="Montserrat" w:hAnsi="Montserrat" w:cs="Arial"/>
          <w:sz w:val="18"/>
          <w:szCs w:val="18"/>
        </w:rPr>
        <w:t xml:space="preserve"> se obliga a presentar a </w:t>
      </w:r>
      <w:r w:rsidRPr="009F0DC6">
        <w:rPr>
          <w:rFonts w:ascii="Montserrat" w:hAnsi="Montserrat" w:cs="Arial"/>
          <w:b/>
          <w:sz w:val="18"/>
          <w:szCs w:val="18"/>
        </w:rPr>
        <w:t xml:space="preserve">“LA DEPENDENCIA O ENTIDAD” </w:t>
      </w:r>
      <w:r w:rsidRPr="009F0DC6">
        <w:rPr>
          <w:rFonts w:ascii="Montserrat" w:hAnsi="Montserrat" w:cs="Arial"/>
          <w:sz w:val="18"/>
          <w:szCs w:val="18"/>
        </w:rPr>
        <w:t>otra póliza nueva de fianza o un endoso a la misma, amparando el importe restante de la obligación total requerida.</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0"/>
        </w:tabs>
        <w:suppressAutoHyphens/>
        <w:jc w:val="both"/>
        <w:rPr>
          <w:rFonts w:ascii="Montserrat" w:hAnsi="Montserrat" w:cs="Arial"/>
          <w:sz w:val="18"/>
          <w:szCs w:val="18"/>
        </w:rPr>
      </w:pPr>
      <w:r w:rsidRPr="009F0DC6">
        <w:rPr>
          <w:rFonts w:ascii="Montserrat" w:hAnsi="Montserrat" w:cs="Arial"/>
          <w:b/>
          <w:sz w:val="18"/>
          <w:szCs w:val="18"/>
          <w:highlight w:val="yellow"/>
        </w:rPr>
        <w:t>SÉPTIMA. GARANTÍA DE CUMPLIMIENTO DEL CONTRATO.</w:t>
      </w:r>
    </w:p>
    <w:p w:rsidR="009F0DC6" w:rsidRPr="009F0DC6" w:rsidRDefault="009F0DC6" w:rsidP="009F0DC6">
      <w:pPr>
        <w:tabs>
          <w:tab w:val="left" w:pos="0"/>
        </w:tabs>
        <w:suppressAutoHyphens/>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 xml:space="preserve">(EN CASO </w:t>
      </w:r>
      <w:r w:rsidRPr="009F0DC6">
        <w:rPr>
          <w:rFonts w:ascii="Montserrat" w:hAnsi="Montserrat" w:cs="Arial"/>
          <w:b/>
          <w:bCs/>
          <w:sz w:val="18"/>
          <w:szCs w:val="18"/>
          <w:highlight w:val="cyan"/>
          <w:u w:val="single"/>
        </w:rPr>
        <w:t>NO</w:t>
      </w:r>
      <w:r w:rsidRPr="009F0DC6">
        <w:rPr>
          <w:rFonts w:ascii="Montserrat" w:hAnsi="Montserrat" w:cs="Arial"/>
          <w:sz w:val="18"/>
          <w:szCs w:val="18"/>
          <w:highlight w:val="cyan"/>
          <w:u w:val="single"/>
        </w:rPr>
        <w:t xml:space="preserve"> </w:t>
      </w:r>
      <w:r w:rsidRPr="009F0DC6">
        <w:rPr>
          <w:rFonts w:ascii="Montserrat" w:hAnsi="Montserrat" w:cs="Arial"/>
          <w:sz w:val="18"/>
          <w:szCs w:val="18"/>
          <w:highlight w:val="cyan"/>
        </w:rPr>
        <w:t>SELECCIONAR GARANTÍA DE CUMPLIMIENTO DEL CONTRATO)</w:t>
      </w:r>
    </w:p>
    <w:p w:rsidR="009F0DC6" w:rsidRPr="009F0DC6" w:rsidRDefault="009F0DC6" w:rsidP="009F0DC6">
      <w:pPr>
        <w:tabs>
          <w:tab w:val="left" w:pos="0"/>
        </w:tabs>
        <w:suppressAutoHyphens/>
        <w:jc w:val="both"/>
        <w:rPr>
          <w:rFonts w:ascii="Montserrat" w:hAnsi="Montserrat" w:cs="Arial"/>
          <w:sz w:val="18"/>
          <w:szCs w:val="18"/>
        </w:rPr>
      </w:pPr>
    </w:p>
    <w:p w:rsidR="009F0DC6" w:rsidRPr="009F0DC6" w:rsidRDefault="009F0DC6" w:rsidP="009F0DC6">
      <w:pPr>
        <w:tabs>
          <w:tab w:val="left" w:pos="0"/>
        </w:tabs>
        <w:suppressAutoHyphens/>
        <w:jc w:val="both"/>
        <w:rPr>
          <w:rFonts w:ascii="Montserrat" w:hAnsi="Montserrat" w:cs="Arial"/>
          <w:sz w:val="18"/>
          <w:szCs w:val="18"/>
        </w:rPr>
      </w:pPr>
      <w:r w:rsidRPr="009F0DC6">
        <w:rPr>
          <w:rFonts w:ascii="Montserrat" w:hAnsi="Montserrat" w:cs="Arial"/>
          <w:b/>
          <w:bCs/>
          <w:sz w:val="18"/>
          <w:szCs w:val="18"/>
        </w:rPr>
        <w:t xml:space="preserve">70 </w:t>
      </w:r>
      <w:r w:rsidRPr="009F0DC6">
        <w:rPr>
          <w:rFonts w:ascii="Montserrat" w:hAnsi="Montserrat" w:cs="Arial"/>
          <w:sz w:val="18"/>
          <w:szCs w:val="18"/>
          <w:highlight w:val="magenta"/>
        </w:rPr>
        <w:t>Ingresar excepción de la garantía de cumplimiento</w:t>
      </w:r>
    </w:p>
    <w:p w:rsidR="009F0DC6" w:rsidRPr="009F0DC6" w:rsidRDefault="009F0DC6" w:rsidP="009F0DC6">
      <w:pPr>
        <w:tabs>
          <w:tab w:val="left" w:pos="0"/>
        </w:tabs>
        <w:suppressAutoHyphens/>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highlight w:val="cyan"/>
        </w:rPr>
        <w:t xml:space="preserve">(EN CASO </w:t>
      </w:r>
      <w:r w:rsidRPr="009F0DC6">
        <w:rPr>
          <w:rFonts w:ascii="Montserrat" w:hAnsi="Montserrat" w:cs="Arial"/>
          <w:b/>
          <w:bCs/>
          <w:sz w:val="18"/>
          <w:szCs w:val="18"/>
          <w:highlight w:val="cyan"/>
          <w:u w:val="single"/>
        </w:rPr>
        <w:t>SI</w:t>
      </w:r>
      <w:r w:rsidRPr="009F0DC6">
        <w:rPr>
          <w:rFonts w:ascii="Montserrat" w:hAnsi="Montserrat" w:cs="Arial"/>
          <w:sz w:val="18"/>
          <w:szCs w:val="18"/>
          <w:highlight w:val="cyan"/>
        </w:rPr>
        <w:t xml:space="preserve"> SELECCIONAR GARANTÍA DE CUMPLIMIENTO DEL CONTRATO)</w:t>
      </w:r>
    </w:p>
    <w:p w:rsidR="009F0DC6" w:rsidRPr="009F0DC6" w:rsidRDefault="009F0DC6" w:rsidP="009F0DC6">
      <w:pPr>
        <w:tabs>
          <w:tab w:val="left" w:pos="0"/>
        </w:tabs>
        <w:suppressAutoHyphens/>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Conforme a los artículos 48 fracción II, y 49 fracción I, de la </w:t>
      </w:r>
      <w:r w:rsidRPr="009F0DC6">
        <w:rPr>
          <w:rFonts w:ascii="Montserrat" w:hAnsi="Montserrat" w:cs="Arial"/>
          <w:b/>
          <w:sz w:val="18"/>
          <w:szCs w:val="18"/>
        </w:rPr>
        <w:t>“LAASSP”</w:t>
      </w:r>
      <w:r w:rsidRPr="009F0DC6">
        <w:rPr>
          <w:rFonts w:ascii="Montserrat" w:hAnsi="Montserrat" w:cs="Arial"/>
          <w:sz w:val="18"/>
          <w:szCs w:val="18"/>
        </w:rPr>
        <w:t xml:space="preserve">,  85 fracción III, y 103 de su Reglamento; 166 de la Ley de Instituciones de Seguros y de Fianzas, 48 fracción II, de la Ley de </w:t>
      </w:r>
      <w:r w:rsidRPr="009F0DC6">
        <w:rPr>
          <w:rFonts w:ascii="Montserrat" w:hAnsi="Montserrat" w:cs="Arial"/>
          <w:b/>
          <w:bCs/>
          <w:sz w:val="18"/>
          <w:szCs w:val="18"/>
        </w:rPr>
        <w:t xml:space="preserve">70.1 </w:t>
      </w:r>
      <w:r w:rsidRPr="009F0DC6">
        <w:rPr>
          <w:rFonts w:ascii="Montserrat" w:hAnsi="Montserrat" w:cs="Arial"/>
          <w:sz w:val="18"/>
          <w:szCs w:val="18"/>
          <w:highlight w:val="lightGray"/>
        </w:rPr>
        <w:t>Tesorería de la Federación</w:t>
      </w:r>
      <w:r w:rsidRPr="009F0DC6">
        <w:rPr>
          <w:rFonts w:ascii="Montserrat" w:hAnsi="Montserrat" w:cs="Arial"/>
          <w:sz w:val="18"/>
          <w:szCs w:val="18"/>
        </w:rPr>
        <w:t xml:space="preserve">,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9F0DC6">
        <w:rPr>
          <w:rFonts w:ascii="Montserrat" w:hAnsi="Montserrat" w:cs="Arial"/>
          <w:b/>
          <w:sz w:val="18"/>
          <w:szCs w:val="18"/>
        </w:rPr>
        <w:t xml:space="preserve">“EL PROVEEDOR” </w:t>
      </w:r>
      <w:r w:rsidRPr="009F0DC6">
        <w:rPr>
          <w:rFonts w:ascii="Montserrat" w:hAnsi="Montserrat" w:cs="Arial"/>
          <w:sz w:val="18"/>
          <w:szCs w:val="18"/>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 la </w:t>
      </w:r>
      <w:r w:rsidRPr="009F0DC6">
        <w:rPr>
          <w:rFonts w:ascii="Montserrat" w:hAnsi="Montserrat" w:cs="Arial"/>
          <w:b/>
          <w:bCs/>
          <w:sz w:val="18"/>
          <w:szCs w:val="18"/>
        </w:rPr>
        <w:t xml:space="preserve">70.1 </w:t>
      </w:r>
      <w:r w:rsidRPr="009F0DC6">
        <w:rPr>
          <w:rFonts w:ascii="Montserrat" w:hAnsi="Montserrat" w:cs="Arial"/>
          <w:sz w:val="18"/>
          <w:szCs w:val="18"/>
          <w:highlight w:val="lightGray"/>
        </w:rPr>
        <w:t>Tesorería de la Federación</w:t>
      </w:r>
      <w:r w:rsidRPr="009F0DC6">
        <w:rPr>
          <w:rFonts w:ascii="Montserrat" w:hAnsi="Montserrat" w:cs="Arial"/>
          <w:sz w:val="18"/>
          <w:szCs w:val="18"/>
        </w:rPr>
        <w:t xml:space="preserve">, por un importe equivalente al </w:t>
      </w:r>
      <w:r w:rsidRPr="009F0DC6">
        <w:rPr>
          <w:rFonts w:ascii="Montserrat" w:hAnsi="Montserrat" w:cs="Arial"/>
          <w:b/>
          <w:bCs/>
          <w:sz w:val="18"/>
          <w:szCs w:val="18"/>
        </w:rPr>
        <w:t>71</w:t>
      </w:r>
      <w:r w:rsidRPr="009F0DC6">
        <w:rPr>
          <w:rFonts w:ascii="Montserrat" w:hAnsi="Montserrat" w:cs="Arial"/>
          <w:b/>
          <w:sz w:val="18"/>
          <w:szCs w:val="18"/>
          <w:highlight w:val="lightGray"/>
          <w:u w:val="single"/>
        </w:rPr>
        <w:t xml:space="preserve"> (COLOCAR NÚMERO DE % DE GARANTÏA DE CUMPLIMIENTO)__</w:t>
      </w:r>
      <w:r w:rsidRPr="009F0DC6">
        <w:rPr>
          <w:rFonts w:ascii="Montserrat" w:hAnsi="Montserrat" w:cs="Arial"/>
          <w:sz w:val="18"/>
          <w:szCs w:val="18"/>
          <w:highlight w:val="lightGray"/>
        </w:rPr>
        <w:t>_</w:t>
      </w:r>
      <w:r w:rsidRPr="009F0DC6">
        <w:rPr>
          <w:rFonts w:ascii="Montserrat" w:hAnsi="Montserrat" w:cs="Arial"/>
          <w:sz w:val="18"/>
          <w:szCs w:val="18"/>
        </w:rPr>
        <w:t xml:space="preserve"> </w:t>
      </w:r>
      <w:r w:rsidRPr="009F0DC6">
        <w:rPr>
          <w:rFonts w:ascii="Montserrat" w:hAnsi="Montserrat" w:cs="Arial"/>
          <w:b/>
          <w:bCs/>
          <w:sz w:val="18"/>
          <w:szCs w:val="18"/>
        </w:rPr>
        <w:t>72</w:t>
      </w:r>
      <w:r w:rsidRPr="009F0DC6">
        <w:rPr>
          <w:rFonts w:ascii="Montserrat" w:hAnsi="Montserrat" w:cs="Arial"/>
          <w:sz w:val="18"/>
          <w:szCs w:val="18"/>
        </w:rPr>
        <w:t xml:space="preserve"> </w:t>
      </w:r>
      <w:r w:rsidRPr="009F0DC6">
        <w:rPr>
          <w:rFonts w:ascii="Montserrat" w:hAnsi="Montserrat" w:cs="Arial"/>
          <w:sz w:val="18"/>
          <w:szCs w:val="18"/>
          <w:highlight w:val="lightGray"/>
        </w:rPr>
        <w:t>(</w:t>
      </w:r>
      <w:r w:rsidRPr="009F0DC6">
        <w:rPr>
          <w:rFonts w:ascii="Montserrat" w:hAnsi="Montserrat" w:cs="Arial"/>
          <w:b/>
          <w:sz w:val="18"/>
          <w:szCs w:val="18"/>
          <w:highlight w:val="lightGray"/>
          <w:u w:val="single"/>
        </w:rPr>
        <w:t>(COLOCAR EN LETRA NUMERO DE GARANTÏA))</w:t>
      </w:r>
      <w:r w:rsidRPr="009F0DC6">
        <w:rPr>
          <w:rFonts w:ascii="Montserrat" w:hAnsi="Montserrat" w:cs="Arial"/>
          <w:sz w:val="18"/>
          <w:szCs w:val="18"/>
        </w:rPr>
        <w:t xml:space="preserve"> del monto total del contrato, sin </w:t>
      </w:r>
      <w:r w:rsidRPr="009F0DC6">
        <w:rPr>
          <w:rFonts w:ascii="Montserrat" w:hAnsi="Montserrat" w:cs="Arial"/>
          <w:sz w:val="18"/>
          <w:szCs w:val="18"/>
        </w:rPr>
        <w:lastRenderedPageBreak/>
        <w:t xml:space="preserve">incluir el IVA. Dicha fianza deberá ser entregada a </w:t>
      </w:r>
      <w:r w:rsidRPr="009F0DC6">
        <w:rPr>
          <w:rFonts w:ascii="Montserrat" w:hAnsi="Montserrat" w:cs="Arial"/>
          <w:b/>
          <w:sz w:val="18"/>
          <w:szCs w:val="18"/>
        </w:rPr>
        <w:t>“LA DEPENDENCIA O ENTIDAD”</w:t>
      </w:r>
      <w:r w:rsidRPr="009F0DC6">
        <w:rPr>
          <w:rFonts w:ascii="Montserrat" w:hAnsi="Montserrat" w:cs="Arial"/>
          <w:sz w:val="18"/>
          <w:szCs w:val="18"/>
        </w:rPr>
        <w:t>, a más tardar dentro de los 10 días naturales posteriores a la firma del contrato.</w:t>
      </w:r>
    </w:p>
    <w:p w:rsidR="009F0DC6" w:rsidRPr="009F0DC6" w:rsidRDefault="009F0DC6" w:rsidP="009F0DC6">
      <w:pPr>
        <w:jc w:val="both"/>
        <w:rPr>
          <w:rFonts w:ascii="Montserrat" w:hAnsi="Montserrat" w:cs="Arial"/>
          <w:sz w:val="18"/>
          <w:szCs w:val="18"/>
        </w:rPr>
      </w:pPr>
    </w:p>
    <w:p w:rsidR="009F0DC6" w:rsidRPr="009F0DC6" w:rsidRDefault="009F0DC6" w:rsidP="009F0DC6">
      <w:pPr>
        <w:pStyle w:val="Texto0"/>
        <w:spacing w:after="0" w:line="240" w:lineRule="auto"/>
        <w:ind w:firstLine="0"/>
        <w:rPr>
          <w:rFonts w:ascii="Montserrat" w:hAnsi="Montserrat"/>
          <w:lang w:val="es-MX"/>
        </w:rPr>
      </w:pPr>
      <w:r w:rsidRPr="009F0DC6">
        <w:rPr>
          <w:rFonts w:ascii="Montserrat" w:hAnsi="Montserrat"/>
          <w:lang w:val="es-MX"/>
        </w:rPr>
        <w:t>Si las disposiciones jurídicas aplicables lo permitan, la entrega de la garantía de cumplimiento se realice de manera electrónica.</w:t>
      </w:r>
    </w:p>
    <w:p w:rsidR="009F0DC6" w:rsidRPr="009F0DC6" w:rsidRDefault="009F0DC6" w:rsidP="009F0DC6">
      <w:pPr>
        <w:jc w:val="both"/>
        <w:rPr>
          <w:rFonts w:ascii="Montserrat" w:hAnsi="Montserrat" w:cs="Arial"/>
          <w:sz w:val="18"/>
          <w:szCs w:val="18"/>
          <w:highlight w:val="green"/>
        </w:rPr>
      </w:pPr>
    </w:p>
    <w:p w:rsidR="009F0DC6" w:rsidRPr="009F0DC6" w:rsidRDefault="009F0DC6" w:rsidP="009F0DC6">
      <w:pPr>
        <w:jc w:val="both"/>
        <w:rPr>
          <w:rFonts w:ascii="Montserrat" w:hAnsi="Montserrat" w:cs="Arial"/>
          <w:sz w:val="18"/>
          <w:szCs w:val="18"/>
        </w:rPr>
      </w:pPr>
      <w:r w:rsidRPr="009F0DC6">
        <w:rPr>
          <w:rFonts w:ascii="Montserrat" w:hAnsi="Montserrat" w:cs="Arial"/>
          <w:b/>
          <w:bCs/>
          <w:sz w:val="18"/>
          <w:szCs w:val="18"/>
        </w:rPr>
        <w:t xml:space="preserve">73 </w:t>
      </w:r>
      <w:r w:rsidRPr="009F0DC6">
        <w:rPr>
          <w:rFonts w:ascii="Montserrat" w:hAnsi="Montserrat" w:cs="Arial"/>
          <w:sz w:val="18"/>
          <w:szCs w:val="18"/>
          <w:highlight w:val="magenta"/>
        </w:rPr>
        <w:t xml:space="preserve">La fianza deberá presentarse en </w:t>
      </w:r>
      <w:r w:rsidRPr="009F0DC6">
        <w:rPr>
          <w:rFonts w:ascii="Montserrat" w:hAnsi="Montserrat" w:cs="Arial"/>
          <w:sz w:val="18"/>
          <w:szCs w:val="18"/>
          <w:highlight w:val="magenta"/>
          <w:u w:val="single"/>
        </w:rPr>
        <w:t xml:space="preserve"> (Determinar lugar y forma)</w:t>
      </w:r>
      <w:r w:rsidRPr="009F0DC6">
        <w:rPr>
          <w:rFonts w:ascii="Montserrat" w:hAnsi="Montserrat" w:cs="Arial"/>
          <w:sz w:val="18"/>
          <w:szCs w:val="18"/>
          <w:highlight w:val="magenta"/>
        </w:rPr>
        <w:t>, en la cual deberán de indicarse los siguientes requisitos:</w:t>
      </w:r>
    </w:p>
    <w:p w:rsidR="009F0DC6" w:rsidRPr="009F0DC6" w:rsidRDefault="009F0DC6" w:rsidP="009F0DC6">
      <w:pPr>
        <w:jc w:val="both"/>
        <w:rPr>
          <w:rFonts w:ascii="Montserrat" w:hAnsi="Montserrat" w:cs="Arial"/>
          <w:sz w:val="18"/>
          <w:szCs w:val="18"/>
        </w:rPr>
      </w:pPr>
    </w:p>
    <w:p w:rsidR="009F0DC6" w:rsidRPr="009F0DC6" w:rsidRDefault="009F0DC6" w:rsidP="00BC12E5">
      <w:pPr>
        <w:numPr>
          <w:ilvl w:val="0"/>
          <w:numId w:val="81"/>
        </w:numPr>
        <w:jc w:val="both"/>
        <w:rPr>
          <w:rFonts w:ascii="Montserrat" w:hAnsi="Montserrat" w:cs="Arial"/>
          <w:sz w:val="18"/>
          <w:szCs w:val="18"/>
        </w:rPr>
      </w:pPr>
      <w:r w:rsidRPr="009F0DC6">
        <w:rPr>
          <w:rFonts w:ascii="Montserrat" w:hAnsi="Montserrat" w:cs="Arial"/>
          <w:sz w:val="18"/>
          <w:szCs w:val="18"/>
        </w:rPr>
        <w:t xml:space="preserve">Expedirse a favor de la </w:t>
      </w:r>
      <w:r w:rsidRPr="009F0DC6">
        <w:rPr>
          <w:rFonts w:ascii="Montserrat" w:hAnsi="Montserrat" w:cs="Arial"/>
          <w:b/>
          <w:bCs/>
          <w:sz w:val="18"/>
          <w:szCs w:val="18"/>
        </w:rPr>
        <w:t xml:space="preserve">70.1 </w:t>
      </w:r>
      <w:r w:rsidRPr="009F0DC6">
        <w:rPr>
          <w:rFonts w:ascii="Montserrat" w:hAnsi="Montserrat" w:cs="Arial"/>
          <w:sz w:val="18"/>
          <w:szCs w:val="18"/>
          <w:highlight w:val="lightGray"/>
        </w:rPr>
        <w:t>Tesorería de la Federación</w:t>
      </w:r>
      <w:r w:rsidRPr="009F0DC6">
        <w:rPr>
          <w:rFonts w:ascii="Montserrat" w:hAnsi="Montserrat" w:cs="Arial"/>
          <w:sz w:val="18"/>
          <w:szCs w:val="18"/>
        </w:rPr>
        <w:t xml:space="preserve"> y señalar su domicilio;</w:t>
      </w:r>
    </w:p>
    <w:p w:rsidR="009F0DC6" w:rsidRPr="009F0DC6" w:rsidRDefault="009F0DC6" w:rsidP="00BC12E5">
      <w:pPr>
        <w:numPr>
          <w:ilvl w:val="0"/>
          <w:numId w:val="81"/>
        </w:numPr>
        <w:jc w:val="both"/>
        <w:rPr>
          <w:rFonts w:ascii="Montserrat" w:hAnsi="Montserrat" w:cs="Arial"/>
          <w:sz w:val="18"/>
          <w:szCs w:val="18"/>
        </w:rPr>
      </w:pPr>
      <w:r w:rsidRPr="009F0DC6">
        <w:rPr>
          <w:rFonts w:ascii="Montserrat" w:hAnsi="Montserrat" w:cs="Arial"/>
          <w:sz w:val="18"/>
          <w:szCs w:val="18"/>
        </w:rPr>
        <w:t>La indicación del importe total garantizado con número y letra;</w:t>
      </w:r>
    </w:p>
    <w:p w:rsidR="009F0DC6" w:rsidRPr="009F0DC6" w:rsidRDefault="009F0DC6" w:rsidP="00BC12E5">
      <w:pPr>
        <w:numPr>
          <w:ilvl w:val="0"/>
          <w:numId w:val="82"/>
        </w:numPr>
        <w:jc w:val="both"/>
        <w:rPr>
          <w:rFonts w:ascii="Montserrat" w:hAnsi="Montserrat" w:cs="Arial"/>
          <w:sz w:val="18"/>
          <w:szCs w:val="18"/>
        </w:rPr>
      </w:pPr>
      <w:r w:rsidRPr="009F0DC6">
        <w:rPr>
          <w:rFonts w:ascii="Montserrat" w:hAnsi="Montserrat" w:cs="Arial"/>
          <w:sz w:val="18"/>
          <w:szCs w:val="18"/>
        </w:rPr>
        <w:t>La referencia de que la fianza se otorga atendiendo a todas las estipulaciones contenidas en el contrato y anexos respectivo), así como la cotización y el requerimiento asociado a ésta;</w:t>
      </w:r>
    </w:p>
    <w:p w:rsidR="009F0DC6" w:rsidRPr="009F0DC6" w:rsidRDefault="009F0DC6" w:rsidP="00BC12E5">
      <w:pPr>
        <w:numPr>
          <w:ilvl w:val="0"/>
          <w:numId w:val="82"/>
        </w:numPr>
        <w:jc w:val="both"/>
        <w:rPr>
          <w:rFonts w:ascii="Montserrat" w:hAnsi="Montserrat" w:cs="Arial"/>
          <w:sz w:val="18"/>
          <w:szCs w:val="18"/>
        </w:rPr>
      </w:pPr>
      <w:r w:rsidRPr="009F0DC6">
        <w:rPr>
          <w:rFonts w:ascii="Montserrat" w:hAnsi="Montserrat" w:cs="Arial"/>
          <w:sz w:val="18"/>
          <w:szCs w:val="18"/>
        </w:rPr>
        <w:t>La información correspondiente al número de contrato, su fecha de firma, así como la especificación de las obligaciones garantizadas;</w:t>
      </w:r>
    </w:p>
    <w:p w:rsidR="009F0DC6" w:rsidRPr="009F0DC6" w:rsidRDefault="009F0DC6" w:rsidP="00BC12E5">
      <w:pPr>
        <w:numPr>
          <w:ilvl w:val="0"/>
          <w:numId w:val="82"/>
        </w:numPr>
        <w:jc w:val="both"/>
        <w:rPr>
          <w:rFonts w:ascii="Montserrat" w:hAnsi="Montserrat" w:cs="Arial"/>
          <w:sz w:val="18"/>
          <w:szCs w:val="18"/>
        </w:rPr>
      </w:pPr>
      <w:r w:rsidRPr="009F0DC6">
        <w:rPr>
          <w:rFonts w:ascii="Montserrat" w:hAnsi="Montserrat" w:cs="Arial"/>
          <w:sz w:val="18"/>
          <w:szCs w:val="18"/>
        </w:rPr>
        <w:t xml:space="preserve">El señalamiento de la denominación o nombre de </w:t>
      </w:r>
      <w:r w:rsidRPr="009F0DC6">
        <w:rPr>
          <w:rFonts w:ascii="Montserrat" w:hAnsi="Montserrat" w:cs="Arial"/>
          <w:b/>
          <w:sz w:val="18"/>
          <w:szCs w:val="18"/>
        </w:rPr>
        <w:t>“EL PROVEEDOR”</w:t>
      </w:r>
      <w:r w:rsidRPr="009F0DC6">
        <w:rPr>
          <w:rFonts w:ascii="Montserrat" w:hAnsi="Montserrat" w:cs="Arial"/>
          <w:sz w:val="18"/>
          <w:szCs w:val="18"/>
        </w:rPr>
        <w:t xml:space="preserve"> y de la institución afianzadora, así como sus domicilios correspondientes;</w:t>
      </w:r>
    </w:p>
    <w:p w:rsidR="009F0DC6" w:rsidRPr="009F0DC6" w:rsidRDefault="009F0DC6" w:rsidP="00BC12E5">
      <w:pPr>
        <w:numPr>
          <w:ilvl w:val="0"/>
          <w:numId w:val="82"/>
        </w:numPr>
        <w:jc w:val="both"/>
        <w:rPr>
          <w:rFonts w:ascii="Montserrat" w:hAnsi="Montserrat" w:cs="Arial"/>
          <w:sz w:val="18"/>
          <w:szCs w:val="18"/>
        </w:rPr>
      </w:pPr>
      <w:r w:rsidRPr="009F0DC6">
        <w:rPr>
          <w:rFonts w:ascii="Montserrat" w:hAnsi="Montserrat" w:cs="Arial"/>
          <w:sz w:val="18"/>
          <w:szCs w:val="18"/>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rsidR="009F0DC6" w:rsidRPr="009F0DC6" w:rsidRDefault="009F0DC6" w:rsidP="00BC12E5">
      <w:pPr>
        <w:pStyle w:val="Prrafodelista"/>
        <w:numPr>
          <w:ilvl w:val="0"/>
          <w:numId w:val="82"/>
        </w:numPr>
        <w:jc w:val="both"/>
        <w:rPr>
          <w:rFonts w:ascii="Montserrat" w:hAnsi="Montserrat" w:cs="Arial"/>
          <w:sz w:val="18"/>
          <w:szCs w:val="18"/>
        </w:rPr>
      </w:pPr>
      <w:r w:rsidRPr="009F0DC6">
        <w:rPr>
          <w:rFonts w:ascii="Montserrat" w:hAnsi="Montserrat" w:cs="Arial"/>
          <w:sz w:val="18"/>
          <w:szCs w:val="18"/>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rsidR="009F0DC6" w:rsidRPr="009F0DC6" w:rsidRDefault="009F0DC6" w:rsidP="00BC12E5">
      <w:pPr>
        <w:numPr>
          <w:ilvl w:val="0"/>
          <w:numId w:val="82"/>
        </w:numPr>
        <w:jc w:val="both"/>
        <w:rPr>
          <w:rFonts w:ascii="Montserrat" w:hAnsi="Montserrat" w:cs="Arial"/>
          <w:sz w:val="18"/>
          <w:szCs w:val="18"/>
        </w:rPr>
      </w:pPr>
      <w:r w:rsidRPr="009F0DC6">
        <w:rPr>
          <w:rFonts w:ascii="Montserrat" w:hAnsi="Montserrat" w:cs="Arial"/>
          <w:sz w:val="18"/>
          <w:szCs w:val="18"/>
        </w:rPr>
        <w:t xml:space="preserve">La indicación de que la cancelación de la póliza de fianza procederá una vez que </w:t>
      </w:r>
      <w:r w:rsidRPr="009F0DC6">
        <w:rPr>
          <w:rFonts w:ascii="Montserrat" w:hAnsi="Montserrat" w:cs="Arial"/>
          <w:b/>
          <w:sz w:val="18"/>
          <w:szCs w:val="18"/>
        </w:rPr>
        <w:t>“LA DEPENDENCIA O ENTIDAD”</w:t>
      </w:r>
      <w:r w:rsidRPr="009F0DC6">
        <w:rPr>
          <w:rFonts w:ascii="Montserrat" w:hAnsi="Montserrat" w:cs="Arial"/>
          <w:sz w:val="18"/>
          <w:szCs w:val="18"/>
        </w:rPr>
        <w:t xml:space="preserve"> otorgue el documento en el que se señale la extinción de derechos y obligaciones, previo otorgamiento del finiquito correspondiente, o en caso de existir saldos a cargo de </w:t>
      </w:r>
      <w:r w:rsidRPr="009F0DC6">
        <w:rPr>
          <w:rFonts w:ascii="Montserrat" w:hAnsi="Montserrat" w:cs="Arial"/>
          <w:b/>
          <w:sz w:val="18"/>
          <w:szCs w:val="18"/>
        </w:rPr>
        <w:t>“EL PROVEEDOR”</w:t>
      </w:r>
      <w:r w:rsidRPr="009F0DC6">
        <w:rPr>
          <w:rFonts w:ascii="Montserrat" w:hAnsi="Montserrat" w:cs="Arial"/>
          <w:sz w:val="18"/>
          <w:szCs w:val="18"/>
        </w:rPr>
        <w:t>, la liquidación debida;</w:t>
      </w:r>
    </w:p>
    <w:p w:rsidR="009F0DC6" w:rsidRPr="009F0DC6" w:rsidRDefault="009F0DC6" w:rsidP="00BC12E5">
      <w:pPr>
        <w:numPr>
          <w:ilvl w:val="0"/>
          <w:numId w:val="82"/>
        </w:numPr>
        <w:jc w:val="both"/>
        <w:rPr>
          <w:rFonts w:ascii="Montserrat" w:hAnsi="Montserrat" w:cs="Arial"/>
          <w:sz w:val="18"/>
          <w:szCs w:val="18"/>
        </w:rPr>
      </w:pPr>
      <w:r w:rsidRPr="009F0DC6">
        <w:rPr>
          <w:rFonts w:ascii="Montserrat" w:hAnsi="Montserrat" w:cs="Arial"/>
          <w:sz w:val="18"/>
          <w:szCs w:val="18"/>
        </w:rPr>
        <w:t>Para efectos de la garantía señalada en esta cláusula, se deberá considerar la indivisibilidad de ésta, por lo que en caso de incumplimiento del contrato se hará efectiva por el monto total de la garantía de cumplimiento;</w:t>
      </w:r>
    </w:p>
    <w:p w:rsidR="009F0DC6" w:rsidRPr="009F0DC6" w:rsidRDefault="009F0DC6" w:rsidP="00BC12E5">
      <w:pPr>
        <w:widowControl w:val="0"/>
        <w:numPr>
          <w:ilvl w:val="0"/>
          <w:numId w:val="82"/>
        </w:numPr>
        <w:tabs>
          <w:tab w:val="left" w:pos="426"/>
        </w:tabs>
        <w:suppressAutoHyphens/>
        <w:autoSpaceDE w:val="0"/>
        <w:autoSpaceDN w:val="0"/>
        <w:adjustRightInd w:val="0"/>
        <w:jc w:val="both"/>
        <w:rPr>
          <w:rFonts w:ascii="Montserrat" w:hAnsi="Montserrat" w:cs="Arial"/>
          <w:sz w:val="18"/>
          <w:szCs w:val="18"/>
        </w:rPr>
      </w:pPr>
      <w:r w:rsidRPr="009F0DC6">
        <w:rPr>
          <w:rFonts w:ascii="Montserrat" w:hAnsi="Montserrat" w:cs="Arial"/>
          <w:sz w:val="18"/>
          <w:szCs w:val="18"/>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rsidR="009F0DC6" w:rsidRPr="009F0DC6" w:rsidRDefault="009F0DC6" w:rsidP="00BC12E5">
      <w:pPr>
        <w:widowControl w:val="0"/>
        <w:numPr>
          <w:ilvl w:val="0"/>
          <w:numId w:val="82"/>
        </w:numPr>
        <w:tabs>
          <w:tab w:val="left" w:pos="426"/>
        </w:tabs>
        <w:suppressAutoHyphens/>
        <w:autoSpaceDE w:val="0"/>
        <w:autoSpaceDN w:val="0"/>
        <w:adjustRightInd w:val="0"/>
        <w:jc w:val="both"/>
        <w:rPr>
          <w:rFonts w:ascii="Montserrat" w:hAnsi="Montserrat" w:cs="Arial"/>
          <w:sz w:val="18"/>
          <w:szCs w:val="18"/>
        </w:rPr>
      </w:pPr>
      <w:r w:rsidRPr="009F0DC6">
        <w:rPr>
          <w:rFonts w:ascii="Montserrat" w:hAnsi="Montserrat" w:cs="Arial"/>
          <w:sz w:val="18"/>
          <w:szCs w:val="18"/>
        </w:rPr>
        <w:t>El momento de inicio de la fianza y, en su caso, su vigencia.</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Considerando los requisitos anteriores, dentro de la fianza, se deberán incluir las declaraciones siguientes en forma expresa:</w:t>
      </w:r>
    </w:p>
    <w:p w:rsidR="009F0DC6" w:rsidRPr="009F0DC6" w:rsidRDefault="009F0DC6" w:rsidP="009F0DC6">
      <w:pPr>
        <w:jc w:val="both"/>
        <w:rPr>
          <w:rFonts w:ascii="Montserrat" w:hAnsi="Montserrat" w:cs="Arial"/>
          <w:sz w:val="18"/>
          <w:szCs w:val="18"/>
        </w:rPr>
      </w:pPr>
    </w:p>
    <w:p w:rsidR="009F0DC6" w:rsidRPr="009F0DC6" w:rsidRDefault="009F0DC6" w:rsidP="00BC12E5">
      <w:pPr>
        <w:widowControl w:val="0"/>
        <w:numPr>
          <w:ilvl w:val="0"/>
          <w:numId w:val="82"/>
        </w:numPr>
        <w:tabs>
          <w:tab w:val="left" w:pos="426"/>
        </w:tabs>
        <w:suppressAutoHyphens/>
        <w:autoSpaceDE w:val="0"/>
        <w:autoSpaceDN w:val="0"/>
        <w:adjustRightInd w:val="0"/>
        <w:jc w:val="both"/>
        <w:rPr>
          <w:rFonts w:ascii="Montserrat" w:hAnsi="Montserrat" w:cs="Arial"/>
          <w:sz w:val="18"/>
          <w:szCs w:val="18"/>
        </w:rPr>
      </w:pPr>
      <w:r w:rsidRPr="009F0DC6">
        <w:rPr>
          <w:rFonts w:ascii="Montserrat" w:hAnsi="Montserrat" w:cs="Arial"/>
          <w:sz w:val="18"/>
          <w:szCs w:val="18"/>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rsidR="009F0DC6" w:rsidRPr="009F0DC6" w:rsidRDefault="009F0DC6" w:rsidP="00BC12E5">
      <w:pPr>
        <w:widowControl w:val="0"/>
        <w:numPr>
          <w:ilvl w:val="0"/>
          <w:numId w:val="82"/>
        </w:numPr>
        <w:tabs>
          <w:tab w:val="left" w:pos="426"/>
        </w:tabs>
        <w:suppressAutoHyphens/>
        <w:autoSpaceDE w:val="0"/>
        <w:autoSpaceDN w:val="0"/>
        <w:adjustRightInd w:val="0"/>
        <w:jc w:val="both"/>
        <w:rPr>
          <w:rFonts w:ascii="Montserrat" w:hAnsi="Montserrat" w:cs="Arial"/>
          <w:sz w:val="18"/>
          <w:szCs w:val="18"/>
        </w:rPr>
      </w:pPr>
      <w:r w:rsidRPr="009F0DC6">
        <w:rPr>
          <w:rFonts w:ascii="Montserrat" w:hAnsi="Montserrat" w:cs="Arial"/>
          <w:sz w:val="18"/>
          <w:szCs w:val="18"/>
        </w:rPr>
        <w:t xml:space="preserve">“La institución de fianzas acepta expresamente someterse al procedimiento de ejecución </w:t>
      </w:r>
      <w:r w:rsidRPr="009F0DC6">
        <w:rPr>
          <w:rFonts w:ascii="Montserrat" w:hAnsi="Montserrat" w:cs="Arial"/>
          <w:sz w:val="18"/>
          <w:szCs w:val="18"/>
        </w:rPr>
        <w:lastRenderedPageBreak/>
        <w:t>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9F0DC6" w:rsidRPr="009F0DC6" w:rsidRDefault="009F0DC6" w:rsidP="00BC12E5">
      <w:pPr>
        <w:widowControl w:val="0"/>
        <w:numPr>
          <w:ilvl w:val="0"/>
          <w:numId w:val="82"/>
        </w:numPr>
        <w:tabs>
          <w:tab w:val="left" w:pos="426"/>
        </w:tabs>
        <w:suppressAutoHyphens/>
        <w:autoSpaceDE w:val="0"/>
        <w:autoSpaceDN w:val="0"/>
        <w:adjustRightInd w:val="0"/>
        <w:jc w:val="both"/>
        <w:rPr>
          <w:rFonts w:ascii="Montserrat" w:hAnsi="Montserrat" w:cs="Arial"/>
          <w:sz w:val="18"/>
          <w:szCs w:val="18"/>
        </w:rPr>
      </w:pPr>
      <w:r w:rsidRPr="009F0DC6">
        <w:rPr>
          <w:rFonts w:ascii="Montserrat" w:hAnsi="Montserrat" w:cs="Arial"/>
          <w:sz w:val="18"/>
          <w:szCs w:val="18"/>
        </w:rPr>
        <w:t xml:space="preserve">“La cancelación de la fianza no procederá sino en virtud de manifestación previa de manera expresa y por escrito de </w:t>
      </w:r>
      <w:r w:rsidRPr="009F0DC6">
        <w:rPr>
          <w:rFonts w:ascii="Montserrat" w:hAnsi="Montserrat" w:cs="Arial"/>
          <w:b/>
          <w:sz w:val="18"/>
          <w:szCs w:val="18"/>
        </w:rPr>
        <w:t>“LA DEPENDENCIA O ENTIDAD”</w:t>
      </w:r>
      <w:r w:rsidRPr="009F0DC6">
        <w:rPr>
          <w:rFonts w:ascii="Montserrat" w:hAnsi="Montserrat" w:cs="Arial"/>
          <w:sz w:val="18"/>
          <w:szCs w:val="18"/>
        </w:rPr>
        <w:t>.”; y</w:t>
      </w:r>
    </w:p>
    <w:p w:rsidR="009F0DC6" w:rsidRPr="009F0DC6" w:rsidRDefault="009F0DC6" w:rsidP="00BC12E5">
      <w:pPr>
        <w:widowControl w:val="0"/>
        <w:numPr>
          <w:ilvl w:val="0"/>
          <w:numId w:val="82"/>
        </w:numPr>
        <w:tabs>
          <w:tab w:val="left" w:pos="426"/>
        </w:tabs>
        <w:suppressAutoHyphens/>
        <w:autoSpaceDE w:val="0"/>
        <w:autoSpaceDN w:val="0"/>
        <w:adjustRightInd w:val="0"/>
        <w:jc w:val="both"/>
        <w:rPr>
          <w:rFonts w:ascii="Montserrat" w:hAnsi="Montserrat" w:cs="Arial"/>
          <w:sz w:val="18"/>
          <w:szCs w:val="18"/>
        </w:rPr>
      </w:pPr>
      <w:r w:rsidRPr="009F0DC6">
        <w:rPr>
          <w:rFonts w:ascii="Montserrat" w:hAnsi="Montserrat" w:cs="Arial"/>
          <w:sz w:val="18"/>
          <w:szCs w:val="18"/>
        </w:rPr>
        <w:t xml:space="preserve">“La afianzadora acepta expresamente tener garantizado el contrato a que esta póliza se refiere, aún en el caso de que se otorgue prórroga o espera al deudor principal o fiado por parte de </w:t>
      </w:r>
      <w:r w:rsidRPr="009F0DC6">
        <w:rPr>
          <w:rFonts w:ascii="Montserrat" w:hAnsi="Montserrat" w:cs="Arial"/>
          <w:b/>
          <w:sz w:val="18"/>
          <w:szCs w:val="18"/>
        </w:rPr>
        <w:t>“LA DEPENDENCIA O ENTIDAD”</w:t>
      </w:r>
      <w:r w:rsidRPr="009F0DC6">
        <w:rPr>
          <w:rFonts w:ascii="Montserrat" w:hAnsi="Montserrat" w:cs="Arial"/>
          <w:sz w:val="18"/>
          <w:szCs w:val="18"/>
        </w:rPr>
        <w:t xml:space="preserve"> para el cumplimiento total de las obligaciones que se garantizaran, por lo que la afianzadora renuncia expresamente al derecho que le otorga el artículo 179 de la Ley de Instituciones de Seguros y de Fianzas.”</w:t>
      </w:r>
    </w:p>
    <w:p w:rsidR="009F0DC6" w:rsidRPr="009F0DC6" w:rsidRDefault="009F0DC6" w:rsidP="009F0DC6">
      <w:pPr>
        <w:jc w:val="both"/>
        <w:rPr>
          <w:rFonts w:ascii="Montserrat" w:hAnsi="Montserrat" w:cs="Arial"/>
          <w:bCs/>
          <w:sz w:val="18"/>
          <w:szCs w:val="18"/>
        </w:rPr>
      </w:pPr>
    </w:p>
    <w:p w:rsidR="009F0DC6" w:rsidRPr="009F0DC6" w:rsidRDefault="009F0DC6" w:rsidP="009F0DC6">
      <w:pPr>
        <w:jc w:val="both"/>
        <w:rPr>
          <w:rFonts w:ascii="Montserrat" w:hAnsi="Montserrat" w:cs="Arial"/>
          <w:bCs/>
          <w:sz w:val="18"/>
          <w:szCs w:val="18"/>
        </w:rPr>
      </w:pPr>
      <w:r w:rsidRPr="009F0DC6">
        <w:rPr>
          <w:rFonts w:ascii="Montserrat" w:hAnsi="Montserrat" w:cs="Arial"/>
          <w:bCs/>
          <w:sz w:val="18"/>
          <w:szCs w:val="18"/>
        </w:rPr>
        <w:t xml:space="preserve">De no cumplir con dicha entrega, </w:t>
      </w:r>
      <w:r w:rsidRPr="009F0DC6">
        <w:rPr>
          <w:rFonts w:ascii="Montserrat" w:hAnsi="Montserrat" w:cs="Arial"/>
          <w:b/>
          <w:bCs/>
          <w:sz w:val="18"/>
          <w:szCs w:val="18"/>
        </w:rPr>
        <w:t>“</w:t>
      </w:r>
      <w:r w:rsidRPr="009F0DC6">
        <w:rPr>
          <w:rFonts w:ascii="Montserrat" w:hAnsi="Montserrat" w:cs="Arial"/>
          <w:b/>
          <w:sz w:val="18"/>
          <w:szCs w:val="18"/>
        </w:rPr>
        <w:t>LA DEPENDENCIA O ENTIDAD</w:t>
      </w:r>
      <w:r w:rsidRPr="009F0DC6">
        <w:rPr>
          <w:rFonts w:ascii="Montserrat" w:hAnsi="Montserrat" w:cs="Arial"/>
          <w:b/>
          <w:bCs/>
          <w:sz w:val="18"/>
          <w:szCs w:val="18"/>
        </w:rPr>
        <w:t>”</w:t>
      </w:r>
      <w:r w:rsidRPr="009F0DC6">
        <w:rPr>
          <w:rFonts w:ascii="Montserrat" w:hAnsi="Montserrat" w:cs="Arial"/>
          <w:bCs/>
          <w:sz w:val="18"/>
          <w:szCs w:val="18"/>
        </w:rPr>
        <w:t xml:space="preserve"> podrá rescindir el contrato y remitir el asunto al Órgano Interno de Control para que determine si se aplican las sanciones estipuladas en el artículo </w:t>
      </w:r>
      <w:r w:rsidRPr="009F0DC6">
        <w:rPr>
          <w:rFonts w:ascii="Montserrat" w:hAnsi="Montserrat" w:cs="Arial"/>
          <w:b/>
          <w:bCs/>
          <w:sz w:val="18"/>
          <w:szCs w:val="18"/>
        </w:rPr>
        <w:t>60</w:t>
      </w:r>
      <w:r w:rsidRPr="009F0DC6">
        <w:rPr>
          <w:rFonts w:ascii="Montserrat" w:hAnsi="Montserrat" w:cs="Arial"/>
          <w:bCs/>
          <w:sz w:val="18"/>
          <w:szCs w:val="18"/>
        </w:rPr>
        <w:t xml:space="preserve"> fracción </w:t>
      </w:r>
      <w:r w:rsidRPr="009F0DC6">
        <w:rPr>
          <w:rFonts w:ascii="Montserrat" w:hAnsi="Montserrat" w:cs="Arial"/>
          <w:b/>
          <w:bCs/>
          <w:sz w:val="18"/>
          <w:szCs w:val="18"/>
        </w:rPr>
        <w:t>III</w:t>
      </w:r>
      <w:r w:rsidRPr="009F0DC6">
        <w:rPr>
          <w:rFonts w:ascii="Montserrat" w:hAnsi="Montserrat" w:cs="Arial"/>
          <w:bCs/>
          <w:sz w:val="18"/>
          <w:szCs w:val="18"/>
        </w:rPr>
        <w:t xml:space="preserve"> de la </w:t>
      </w:r>
      <w:r w:rsidRPr="009F0DC6">
        <w:rPr>
          <w:rFonts w:ascii="Montserrat" w:hAnsi="Montserrat" w:cs="Arial"/>
          <w:b/>
          <w:bCs/>
          <w:sz w:val="18"/>
          <w:szCs w:val="18"/>
        </w:rPr>
        <w:t>“LAASSP”</w:t>
      </w:r>
      <w:r w:rsidRPr="009F0DC6">
        <w:rPr>
          <w:rFonts w:ascii="Montserrat" w:hAnsi="Montserrat" w:cs="Arial"/>
          <w:bCs/>
          <w:sz w:val="18"/>
          <w:szCs w:val="18"/>
        </w:rPr>
        <w:t>.</w:t>
      </w:r>
    </w:p>
    <w:p w:rsidR="009F0DC6" w:rsidRPr="009F0DC6" w:rsidRDefault="009F0DC6" w:rsidP="009F0DC6">
      <w:pPr>
        <w:jc w:val="both"/>
        <w:rPr>
          <w:rFonts w:ascii="Montserrat" w:hAnsi="Montserrat" w:cs="Arial"/>
          <w:bCs/>
          <w:sz w:val="18"/>
          <w:szCs w:val="18"/>
        </w:rPr>
      </w:pPr>
    </w:p>
    <w:p w:rsidR="009F0DC6" w:rsidRPr="009F0DC6" w:rsidRDefault="009F0DC6" w:rsidP="009F0DC6">
      <w:pPr>
        <w:jc w:val="both"/>
        <w:rPr>
          <w:rFonts w:ascii="Montserrat" w:hAnsi="Montserrat" w:cs="Arial"/>
          <w:bCs/>
          <w:sz w:val="18"/>
          <w:szCs w:val="18"/>
        </w:rPr>
      </w:pPr>
      <w:r w:rsidRPr="009F0DC6">
        <w:rPr>
          <w:rFonts w:ascii="Montserrat" w:hAnsi="Montserrat" w:cs="Arial"/>
          <w:bCs/>
          <w:sz w:val="18"/>
          <w:szCs w:val="18"/>
        </w:rPr>
        <w:t xml:space="preserve">La garantía de cumplimiento de ninguna manera será considerada como una limitación de la responsabilidad de </w:t>
      </w:r>
      <w:r w:rsidRPr="009F0DC6">
        <w:rPr>
          <w:rFonts w:ascii="Montserrat" w:hAnsi="Montserrat" w:cs="Arial"/>
          <w:b/>
          <w:bCs/>
          <w:sz w:val="18"/>
          <w:szCs w:val="18"/>
        </w:rPr>
        <w:t>“EL PROVEEDOR”</w:t>
      </w:r>
      <w:r w:rsidRPr="009F0DC6">
        <w:rPr>
          <w:rFonts w:ascii="Montserrat" w:hAnsi="Montserrat" w:cs="Arial"/>
          <w:bCs/>
          <w:sz w:val="18"/>
          <w:szCs w:val="18"/>
        </w:rPr>
        <w:t xml:space="preserve">, derivada de sus obligaciones y garantías estipuladas en el presente instrumento jurídico, y de ninguna manera impedirá que </w:t>
      </w:r>
      <w:r w:rsidRPr="009F0DC6">
        <w:rPr>
          <w:rFonts w:ascii="Montserrat" w:hAnsi="Montserrat" w:cs="Arial"/>
          <w:b/>
          <w:bCs/>
          <w:sz w:val="18"/>
          <w:szCs w:val="18"/>
        </w:rPr>
        <w:t>“</w:t>
      </w:r>
      <w:r w:rsidRPr="009F0DC6">
        <w:rPr>
          <w:rFonts w:ascii="Montserrat" w:hAnsi="Montserrat" w:cs="Arial"/>
          <w:b/>
          <w:sz w:val="18"/>
          <w:szCs w:val="18"/>
        </w:rPr>
        <w:t>LA DEPENDENCIA O ENTIDAD</w:t>
      </w:r>
      <w:r w:rsidRPr="009F0DC6">
        <w:rPr>
          <w:rFonts w:ascii="Montserrat" w:hAnsi="Montserrat" w:cs="Arial"/>
          <w:b/>
          <w:bCs/>
          <w:sz w:val="18"/>
          <w:szCs w:val="18"/>
        </w:rPr>
        <w:t>”</w:t>
      </w:r>
      <w:r w:rsidRPr="009F0DC6">
        <w:rPr>
          <w:rFonts w:ascii="Montserrat" w:hAnsi="Montserrat" w:cs="Arial"/>
          <w:bCs/>
          <w:sz w:val="18"/>
          <w:szCs w:val="18"/>
        </w:rPr>
        <w:t xml:space="preserve"> reclame la indemnización o el reembolso por cualquier incumplimiento que pueda exceder el valor de la garantía de cumplimiento.</w:t>
      </w:r>
    </w:p>
    <w:p w:rsidR="009F0DC6" w:rsidRPr="009F0DC6" w:rsidRDefault="009F0DC6" w:rsidP="009F0DC6">
      <w:pPr>
        <w:jc w:val="both"/>
        <w:rPr>
          <w:rFonts w:ascii="Montserrat" w:hAnsi="Montserrat" w:cs="Arial"/>
          <w:bCs/>
          <w:sz w:val="18"/>
          <w:szCs w:val="18"/>
        </w:rPr>
      </w:pPr>
    </w:p>
    <w:p w:rsidR="009F0DC6" w:rsidRPr="009F0DC6" w:rsidRDefault="009F0DC6" w:rsidP="009F0DC6">
      <w:pPr>
        <w:suppressAutoHyphens/>
        <w:jc w:val="both"/>
        <w:rPr>
          <w:rFonts w:ascii="Montserrat" w:hAnsi="Montserrat" w:cs="Arial"/>
          <w:sz w:val="18"/>
          <w:szCs w:val="18"/>
        </w:rPr>
      </w:pPr>
      <w:r w:rsidRPr="009F0DC6">
        <w:rPr>
          <w:rFonts w:ascii="Montserrat" w:hAnsi="Montserrat" w:cs="Arial"/>
          <w:sz w:val="18"/>
          <w:szCs w:val="18"/>
        </w:rPr>
        <w:t xml:space="preserve">En caso de incremento al monto del presente instrumento jurídico o modificación al plazo, </w:t>
      </w:r>
      <w:r w:rsidRPr="009F0DC6">
        <w:rPr>
          <w:rFonts w:ascii="Montserrat" w:hAnsi="Montserrat" w:cs="Arial"/>
          <w:b/>
          <w:sz w:val="18"/>
          <w:szCs w:val="18"/>
        </w:rPr>
        <w:t>“EL PROVEEDOR”</w:t>
      </w:r>
      <w:r w:rsidRPr="009F0DC6">
        <w:rPr>
          <w:rFonts w:ascii="Montserrat" w:hAnsi="Montserrat" w:cs="Arial"/>
          <w:sz w:val="18"/>
          <w:szCs w:val="18"/>
        </w:rPr>
        <w:t xml:space="preserve"> se obliga a entregar a </w:t>
      </w:r>
      <w:r w:rsidRPr="009F0DC6">
        <w:rPr>
          <w:rFonts w:ascii="Montserrat" w:hAnsi="Montserrat" w:cs="Arial"/>
          <w:b/>
          <w:sz w:val="18"/>
          <w:szCs w:val="18"/>
        </w:rPr>
        <w:t>“LA DEPENDENCIA O ENTIDAD”</w:t>
      </w:r>
      <w:r w:rsidRPr="009F0DC6">
        <w:rPr>
          <w:rFonts w:ascii="Montserrat" w:hAnsi="Montserrat" w:cs="Arial"/>
          <w:sz w:val="18"/>
          <w:szCs w:val="18"/>
        </w:rPr>
        <w:t xml:space="preserve"> dentro de los diez días naturales siguientes a la formalización del mismo, de conformidad con el último párrafo del artículo 91 del Reglamento de la </w:t>
      </w:r>
      <w:r w:rsidRPr="009F0DC6">
        <w:rPr>
          <w:rFonts w:ascii="Montserrat" w:hAnsi="Montserrat" w:cs="Arial"/>
          <w:b/>
          <w:sz w:val="18"/>
          <w:szCs w:val="18"/>
        </w:rPr>
        <w:t>“LAASSP”</w:t>
      </w:r>
      <w:r w:rsidRPr="009F0DC6">
        <w:rPr>
          <w:rFonts w:ascii="Montserrat" w:hAnsi="Montserrat" w:cs="Arial"/>
          <w:sz w:val="18"/>
          <w:szCs w:val="18"/>
        </w:rPr>
        <w:t>, los documentos modificatorios o endosos correspondientes, debiendo contener en el documento la estipulación de que se otorga de manera conjunta, solidaria e inseparable de la garantía otorgada inicialmente.</w:t>
      </w:r>
    </w:p>
    <w:p w:rsidR="009F0DC6" w:rsidRPr="009F0DC6" w:rsidRDefault="009F0DC6" w:rsidP="009F0DC6">
      <w:pPr>
        <w:suppressAutoHyphens/>
        <w:jc w:val="both"/>
        <w:rPr>
          <w:rFonts w:ascii="Montserrat" w:hAnsi="Montserrat" w:cs="Arial"/>
          <w:sz w:val="18"/>
          <w:szCs w:val="18"/>
        </w:rPr>
      </w:pPr>
    </w:p>
    <w:p w:rsidR="009F0DC6" w:rsidRPr="009F0DC6" w:rsidRDefault="009F0DC6" w:rsidP="009F0DC6">
      <w:pPr>
        <w:suppressAutoHyphens/>
        <w:jc w:val="both"/>
        <w:rPr>
          <w:rFonts w:ascii="Montserrat" w:hAnsi="Montserrat" w:cs="Arial"/>
          <w:sz w:val="18"/>
          <w:szCs w:val="18"/>
        </w:rPr>
      </w:pPr>
      <w:r w:rsidRPr="009F0DC6">
        <w:rPr>
          <w:rFonts w:ascii="Montserrat" w:hAnsi="Montserrat" w:cs="Arial"/>
          <w:b/>
          <w:sz w:val="18"/>
          <w:szCs w:val="18"/>
        </w:rPr>
        <w:t>“EL PROVEEDOR”</w:t>
      </w:r>
      <w:r w:rsidRPr="009F0DC6">
        <w:rPr>
          <w:rFonts w:ascii="Montserrat" w:hAnsi="Montserrat" w:cs="Arial"/>
          <w:sz w:val="18"/>
          <w:szCs w:val="18"/>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rsidR="009F0DC6" w:rsidRPr="009F0DC6" w:rsidRDefault="009F0DC6" w:rsidP="009F0DC6">
      <w:pPr>
        <w:suppressAutoHyphens/>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El trámite de liberación de garantía, se realizará inmediato a que se extienda la constancia de cumplimiento de obligaciones contractuales por parte de “</w:t>
      </w:r>
      <w:r w:rsidRPr="009F0DC6">
        <w:rPr>
          <w:rFonts w:ascii="Montserrat" w:hAnsi="Montserrat" w:cs="Arial"/>
          <w:b/>
          <w:sz w:val="18"/>
          <w:szCs w:val="18"/>
        </w:rPr>
        <w:t>LA DEPENDENCIA O ENTIDAD”</w:t>
      </w:r>
      <w:r w:rsidRPr="009F0DC6">
        <w:rPr>
          <w:rFonts w:ascii="Montserrat" w:hAnsi="Montserrat" w:cs="Arial"/>
          <w:sz w:val="18"/>
          <w:szCs w:val="18"/>
        </w:rPr>
        <w:t xml:space="preserve">, de conformidad con lo dispuesto por el artículo 81, fracción VIII del Reglamento de la </w:t>
      </w:r>
      <w:r w:rsidRPr="009F0DC6">
        <w:rPr>
          <w:rFonts w:ascii="Montserrat" w:hAnsi="Montserrat" w:cs="Arial"/>
          <w:b/>
          <w:sz w:val="18"/>
          <w:szCs w:val="18"/>
        </w:rPr>
        <w:t>“LAASSP”</w:t>
      </w:r>
      <w:r w:rsidRPr="009F0DC6">
        <w:rPr>
          <w:rFonts w:ascii="Montserrat" w:hAnsi="Montserrat" w:cs="Arial"/>
          <w:sz w:val="18"/>
          <w:szCs w:val="18"/>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autoSpaceDE w:val="0"/>
        <w:autoSpaceDN w:val="0"/>
        <w:adjustRightInd w:val="0"/>
        <w:jc w:val="both"/>
        <w:rPr>
          <w:rFonts w:ascii="Montserrat" w:hAnsi="Montserrat" w:cs="Arial"/>
          <w:sz w:val="18"/>
          <w:szCs w:val="18"/>
        </w:rPr>
      </w:pPr>
      <w:r w:rsidRPr="009F0DC6">
        <w:rPr>
          <w:rFonts w:ascii="Montserrat" w:hAnsi="Montserrat" w:cs="Arial"/>
          <w:sz w:val="18"/>
          <w:szCs w:val="18"/>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9F0DC6">
        <w:rPr>
          <w:rFonts w:ascii="Montserrat" w:hAnsi="Montserrat" w:cs="Arial"/>
          <w:b/>
          <w:sz w:val="18"/>
          <w:szCs w:val="18"/>
        </w:rPr>
        <w:t>"LAASSP",</w:t>
      </w:r>
      <w:r w:rsidRPr="009F0DC6">
        <w:rPr>
          <w:rFonts w:ascii="Montserrat" w:hAnsi="Montserrat" w:cs="Arial"/>
          <w:sz w:val="18"/>
          <w:szCs w:val="18"/>
        </w:rPr>
        <w:t xml:space="preserve"> en concordancia con lo señalado en el tercer párrafo del artículo 86 del Reglamento de la Ley de Adquisiciones, Arrendamientos y Servicios del Sector Público</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520"/>
        </w:tabs>
        <w:jc w:val="both"/>
        <w:rPr>
          <w:rFonts w:ascii="Montserrat" w:hAnsi="Montserrat" w:cs="Arial"/>
          <w:sz w:val="18"/>
          <w:szCs w:val="18"/>
        </w:rPr>
      </w:pPr>
      <w:r w:rsidRPr="009F0DC6">
        <w:rPr>
          <w:rFonts w:ascii="Montserrat" w:hAnsi="Montserrat" w:cs="Arial"/>
          <w:b/>
          <w:sz w:val="18"/>
          <w:szCs w:val="18"/>
          <w:highlight w:val="yellow"/>
        </w:rPr>
        <w:t>OCTAVA. OBLIGACIONES DE “EL PROVEEDOR”</w:t>
      </w:r>
    </w:p>
    <w:p w:rsidR="009F0DC6" w:rsidRPr="009F0DC6" w:rsidRDefault="009F0DC6" w:rsidP="009F0DC6">
      <w:pPr>
        <w:ind w:right="-1"/>
        <w:jc w:val="both"/>
        <w:rPr>
          <w:rFonts w:ascii="Montserrat" w:hAnsi="Montserrat" w:cs="Arial"/>
          <w:sz w:val="18"/>
          <w:szCs w:val="18"/>
        </w:rPr>
      </w:pPr>
    </w:p>
    <w:p w:rsidR="009F0DC6" w:rsidRPr="009F0DC6" w:rsidRDefault="009F0DC6" w:rsidP="00BC12E5">
      <w:pPr>
        <w:pStyle w:val="Prrafodelista"/>
        <w:numPr>
          <w:ilvl w:val="0"/>
          <w:numId w:val="83"/>
        </w:numPr>
        <w:jc w:val="both"/>
        <w:rPr>
          <w:rFonts w:ascii="Montserrat" w:hAnsi="Montserrat" w:cs="Arial"/>
          <w:sz w:val="18"/>
          <w:szCs w:val="18"/>
          <w:highlight w:val="magenta"/>
        </w:rPr>
      </w:pPr>
      <w:r w:rsidRPr="009F0DC6">
        <w:rPr>
          <w:rFonts w:ascii="Montserrat" w:hAnsi="Montserrat" w:cs="Arial"/>
          <w:b/>
          <w:bCs/>
          <w:sz w:val="18"/>
          <w:szCs w:val="18"/>
        </w:rPr>
        <w:t xml:space="preserve">74 </w:t>
      </w:r>
      <w:r w:rsidRPr="009F0DC6">
        <w:rPr>
          <w:rFonts w:ascii="Montserrat" w:hAnsi="Montserrat" w:cs="Arial"/>
          <w:sz w:val="18"/>
          <w:szCs w:val="18"/>
          <w:highlight w:val="magenta"/>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rsidR="009F0DC6" w:rsidRPr="009F0DC6" w:rsidRDefault="009F0DC6" w:rsidP="00BC12E5">
      <w:pPr>
        <w:pStyle w:val="Prrafodelista"/>
        <w:numPr>
          <w:ilvl w:val="0"/>
          <w:numId w:val="83"/>
        </w:numPr>
        <w:jc w:val="both"/>
        <w:rPr>
          <w:rFonts w:ascii="Montserrat" w:hAnsi="Montserrat" w:cs="Arial"/>
          <w:sz w:val="18"/>
          <w:szCs w:val="18"/>
          <w:highlight w:val="magenta"/>
        </w:rPr>
      </w:pPr>
      <w:r w:rsidRPr="009F0DC6">
        <w:rPr>
          <w:rFonts w:ascii="Montserrat" w:hAnsi="Montserrat" w:cs="Arial"/>
          <w:b/>
          <w:bCs/>
          <w:sz w:val="18"/>
          <w:szCs w:val="18"/>
        </w:rPr>
        <w:t>75</w:t>
      </w:r>
      <w:r w:rsidRPr="009F0DC6">
        <w:rPr>
          <w:rFonts w:ascii="Montserrat" w:hAnsi="Montserrat" w:cs="Arial"/>
          <w:sz w:val="18"/>
          <w:szCs w:val="18"/>
          <w:highlight w:val="magenta"/>
        </w:rPr>
        <w:t>Para el caso de arrendamiento correrá bajo su cargo los costos de flete, transporte, seguro y de cualquier otro derecho que se genere, hasta el lugar de entrega de los bienes, así como el costo de su traslado de regreso al término del contrato.</w:t>
      </w:r>
    </w:p>
    <w:p w:rsidR="009F0DC6" w:rsidRPr="009F0DC6" w:rsidRDefault="009F0DC6" w:rsidP="00BC12E5">
      <w:pPr>
        <w:pStyle w:val="Prrafodelista"/>
        <w:numPr>
          <w:ilvl w:val="0"/>
          <w:numId w:val="83"/>
        </w:numPr>
        <w:jc w:val="both"/>
        <w:rPr>
          <w:rFonts w:ascii="Montserrat" w:hAnsi="Montserrat" w:cs="Arial"/>
          <w:sz w:val="18"/>
          <w:szCs w:val="18"/>
        </w:rPr>
      </w:pPr>
      <w:r w:rsidRPr="009F0DC6">
        <w:rPr>
          <w:rFonts w:ascii="Montserrat" w:hAnsi="Montserrat" w:cs="Arial"/>
          <w:sz w:val="18"/>
          <w:szCs w:val="18"/>
        </w:rPr>
        <w:t>Cumplir con las especificaciones técnicas y de calidad y demás condiciones establecidas en el contrato respectivos anexos, así como la cotización y el requerimiento asociado a ésta;</w:t>
      </w:r>
    </w:p>
    <w:p w:rsidR="009F0DC6" w:rsidRPr="009F0DC6" w:rsidRDefault="009F0DC6" w:rsidP="00BC12E5">
      <w:pPr>
        <w:pStyle w:val="Prrafodelista"/>
        <w:numPr>
          <w:ilvl w:val="0"/>
          <w:numId w:val="83"/>
        </w:numPr>
        <w:jc w:val="both"/>
        <w:rPr>
          <w:rFonts w:ascii="Montserrat" w:hAnsi="Montserrat" w:cs="Arial"/>
          <w:sz w:val="18"/>
          <w:szCs w:val="18"/>
        </w:rPr>
      </w:pPr>
      <w:r w:rsidRPr="009F0DC6">
        <w:rPr>
          <w:rFonts w:ascii="Montserrat" w:hAnsi="Montserrat" w:cs="Arial"/>
          <w:sz w:val="18"/>
          <w:szCs w:val="18"/>
        </w:rPr>
        <w:t>En bienes de procedencia extranjera, asumirá la responsabilidad de efectuar los trámites de importación y pagar los impuestos y derechos que se generen.</w:t>
      </w:r>
    </w:p>
    <w:p w:rsidR="009F0DC6" w:rsidRPr="009F0DC6" w:rsidRDefault="009F0DC6" w:rsidP="00BC12E5">
      <w:pPr>
        <w:pStyle w:val="Prrafodelista"/>
        <w:numPr>
          <w:ilvl w:val="0"/>
          <w:numId w:val="83"/>
        </w:numPr>
        <w:jc w:val="both"/>
        <w:rPr>
          <w:rFonts w:ascii="Montserrat" w:hAnsi="Montserrat" w:cs="Arial"/>
          <w:sz w:val="18"/>
          <w:szCs w:val="18"/>
        </w:rPr>
      </w:pPr>
      <w:r w:rsidRPr="009F0DC6">
        <w:rPr>
          <w:rFonts w:ascii="Montserrat" w:hAnsi="Montserrat" w:cs="Arial"/>
          <w:sz w:val="18"/>
          <w:szCs w:val="18"/>
        </w:rPr>
        <w:t>Asumir su responsabilidad ante cualquier situación que pudiera generarse con motivo del presente contrato.</w:t>
      </w:r>
    </w:p>
    <w:p w:rsidR="009F0DC6" w:rsidRPr="009F0DC6" w:rsidRDefault="009F0DC6" w:rsidP="00BC12E5">
      <w:pPr>
        <w:pStyle w:val="Prrafodelista"/>
        <w:numPr>
          <w:ilvl w:val="0"/>
          <w:numId w:val="83"/>
        </w:numPr>
        <w:jc w:val="both"/>
        <w:rPr>
          <w:rFonts w:ascii="Montserrat" w:hAnsi="Montserrat" w:cs="Arial"/>
          <w:sz w:val="18"/>
          <w:szCs w:val="18"/>
        </w:rPr>
      </w:pPr>
      <w:r w:rsidRPr="009F0DC6">
        <w:rPr>
          <w:rFonts w:ascii="Montserrat" w:hAnsi="Montserrat" w:cs="Arial"/>
          <w:sz w:val="18"/>
          <w:szCs w:val="18"/>
        </w:rPr>
        <w:t xml:space="preserve">No difundir a terceros sin autorización expresa de </w:t>
      </w:r>
      <w:r w:rsidRPr="009F0DC6">
        <w:rPr>
          <w:rFonts w:ascii="Montserrat" w:hAnsi="Montserrat" w:cs="Arial"/>
          <w:b/>
          <w:sz w:val="18"/>
          <w:szCs w:val="18"/>
        </w:rPr>
        <w:t>“LA DEPENDENCIA O ENTIDAD”</w:t>
      </w:r>
      <w:r w:rsidRPr="009F0DC6">
        <w:rPr>
          <w:rFonts w:ascii="Montserrat" w:hAnsi="Montserrat" w:cs="Arial"/>
          <w:sz w:val="18"/>
          <w:szCs w:val="18"/>
        </w:rPr>
        <w:t xml:space="preserve"> la información que le sea proporcionada, inclusive después de la rescisión o terminación del presente instrumento, sin perjuicio de las sanciones administrativas, civiles y penales a que haya lugar.</w:t>
      </w:r>
    </w:p>
    <w:p w:rsidR="009F0DC6" w:rsidRPr="009F0DC6" w:rsidRDefault="009F0DC6" w:rsidP="00BC12E5">
      <w:pPr>
        <w:pStyle w:val="Prrafodelista"/>
        <w:numPr>
          <w:ilvl w:val="0"/>
          <w:numId w:val="83"/>
        </w:numPr>
        <w:jc w:val="both"/>
        <w:rPr>
          <w:rFonts w:ascii="Montserrat" w:hAnsi="Montserrat" w:cs="Arial"/>
          <w:sz w:val="18"/>
          <w:szCs w:val="18"/>
        </w:rPr>
      </w:pPr>
      <w:r w:rsidRPr="009F0DC6">
        <w:rPr>
          <w:rFonts w:ascii="Montserrat" w:hAnsi="Montserrat" w:cs="Arial"/>
          <w:sz w:val="18"/>
          <w:szCs w:val="18"/>
        </w:rPr>
        <w:t xml:space="preserve">Proporcionar la información que le sea requerida por parte de la Secretaría de la Función Pública y el Órgano Interno de Control, de conformidad con el artículo 107 del Reglamento de la </w:t>
      </w:r>
      <w:r w:rsidRPr="009F0DC6">
        <w:rPr>
          <w:rFonts w:ascii="Montserrat" w:hAnsi="Montserrat" w:cs="Arial"/>
          <w:b/>
          <w:sz w:val="18"/>
          <w:szCs w:val="18"/>
        </w:rPr>
        <w:t>“LAASSP”</w:t>
      </w:r>
      <w:r w:rsidRPr="009F0DC6">
        <w:rPr>
          <w:rFonts w:ascii="Montserrat" w:hAnsi="Montserrat" w:cs="Arial"/>
          <w:sz w:val="18"/>
          <w:szCs w:val="18"/>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highlight w:val="yellow"/>
        </w:rPr>
        <w:t>NOVENA. OBLIGACIONES DE “LA DEPENDENCIA O ENTIDAD”</w:t>
      </w:r>
    </w:p>
    <w:p w:rsidR="009F0DC6" w:rsidRPr="009F0DC6" w:rsidRDefault="009F0DC6" w:rsidP="009F0DC6">
      <w:pPr>
        <w:ind w:right="51"/>
        <w:jc w:val="both"/>
        <w:rPr>
          <w:rFonts w:ascii="Montserrat" w:hAnsi="Montserrat" w:cs="Arial"/>
          <w:sz w:val="18"/>
          <w:szCs w:val="18"/>
        </w:rPr>
      </w:pPr>
    </w:p>
    <w:p w:rsidR="009F0DC6" w:rsidRPr="009F0DC6" w:rsidRDefault="009F0DC6" w:rsidP="00BC12E5">
      <w:pPr>
        <w:pStyle w:val="Prrafodelista"/>
        <w:numPr>
          <w:ilvl w:val="0"/>
          <w:numId w:val="84"/>
        </w:numPr>
        <w:ind w:right="51"/>
        <w:jc w:val="both"/>
        <w:rPr>
          <w:rFonts w:ascii="Montserrat" w:hAnsi="Montserrat" w:cs="Arial"/>
          <w:sz w:val="18"/>
          <w:szCs w:val="18"/>
        </w:rPr>
      </w:pPr>
      <w:r w:rsidRPr="009F0DC6">
        <w:rPr>
          <w:rFonts w:ascii="Montserrat" w:hAnsi="Montserrat" w:cs="Arial"/>
          <w:sz w:val="18"/>
          <w:szCs w:val="18"/>
        </w:rPr>
        <w:t xml:space="preserve">Otorgar todas las facilidades necesarias, a efecto de que </w:t>
      </w:r>
      <w:r w:rsidRPr="009F0DC6">
        <w:rPr>
          <w:rFonts w:ascii="Montserrat" w:hAnsi="Montserrat" w:cs="Arial"/>
          <w:b/>
          <w:sz w:val="18"/>
          <w:szCs w:val="18"/>
        </w:rPr>
        <w:t>“EL PROVEEDOR”</w:t>
      </w:r>
      <w:r w:rsidRPr="009F0DC6">
        <w:rPr>
          <w:rFonts w:ascii="Montserrat" w:hAnsi="Montserrat" w:cs="Arial"/>
          <w:sz w:val="18"/>
          <w:szCs w:val="18"/>
        </w:rPr>
        <w:t xml:space="preserve"> lleve a cabo en los términos convenidos.</w:t>
      </w:r>
    </w:p>
    <w:p w:rsidR="009F0DC6" w:rsidRPr="009F0DC6" w:rsidRDefault="009F0DC6" w:rsidP="00BC12E5">
      <w:pPr>
        <w:pStyle w:val="Prrafodelista"/>
        <w:numPr>
          <w:ilvl w:val="0"/>
          <w:numId w:val="84"/>
        </w:numPr>
        <w:ind w:right="51"/>
        <w:jc w:val="both"/>
        <w:rPr>
          <w:rFonts w:ascii="Montserrat" w:hAnsi="Montserrat" w:cs="Arial"/>
          <w:sz w:val="18"/>
          <w:szCs w:val="18"/>
        </w:rPr>
      </w:pPr>
      <w:r w:rsidRPr="009F0DC6">
        <w:rPr>
          <w:rFonts w:ascii="Montserrat" w:hAnsi="Montserrat" w:cs="Arial"/>
          <w:sz w:val="18"/>
          <w:szCs w:val="18"/>
        </w:rPr>
        <w:t>Sufragar el pago correspondiente en tiempo y forma, por el suministro de los bienes o prestación de los servicios o arrendamiento.</w:t>
      </w:r>
    </w:p>
    <w:p w:rsidR="009F0DC6" w:rsidRPr="009F0DC6" w:rsidRDefault="009F0DC6" w:rsidP="00BC12E5">
      <w:pPr>
        <w:pStyle w:val="Prrafodelista"/>
        <w:numPr>
          <w:ilvl w:val="0"/>
          <w:numId w:val="84"/>
        </w:numPr>
        <w:ind w:right="51"/>
        <w:jc w:val="both"/>
        <w:rPr>
          <w:rFonts w:ascii="Montserrat" w:hAnsi="Montserrat" w:cs="Arial"/>
          <w:sz w:val="18"/>
          <w:szCs w:val="18"/>
        </w:rPr>
      </w:pPr>
      <w:r w:rsidRPr="009F0DC6">
        <w:rPr>
          <w:rFonts w:ascii="Montserrat" w:hAnsi="Montserrat" w:cs="Arial"/>
          <w:sz w:val="18"/>
          <w:szCs w:val="18"/>
        </w:rPr>
        <w:t xml:space="preserve">Extender a </w:t>
      </w:r>
      <w:r w:rsidRPr="009F0DC6">
        <w:rPr>
          <w:rFonts w:ascii="Montserrat" w:hAnsi="Montserrat" w:cs="Arial"/>
          <w:b/>
          <w:sz w:val="18"/>
          <w:szCs w:val="18"/>
        </w:rPr>
        <w:t xml:space="preserve">“EL PROVEEDOR”, </w:t>
      </w:r>
      <w:r w:rsidRPr="009F0DC6">
        <w:rPr>
          <w:rFonts w:ascii="Montserrat" w:hAnsi="Montserrat" w:cs="Arial"/>
          <w:sz w:val="18"/>
          <w:szCs w:val="18"/>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9F0DC6" w:rsidRPr="009F0DC6" w:rsidRDefault="009F0DC6" w:rsidP="00BC12E5">
      <w:pPr>
        <w:pStyle w:val="Prrafodelista"/>
        <w:numPr>
          <w:ilvl w:val="0"/>
          <w:numId w:val="84"/>
        </w:numPr>
        <w:ind w:right="51"/>
        <w:jc w:val="both"/>
        <w:rPr>
          <w:rFonts w:ascii="Montserrat" w:hAnsi="Montserrat" w:cs="Arial"/>
          <w:sz w:val="18"/>
          <w:szCs w:val="18"/>
          <w:highlight w:val="magenta"/>
        </w:rPr>
      </w:pPr>
      <w:r w:rsidRPr="009F0DC6">
        <w:rPr>
          <w:rFonts w:ascii="Montserrat" w:hAnsi="Montserrat" w:cs="Arial"/>
          <w:b/>
          <w:bCs/>
          <w:sz w:val="18"/>
          <w:szCs w:val="18"/>
        </w:rPr>
        <w:t xml:space="preserve">76 </w:t>
      </w:r>
      <w:r w:rsidRPr="009F0DC6">
        <w:rPr>
          <w:rFonts w:ascii="Montserrat" w:hAnsi="Montserrat" w:cs="Arial"/>
          <w:sz w:val="18"/>
          <w:szCs w:val="18"/>
          <w:highlight w:val="magenta"/>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b/>
          <w:sz w:val="18"/>
          <w:szCs w:val="18"/>
        </w:rPr>
      </w:pPr>
      <w:r w:rsidRPr="009F0DC6">
        <w:rPr>
          <w:rFonts w:ascii="Montserrat" w:hAnsi="Montserrat" w:cs="Arial"/>
          <w:b/>
          <w:sz w:val="18"/>
          <w:szCs w:val="18"/>
          <w:highlight w:val="yellow"/>
        </w:rPr>
        <w:t>DÉCIMA. LUGAR, PLAZOS Y CONDICIONES DE ENTREGA DE LOS BIENES PRESTACIÓN DE LOS SERVICIOS O ARRENDAMIENTO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eastAsia="Calibri" w:hAnsi="Montserrat" w:cs="Arial"/>
          <w:sz w:val="18"/>
          <w:szCs w:val="18"/>
          <w:lang w:eastAsia="en-US"/>
        </w:rPr>
      </w:pPr>
      <w:r w:rsidRPr="009F0DC6">
        <w:rPr>
          <w:rFonts w:ascii="Montserrat" w:hAnsi="Montserrat" w:cs="Arial"/>
          <w:b/>
          <w:bCs/>
          <w:sz w:val="18"/>
          <w:szCs w:val="18"/>
        </w:rPr>
        <w:t xml:space="preserve">77 </w:t>
      </w:r>
      <w:r w:rsidRPr="009F0DC6">
        <w:rPr>
          <w:rFonts w:ascii="Montserrat" w:hAnsi="Montserrat" w:cs="Arial"/>
          <w:sz w:val="18"/>
          <w:szCs w:val="18"/>
          <w:highlight w:val="magenta"/>
        </w:rPr>
        <w:t xml:space="preserve">La entrega de los bienes o prestación de los servicios o arrendamiento. </w:t>
      </w:r>
      <w:r w:rsidRPr="009F0DC6">
        <w:rPr>
          <w:rFonts w:ascii="Montserrat" w:eastAsia="Calibri" w:hAnsi="Montserrat" w:cs="Arial"/>
          <w:sz w:val="18"/>
          <w:szCs w:val="18"/>
          <w:highlight w:val="magenta"/>
          <w:lang w:eastAsia="en-US"/>
        </w:rPr>
        <w:t xml:space="preserve">será conforme a los plazos, condiciones y entregables establecidos por </w:t>
      </w:r>
      <w:r w:rsidRPr="009F0DC6">
        <w:rPr>
          <w:rFonts w:ascii="Montserrat" w:eastAsia="Calibri" w:hAnsi="Montserrat" w:cs="Arial"/>
          <w:b/>
          <w:sz w:val="18"/>
          <w:szCs w:val="18"/>
          <w:highlight w:val="magenta"/>
          <w:lang w:eastAsia="en-US"/>
        </w:rPr>
        <w:t>“</w:t>
      </w:r>
      <w:r w:rsidRPr="009F0DC6">
        <w:rPr>
          <w:rFonts w:ascii="Montserrat" w:hAnsi="Montserrat" w:cs="Arial"/>
          <w:b/>
          <w:sz w:val="18"/>
          <w:szCs w:val="18"/>
          <w:highlight w:val="magenta"/>
        </w:rPr>
        <w:t>LA DEPENDENCIA O ENTIDAD</w:t>
      </w:r>
      <w:r w:rsidRPr="009F0DC6">
        <w:rPr>
          <w:rFonts w:ascii="Montserrat" w:eastAsia="Calibri" w:hAnsi="Montserrat" w:cs="Arial"/>
          <w:b/>
          <w:sz w:val="18"/>
          <w:szCs w:val="18"/>
          <w:highlight w:val="magenta"/>
          <w:lang w:eastAsia="en-US"/>
        </w:rPr>
        <w:t>”</w:t>
      </w:r>
      <w:r w:rsidRPr="009F0DC6">
        <w:rPr>
          <w:rFonts w:ascii="Montserrat" w:eastAsia="Calibri" w:hAnsi="Montserrat" w:cs="Arial"/>
          <w:sz w:val="18"/>
          <w:szCs w:val="18"/>
          <w:highlight w:val="magenta"/>
          <w:lang w:eastAsia="en-US"/>
        </w:rPr>
        <w:t xml:space="preserve"> en el _(establecer el documento o anexo donde se encuentran dichos plazos, domicilios, condiciones y entregables o en su defecto redactarlos)_.</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 </w:t>
      </w:r>
    </w:p>
    <w:p w:rsidR="009F0DC6" w:rsidRPr="009F0DC6" w:rsidRDefault="009F0DC6" w:rsidP="009F0DC6">
      <w:pPr>
        <w:jc w:val="both"/>
        <w:rPr>
          <w:rFonts w:ascii="Montserrat" w:eastAsia="Calibri" w:hAnsi="Montserrat" w:cs="Arial"/>
          <w:sz w:val="18"/>
          <w:szCs w:val="18"/>
          <w:lang w:eastAsia="en-US"/>
        </w:rPr>
      </w:pPr>
      <w:r w:rsidRPr="009F0DC6">
        <w:rPr>
          <w:rFonts w:ascii="Montserrat" w:hAnsi="Montserrat" w:cs="Arial"/>
          <w:b/>
          <w:bCs/>
          <w:sz w:val="18"/>
          <w:szCs w:val="18"/>
        </w:rPr>
        <w:t xml:space="preserve">78 </w:t>
      </w:r>
      <w:r w:rsidRPr="009F0DC6">
        <w:rPr>
          <w:rFonts w:ascii="Montserrat" w:hAnsi="Montserrat" w:cs="Arial"/>
          <w:sz w:val="18"/>
          <w:szCs w:val="18"/>
          <w:highlight w:val="magenta"/>
        </w:rPr>
        <w:t>La entrega de los bienes o prestación de los servicios o arrendamiento.</w:t>
      </w:r>
      <w:r w:rsidRPr="009F0DC6">
        <w:rPr>
          <w:rFonts w:ascii="Montserrat" w:eastAsia="Calibri" w:hAnsi="Montserrat" w:cs="Arial"/>
          <w:sz w:val="18"/>
          <w:szCs w:val="18"/>
          <w:highlight w:val="magenta"/>
          <w:lang w:eastAsia="en-US"/>
        </w:rPr>
        <w:t xml:space="preserve">, se realizará en los domicilios señalados en el  _(establecer el documento o anexo donde se encuentran dichos plazos, domicilios, condiciones y entregables o en su defecto redactarlos)_.y en las fechas establecidas en el mismo; los bienes </w:t>
      </w:r>
      <w:r w:rsidRPr="009F0DC6">
        <w:rPr>
          <w:rFonts w:ascii="Montserrat" w:eastAsia="Calibri" w:hAnsi="Montserrat" w:cs="Arial"/>
          <w:sz w:val="18"/>
          <w:szCs w:val="18"/>
          <w:highlight w:val="magenta"/>
          <w:lang w:eastAsia="en-US"/>
        </w:rPr>
        <w:lastRenderedPageBreak/>
        <w:t>serán recibidos previa revisión por parte del personal designado por _(colocar si es el administrador o el supervisor del contrato)_ ; la inspección de los bienes consistirá en la verificación del bien, la cantidad, condiciones, especificaciones técnicas y de calidad.</w:t>
      </w:r>
    </w:p>
    <w:p w:rsidR="009F0DC6" w:rsidRPr="009F0DC6" w:rsidRDefault="009F0DC6" w:rsidP="009F0DC6">
      <w:pPr>
        <w:jc w:val="both"/>
        <w:rPr>
          <w:rFonts w:ascii="Montserrat" w:eastAsia="Calibri" w:hAnsi="Montserrat" w:cs="Arial"/>
          <w:sz w:val="18"/>
          <w:szCs w:val="18"/>
          <w:lang w:eastAsia="en-US"/>
        </w:rPr>
      </w:pPr>
    </w:p>
    <w:p w:rsidR="009F0DC6" w:rsidRPr="009F0DC6" w:rsidRDefault="009F0DC6" w:rsidP="009F0DC6">
      <w:pPr>
        <w:ind w:right="51"/>
        <w:jc w:val="both"/>
        <w:rPr>
          <w:rFonts w:ascii="Montserrat" w:eastAsia="Calibri" w:hAnsi="Montserrat" w:cs="Arial"/>
          <w:sz w:val="18"/>
          <w:szCs w:val="18"/>
          <w:lang w:eastAsia="en-US"/>
        </w:rPr>
      </w:pPr>
      <w:r w:rsidRPr="009F0DC6">
        <w:rPr>
          <w:rFonts w:ascii="Montserrat" w:hAnsi="Montserrat" w:cs="Arial"/>
          <w:b/>
          <w:bCs/>
          <w:sz w:val="18"/>
          <w:szCs w:val="18"/>
        </w:rPr>
        <w:t xml:space="preserve">79 </w:t>
      </w:r>
      <w:r w:rsidRPr="009F0DC6">
        <w:rPr>
          <w:rFonts w:ascii="Montserrat" w:eastAsia="Calibri" w:hAnsi="Montserrat" w:cs="Arial"/>
          <w:sz w:val="18"/>
          <w:szCs w:val="18"/>
          <w:highlight w:val="magenta"/>
          <w:lang w:eastAsia="en-US"/>
        </w:rPr>
        <w:t>Durante la recepción, los bienes estarán sujetos a una verificación visual aleatoria. En los casos en que se detecten defectos o discrepancias en la entrega o incumplimiento en las especificaciones técnicas de los bienes, “</w:t>
      </w:r>
      <w:r w:rsidRPr="009F0DC6">
        <w:rPr>
          <w:rFonts w:ascii="Montserrat" w:eastAsia="Calibri" w:hAnsi="Montserrat" w:cs="Arial"/>
          <w:b/>
          <w:sz w:val="18"/>
          <w:szCs w:val="18"/>
          <w:highlight w:val="magenta"/>
          <w:lang w:eastAsia="en-US"/>
        </w:rPr>
        <w:t>EL PROVEEDOR</w:t>
      </w:r>
      <w:r w:rsidRPr="009F0DC6">
        <w:rPr>
          <w:rFonts w:ascii="Montserrat" w:eastAsia="Calibri" w:hAnsi="Montserrat" w:cs="Arial"/>
          <w:sz w:val="18"/>
          <w:szCs w:val="18"/>
          <w:highlight w:val="magenta"/>
          <w:lang w:eastAsia="en-US"/>
        </w:rPr>
        <w:t xml:space="preserve">” contará con un _(colocar plazo para reposición de bienes)_, para la reposición de éstos, contadas a partir del momento de la devolución y/o la notificación por correo electrónico y/o escrito, sin costo adicional para </w:t>
      </w:r>
      <w:r w:rsidRPr="009F0DC6">
        <w:rPr>
          <w:rFonts w:ascii="Montserrat" w:eastAsia="Calibri" w:hAnsi="Montserrat" w:cs="Arial"/>
          <w:b/>
          <w:sz w:val="18"/>
          <w:szCs w:val="18"/>
          <w:highlight w:val="magenta"/>
          <w:lang w:eastAsia="en-US"/>
        </w:rPr>
        <w:t>“</w:t>
      </w:r>
      <w:r w:rsidRPr="009F0DC6">
        <w:rPr>
          <w:rFonts w:ascii="Montserrat" w:hAnsi="Montserrat" w:cs="Arial"/>
          <w:b/>
          <w:sz w:val="18"/>
          <w:szCs w:val="18"/>
          <w:highlight w:val="magenta"/>
        </w:rPr>
        <w:t>LA DEPENDENCIA O ENTIDAD</w:t>
      </w:r>
      <w:r w:rsidRPr="009F0DC6">
        <w:rPr>
          <w:rFonts w:ascii="Montserrat" w:eastAsia="Calibri" w:hAnsi="Montserrat" w:cs="Arial"/>
          <w:b/>
          <w:sz w:val="18"/>
          <w:szCs w:val="18"/>
          <w:highlight w:val="magenta"/>
          <w:lang w:eastAsia="en-US"/>
        </w:rPr>
        <w:t>”</w:t>
      </w:r>
      <w:r w:rsidRPr="009F0DC6">
        <w:rPr>
          <w:rFonts w:ascii="Montserrat" w:eastAsia="Calibri" w:hAnsi="Montserrat" w:cs="Arial"/>
          <w:sz w:val="18"/>
          <w:szCs w:val="18"/>
          <w:highlight w:val="magenta"/>
          <w:lang w:eastAsia="en-US"/>
        </w:rPr>
        <w:t>.</w:t>
      </w:r>
    </w:p>
    <w:p w:rsidR="009F0DC6" w:rsidRPr="009F0DC6" w:rsidRDefault="009F0DC6" w:rsidP="009F0DC6">
      <w:pPr>
        <w:ind w:right="51"/>
        <w:jc w:val="both"/>
        <w:rPr>
          <w:rFonts w:ascii="Montserrat" w:eastAsia="Calibri" w:hAnsi="Montserrat" w:cs="Arial"/>
          <w:sz w:val="18"/>
          <w:szCs w:val="18"/>
          <w:lang w:eastAsia="en-US"/>
        </w:rPr>
      </w:pPr>
    </w:p>
    <w:p w:rsidR="009F0DC6" w:rsidRPr="009F0DC6" w:rsidRDefault="009F0DC6" w:rsidP="009F0DC6">
      <w:pPr>
        <w:pStyle w:val="Texto0"/>
        <w:spacing w:after="0" w:line="240" w:lineRule="auto"/>
        <w:ind w:firstLine="0"/>
        <w:rPr>
          <w:rFonts w:ascii="Montserrat" w:eastAsia="Calibri" w:hAnsi="Montserrat"/>
          <w:lang w:val="es-MX" w:eastAsia="en-US"/>
        </w:rPr>
      </w:pPr>
      <w:r w:rsidRPr="009F0DC6">
        <w:rPr>
          <w:rFonts w:ascii="Montserrat" w:hAnsi="Montserrat"/>
          <w:b/>
          <w:bCs/>
        </w:rPr>
        <w:t xml:space="preserve">80 </w:t>
      </w:r>
      <w:r w:rsidRPr="009F0DC6">
        <w:rPr>
          <w:rFonts w:ascii="Montserrat" w:eastAsia="Calibri" w:hAnsi="Montserrat"/>
          <w:highlight w:val="magenta"/>
          <w:lang w:val="es-MX" w:eastAsia="en-US"/>
        </w:rPr>
        <w:t>Señalar si existirá el otorgamiento de prórrogas para el cumplimiento de las obligaciones contractuales y los requisitos que deberán observarse, así como el servidor público facultado para el otorgamiento de la misma.</w:t>
      </w:r>
    </w:p>
    <w:p w:rsidR="009F0DC6" w:rsidRPr="009F0DC6" w:rsidRDefault="009F0DC6" w:rsidP="009F0DC6">
      <w:pPr>
        <w:pStyle w:val="Texto0"/>
        <w:spacing w:after="0" w:line="240" w:lineRule="auto"/>
        <w:ind w:firstLine="0"/>
        <w:rPr>
          <w:rFonts w:ascii="Montserrat" w:eastAsia="Calibri" w:hAnsi="Montserrat"/>
          <w:lang w:val="es-MX" w:eastAsia="en-US"/>
        </w:rPr>
      </w:pPr>
    </w:p>
    <w:p w:rsidR="009F0DC6" w:rsidRPr="009F0DC6" w:rsidRDefault="009F0DC6" w:rsidP="009F0DC6">
      <w:pPr>
        <w:pStyle w:val="Texto0"/>
        <w:spacing w:after="0" w:line="240" w:lineRule="auto"/>
        <w:ind w:firstLine="0"/>
        <w:rPr>
          <w:rFonts w:ascii="Montserrat" w:hAnsi="Montserrat"/>
          <w:b/>
          <w:color w:val="000000"/>
        </w:rPr>
      </w:pPr>
      <w:r w:rsidRPr="009F0DC6">
        <w:rPr>
          <w:rFonts w:ascii="Montserrat" w:eastAsia="Calibri" w:hAnsi="Montserrat"/>
          <w:b/>
          <w:highlight w:val="yellow"/>
          <w:lang w:eastAsia="en-US"/>
        </w:rPr>
        <w:t>DÉCIMA PRIMERA. LICENCIAS, AUTORIZACIONES Y PERMISOS</w:t>
      </w:r>
    </w:p>
    <w:p w:rsidR="009F0DC6" w:rsidRPr="009F0DC6" w:rsidRDefault="009F0DC6" w:rsidP="009F0DC6">
      <w:pPr>
        <w:pStyle w:val="Texto0"/>
        <w:spacing w:after="0" w:line="240" w:lineRule="auto"/>
        <w:ind w:firstLine="0"/>
        <w:rPr>
          <w:rFonts w:ascii="Montserrat" w:hAnsi="Montserrat"/>
          <w:b/>
          <w:color w:val="000000"/>
        </w:rPr>
      </w:pPr>
    </w:p>
    <w:p w:rsidR="009F0DC6" w:rsidRPr="009F0DC6" w:rsidRDefault="009F0DC6" w:rsidP="009F0DC6">
      <w:pPr>
        <w:pStyle w:val="Texto0"/>
        <w:spacing w:after="0" w:line="240" w:lineRule="auto"/>
        <w:ind w:firstLine="0"/>
        <w:rPr>
          <w:rFonts w:ascii="Montserrat" w:eastAsia="Calibri" w:hAnsi="Montserrat"/>
          <w:lang w:val="es-MX" w:eastAsia="en-US"/>
        </w:rPr>
      </w:pPr>
      <w:r w:rsidRPr="009F0DC6">
        <w:rPr>
          <w:rFonts w:ascii="Montserrat" w:eastAsia="Calibri" w:hAnsi="Montserrat"/>
          <w:lang w:val="es-MX" w:eastAsia="en-US"/>
        </w:rPr>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9F0DC6">
        <w:rPr>
          <w:rFonts w:ascii="Montserrat" w:eastAsia="Calibri" w:hAnsi="Montserrat"/>
          <w:b/>
          <w:lang w:eastAsia="en-US"/>
        </w:rPr>
        <w:t>“</w:t>
      </w:r>
      <w:r w:rsidRPr="009F0DC6">
        <w:rPr>
          <w:rFonts w:ascii="Montserrat" w:hAnsi="Montserrat"/>
          <w:b/>
        </w:rPr>
        <w:t>LA DEPENDENCIA O ENTIDAD</w:t>
      </w:r>
      <w:r w:rsidRPr="009F0DC6">
        <w:rPr>
          <w:rFonts w:ascii="Montserrat" w:eastAsia="Calibri" w:hAnsi="Montserrat"/>
          <w:b/>
          <w:lang w:eastAsia="en-US"/>
        </w:rPr>
        <w:t>”</w:t>
      </w:r>
    </w:p>
    <w:p w:rsidR="009F0DC6" w:rsidRPr="009F0DC6" w:rsidRDefault="009F0DC6" w:rsidP="009F0DC6">
      <w:pPr>
        <w:pStyle w:val="Texto0"/>
        <w:spacing w:after="0" w:line="240" w:lineRule="auto"/>
        <w:ind w:firstLine="0"/>
        <w:rPr>
          <w:rFonts w:ascii="Montserrat" w:eastAsia="Calibri" w:hAnsi="Montserrat"/>
          <w:lang w:val="es-MX" w:eastAsia="en-US"/>
        </w:rPr>
      </w:pPr>
    </w:p>
    <w:p w:rsidR="009F0DC6" w:rsidRPr="009F0DC6" w:rsidRDefault="009F0DC6" w:rsidP="009F0DC6">
      <w:pPr>
        <w:pStyle w:val="Texto0"/>
        <w:spacing w:after="0" w:line="240" w:lineRule="auto"/>
        <w:ind w:firstLine="0"/>
        <w:rPr>
          <w:rFonts w:ascii="Montserrat" w:eastAsia="Calibri" w:hAnsi="Montserrat"/>
          <w:b/>
          <w:highlight w:val="yellow"/>
          <w:lang w:eastAsia="en-US"/>
        </w:rPr>
      </w:pPr>
      <w:r w:rsidRPr="009F0DC6">
        <w:rPr>
          <w:rFonts w:ascii="Montserrat" w:eastAsia="Calibri" w:hAnsi="Montserrat"/>
          <w:b/>
          <w:highlight w:val="yellow"/>
          <w:lang w:eastAsia="en-US"/>
        </w:rPr>
        <w:t>DÉCIMA SEGUNDA. SEGUROS</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pStyle w:val="Texto0"/>
        <w:spacing w:after="0" w:line="240" w:lineRule="auto"/>
        <w:ind w:firstLine="0"/>
        <w:rPr>
          <w:rFonts w:ascii="Montserrat" w:eastAsia="Calibri" w:hAnsi="Montserrat"/>
          <w:lang w:val="es-MX" w:eastAsia="en-US"/>
        </w:rPr>
      </w:pPr>
      <w:r w:rsidRPr="009F0DC6">
        <w:rPr>
          <w:rFonts w:ascii="Montserrat" w:eastAsia="Calibri" w:hAnsi="Montserrat"/>
          <w:lang w:val="es-MX" w:eastAsia="en-US"/>
        </w:rPr>
        <w:t>Los seguros que, en su caso, deben otorgarse, indicando los bienes que ampararían y la cobertura de la póliza correspondiente;</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eastAsia="Calibri" w:hAnsi="Montserrat" w:cs="Arial"/>
          <w:sz w:val="18"/>
          <w:szCs w:val="18"/>
          <w:lang w:eastAsia="en-US"/>
        </w:rPr>
      </w:pPr>
      <w:r w:rsidRPr="009F0DC6">
        <w:rPr>
          <w:rFonts w:ascii="Montserrat" w:eastAsia="Calibri" w:hAnsi="Montserrat" w:cs="Arial"/>
          <w:b/>
          <w:sz w:val="18"/>
          <w:szCs w:val="18"/>
          <w:highlight w:val="yellow"/>
          <w:lang w:eastAsia="en-US"/>
        </w:rPr>
        <w:t>DÉCIMA TERCERA. TRANSPORTE</w:t>
      </w:r>
    </w:p>
    <w:p w:rsidR="009F0DC6" w:rsidRPr="009F0DC6" w:rsidRDefault="009F0DC6" w:rsidP="009F0DC6">
      <w:pPr>
        <w:jc w:val="both"/>
        <w:rPr>
          <w:rFonts w:ascii="Montserrat" w:eastAsia="Calibri" w:hAnsi="Montserrat" w:cs="Arial"/>
          <w:sz w:val="18"/>
          <w:szCs w:val="18"/>
          <w:lang w:eastAsia="en-US"/>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bCs/>
          <w:sz w:val="18"/>
          <w:szCs w:val="18"/>
        </w:rPr>
        <w:t xml:space="preserve">81 </w:t>
      </w:r>
      <w:r w:rsidRPr="009F0DC6">
        <w:rPr>
          <w:rFonts w:ascii="Montserrat" w:eastAsia="Calibri" w:hAnsi="Montserrat" w:cs="Arial"/>
          <w:b/>
          <w:sz w:val="18"/>
          <w:szCs w:val="18"/>
          <w:highlight w:val="magenta"/>
          <w:lang w:eastAsia="en-US"/>
        </w:rPr>
        <w:t>“EL PROVEEDOR”</w:t>
      </w:r>
      <w:r w:rsidRPr="009F0DC6">
        <w:rPr>
          <w:rFonts w:ascii="Montserrat" w:eastAsia="Calibri" w:hAnsi="Montserrat" w:cs="Arial"/>
          <w:sz w:val="18"/>
          <w:szCs w:val="18"/>
          <w:highlight w:val="magenta"/>
          <w:lang w:eastAsia="en-US"/>
        </w:rPr>
        <w:t xml:space="preserve"> se obliga a efectuar el transporte de los bienes objeto del presente contrato, o en su caso los insumos necesarios para la prestación del servicio o arrendamiento, desde su lugar de origen, hasta las instalaciones referidas en el </w:t>
      </w:r>
      <w:r w:rsidR="00D1778A" w:rsidRPr="009F0DC6">
        <w:rPr>
          <w:rFonts w:ascii="Montserrat" w:eastAsia="Calibri" w:hAnsi="Montserrat" w:cs="Arial"/>
          <w:sz w:val="18"/>
          <w:szCs w:val="18"/>
          <w:highlight w:val="magenta"/>
          <w:lang w:eastAsia="en-US"/>
        </w:rPr>
        <w:t>_ (</w:t>
      </w:r>
      <w:r w:rsidRPr="009F0DC6">
        <w:rPr>
          <w:rFonts w:ascii="Montserrat" w:eastAsia="Calibri" w:hAnsi="Montserrat" w:cs="Arial"/>
          <w:sz w:val="18"/>
          <w:szCs w:val="18"/>
          <w:highlight w:val="magenta"/>
          <w:lang w:eastAsia="en-US"/>
        </w:rPr>
        <w:t>establecer el documento o anexo donde se encuentran dichos plazos, domicilios, condiciones y entregables o en su defecto redactarlos)_.del presente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eastAsia="Calibri" w:hAnsi="Montserrat" w:cs="Arial"/>
          <w:b/>
          <w:sz w:val="18"/>
          <w:szCs w:val="18"/>
          <w:lang w:eastAsia="en-US"/>
        </w:rPr>
      </w:pPr>
      <w:r w:rsidRPr="009F0DC6">
        <w:rPr>
          <w:rFonts w:ascii="Montserrat" w:eastAsia="Calibri" w:hAnsi="Montserrat" w:cs="Arial"/>
          <w:b/>
          <w:sz w:val="18"/>
          <w:szCs w:val="18"/>
          <w:highlight w:val="yellow"/>
          <w:lang w:eastAsia="en-US"/>
        </w:rPr>
        <w:t>DÉCIMA CUARTA. DEVOLUCIÓN.</w:t>
      </w:r>
      <w:r w:rsidRPr="009F0DC6">
        <w:rPr>
          <w:rFonts w:ascii="Montserrat" w:eastAsia="Calibri" w:hAnsi="Montserrat" w:cs="Arial"/>
          <w:b/>
          <w:sz w:val="18"/>
          <w:szCs w:val="18"/>
          <w:lang w:eastAsia="en-US"/>
        </w:rPr>
        <w:t xml:space="preserve"> </w:t>
      </w:r>
    </w:p>
    <w:p w:rsidR="009F0DC6" w:rsidRPr="009F0DC6" w:rsidRDefault="009F0DC6" w:rsidP="009F0DC6">
      <w:pPr>
        <w:jc w:val="both"/>
        <w:rPr>
          <w:rFonts w:ascii="Montserrat" w:eastAsia="Calibri" w:hAnsi="Montserrat" w:cs="Arial"/>
          <w:b/>
          <w:sz w:val="18"/>
          <w:szCs w:val="18"/>
          <w:lang w:eastAsia="en-US"/>
        </w:rPr>
      </w:pPr>
    </w:p>
    <w:p w:rsidR="009F0DC6" w:rsidRPr="009F0DC6" w:rsidRDefault="009F0DC6" w:rsidP="009F0DC6">
      <w:pPr>
        <w:ind w:right="51"/>
        <w:jc w:val="both"/>
        <w:rPr>
          <w:rFonts w:ascii="Montserrat" w:hAnsi="Montserrat" w:cs="Arial"/>
          <w:sz w:val="18"/>
          <w:szCs w:val="18"/>
        </w:rPr>
      </w:pPr>
      <w:r w:rsidRPr="009F0DC6">
        <w:rPr>
          <w:rFonts w:ascii="Montserrat" w:eastAsia="Calibri" w:hAnsi="Montserrat" w:cs="Arial"/>
          <w:b/>
          <w:sz w:val="18"/>
          <w:szCs w:val="18"/>
          <w:lang w:eastAsia="en-US"/>
        </w:rPr>
        <w:t>“</w:t>
      </w:r>
      <w:r w:rsidRPr="009F0DC6">
        <w:rPr>
          <w:rFonts w:ascii="Montserrat" w:hAnsi="Montserrat" w:cs="Arial"/>
          <w:b/>
          <w:sz w:val="18"/>
          <w:szCs w:val="18"/>
        </w:rPr>
        <w:t>LA DEPENDENCIA O ENTIDAD</w:t>
      </w:r>
      <w:r w:rsidRPr="009F0DC6">
        <w:rPr>
          <w:rFonts w:ascii="Montserrat" w:eastAsia="Calibri" w:hAnsi="Montserrat" w:cs="Arial"/>
          <w:b/>
          <w:sz w:val="18"/>
          <w:szCs w:val="18"/>
          <w:lang w:eastAsia="en-US"/>
        </w:rPr>
        <w:t>”</w:t>
      </w:r>
      <w:r w:rsidRPr="009F0DC6">
        <w:rPr>
          <w:rFonts w:ascii="Montserrat" w:eastAsia="Calibri" w:hAnsi="Montserrat" w:cs="Arial"/>
          <w:sz w:val="18"/>
          <w:szCs w:val="18"/>
          <w:lang w:eastAsia="en-US"/>
        </w:rPr>
        <w:t xml:space="preserve"> procederá a la devolución del total de las entregas de los bienes a </w:t>
      </w:r>
      <w:r w:rsidRPr="009F0DC6">
        <w:rPr>
          <w:rFonts w:ascii="Montserrat" w:eastAsia="Calibri" w:hAnsi="Montserrat" w:cs="Arial"/>
          <w:b/>
          <w:sz w:val="18"/>
          <w:szCs w:val="18"/>
          <w:lang w:eastAsia="en-US"/>
        </w:rPr>
        <w:t>“EL PROVEEDOR”</w:t>
      </w:r>
      <w:r w:rsidRPr="009F0DC6">
        <w:rPr>
          <w:rFonts w:ascii="Montserrat" w:eastAsia="Calibri" w:hAnsi="Montserrat" w:cs="Arial"/>
          <w:sz w:val="18"/>
          <w:szCs w:val="18"/>
          <w:lang w:eastAsia="en-US"/>
        </w:rPr>
        <w:t xml:space="preserve">, cuando con posterioridad a la entrega de los bienes corregidos, se detecte que existen defectos, o cuando éstos no hayan sido repuestos. </w:t>
      </w:r>
      <w:r w:rsidRPr="009F0DC6">
        <w:rPr>
          <w:rFonts w:ascii="Montserrat" w:eastAsia="Calibri" w:hAnsi="Montserrat" w:cs="Arial"/>
          <w:b/>
          <w:sz w:val="18"/>
          <w:szCs w:val="18"/>
          <w:lang w:eastAsia="en-US"/>
        </w:rPr>
        <w:t>“EL PROVEEDOR”</w:t>
      </w:r>
      <w:r w:rsidRPr="009F0DC6">
        <w:rPr>
          <w:rFonts w:ascii="Montserrat" w:eastAsia="Calibri" w:hAnsi="Montserrat" w:cs="Arial"/>
          <w:sz w:val="18"/>
          <w:szCs w:val="18"/>
          <w:lang w:eastAsia="en-US"/>
        </w:rPr>
        <w:t xml:space="preserve"> se obliga a responder por su cuenta y riesgo de los daños y/o perjuicios que por inobservancia o negligencia de su parte se generen.</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rPr>
      </w:pPr>
      <w:r w:rsidRPr="009F0DC6">
        <w:rPr>
          <w:rFonts w:ascii="Montserrat" w:hAnsi="Montserrat" w:cs="Arial"/>
          <w:b/>
          <w:sz w:val="18"/>
          <w:szCs w:val="18"/>
          <w:highlight w:val="yellow"/>
        </w:rPr>
        <w:t>DÉCIMA QUINTA. CALIDAD</w:t>
      </w:r>
    </w:p>
    <w:p w:rsidR="009F0DC6" w:rsidRPr="009F0DC6" w:rsidRDefault="009F0DC6" w:rsidP="009F0DC6">
      <w:pPr>
        <w:jc w:val="both"/>
        <w:rPr>
          <w:rFonts w:ascii="Montserrat" w:hAnsi="Montserrat" w:cs="Arial"/>
          <w:sz w:val="18"/>
          <w:szCs w:val="18"/>
        </w:rPr>
      </w:pPr>
    </w:p>
    <w:p w:rsidR="009F0DC6" w:rsidRPr="009F0DC6" w:rsidRDefault="009F0DC6" w:rsidP="009F0DC6">
      <w:pPr>
        <w:tabs>
          <w:tab w:val="left" w:pos="708"/>
        </w:tabs>
        <w:jc w:val="both"/>
        <w:rPr>
          <w:rFonts w:ascii="Montserrat" w:hAnsi="Montserrat" w:cs="Arial"/>
          <w:sz w:val="18"/>
          <w:szCs w:val="18"/>
          <w:lang w:val="es-ES"/>
        </w:rPr>
      </w:pPr>
      <w:r w:rsidRPr="009F0DC6">
        <w:rPr>
          <w:rFonts w:ascii="Montserrat" w:hAnsi="Montserrat" w:cs="Arial"/>
          <w:b/>
          <w:sz w:val="18"/>
          <w:szCs w:val="18"/>
          <w:lang w:val="es-ES"/>
        </w:rPr>
        <w:t>“EL PROVEEDOR”</w:t>
      </w:r>
      <w:r w:rsidRPr="009F0DC6">
        <w:rPr>
          <w:rFonts w:ascii="Montserrat" w:hAnsi="Montserrat" w:cs="Arial"/>
          <w:sz w:val="18"/>
          <w:szCs w:val="18"/>
          <w:lang w:val="es-ES"/>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y con estricto apego a lo establecido en las cláusulas del presente instrumento jurídico </w:t>
      </w:r>
      <w:r w:rsidRPr="009F0DC6">
        <w:rPr>
          <w:rFonts w:ascii="Montserrat" w:hAnsi="Montserrat" w:cs="Arial"/>
          <w:sz w:val="18"/>
          <w:szCs w:val="18"/>
        </w:rPr>
        <w:t>y sus respectivos anexos, así como la cotización y el requerimiento asociado a ésta</w:t>
      </w:r>
      <w:r w:rsidRPr="009F0DC6">
        <w:rPr>
          <w:rFonts w:ascii="Montserrat" w:hAnsi="Montserrat" w:cs="Arial"/>
          <w:sz w:val="18"/>
          <w:szCs w:val="18"/>
          <w:lang w:val="es-ES"/>
        </w:rPr>
        <w:t>.</w:t>
      </w:r>
    </w:p>
    <w:p w:rsidR="009F0DC6" w:rsidRPr="009F0DC6" w:rsidRDefault="009F0DC6" w:rsidP="009F0DC6">
      <w:pPr>
        <w:tabs>
          <w:tab w:val="left" w:pos="708"/>
        </w:tabs>
        <w:jc w:val="both"/>
        <w:rPr>
          <w:rFonts w:ascii="Montserrat" w:hAnsi="Montserrat" w:cs="Arial"/>
          <w:sz w:val="18"/>
          <w:szCs w:val="18"/>
          <w:lang w:val="es-ES"/>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lang w:val="es-ES"/>
        </w:rPr>
        <w:lastRenderedPageBreak/>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no estará obligada a recibir los bienes o aceptación de los servicios o arrendamiento cuando éstos no cumplan con los requisitos establecidos en el párrafo anterior.</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rPr>
      </w:pPr>
      <w:r w:rsidRPr="009F0DC6">
        <w:rPr>
          <w:rFonts w:ascii="Montserrat" w:hAnsi="Montserrat" w:cs="Arial"/>
          <w:b/>
          <w:sz w:val="18"/>
          <w:szCs w:val="18"/>
          <w:highlight w:val="yellow"/>
        </w:rPr>
        <w:t>DÉCIMA SEXTA. DEFECTOS Y VICIOS OCULTOS</w:t>
      </w:r>
    </w:p>
    <w:p w:rsidR="009F0DC6" w:rsidRPr="009F0DC6" w:rsidRDefault="009F0DC6" w:rsidP="009F0DC6">
      <w:pPr>
        <w:jc w:val="both"/>
        <w:rPr>
          <w:rFonts w:ascii="Montserrat" w:hAnsi="Montserrat" w:cs="Arial"/>
          <w:sz w:val="18"/>
          <w:szCs w:val="18"/>
        </w:rPr>
      </w:pPr>
    </w:p>
    <w:p w:rsidR="009F0DC6" w:rsidRPr="009F0DC6" w:rsidRDefault="009F0DC6" w:rsidP="009F0DC6">
      <w:pPr>
        <w:shd w:val="clear" w:color="auto" w:fill="FFFFFF"/>
        <w:jc w:val="both"/>
        <w:rPr>
          <w:rFonts w:ascii="Montserrat" w:hAnsi="Montserrat" w:cs="Arial"/>
          <w:bCs/>
          <w:color w:val="000000"/>
          <w:sz w:val="18"/>
          <w:szCs w:val="18"/>
        </w:rPr>
      </w:pPr>
      <w:r w:rsidRPr="009F0DC6">
        <w:rPr>
          <w:rFonts w:ascii="Montserrat" w:hAnsi="Montserrat" w:cs="Arial"/>
          <w:b/>
          <w:bCs/>
          <w:color w:val="000000"/>
          <w:sz w:val="18"/>
          <w:szCs w:val="18"/>
        </w:rPr>
        <w:t>“EL PROVEEDOR”</w:t>
      </w:r>
      <w:r w:rsidRPr="009F0DC6">
        <w:rPr>
          <w:rFonts w:ascii="Montserrat" w:hAnsi="Montserrat" w:cs="Arial"/>
          <w:bCs/>
          <w:color w:val="000000"/>
          <w:sz w:val="18"/>
          <w:szCs w:val="18"/>
        </w:rPr>
        <w:t xml:space="preserve"> queda obligado ante </w:t>
      </w:r>
      <w:r w:rsidRPr="009F0DC6">
        <w:rPr>
          <w:rFonts w:ascii="Montserrat" w:hAnsi="Montserrat" w:cs="Arial"/>
          <w:b/>
          <w:bCs/>
          <w:color w:val="000000"/>
          <w:sz w:val="18"/>
          <w:szCs w:val="18"/>
        </w:rPr>
        <w:t>“</w:t>
      </w:r>
      <w:r w:rsidRPr="009F0DC6">
        <w:rPr>
          <w:rFonts w:ascii="Montserrat" w:hAnsi="Montserrat" w:cs="Arial"/>
          <w:b/>
          <w:sz w:val="18"/>
          <w:szCs w:val="18"/>
        </w:rPr>
        <w:t>LA DEPENDENCIA O ENTIDAD</w:t>
      </w:r>
      <w:r w:rsidRPr="009F0DC6">
        <w:rPr>
          <w:rFonts w:ascii="Montserrat" w:hAnsi="Montserrat" w:cs="Arial"/>
          <w:b/>
          <w:bCs/>
          <w:color w:val="000000"/>
          <w:sz w:val="18"/>
          <w:szCs w:val="18"/>
        </w:rPr>
        <w:t>”</w:t>
      </w:r>
      <w:r w:rsidRPr="009F0DC6">
        <w:rPr>
          <w:rFonts w:ascii="Montserrat" w:hAnsi="Montserrat" w:cs="Arial"/>
          <w:bCs/>
          <w:color w:val="000000"/>
          <w:sz w:val="18"/>
          <w:szCs w:val="18"/>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9F0DC6">
        <w:rPr>
          <w:rFonts w:ascii="Montserrat" w:hAnsi="Montserrat" w:cs="Arial"/>
          <w:sz w:val="18"/>
          <w:szCs w:val="18"/>
        </w:rPr>
        <w:t xml:space="preserve"> así como la cotización y el requerimiento asociado a ésta,</w:t>
      </w:r>
      <w:r w:rsidRPr="009F0DC6">
        <w:rPr>
          <w:rFonts w:ascii="Montserrat" w:hAnsi="Montserrat" w:cs="Arial"/>
          <w:bCs/>
          <w:color w:val="000000"/>
          <w:sz w:val="18"/>
          <w:szCs w:val="18"/>
        </w:rPr>
        <w:t xml:space="preserve"> y/o en la legislación aplicable en la materia.</w:t>
      </w:r>
    </w:p>
    <w:p w:rsidR="009F0DC6" w:rsidRPr="009F0DC6" w:rsidRDefault="009F0DC6" w:rsidP="009F0DC6">
      <w:pPr>
        <w:shd w:val="clear" w:color="auto" w:fill="FFFFFF"/>
        <w:jc w:val="both"/>
        <w:rPr>
          <w:rFonts w:ascii="Montserrat" w:hAnsi="Montserrat" w:cs="Arial"/>
          <w:bCs/>
          <w:color w:val="000000"/>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Cs/>
          <w:color w:val="000000"/>
          <w:sz w:val="18"/>
          <w:szCs w:val="18"/>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9F0DC6">
        <w:rPr>
          <w:rFonts w:ascii="Montserrat" w:hAnsi="Montserrat" w:cs="Arial"/>
          <w:b/>
          <w:bCs/>
          <w:color w:val="000000"/>
          <w:sz w:val="18"/>
          <w:szCs w:val="18"/>
        </w:rPr>
        <w:t>“</w:t>
      </w:r>
      <w:r w:rsidRPr="009F0DC6">
        <w:rPr>
          <w:rFonts w:ascii="Montserrat" w:hAnsi="Montserrat" w:cs="Arial"/>
          <w:b/>
          <w:sz w:val="18"/>
          <w:szCs w:val="18"/>
        </w:rPr>
        <w:t>LA DEPENDENCIA O ENTIDAD</w:t>
      </w:r>
      <w:r w:rsidRPr="009F0DC6">
        <w:rPr>
          <w:rFonts w:ascii="Montserrat" w:hAnsi="Montserrat" w:cs="Arial"/>
          <w:b/>
          <w:bCs/>
          <w:color w:val="000000"/>
          <w:sz w:val="18"/>
          <w:szCs w:val="18"/>
        </w:rPr>
        <w:t>”</w:t>
      </w:r>
      <w:r w:rsidRPr="009F0DC6">
        <w:rPr>
          <w:rFonts w:ascii="Montserrat" w:hAnsi="Montserrat" w:cs="Arial"/>
          <w:bCs/>
          <w:color w:val="000000"/>
          <w:sz w:val="18"/>
          <w:szCs w:val="18"/>
        </w:rPr>
        <w:t xml:space="preserve"> no lo hubiere adquirido o los hubiere adquirido a un precio menor.</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shd w:val="clear" w:color="auto" w:fill="FFFFFF"/>
        <w:jc w:val="both"/>
        <w:rPr>
          <w:rFonts w:ascii="Montserrat" w:hAnsi="Montserrat" w:cs="Arial"/>
          <w:b/>
          <w:bCs/>
          <w:color w:val="000000"/>
          <w:sz w:val="18"/>
          <w:szCs w:val="18"/>
        </w:rPr>
      </w:pPr>
      <w:r w:rsidRPr="009F0DC6">
        <w:rPr>
          <w:rFonts w:ascii="Montserrat" w:hAnsi="Montserrat" w:cs="Arial"/>
          <w:b/>
          <w:bCs/>
          <w:color w:val="000000"/>
          <w:sz w:val="18"/>
          <w:szCs w:val="18"/>
          <w:highlight w:val="yellow"/>
        </w:rPr>
        <w:t>DÉCIMA SÉPTIMA. RESPONSABILIDAD</w:t>
      </w:r>
    </w:p>
    <w:p w:rsidR="009F0DC6" w:rsidRPr="009F0DC6" w:rsidRDefault="009F0DC6" w:rsidP="009F0DC6">
      <w:pPr>
        <w:shd w:val="clear" w:color="auto" w:fill="FFFFFF"/>
        <w:jc w:val="both"/>
        <w:rPr>
          <w:rFonts w:ascii="Montserrat" w:hAnsi="Montserrat" w:cs="Arial"/>
          <w:b/>
          <w:bCs/>
          <w:color w:val="000000"/>
          <w:sz w:val="18"/>
          <w:szCs w:val="18"/>
        </w:rPr>
      </w:pPr>
    </w:p>
    <w:p w:rsidR="009F0DC6" w:rsidRPr="009F0DC6" w:rsidRDefault="009F0DC6" w:rsidP="009F0DC6">
      <w:pPr>
        <w:ind w:right="51"/>
        <w:jc w:val="both"/>
        <w:rPr>
          <w:rFonts w:ascii="Montserrat" w:hAnsi="Montserrat" w:cs="Arial"/>
          <w:bCs/>
          <w:color w:val="000000"/>
          <w:sz w:val="18"/>
          <w:szCs w:val="18"/>
        </w:rPr>
      </w:pPr>
      <w:r w:rsidRPr="009F0DC6">
        <w:rPr>
          <w:rFonts w:ascii="Montserrat" w:hAnsi="Montserrat" w:cs="Arial"/>
          <w:b/>
          <w:bCs/>
          <w:color w:val="000000"/>
          <w:sz w:val="18"/>
          <w:szCs w:val="18"/>
        </w:rPr>
        <w:t>“EL PROVEEDOR”</w:t>
      </w:r>
      <w:r w:rsidRPr="009F0DC6">
        <w:rPr>
          <w:rFonts w:ascii="Montserrat" w:hAnsi="Montserrat" w:cs="Arial"/>
          <w:bCs/>
          <w:color w:val="000000"/>
          <w:sz w:val="18"/>
          <w:szCs w:val="18"/>
        </w:rPr>
        <w:t xml:space="preserve"> se obliga a responder por su cuenta y riesgo de los daños y/o perjuicios que por inobservancia o negligencia de su parte lleguen a causar a </w:t>
      </w:r>
      <w:r w:rsidRPr="009F0DC6">
        <w:rPr>
          <w:rFonts w:ascii="Montserrat" w:hAnsi="Montserrat" w:cs="Arial"/>
          <w:b/>
          <w:bCs/>
          <w:color w:val="000000"/>
          <w:sz w:val="18"/>
          <w:szCs w:val="18"/>
        </w:rPr>
        <w:t>“</w:t>
      </w:r>
      <w:r w:rsidRPr="009F0DC6">
        <w:rPr>
          <w:rFonts w:ascii="Montserrat" w:hAnsi="Montserrat" w:cs="Arial"/>
          <w:b/>
          <w:sz w:val="18"/>
          <w:szCs w:val="18"/>
        </w:rPr>
        <w:t>LA DEPENDENCIA O ENTIDAD</w:t>
      </w:r>
      <w:r w:rsidRPr="009F0DC6">
        <w:rPr>
          <w:rFonts w:ascii="Montserrat" w:hAnsi="Montserrat" w:cs="Arial"/>
          <w:b/>
          <w:bCs/>
          <w:color w:val="000000"/>
          <w:sz w:val="18"/>
          <w:szCs w:val="18"/>
        </w:rPr>
        <w:t>”</w:t>
      </w:r>
      <w:r w:rsidRPr="009F0DC6">
        <w:rPr>
          <w:rFonts w:ascii="Montserrat" w:hAnsi="Montserrat" w:cs="Arial"/>
          <w:bCs/>
          <w:color w:val="000000"/>
          <w:sz w:val="18"/>
          <w:szCs w:val="18"/>
        </w:rPr>
        <w:t xml:space="preserve">, con motivo de las obligaciones pactadas, o bien por los defectos o vicios ocultos en los bienes entregados o prestación de los servicios, de conformidad con lo establecido en el artículo 53 de la </w:t>
      </w:r>
      <w:r w:rsidRPr="009F0DC6">
        <w:rPr>
          <w:rFonts w:ascii="Montserrat" w:hAnsi="Montserrat" w:cs="Arial"/>
          <w:b/>
          <w:bCs/>
          <w:color w:val="000000"/>
          <w:sz w:val="18"/>
          <w:szCs w:val="18"/>
        </w:rPr>
        <w:t>“LAASSP”</w:t>
      </w:r>
      <w:r w:rsidRPr="009F0DC6">
        <w:rPr>
          <w:rFonts w:ascii="Montserrat" w:hAnsi="Montserrat" w:cs="Arial"/>
          <w:bCs/>
          <w:color w:val="000000"/>
          <w:sz w:val="18"/>
          <w:szCs w:val="18"/>
        </w:rPr>
        <w:t>.</w:t>
      </w:r>
    </w:p>
    <w:p w:rsidR="009F0DC6" w:rsidRPr="009F0DC6" w:rsidRDefault="009F0DC6" w:rsidP="009F0DC6">
      <w:pPr>
        <w:ind w:right="51"/>
        <w:jc w:val="both"/>
        <w:rPr>
          <w:rFonts w:ascii="Montserrat" w:hAnsi="Montserrat" w:cs="Arial"/>
          <w:bCs/>
          <w:color w:val="000000"/>
          <w:sz w:val="18"/>
          <w:szCs w:val="18"/>
        </w:rPr>
      </w:pPr>
    </w:p>
    <w:p w:rsidR="009F0DC6" w:rsidRPr="009F0DC6" w:rsidRDefault="009F0DC6" w:rsidP="009F0DC6">
      <w:pPr>
        <w:ind w:right="51"/>
        <w:jc w:val="both"/>
        <w:rPr>
          <w:rFonts w:ascii="Montserrat" w:hAnsi="Montserrat" w:cs="Arial"/>
          <w:bCs/>
          <w:color w:val="000000"/>
          <w:sz w:val="18"/>
          <w:szCs w:val="18"/>
        </w:rPr>
      </w:pPr>
      <w:r w:rsidRPr="009F0DC6">
        <w:rPr>
          <w:rFonts w:ascii="Montserrat" w:hAnsi="Montserrat" w:cs="Arial"/>
          <w:bCs/>
          <w:color w:val="000000"/>
          <w:sz w:val="18"/>
          <w:szCs w:val="18"/>
          <w:highlight w:val="cyan"/>
        </w:rPr>
        <w:t>Para el caso de arrendamiento</w:t>
      </w:r>
      <w:r w:rsidRPr="009F0DC6">
        <w:rPr>
          <w:rFonts w:ascii="Montserrat" w:hAnsi="Montserrat" w:cs="Arial"/>
          <w:bCs/>
          <w:color w:val="000000"/>
          <w:sz w:val="18"/>
          <w:szCs w:val="18"/>
        </w:rPr>
        <w:t xml:space="preserve"> </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b/>
          <w:bCs/>
          <w:sz w:val="18"/>
          <w:szCs w:val="18"/>
        </w:rPr>
        <w:t>82</w:t>
      </w:r>
      <w:r w:rsidRPr="009F0DC6">
        <w:rPr>
          <w:rFonts w:ascii="Montserrat" w:hAnsi="Montserrat" w:cs="Arial"/>
          <w:bCs/>
          <w:color w:val="000000"/>
          <w:sz w:val="18"/>
          <w:szCs w:val="18"/>
        </w:rPr>
        <w:t xml:space="preserve"> </w:t>
      </w:r>
      <w:r w:rsidRPr="009F0DC6">
        <w:rPr>
          <w:rFonts w:ascii="Montserrat" w:hAnsi="Montserrat" w:cs="Arial"/>
          <w:b/>
          <w:bCs/>
          <w:color w:val="000000"/>
          <w:sz w:val="18"/>
          <w:szCs w:val="18"/>
          <w:highlight w:val="magenta"/>
        </w:rPr>
        <w:t xml:space="preserve">“EL PROVEEDOR” </w:t>
      </w:r>
      <w:r w:rsidRPr="009F0DC6">
        <w:rPr>
          <w:rFonts w:ascii="Montserrat" w:hAnsi="Montserrat" w:cs="Arial"/>
          <w:bCs/>
          <w:color w:val="000000"/>
          <w:sz w:val="18"/>
          <w:szCs w:val="18"/>
          <w:highlight w:val="magenta"/>
        </w:rPr>
        <w:t xml:space="preserve">será directamente responsable de los daños y perjuicios que se causen a </w:t>
      </w:r>
      <w:r w:rsidRPr="009F0DC6">
        <w:rPr>
          <w:rFonts w:ascii="Montserrat" w:hAnsi="Montserrat" w:cs="Arial"/>
          <w:b/>
          <w:bCs/>
          <w:color w:val="000000"/>
          <w:sz w:val="18"/>
          <w:szCs w:val="18"/>
          <w:highlight w:val="magenta"/>
        </w:rPr>
        <w:t xml:space="preserve">“LA DEPENDENCIA O ENTIDAD” </w:t>
      </w:r>
      <w:r w:rsidRPr="009F0DC6">
        <w:rPr>
          <w:rFonts w:ascii="Montserrat" w:hAnsi="Montserrat" w:cs="Arial"/>
          <w:bCs/>
          <w:color w:val="000000"/>
          <w:sz w:val="18"/>
          <w:szCs w:val="18"/>
          <w:highlight w:val="magenta"/>
        </w:rPr>
        <w:t xml:space="preserve">y/o terceros con motivo de negligencia, impericia, dolo o mala fe, o por mal uso que haga de las instalaciones de la </w:t>
      </w:r>
      <w:r w:rsidRPr="009F0DC6">
        <w:rPr>
          <w:rFonts w:ascii="Montserrat" w:hAnsi="Montserrat" w:cs="Arial"/>
          <w:b/>
          <w:bCs/>
          <w:color w:val="000000"/>
          <w:sz w:val="18"/>
          <w:szCs w:val="18"/>
          <w:highlight w:val="magenta"/>
        </w:rPr>
        <w:t xml:space="preserve">“LA DEPENDENCIA O ENTIDAD”, </w:t>
      </w:r>
      <w:r w:rsidRPr="009F0DC6">
        <w:rPr>
          <w:rFonts w:ascii="Montserrat" w:hAnsi="Montserrat" w:cs="Arial"/>
          <w:bCs/>
          <w:color w:val="000000"/>
          <w:sz w:val="18"/>
          <w:szCs w:val="18"/>
          <w:highlight w:val="magenta"/>
        </w:rPr>
        <w:t>incluyendo el mantenimiento y estará obligado a resarcir los importes que esta determine al respecto.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highlight w:val="yellow"/>
        </w:rPr>
        <w:t>DÉCIMA OCTAVA. IMPUESTOS Y DERECHOS</w:t>
      </w:r>
    </w:p>
    <w:p w:rsidR="009F0DC6" w:rsidRPr="009F0DC6" w:rsidRDefault="009F0DC6" w:rsidP="009F0DC6">
      <w:pPr>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Los impuestos, derechos y gastos que procedan con motivo de la adquisición de los bienes o prestación de los servicios o arrendamiento, objeto del presente contrato, serán pagados por </w:t>
      </w:r>
      <w:r w:rsidRPr="009F0DC6">
        <w:rPr>
          <w:rFonts w:ascii="Montserrat" w:hAnsi="Montserrat" w:cs="Arial"/>
          <w:b/>
          <w:sz w:val="18"/>
          <w:szCs w:val="18"/>
        </w:rPr>
        <w:t>“EL PROVEEDOR”</w:t>
      </w:r>
      <w:r w:rsidRPr="009F0DC6">
        <w:rPr>
          <w:rFonts w:ascii="Montserrat" w:hAnsi="Montserrat" w:cs="Arial"/>
          <w:sz w:val="18"/>
          <w:szCs w:val="18"/>
        </w:rPr>
        <w:t xml:space="preserve">, mismos que no serán repercutidos a </w:t>
      </w:r>
      <w:r w:rsidRPr="009F0DC6">
        <w:rPr>
          <w:rFonts w:ascii="Montserrat" w:hAnsi="Montserrat" w:cs="Arial"/>
          <w:b/>
          <w:sz w:val="18"/>
          <w:szCs w:val="18"/>
        </w:rPr>
        <w:t>“LA DEPENDENCIA O ENTIDAD”</w:t>
      </w:r>
      <w:r w:rsidRPr="009F0DC6">
        <w:rPr>
          <w:rFonts w:ascii="Montserrat" w:hAnsi="Montserrat" w:cs="Arial"/>
          <w:sz w:val="18"/>
          <w:szCs w:val="18"/>
        </w:rPr>
        <w:t>.</w:t>
      </w:r>
    </w:p>
    <w:p w:rsidR="009F0DC6" w:rsidRPr="009F0DC6" w:rsidRDefault="009F0DC6" w:rsidP="009F0DC6">
      <w:pPr>
        <w:ind w:right="51"/>
        <w:jc w:val="both"/>
        <w:rPr>
          <w:rFonts w:ascii="Montserrat" w:hAnsi="Montserrat" w:cs="Arial"/>
          <w:b/>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sólo cubrirá, cuando aplique, lo correspondiente al IVA, en los términos de la normatividad aplicable y de conformidad con las disposiciones fiscales vigentes.</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b/>
          <w:sz w:val="18"/>
          <w:szCs w:val="18"/>
        </w:rPr>
      </w:pPr>
      <w:r w:rsidRPr="009F0DC6">
        <w:rPr>
          <w:rFonts w:ascii="Montserrat" w:hAnsi="Montserrat" w:cs="Arial"/>
          <w:b/>
          <w:sz w:val="18"/>
          <w:szCs w:val="18"/>
          <w:highlight w:val="yellow"/>
        </w:rPr>
        <w:t>DÉCIMA NOVENA.</w:t>
      </w:r>
      <w:r w:rsidRPr="009F0DC6">
        <w:rPr>
          <w:rFonts w:ascii="Montserrat" w:hAnsi="Montserrat" w:cs="Arial"/>
          <w:sz w:val="18"/>
          <w:szCs w:val="18"/>
          <w:highlight w:val="yellow"/>
        </w:rPr>
        <w:t xml:space="preserve"> </w:t>
      </w:r>
      <w:r w:rsidRPr="009F0DC6">
        <w:rPr>
          <w:rFonts w:ascii="Montserrat" w:hAnsi="Montserrat" w:cs="Arial"/>
          <w:b/>
          <w:sz w:val="18"/>
          <w:szCs w:val="18"/>
          <w:highlight w:val="yellow"/>
        </w:rPr>
        <w:t>PROHIBICIÓN DE CESIÓN DE DERECHOS Y OBLIGACIONES</w:t>
      </w:r>
    </w:p>
    <w:p w:rsidR="009F0DC6" w:rsidRPr="009F0DC6" w:rsidRDefault="009F0DC6" w:rsidP="009F0DC6">
      <w:pPr>
        <w:tabs>
          <w:tab w:val="left" w:pos="2340"/>
        </w:tabs>
        <w:jc w:val="both"/>
        <w:rPr>
          <w:rFonts w:ascii="Montserrat" w:hAnsi="Montserrat" w:cs="Arial"/>
          <w:b/>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rPr>
        <w:t>“EL PROVEEDOR”</w:t>
      </w:r>
      <w:r w:rsidRPr="009F0DC6">
        <w:rPr>
          <w:rFonts w:ascii="Montserrat" w:hAnsi="Montserrat"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F0DC6">
        <w:rPr>
          <w:rFonts w:ascii="Montserrat" w:hAnsi="Montserrat" w:cs="Arial"/>
          <w:b/>
          <w:sz w:val="18"/>
          <w:szCs w:val="18"/>
        </w:rPr>
        <w:t>“LA DEPENDENCIA O ENTIDAD”</w:t>
      </w:r>
      <w:r w:rsidRPr="009F0DC6">
        <w:rPr>
          <w:rFonts w:ascii="Montserrat" w:hAnsi="Montserrat" w:cs="Arial"/>
          <w:sz w:val="18"/>
          <w:szCs w:val="18"/>
        </w:rPr>
        <w:t xml:space="preserve"> deslindando a ésta de toda responsabilidad.</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b/>
          <w:sz w:val="18"/>
          <w:szCs w:val="18"/>
          <w:highlight w:val="yellow"/>
        </w:rPr>
        <w:t>VIGÉSIMA. DERECHOS DE AUTOR, PATENTES Y/O MARCAS</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b/>
          <w:sz w:val="18"/>
          <w:szCs w:val="18"/>
        </w:rPr>
        <w:t>“EL PROVEEDOR”</w:t>
      </w:r>
      <w:r w:rsidRPr="009F0DC6">
        <w:rPr>
          <w:rFonts w:ascii="Montserrat" w:hAnsi="Montserrat" w:cs="Arial"/>
          <w:sz w:val="18"/>
          <w:szCs w:val="18"/>
        </w:rPr>
        <w:t xml:space="preserve"> asume la responsabilidad total en caso de que, al suministrar los bienes o prestación de los servicios o arrendamiento, objeto del presente contrato, infrinja patentes, marcas o viole otros registros </w:t>
      </w:r>
      <w:r w:rsidRPr="009F0DC6">
        <w:rPr>
          <w:rFonts w:ascii="Montserrat" w:hAnsi="Montserrat" w:cs="Arial"/>
          <w:sz w:val="18"/>
          <w:szCs w:val="18"/>
        </w:rPr>
        <w:lastRenderedPageBreak/>
        <w:t xml:space="preserve">de derechos de propiedad industrial a nivel nacional e internacional, por lo que, se obliga a responder personal e ilimitadamente de los daños y perjuicios que pudiera causar a </w:t>
      </w:r>
      <w:r w:rsidRPr="009F0DC6">
        <w:rPr>
          <w:rFonts w:ascii="Montserrat" w:hAnsi="Montserrat" w:cs="Arial"/>
          <w:b/>
          <w:sz w:val="18"/>
          <w:szCs w:val="18"/>
        </w:rPr>
        <w:t>“LA DEPENDENCIA O ENTIDAD”</w:t>
      </w:r>
      <w:r w:rsidRPr="009F0DC6">
        <w:rPr>
          <w:rFonts w:ascii="Montserrat" w:hAnsi="Montserrat" w:cs="Arial"/>
          <w:sz w:val="18"/>
          <w:szCs w:val="18"/>
        </w:rPr>
        <w:t xml:space="preserve"> o a terceros.</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sz w:val="18"/>
          <w:szCs w:val="18"/>
        </w:rPr>
        <w:t xml:space="preserve">En tal virtud, </w:t>
      </w:r>
      <w:r w:rsidRPr="009F0DC6">
        <w:rPr>
          <w:rFonts w:ascii="Montserrat" w:hAnsi="Montserrat" w:cs="Arial"/>
          <w:b/>
          <w:sz w:val="18"/>
          <w:szCs w:val="18"/>
        </w:rPr>
        <w:t>“EL PROVEEDOR”</w:t>
      </w:r>
      <w:r w:rsidRPr="009F0DC6">
        <w:rPr>
          <w:rFonts w:ascii="Montserrat" w:hAnsi="Montserrat" w:cs="Arial"/>
          <w:sz w:val="18"/>
          <w:szCs w:val="18"/>
        </w:rPr>
        <w:t xml:space="preserve"> manifiesta en este acto bajo protesta de decir verdad, no encontrarse en ninguno de los supuestos de infracción administrativa y/o delito establecidos en la Ley Federal del Derecho de Autor ni en la Ley de la Propiedad Industrial.</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sz w:val="18"/>
          <w:szCs w:val="18"/>
        </w:rPr>
        <w:t xml:space="preserve">En caso de que sobreviniera alguna reclamación en contra de </w:t>
      </w:r>
      <w:r w:rsidRPr="009F0DC6">
        <w:rPr>
          <w:rFonts w:ascii="Montserrat" w:hAnsi="Montserrat" w:cs="Arial"/>
          <w:b/>
          <w:sz w:val="18"/>
          <w:szCs w:val="18"/>
        </w:rPr>
        <w:t>“LA DEPENDENCIA O ENTIDAD”</w:t>
      </w:r>
      <w:r w:rsidRPr="009F0DC6">
        <w:rPr>
          <w:rFonts w:ascii="Montserrat" w:hAnsi="Montserrat" w:cs="Arial"/>
          <w:sz w:val="18"/>
          <w:szCs w:val="18"/>
        </w:rPr>
        <w:t xml:space="preserve">, por cualquiera de las causas antes mencionadas, la única obligación de ésta será la de dar aviso en el domicilio previsto en el apartado de Declaraciones de este instrumento a </w:t>
      </w:r>
      <w:r w:rsidRPr="009F0DC6">
        <w:rPr>
          <w:rFonts w:ascii="Montserrat" w:hAnsi="Montserrat" w:cs="Arial"/>
          <w:b/>
          <w:sz w:val="18"/>
          <w:szCs w:val="18"/>
        </w:rPr>
        <w:t>“EL PROVEEDOR”</w:t>
      </w:r>
      <w:r w:rsidRPr="009F0DC6">
        <w:rPr>
          <w:rFonts w:ascii="Montserrat" w:hAnsi="Montserrat" w:cs="Arial"/>
          <w:sz w:val="18"/>
          <w:szCs w:val="18"/>
        </w:rPr>
        <w:t xml:space="preserve">, para que éste, utilizando los medios correspondientes al caso, garantice salvaguardar a </w:t>
      </w:r>
      <w:r w:rsidRPr="009F0DC6">
        <w:rPr>
          <w:rFonts w:ascii="Montserrat" w:hAnsi="Montserrat" w:cs="Arial"/>
          <w:b/>
          <w:sz w:val="18"/>
          <w:szCs w:val="18"/>
        </w:rPr>
        <w:t>“LA DEPENDENCIA O ENTIDAD”</w:t>
      </w:r>
      <w:r w:rsidRPr="009F0DC6">
        <w:rPr>
          <w:rFonts w:ascii="Montserrat" w:hAnsi="Montserrat" w:cs="Arial"/>
          <w:sz w:val="18"/>
          <w:szCs w:val="18"/>
        </w:rPr>
        <w:t xml:space="preserve"> de cualquier controversia, liberándole de toda responsabilidad de carácter civil, penal, mercantil, fiscal o de cualquier otra índole.</w:t>
      </w:r>
    </w:p>
    <w:p w:rsidR="009F0DC6" w:rsidRPr="009F0DC6" w:rsidRDefault="009F0DC6" w:rsidP="009F0DC6">
      <w:pPr>
        <w:tabs>
          <w:tab w:val="left" w:pos="2340"/>
        </w:tabs>
        <w:jc w:val="both"/>
        <w:rPr>
          <w:rFonts w:ascii="Montserrat" w:hAnsi="Montserrat" w:cs="Arial"/>
          <w:b/>
          <w:sz w:val="18"/>
          <w:szCs w:val="18"/>
          <w:highlight w:val="yellow"/>
        </w:rPr>
      </w:pPr>
      <w:r w:rsidRPr="009F0DC6">
        <w:rPr>
          <w:rFonts w:ascii="Montserrat" w:hAnsi="Montserrat" w:cs="Arial"/>
          <w:b/>
          <w:sz w:val="18"/>
          <w:szCs w:val="18"/>
          <w:highlight w:val="yellow"/>
        </w:rPr>
        <w:t xml:space="preserve"> </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En caso de que </w:t>
      </w:r>
      <w:r w:rsidRPr="009F0DC6">
        <w:rPr>
          <w:rFonts w:ascii="Montserrat" w:hAnsi="Montserrat" w:cs="Arial"/>
          <w:b/>
          <w:sz w:val="18"/>
          <w:szCs w:val="18"/>
        </w:rPr>
        <w:t>“LA DEPENDENCIA O ENTIDAD”</w:t>
      </w:r>
      <w:r w:rsidRPr="009F0DC6">
        <w:rPr>
          <w:rFonts w:ascii="Montserrat" w:hAnsi="Montserrat" w:cs="Arial"/>
          <w:sz w:val="18"/>
          <w:szCs w:val="18"/>
        </w:rPr>
        <w:t xml:space="preserve"> tuviese que erogar recursos por cualquiera de estos conceptos, </w:t>
      </w:r>
      <w:r w:rsidRPr="009F0DC6">
        <w:rPr>
          <w:rFonts w:ascii="Montserrat" w:hAnsi="Montserrat" w:cs="Arial"/>
          <w:b/>
          <w:sz w:val="18"/>
          <w:szCs w:val="18"/>
        </w:rPr>
        <w:t>“EL PROVEEDOR”</w:t>
      </w:r>
      <w:r w:rsidRPr="009F0DC6">
        <w:rPr>
          <w:rFonts w:ascii="Montserrat" w:hAnsi="Montserrat" w:cs="Arial"/>
          <w:sz w:val="18"/>
          <w:szCs w:val="18"/>
        </w:rPr>
        <w:t xml:space="preserve"> se obliga a reembolsar de manera inmediata los recursos erogados por aquella.</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520"/>
        </w:tabs>
        <w:jc w:val="both"/>
        <w:rPr>
          <w:rFonts w:ascii="Montserrat" w:hAnsi="Montserrat" w:cs="Arial"/>
          <w:b/>
          <w:sz w:val="18"/>
          <w:szCs w:val="18"/>
        </w:rPr>
      </w:pPr>
      <w:r w:rsidRPr="009F0DC6">
        <w:rPr>
          <w:rFonts w:ascii="Montserrat" w:hAnsi="Montserrat" w:cs="Arial"/>
          <w:b/>
          <w:sz w:val="18"/>
          <w:szCs w:val="18"/>
          <w:highlight w:val="yellow"/>
          <w:lang w:eastAsia="es-MX"/>
        </w:rPr>
        <w:t>VIGÉSIMA PRIMERA.</w:t>
      </w:r>
      <w:r w:rsidRPr="009F0DC6">
        <w:rPr>
          <w:rFonts w:ascii="Montserrat" w:hAnsi="Montserrat" w:cs="Arial"/>
          <w:b/>
          <w:sz w:val="18"/>
          <w:szCs w:val="18"/>
          <w:highlight w:val="yellow"/>
        </w:rPr>
        <w:t xml:space="preserve"> CONFIDENCIALIDAD</w:t>
      </w:r>
    </w:p>
    <w:p w:rsidR="009F0DC6" w:rsidRPr="009F0DC6" w:rsidRDefault="009F0DC6" w:rsidP="009F0DC6">
      <w:pPr>
        <w:tabs>
          <w:tab w:val="left" w:pos="2520"/>
        </w:tabs>
        <w:jc w:val="both"/>
        <w:rPr>
          <w:rFonts w:ascii="Montserrat" w:hAnsi="Montserrat" w:cs="Arial"/>
          <w:sz w:val="18"/>
          <w:szCs w:val="18"/>
        </w:rPr>
      </w:pPr>
    </w:p>
    <w:p w:rsidR="009F0DC6" w:rsidRPr="009F0DC6" w:rsidRDefault="009F0DC6" w:rsidP="009F0DC6">
      <w:pPr>
        <w:tabs>
          <w:tab w:val="left" w:pos="2520"/>
        </w:tabs>
        <w:jc w:val="both"/>
        <w:rPr>
          <w:rFonts w:ascii="Montserrat" w:hAnsi="Montserrat" w:cs="Arial"/>
          <w:sz w:val="18"/>
          <w:szCs w:val="18"/>
          <w:lang w:val="es-ES"/>
        </w:rPr>
      </w:pPr>
      <w:r w:rsidRPr="009F0DC6">
        <w:rPr>
          <w:rFonts w:ascii="Montserrat" w:hAnsi="Montserrat" w:cs="Arial"/>
          <w:b/>
          <w:sz w:val="18"/>
          <w:szCs w:val="18"/>
        </w:rPr>
        <w:t>“LAS PARTES”</w:t>
      </w:r>
      <w:r w:rsidRPr="009F0DC6">
        <w:rPr>
          <w:rFonts w:ascii="Montserrat" w:hAnsi="Montserrat" w:cs="Arial"/>
          <w:sz w:val="18"/>
          <w:szCs w:val="18"/>
        </w:rPr>
        <w:t xml:space="preserve"> están conformes </w:t>
      </w:r>
      <w:r w:rsidRPr="009F0DC6">
        <w:rPr>
          <w:rFonts w:ascii="Montserrat" w:hAnsi="Montserrat" w:cs="Arial"/>
          <w:sz w:val="18"/>
          <w:szCs w:val="18"/>
          <w:lang w:val="es-ES"/>
        </w:rPr>
        <w:t xml:space="preserve">en que la información que se derive de la celebración del presente instrumento jurídico, así como toda aquella información que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bCs/>
          <w:spacing w:val="-2"/>
          <w:sz w:val="18"/>
          <w:szCs w:val="18"/>
        </w:rPr>
        <w:t>”</w:t>
      </w:r>
      <w:r w:rsidRPr="009F0DC6">
        <w:rPr>
          <w:rFonts w:ascii="Montserrat" w:hAnsi="Montserrat" w:cs="Arial"/>
          <w:bCs/>
          <w:spacing w:val="-2"/>
          <w:sz w:val="18"/>
          <w:szCs w:val="18"/>
        </w:rPr>
        <w:t xml:space="preserve"> entregue a </w:t>
      </w:r>
      <w:r w:rsidRPr="009F0DC6">
        <w:rPr>
          <w:rFonts w:ascii="Montserrat" w:hAnsi="Montserrat" w:cs="Arial"/>
          <w:b/>
          <w:bCs/>
          <w:spacing w:val="-2"/>
          <w:sz w:val="18"/>
          <w:szCs w:val="18"/>
        </w:rPr>
        <w:t>“EL PROVEEDOR”</w:t>
      </w:r>
      <w:r w:rsidRPr="009F0DC6">
        <w:rPr>
          <w:rFonts w:ascii="Montserrat" w:hAnsi="Montserrat" w:cs="Arial"/>
          <w:sz w:val="18"/>
          <w:szCs w:val="18"/>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9F0DC6" w:rsidRPr="009F0DC6" w:rsidRDefault="009F0DC6" w:rsidP="009F0DC6">
      <w:pPr>
        <w:tabs>
          <w:tab w:val="left" w:pos="2520"/>
        </w:tabs>
        <w:jc w:val="both"/>
        <w:rPr>
          <w:rFonts w:ascii="Montserrat" w:hAnsi="Montserrat" w:cs="Arial"/>
          <w:sz w:val="18"/>
          <w:szCs w:val="18"/>
          <w:lang w:val="es-ES"/>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eastAsia="Cambria" w:hAnsi="Montserrat" w:cs="Arial"/>
          <w:sz w:val="18"/>
          <w:szCs w:val="18"/>
          <w:lang w:val="es-ES"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9F0DC6">
        <w:rPr>
          <w:rFonts w:ascii="Montserrat" w:eastAsia="Cambria" w:hAnsi="Montserrat" w:cs="Arial"/>
          <w:b/>
          <w:sz w:val="18"/>
          <w:szCs w:val="18"/>
          <w:lang w:val="es-ES" w:eastAsia="en-US"/>
        </w:rPr>
        <w:t>“</w:t>
      </w:r>
      <w:r w:rsidRPr="009F0DC6">
        <w:rPr>
          <w:rFonts w:ascii="Montserrat" w:hAnsi="Montserrat" w:cs="Arial"/>
          <w:b/>
          <w:sz w:val="18"/>
          <w:szCs w:val="18"/>
        </w:rPr>
        <w:t>LA DEPENDENCIA O ENTIDAD</w:t>
      </w:r>
      <w:r w:rsidRPr="009F0DC6">
        <w:rPr>
          <w:rFonts w:ascii="Montserrat" w:eastAsia="Cambria" w:hAnsi="Montserrat" w:cs="Arial"/>
          <w:b/>
          <w:sz w:val="18"/>
          <w:szCs w:val="18"/>
          <w:lang w:val="es-ES" w:eastAsia="en-US"/>
        </w:rPr>
        <w:t>”</w:t>
      </w:r>
      <w:r w:rsidRPr="009F0DC6">
        <w:rPr>
          <w:rFonts w:ascii="Montserrat" w:eastAsia="Cambria" w:hAnsi="Montserrat" w:cs="Arial"/>
          <w:sz w:val="18"/>
          <w:szCs w:val="18"/>
          <w:lang w:val="es-ES" w:eastAsia="en-US"/>
        </w:rPr>
        <w:t xml:space="preserve"> a </w:t>
      </w:r>
      <w:r w:rsidRPr="009F0DC6">
        <w:rPr>
          <w:rFonts w:ascii="Montserrat" w:hAnsi="Montserrat" w:cs="Arial"/>
          <w:b/>
          <w:sz w:val="18"/>
          <w:szCs w:val="18"/>
        </w:rPr>
        <w:t>“EL PROVEEDOR”</w:t>
      </w:r>
      <w:r w:rsidRPr="009F0DC6">
        <w:rPr>
          <w:rFonts w:ascii="Montserrat" w:hAnsi="Montserrat" w:cs="Arial"/>
          <w:sz w:val="18"/>
          <w:szCs w:val="18"/>
        </w:rPr>
        <w:t xml:space="preserve"> </w:t>
      </w:r>
      <w:r w:rsidRPr="009F0DC6">
        <w:rPr>
          <w:rFonts w:ascii="Montserrat" w:eastAsia="Cambria" w:hAnsi="Montserrat" w:cs="Arial"/>
          <w:sz w:val="18"/>
          <w:szCs w:val="18"/>
          <w:lang w:val="es-ES" w:eastAsia="en-US"/>
        </w:rPr>
        <w:t xml:space="preserve">para el cumplimiento del objeto materia del mismo, será considerada como confidencial en términos de los artículos 116 y 113, respectivamente, de los citados ordenamientos jurídicos, por lo que </w:t>
      </w:r>
      <w:r w:rsidRPr="009F0DC6">
        <w:rPr>
          <w:rFonts w:ascii="Montserrat" w:hAnsi="Montserrat" w:cs="Arial"/>
          <w:b/>
          <w:sz w:val="18"/>
          <w:szCs w:val="18"/>
        </w:rPr>
        <w:t>“EL PROVEEDOR”</w:t>
      </w:r>
      <w:r w:rsidRPr="009F0DC6">
        <w:rPr>
          <w:rFonts w:ascii="Montserrat" w:hAnsi="Montserrat" w:cs="Arial"/>
          <w:sz w:val="18"/>
          <w:szCs w:val="18"/>
        </w:rPr>
        <w:t xml:space="preserve"> </w:t>
      </w:r>
      <w:r w:rsidRPr="009F0DC6">
        <w:rPr>
          <w:rFonts w:ascii="Montserrat" w:eastAsia="Cambria" w:hAnsi="Montserrat" w:cs="Arial"/>
          <w:sz w:val="18"/>
          <w:szCs w:val="18"/>
          <w:lang w:val="es-ES" w:eastAsia="en-US"/>
        </w:rPr>
        <w:t xml:space="preserve">se compromete a recibir, proteger y guardar la información confidencial proporcionada por </w:t>
      </w:r>
      <w:r w:rsidRPr="009F0DC6">
        <w:rPr>
          <w:rFonts w:ascii="Montserrat" w:eastAsia="Cambria" w:hAnsi="Montserrat" w:cs="Arial"/>
          <w:b/>
          <w:sz w:val="18"/>
          <w:szCs w:val="18"/>
          <w:lang w:val="es-ES" w:eastAsia="en-US"/>
        </w:rPr>
        <w:t>“</w:t>
      </w:r>
      <w:r w:rsidRPr="009F0DC6">
        <w:rPr>
          <w:rFonts w:ascii="Montserrat" w:hAnsi="Montserrat" w:cs="Arial"/>
          <w:b/>
          <w:sz w:val="18"/>
          <w:szCs w:val="18"/>
        </w:rPr>
        <w:t>LA DEPENDENCIA O ENTIDAD</w:t>
      </w:r>
      <w:r w:rsidRPr="009F0DC6">
        <w:rPr>
          <w:rFonts w:ascii="Montserrat" w:eastAsia="Cambria" w:hAnsi="Montserrat" w:cs="Arial"/>
          <w:b/>
          <w:sz w:val="18"/>
          <w:szCs w:val="18"/>
          <w:lang w:val="es-ES" w:eastAsia="en-US"/>
        </w:rPr>
        <w:t>”</w:t>
      </w:r>
      <w:r w:rsidRPr="009F0DC6">
        <w:rPr>
          <w:rFonts w:ascii="Montserrat" w:eastAsia="Cambria" w:hAnsi="Montserrat" w:cs="Arial"/>
          <w:sz w:val="18"/>
          <w:szCs w:val="18"/>
          <w:lang w:val="es-ES" w:eastAsia="en-U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9F0DC6" w:rsidRPr="009F0DC6" w:rsidRDefault="009F0DC6" w:rsidP="009F0DC6">
      <w:pPr>
        <w:tabs>
          <w:tab w:val="left" w:pos="2520"/>
        </w:tabs>
        <w:jc w:val="both"/>
        <w:rPr>
          <w:rFonts w:ascii="Montserrat" w:eastAsia="Cambria" w:hAnsi="Montserrat" w:cs="Arial"/>
          <w:sz w:val="18"/>
          <w:szCs w:val="18"/>
          <w:lang w:val="es-ES" w:eastAsia="en-US"/>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hAnsi="Montserrat" w:cs="Arial"/>
          <w:b/>
          <w:sz w:val="18"/>
          <w:szCs w:val="18"/>
        </w:rPr>
        <w:t xml:space="preserve">“EL PROVEEDOR” </w:t>
      </w:r>
      <w:r w:rsidRPr="009F0DC6">
        <w:rPr>
          <w:rFonts w:ascii="Montserrat" w:eastAsia="Cambria" w:hAnsi="Montserrat" w:cs="Arial"/>
          <w:sz w:val="18"/>
          <w:szCs w:val="18"/>
          <w:lang w:val="es-ES" w:eastAsia="en-US"/>
        </w:rPr>
        <w:t xml:space="preserve">se compromete a que la información considerada como confidencial no será utilizada para fines diversos a los autorizados con el presente </w:t>
      </w:r>
      <w:r w:rsidRPr="009F0DC6">
        <w:rPr>
          <w:rFonts w:ascii="Montserrat" w:hAnsi="Montserrat" w:cs="Arial"/>
          <w:sz w:val="18"/>
          <w:szCs w:val="18"/>
        </w:rPr>
        <w:t>contrato especifico</w:t>
      </w:r>
      <w:r w:rsidRPr="009F0DC6">
        <w:rPr>
          <w:rFonts w:ascii="Montserrat" w:eastAsia="Cambria" w:hAnsi="Montserrat" w:cs="Arial"/>
          <w:sz w:val="18"/>
          <w:szCs w:val="18"/>
          <w:lang w:val="es-ES" w:eastAsia="en-US"/>
        </w:rPr>
        <w:t xml:space="preserve">; asimismo, dicha información no podrá ser copiada o duplicada total o parcialmente en ninguna forma o por ningún medio, ni podrá ser divulgada a terceros que no sean usuarios autorizados. De esta forma, </w:t>
      </w:r>
      <w:r w:rsidRPr="009F0DC6">
        <w:rPr>
          <w:rFonts w:ascii="Montserrat" w:hAnsi="Montserrat" w:cs="Arial"/>
          <w:b/>
          <w:sz w:val="18"/>
          <w:szCs w:val="18"/>
        </w:rPr>
        <w:t xml:space="preserve">“EL PROVEEDOR” </w:t>
      </w:r>
      <w:r w:rsidRPr="009F0DC6">
        <w:rPr>
          <w:rFonts w:ascii="Montserrat" w:eastAsia="Cambria" w:hAnsi="Montserrat" w:cs="Arial"/>
          <w:sz w:val="18"/>
          <w:szCs w:val="18"/>
          <w:lang w:val="es-ES" w:eastAsia="en-US"/>
        </w:rPr>
        <w:t xml:space="preserve">se obliga a no divulgar o publicar informes, datos y resultados obtenidos objeto del presente instrumento, toda vez que son propiedad de </w:t>
      </w:r>
      <w:r w:rsidRPr="009F0DC6">
        <w:rPr>
          <w:rFonts w:ascii="Montserrat" w:eastAsia="Cambria" w:hAnsi="Montserrat" w:cs="Arial"/>
          <w:b/>
          <w:sz w:val="18"/>
          <w:szCs w:val="18"/>
          <w:lang w:val="es-ES" w:eastAsia="en-US"/>
        </w:rPr>
        <w:t>“</w:t>
      </w:r>
      <w:r w:rsidRPr="009F0DC6">
        <w:rPr>
          <w:rFonts w:ascii="Montserrat" w:hAnsi="Montserrat" w:cs="Arial"/>
          <w:b/>
          <w:sz w:val="18"/>
          <w:szCs w:val="18"/>
        </w:rPr>
        <w:t>LA DEPENDENCIA O ENTIDAD</w:t>
      </w:r>
      <w:r w:rsidRPr="009F0DC6">
        <w:rPr>
          <w:rFonts w:ascii="Montserrat" w:eastAsia="Cambria" w:hAnsi="Montserrat" w:cs="Arial"/>
          <w:b/>
          <w:sz w:val="18"/>
          <w:szCs w:val="18"/>
          <w:lang w:val="es-ES" w:eastAsia="en-US"/>
        </w:rPr>
        <w:t>”</w:t>
      </w:r>
      <w:r w:rsidRPr="009F0DC6">
        <w:rPr>
          <w:rFonts w:ascii="Montserrat" w:eastAsia="Cambria" w:hAnsi="Montserrat" w:cs="Arial"/>
          <w:sz w:val="18"/>
          <w:szCs w:val="18"/>
          <w:lang w:val="es-ES" w:eastAsia="en-US"/>
        </w:rPr>
        <w:t>.</w:t>
      </w:r>
    </w:p>
    <w:p w:rsidR="009F0DC6" w:rsidRPr="009F0DC6" w:rsidRDefault="009F0DC6" w:rsidP="009F0DC6">
      <w:pPr>
        <w:tabs>
          <w:tab w:val="left" w:pos="2520"/>
        </w:tabs>
        <w:jc w:val="both"/>
        <w:rPr>
          <w:rFonts w:ascii="Montserrat" w:eastAsia="Cambria" w:hAnsi="Montserrat" w:cs="Arial"/>
          <w:sz w:val="18"/>
          <w:szCs w:val="18"/>
          <w:lang w:val="es-ES" w:eastAsia="en-US"/>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eastAsia="Cambria" w:hAnsi="Montserrat" w:cs="Arial"/>
          <w:sz w:val="18"/>
          <w:szCs w:val="18"/>
          <w:lang w:val="es-ES" w:eastAsia="en-US"/>
        </w:rPr>
        <w:t xml:space="preserve">Cuando de las causas descritas en las cláusulas de RESCISIÓN y TERMINACIÓN ANTICIPADA, del presente </w:t>
      </w:r>
      <w:r w:rsidRPr="009F0DC6">
        <w:rPr>
          <w:rFonts w:ascii="Montserrat" w:hAnsi="Montserrat" w:cs="Arial"/>
          <w:sz w:val="18"/>
          <w:szCs w:val="18"/>
        </w:rPr>
        <w:t>contrato</w:t>
      </w:r>
      <w:r w:rsidRPr="009F0DC6">
        <w:rPr>
          <w:rFonts w:ascii="Montserrat" w:eastAsia="Cambria" w:hAnsi="Montserrat" w:cs="Arial"/>
          <w:sz w:val="18"/>
          <w:szCs w:val="18"/>
          <w:lang w:val="es-ES" w:eastAsia="en-US"/>
        </w:rPr>
        <w:t>, concluya la vigencia del mismo, subsistirá la obligación de confidencialidad sobre los bienes establecidos en este instrumento legal.</w:t>
      </w:r>
    </w:p>
    <w:p w:rsidR="009F0DC6" w:rsidRPr="009F0DC6" w:rsidRDefault="009F0DC6" w:rsidP="009F0DC6">
      <w:pPr>
        <w:tabs>
          <w:tab w:val="left" w:pos="2520"/>
        </w:tabs>
        <w:jc w:val="both"/>
        <w:rPr>
          <w:rFonts w:ascii="Montserrat" w:eastAsia="Cambria" w:hAnsi="Montserrat" w:cs="Arial"/>
          <w:sz w:val="18"/>
          <w:szCs w:val="18"/>
          <w:lang w:val="es-ES" w:eastAsia="en-US"/>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eastAsia="Cambria" w:hAnsi="Montserrat" w:cs="Arial"/>
          <w:sz w:val="18"/>
          <w:szCs w:val="18"/>
          <w:lang w:val="es-ES" w:eastAsia="en-US"/>
        </w:rPr>
        <w:t xml:space="preserve">En caso de incumplimiento a lo establecido en esta cláusula, </w:t>
      </w:r>
      <w:r w:rsidRPr="009F0DC6">
        <w:rPr>
          <w:rFonts w:ascii="Montserrat" w:hAnsi="Montserrat" w:cs="Arial"/>
          <w:b/>
          <w:sz w:val="18"/>
          <w:szCs w:val="18"/>
        </w:rPr>
        <w:t xml:space="preserve">“EL PROVEEDOR” </w:t>
      </w:r>
      <w:r w:rsidRPr="009F0DC6">
        <w:rPr>
          <w:rFonts w:ascii="Montserrat" w:eastAsia="Cambria" w:hAnsi="Montserrat" w:cs="Arial"/>
          <w:sz w:val="18"/>
          <w:szCs w:val="18"/>
          <w:lang w:val="es-ES" w:eastAsia="en-US"/>
        </w:rPr>
        <w:t xml:space="preserve">tiene conocimiento en que </w:t>
      </w:r>
      <w:r w:rsidRPr="009F0DC6">
        <w:rPr>
          <w:rFonts w:ascii="Montserrat" w:eastAsia="Cambria" w:hAnsi="Montserrat" w:cs="Arial"/>
          <w:b/>
          <w:sz w:val="18"/>
          <w:szCs w:val="18"/>
          <w:lang w:val="es-ES" w:eastAsia="en-US"/>
        </w:rPr>
        <w:t>“</w:t>
      </w:r>
      <w:r w:rsidRPr="009F0DC6">
        <w:rPr>
          <w:rFonts w:ascii="Montserrat" w:hAnsi="Montserrat" w:cs="Arial"/>
          <w:b/>
          <w:sz w:val="18"/>
          <w:szCs w:val="18"/>
        </w:rPr>
        <w:t>LA DEPENDENCIA O ENTIDAD</w:t>
      </w:r>
      <w:r w:rsidRPr="009F0DC6">
        <w:rPr>
          <w:rFonts w:ascii="Montserrat" w:eastAsia="Cambria" w:hAnsi="Montserrat" w:cs="Arial"/>
          <w:b/>
          <w:sz w:val="18"/>
          <w:szCs w:val="18"/>
          <w:lang w:val="es-ES" w:eastAsia="en-US"/>
        </w:rPr>
        <w:t>”</w:t>
      </w:r>
      <w:r w:rsidRPr="009F0DC6">
        <w:rPr>
          <w:rFonts w:ascii="Montserrat" w:eastAsia="Cambria" w:hAnsi="Montserrat" w:cs="Arial"/>
          <w:sz w:val="18"/>
          <w:szCs w:val="18"/>
          <w:lang w:val="es-ES" w:eastAsia="en-US"/>
        </w:rPr>
        <w:t xml:space="preserve"> podrá ejecutar o tramitar las sanciones establecidas en la </w:t>
      </w:r>
      <w:r w:rsidRPr="009F0DC6">
        <w:rPr>
          <w:rFonts w:ascii="Montserrat" w:eastAsia="Cambria" w:hAnsi="Montserrat" w:cs="Arial"/>
          <w:b/>
          <w:sz w:val="18"/>
          <w:szCs w:val="18"/>
          <w:lang w:val="es-ES" w:eastAsia="en-US"/>
        </w:rPr>
        <w:t>“LAASSP”</w:t>
      </w:r>
      <w:r w:rsidRPr="009F0DC6">
        <w:rPr>
          <w:rFonts w:ascii="Montserrat" w:eastAsia="Cambria" w:hAnsi="Montserrat" w:cs="Arial"/>
          <w:sz w:val="18"/>
          <w:szCs w:val="18"/>
          <w:lang w:val="es-ES" w:eastAsia="en-US"/>
        </w:rPr>
        <w:t xml:space="preserve"> y su Reglamento, así como presentar las denuncias correspondientes de conformidad con lo dispuesto por el Libro Segundo, Título Noveno, Capítulos I y II del Código Penal Federal y demás normatividad aplicable.</w:t>
      </w:r>
    </w:p>
    <w:p w:rsidR="009F0DC6" w:rsidRPr="009F0DC6" w:rsidRDefault="009F0DC6" w:rsidP="009F0DC6">
      <w:pPr>
        <w:tabs>
          <w:tab w:val="left" w:pos="2520"/>
        </w:tabs>
        <w:jc w:val="both"/>
        <w:rPr>
          <w:rFonts w:ascii="Montserrat" w:eastAsia="Cambria" w:hAnsi="Montserrat" w:cs="Arial"/>
          <w:sz w:val="18"/>
          <w:szCs w:val="18"/>
          <w:lang w:val="es-ES" w:eastAsia="en-US"/>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eastAsia="Cambria" w:hAnsi="Montserrat" w:cs="Arial"/>
          <w:sz w:val="18"/>
          <w:szCs w:val="18"/>
          <w:lang w:val="es-ES" w:eastAsia="en-US"/>
        </w:rPr>
        <w:t xml:space="preserve">De igual forma, </w:t>
      </w:r>
      <w:r w:rsidRPr="009F0DC6">
        <w:rPr>
          <w:rFonts w:ascii="Montserrat" w:hAnsi="Montserrat" w:cs="Arial"/>
          <w:b/>
          <w:sz w:val="18"/>
          <w:szCs w:val="18"/>
        </w:rPr>
        <w:t xml:space="preserve">“EL PROVEEDOR” </w:t>
      </w:r>
      <w:r w:rsidRPr="009F0DC6">
        <w:rPr>
          <w:rFonts w:ascii="Montserrat" w:eastAsia="Cambria" w:hAnsi="Montserrat" w:cs="Arial"/>
          <w:sz w:val="18"/>
          <w:szCs w:val="18"/>
          <w:lang w:val="es-ES"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9F0DC6">
        <w:rPr>
          <w:rFonts w:ascii="Montserrat" w:eastAsia="Cambria" w:hAnsi="Montserrat" w:cs="Arial"/>
          <w:b/>
          <w:sz w:val="18"/>
          <w:szCs w:val="18"/>
          <w:lang w:val="es-ES" w:eastAsia="en-US"/>
        </w:rPr>
        <w:t>“</w:t>
      </w:r>
      <w:r w:rsidRPr="009F0DC6">
        <w:rPr>
          <w:rFonts w:ascii="Montserrat" w:hAnsi="Montserrat" w:cs="Arial"/>
          <w:b/>
          <w:sz w:val="18"/>
          <w:szCs w:val="18"/>
        </w:rPr>
        <w:t>LA DEPENDENCIA O ENTIDAD</w:t>
      </w:r>
      <w:r w:rsidRPr="009F0DC6">
        <w:rPr>
          <w:rFonts w:ascii="Montserrat" w:eastAsia="Cambria" w:hAnsi="Montserrat" w:cs="Arial"/>
          <w:b/>
          <w:sz w:val="18"/>
          <w:szCs w:val="18"/>
          <w:lang w:val="es-ES" w:eastAsia="en-US"/>
        </w:rPr>
        <w:t>”</w:t>
      </w:r>
      <w:r w:rsidRPr="009F0DC6">
        <w:rPr>
          <w:rFonts w:ascii="Montserrat" w:eastAsia="Cambria" w:hAnsi="Montserrat" w:cs="Arial"/>
          <w:sz w:val="18"/>
          <w:szCs w:val="18"/>
          <w:lang w:val="es-ES" w:eastAsia="en-US"/>
        </w:rPr>
        <w:t xml:space="preserve"> cuando se realicen actos que se consideren como ilícitos, debiendo dar inicio a las acciones legales correspondientes y sacar en paz y a salvo a </w:t>
      </w:r>
      <w:r w:rsidRPr="009F0DC6">
        <w:rPr>
          <w:rFonts w:ascii="Montserrat" w:eastAsia="Cambria" w:hAnsi="Montserrat" w:cs="Arial"/>
          <w:b/>
          <w:sz w:val="18"/>
          <w:szCs w:val="18"/>
          <w:lang w:val="es-ES" w:eastAsia="en-US"/>
        </w:rPr>
        <w:t>“</w:t>
      </w:r>
      <w:r w:rsidRPr="009F0DC6">
        <w:rPr>
          <w:rFonts w:ascii="Montserrat" w:hAnsi="Montserrat" w:cs="Arial"/>
          <w:b/>
          <w:sz w:val="18"/>
          <w:szCs w:val="18"/>
        </w:rPr>
        <w:t>LA DEPENDENCIA O ENTIDAD</w:t>
      </w:r>
      <w:r w:rsidRPr="009F0DC6">
        <w:rPr>
          <w:rFonts w:ascii="Montserrat" w:eastAsia="Cambria" w:hAnsi="Montserrat" w:cs="Arial"/>
          <w:b/>
          <w:sz w:val="18"/>
          <w:szCs w:val="18"/>
          <w:lang w:val="es-ES" w:eastAsia="en-US"/>
        </w:rPr>
        <w:t>”</w:t>
      </w:r>
      <w:r w:rsidRPr="009F0DC6">
        <w:rPr>
          <w:rFonts w:ascii="Montserrat" w:eastAsia="Cambria" w:hAnsi="Montserrat" w:cs="Arial"/>
          <w:sz w:val="18"/>
          <w:szCs w:val="18"/>
          <w:lang w:val="es-ES" w:eastAsia="en-US"/>
        </w:rPr>
        <w:t xml:space="preserve"> de cualquier proceso legal.</w:t>
      </w:r>
    </w:p>
    <w:p w:rsidR="009F0DC6" w:rsidRPr="009F0DC6" w:rsidRDefault="009F0DC6" w:rsidP="009F0DC6">
      <w:pPr>
        <w:jc w:val="both"/>
        <w:rPr>
          <w:rFonts w:ascii="Montserrat" w:hAnsi="Montserrat" w:cs="Arial"/>
          <w:sz w:val="18"/>
          <w:szCs w:val="18"/>
          <w:lang w:eastAsia="es-MX"/>
        </w:rPr>
      </w:pPr>
    </w:p>
    <w:p w:rsidR="009F0DC6" w:rsidRPr="009F0DC6" w:rsidRDefault="009F0DC6" w:rsidP="009F0DC6">
      <w:pPr>
        <w:tabs>
          <w:tab w:val="left" w:pos="2340"/>
        </w:tabs>
        <w:jc w:val="both"/>
        <w:rPr>
          <w:rFonts w:ascii="Montserrat" w:hAnsi="Montserrat" w:cs="Arial"/>
          <w:sz w:val="18"/>
          <w:szCs w:val="18"/>
          <w:lang w:val="es-ES"/>
        </w:rPr>
      </w:pPr>
      <w:r w:rsidRPr="009F0DC6">
        <w:rPr>
          <w:rFonts w:ascii="Montserrat" w:hAnsi="Montserrat" w:cs="Arial"/>
          <w:b/>
          <w:sz w:val="18"/>
          <w:szCs w:val="18"/>
        </w:rPr>
        <w:t xml:space="preserve">“EL PROVEEDOR” </w:t>
      </w:r>
      <w:r w:rsidRPr="009F0DC6">
        <w:rPr>
          <w:rFonts w:ascii="Montserrat" w:hAnsi="Montserrat" w:cs="Arial"/>
          <w:sz w:val="18"/>
          <w:szCs w:val="18"/>
          <w:lang w:val="es-ES"/>
        </w:rPr>
        <w:t xml:space="preserve">se obliga a poner en conocimiento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cualquier hecho o circunstancia que en razón de los bienes prestados sea de su conocimiento y que pueda beneficiar o evitar un perjuicio a la misma.</w:t>
      </w:r>
    </w:p>
    <w:p w:rsidR="009F0DC6" w:rsidRPr="009F0DC6" w:rsidRDefault="009F0DC6" w:rsidP="009F0DC6">
      <w:pPr>
        <w:tabs>
          <w:tab w:val="left" w:pos="2340"/>
        </w:tabs>
        <w:jc w:val="both"/>
        <w:rPr>
          <w:rFonts w:ascii="Montserrat" w:hAnsi="Montserrat" w:cs="Arial"/>
          <w:sz w:val="18"/>
          <w:szCs w:val="18"/>
          <w:lang w:val="es-ES"/>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lang w:val="es-ES"/>
        </w:rPr>
        <w:t xml:space="preserve">Asimismo, </w:t>
      </w:r>
      <w:r w:rsidRPr="009F0DC6">
        <w:rPr>
          <w:rFonts w:ascii="Montserrat" w:hAnsi="Montserrat" w:cs="Arial"/>
          <w:b/>
          <w:sz w:val="18"/>
          <w:szCs w:val="18"/>
        </w:rPr>
        <w:t xml:space="preserve">“EL PROVEEDOR” </w:t>
      </w:r>
      <w:r w:rsidRPr="009F0DC6">
        <w:rPr>
          <w:rFonts w:ascii="Montserrat" w:hAnsi="Montserrat" w:cs="Arial"/>
          <w:sz w:val="18"/>
          <w:szCs w:val="18"/>
          <w:lang w:val="es-ES"/>
        </w:rPr>
        <w:t xml:space="preserve">no podrá, con motivo del suministro de los bienes o prestación de los servicios o arrendamiento que realice a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utilizar la información a que tenga acceso, para asesorar, patrocinar o constituirse en consultor de cualquier persona que tenga relaciones directas o indirectas con el objeto de las actividades que lleve a cabo.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160"/>
        </w:tabs>
        <w:jc w:val="both"/>
        <w:rPr>
          <w:rFonts w:ascii="Montserrat" w:hAnsi="Montserrat" w:cs="Arial"/>
          <w:b/>
          <w:sz w:val="18"/>
          <w:szCs w:val="18"/>
          <w:lang w:eastAsia="es-MX"/>
        </w:rPr>
      </w:pPr>
      <w:r w:rsidRPr="009F0DC6">
        <w:rPr>
          <w:rFonts w:ascii="Montserrat" w:hAnsi="Montserrat" w:cs="Arial"/>
          <w:b/>
          <w:sz w:val="18"/>
          <w:szCs w:val="18"/>
          <w:highlight w:val="yellow"/>
          <w:lang w:eastAsia="es-MX"/>
        </w:rPr>
        <w:t>VIGÉSIMA SEGUNDA. ADMINISTRACIÓN, VERIFICACIÓN, SUPERVISIÓN Y ACEPTACIÓN DE LOS BIENES O SERVICIOS O ARRENDAMIENTO</w:t>
      </w:r>
    </w:p>
    <w:p w:rsidR="009F0DC6" w:rsidRPr="009F0DC6" w:rsidRDefault="009F0DC6" w:rsidP="009F0DC6">
      <w:pPr>
        <w:tabs>
          <w:tab w:val="left" w:pos="216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designa como responsable de administrar y vigilar el cumplimiento del presente contrato al C. </w:t>
      </w:r>
      <w:r w:rsidRPr="009F0DC6">
        <w:rPr>
          <w:rFonts w:ascii="Montserrat" w:hAnsi="Montserrat" w:cs="Arial"/>
          <w:b/>
          <w:bCs/>
          <w:sz w:val="18"/>
          <w:szCs w:val="18"/>
        </w:rPr>
        <w:t>18</w:t>
      </w:r>
      <w:r w:rsidRPr="009F0DC6">
        <w:rPr>
          <w:rFonts w:ascii="Montserrat" w:hAnsi="Montserrat" w:cs="Arial"/>
          <w:sz w:val="18"/>
          <w:szCs w:val="18"/>
          <w:highlight w:val="lightGray"/>
        </w:rPr>
        <w:t xml:space="preserve"> (</w:t>
      </w:r>
      <w:r w:rsidRPr="009F0DC6">
        <w:rPr>
          <w:rFonts w:ascii="Montserrat" w:hAnsi="Montserrat" w:cs="Arial"/>
          <w:b/>
          <w:sz w:val="18"/>
          <w:szCs w:val="18"/>
          <w:highlight w:val="lightGray"/>
          <w:u w:val="single"/>
        </w:rPr>
        <w:t>COLCOAR NOMBRE DEL ADMINISTRADOR DEL CONTRATO)</w:t>
      </w:r>
      <w:r w:rsidRPr="009F0DC6">
        <w:rPr>
          <w:rFonts w:ascii="Montserrat" w:hAnsi="Montserrat" w:cs="Arial"/>
          <w:sz w:val="18"/>
          <w:szCs w:val="18"/>
        </w:rPr>
        <w:t xml:space="preserve">, </w:t>
      </w:r>
      <w:r w:rsidRPr="009F0DC6">
        <w:rPr>
          <w:rFonts w:ascii="Montserrat" w:hAnsi="Montserrat" w:cs="Arial"/>
          <w:b/>
          <w:bCs/>
          <w:sz w:val="18"/>
          <w:szCs w:val="18"/>
        </w:rPr>
        <w:t>19</w:t>
      </w:r>
      <w:r w:rsidRPr="009F0DC6">
        <w:rPr>
          <w:rFonts w:ascii="Montserrat" w:hAnsi="Montserrat" w:cs="Arial"/>
          <w:sz w:val="18"/>
          <w:szCs w:val="18"/>
          <w:highlight w:val="lightGray"/>
        </w:rPr>
        <w:t xml:space="preserve"> (</w:t>
      </w:r>
      <w:r w:rsidRPr="009F0DC6">
        <w:rPr>
          <w:rFonts w:ascii="Montserrat" w:hAnsi="Montserrat" w:cs="Arial"/>
          <w:b/>
          <w:sz w:val="18"/>
          <w:szCs w:val="18"/>
          <w:highlight w:val="lightGray"/>
          <w:u w:val="single"/>
        </w:rPr>
        <w:t>COLOCAR CARGO DEL ADMINISTRADOR DEL CONTRATO)</w:t>
      </w:r>
      <w:r w:rsidRPr="009F0DC6">
        <w:rPr>
          <w:rFonts w:ascii="Montserrat" w:hAnsi="Montserrat" w:cs="Arial"/>
          <w:sz w:val="18"/>
          <w:szCs w:val="18"/>
        </w:rPr>
        <w:t xml:space="preserve">, con el objeto de verificar el óptimo cumplimiento del mismo, por lo que indicará a </w:t>
      </w:r>
      <w:r w:rsidRPr="009F0DC6">
        <w:rPr>
          <w:rFonts w:ascii="Montserrat" w:hAnsi="Montserrat" w:cs="Arial"/>
          <w:b/>
          <w:sz w:val="18"/>
          <w:szCs w:val="18"/>
        </w:rPr>
        <w:t>“EL PROVEEDOR”</w:t>
      </w:r>
      <w:r w:rsidRPr="009F0DC6">
        <w:rPr>
          <w:rFonts w:ascii="Montserrat" w:hAnsi="Montserrat" w:cs="Arial"/>
          <w:sz w:val="18"/>
          <w:szCs w:val="18"/>
        </w:rPr>
        <w:t xml:space="preserve"> las observaciones que se estimen pertinentes, quedando éste obligado a corregir las anomalías que le sean indicadas, así como deficiencias en la entrega de los bienes o prestación de los servicios o de su personal. </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sz w:val="18"/>
          <w:szCs w:val="18"/>
        </w:rPr>
        <w:t xml:space="preserve">Asimismo, </w:t>
      </w:r>
      <w:r w:rsidRPr="009F0DC6">
        <w:rPr>
          <w:rFonts w:ascii="Montserrat" w:hAnsi="Montserrat" w:cs="Arial"/>
          <w:b/>
          <w:sz w:val="18"/>
          <w:szCs w:val="18"/>
        </w:rPr>
        <w:t>“LA DEPENDENCIA O ENTIDAD”</w:t>
      </w:r>
      <w:r w:rsidRPr="009F0DC6">
        <w:rPr>
          <w:rFonts w:ascii="Montserrat" w:hAnsi="Montserrat" w:cs="Arial"/>
          <w:sz w:val="18"/>
          <w:szCs w:val="18"/>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jc w:val="both"/>
        <w:rPr>
          <w:rFonts w:ascii="Montserrat" w:eastAsia="Calibri" w:hAnsi="Montserrat" w:cs="Arial"/>
          <w:sz w:val="18"/>
          <w:szCs w:val="18"/>
          <w:lang w:eastAsia="en-US"/>
        </w:rPr>
      </w:pPr>
      <w:r w:rsidRPr="009F0DC6">
        <w:rPr>
          <w:rFonts w:ascii="Montserrat" w:eastAsia="Calibri" w:hAnsi="Montserrat" w:cs="Arial"/>
          <w:sz w:val="18"/>
          <w:szCs w:val="18"/>
          <w:lang w:eastAsia="en-US"/>
        </w:rPr>
        <w:t xml:space="preserve">Los bienes o prestación de los servicios o arrendamiento serán recibidos previa revisión del administrador del contrato; la inspección de los bienes consistirá en la verificación del cumplimiento de las especificaciones técnicas establecidas en el </w:t>
      </w:r>
      <w:r w:rsidRPr="009F0DC6">
        <w:rPr>
          <w:rFonts w:ascii="Montserrat" w:hAnsi="Montserrat" w:cs="Arial"/>
          <w:sz w:val="18"/>
          <w:szCs w:val="18"/>
        </w:rPr>
        <w:t>contrato y en su caso en los anexos respectivos, así como la cotización y el requerimiento asociado a ésta</w:t>
      </w:r>
      <w:r w:rsidRPr="009F0DC6">
        <w:rPr>
          <w:rFonts w:ascii="Montserrat" w:eastAsia="Calibri" w:hAnsi="Montserrat" w:cs="Arial"/>
          <w:sz w:val="18"/>
          <w:szCs w:val="18"/>
          <w:lang w:eastAsia="en-US"/>
        </w:rPr>
        <w:t>.</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sz w:val="18"/>
          <w:szCs w:val="18"/>
        </w:rPr>
        <w:t xml:space="preserve">En tal virtud, </w:t>
      </w:r>
      <w:r w:rsidRPr="009F0DC6">
        <w:rPr>
          <w:rFonts w:ascii="Montserrat" w:hAnsi="Montserrat" w:cs="Arial"/>
          <w:b/>
          <w:sz w:val="18"/>
          <w:szCs w:val="18"/>
        </w:rPr>
        <w:t>“EL PROVEEDOR”</w:t>
      </w:r>
      <w:r w:rsidRPr="009F0DC6">
        <w:rPr>
          <w:rFonts w:ascii="Montserrat" w:hAnsi="Montserrat" w:cs="Arial"/>
          <w:sz w:val="18"/>
          <w:szCs w:val="18"/>
        </w:rPr>
        <w:t xml:space="preserve"> manifiesta expresamente su conformidad de que hasta en tanto no se cumpla de conformidad con lo establecido en el párrafo anterior, los bienes o prestación de los servicios o arrendamiento, no se tendrán por aceptados por parte de </w:t>
      </w:r>
      <w:r w:rsidRPr="009F0DC6">
        <w:rPr>
          <w:rFonts w:ascii="Montserrat" w:hAnsi="Montserrat" w:cs="Arial"/>
          <w:b/>
          <w:sz w:val="18"/>
          <w:szCs w:val="18"/>
        </w:rPr>
        <w:t>“LA DEPENDENCIA O ENTIDAD”</w:t>
      </w:r>
      <w:r w:rsidRPr="009F0DC6">
        <w:rPr>
          <w:rFonts w:ascii="Montserrat" w:hAnsi="Montserrat" w:cs="Arial"/>
          <w:sz w:val="18"/>
          <w:szCs w:val="18"/>
        </w:rPr>
        <w:t>.</w:t>
      </w:r>
    </w:p>
    <w:p w:rsidR="009F0DC6" w:rsidRPr="009F0DC6" w:rsidRDefault="009F0DC6" w:rsidP="009F0DC6">
      <w:pPr>
        <w:tabs>
          <w:tab w:val="left" w:pos="2340"/>
        </w:tabs>
        <w:jc w:val="both"/>
        <w:rPr>
          <w:rFonts w:ascii="Montserrat" w:hAnsi="Montserrat" w:cs="Arial"/>
          <w:sz w:val="18"/>
          <w:szCs w:val="18"/>
        </w:rPr>
      </w:pPr>
    </w:p>
    <w:p w:rsidR="009F0DC6" w:rsidRPr="009F0DC6" w:rsidRDefault="009F0DC6" w:rsidP="009F0DC6">
      <w:pPr>
        <w:tabs>
          <w:tab w:val="left" w:pos="2340"/>
        </w:tabs>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a través </w:t>
      </w:r>
      <w:r w:rsidRPr="009F0DC6">
        <w:rPr>
          <w:rFonts w:ascii="Montserrat" w:eastAsia="Calibri" w:hAnsi="Montserrat" w:cs="Arial"/>
          <w:sz w:val="18"/>
          <w:szCs w:val="18"/>
          <w:lang w:eastAsia="en-US"/>
        </w:rPr>
        <w:t xml:space="preserve">administrador del contrato </w:t>
      </w:r>
      <w:r w:rsidRPr="009F0DC6">
        <w:rPr>
          <w:rFonts w:ascii="Montserrat" w:hAnsi="Montserrat" w:cs="Arial"/>
          <w:sz w:val="18"/>
          <w:szCs w:val="18"/>
        </w:rPr>
        <w:t xml:space="preserve">o a través del personal que para tal efecto designe, podrá rechazar los bienes si no reúnen las especificaciones y alcances establecidos en este </w:t>
      </w:r>
      <w:r w:rsidRPr="009F0DC6">
        <w:rPr>
          <w:rFonts w:ascii="Montserrat" w:hAnsi="Montserrat" w:cs="Arial"/>
          <w:sz w:val="18"/>
          <w:szCs w:val="18"/>
        </w:rPr>
        <w:lastRenderedPageBreak/>
        <w:t xml:space="preserve">contrato y en su Anexo técnico, obligándose </w:t>
      </w:r>
      <w:r w:rsidRPr="009F0DC6">
        <w:rPr>
          <w:rFonts w:ascii="Montserrat" w:hAnsi="Montserrat" w:cs="Arial"/>
          <w:b/>
          <w:sz w:val="18"/>
          <w:szCs w:val="18"/>
        </w:rPr>
        <w:t>“EL PROVEEDOR”</w:t>
      </w:r>
      <w:r w:rsidRPr="009F0DC6">
        <w:rPr>
          <w:rFonts w:ascii="Montserrat" w:hAnsi="Montserrat" w:cs="Arial"/>
          <w:sz w:val="18"/>
          <w:szCs w:val="18"/>
        </w:rPr>
        <w:t xml:space="preserve"> en este supuesto a entregarlos nuevamente bajo su exclusiva responsabilidad y sin costo adicional para </w:t>
      </w:r>
      <w:r w:rsidRPr="009F0DC6">
        <w:rPr>
          <w:rFonts w:ascii="Montserrat" w:hAnsi="Montserrat" w:cs="Arial"/>
          <w:b/>
          <w:sz w:val="18"/>
          <w:szCs w:val="18"/>
        </w:rPr>
        <w:t>“LA DEPENDENCIA O ENTIDAD”</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lang w:eastAsia="es-MX"/>
        </w:rPr>
      </w:pPr>
      <w:r w:rsidRPr="009F0DC6">
        <w:rPr>
          <w:rFonts w:ascii="Montserrat" w:hAnsi="Montserrat" w:cs="Arial"/>
          <w:b/>
          <w:sz w:val="18"/>
          <w:szCs w:val="18"/>
          <w:highlight w:val="yellow"/>
          <w:lang w:eastAsia="es-MX"/>
        </w:rPr>
        <w:t>VIGÉSIMA TERCERA. DEDUCCIONES</w:t>
      </w:r>
    </w:p>
    <w:p w:rsidR="009F0DC6" w:rsidRPr="009F0DC6" w:rsidRDefault="009F0DC6" w:rsidP="009F0DC6">
      <w:pPr>
        <w:jc w:val="both"/>
        <w:rPr>
          <w:rFonts w:ascii="Montserrat" w:hAnsi="Montserrat" w:cs="Arial"/>
          <w:b/>
          <w:sz w:val="18"/>
          <w:szCs w:val="18"/>
          <w:lang w:eastAsia="es-MX"/>
        </w:rPr>
      </w:pPr>
    </w:p>
    <w:p w:rsidR="009F0DC6" w:rsidRPr="009F0DC6" w:rsidRDefault="009F0DC6" w:rsidP="009F0DC6">
      <w:pPr>
        <w:pStyle w:val="Textoindependiente"/>
        <w:tabs>
          <w:tab w:val="left" w:pos="2520"/>
        </w:tabs>
        <w:rPr>
          <w:rFonts w:ascii="Montserrat" w:hAnsi="Montserrat" w:cs="Arial"/>
          <w:spacing w:val="-2"/>
          <w:sz w:val="18"/>
          <w:szCs w:val="18"/>
        </w:rPr>
      </w:pPr>
      <w:r w:rsidRPr="009F0DC6">
        <w:rPr>
          <w:rFonts w:ascii="Montserrat" w:hAnsi="Montserrat" w:cs="Arial"/>
          <w:spacing w:val="-2"/>
          <w:sz w:val="18"/>
          <w:szCs w:val="18"/>
        </w:rPr>
        <w:t xml:space="preserve">En caso de que </w:t>
      </w:r>
      <w:r w:rsidRPr="009F0DC6">
        <w:rPr>
          <w:rFonts w:ascii="Montserrat" w:hAnsi="Montserrat" w:cs="Arial"/>
          <w:b/>
          <w:spacing w:val="-2"/>
          <w:sz w:val="18"/>
          <w:szCs w:val="18"/>
        </w:rPr>
        <w:t>“EL PROVEEDOR”</w:t>
      </w:r>
      <w:r w:rsidRPr="009F0DC6">
        <w:rPr>
          <w:rFonts w:ascii="Montserrat" w:hAnsi="Montserrat" w:cs="Arial"/>
          <w:spacing w:val="-2"/>
          <w:sz w:val="18"/>
          <w:szCs w:val="18"/>
        </w:rPr>
        <w:t xml:space="preserve"> incurra en incumplimiento de cualquiera de sus obligaciones contractuales de forma parcial o deficiente a lo estipulado en las cláusulas del presente c</w:t>
      </w:r>
      <w:r w:rsidRPr="009F0DC6">
        <w:rPr>
          <w:rFonts w:ascii="Montserrat" w:hAnsi="Montserrat" w:cs="Arial"/>
          <w:sz w:val="18"/>
          <w:szCs w:val="18"/>
        </w:rPr>
        <w:t>ontrato y sus respectivos anexos, así como la cotización y el requerimiento asociado a ésta</w:t>
      </w:r>
      <w:r w:rsidRPr="009F0DC6">
        <w:rPr>
          <w:rFonts w:ascii="Montserrat" w:hAnsi="Montserrat" w:cs="Arial"/>
          <w:spacing w:val="-2"/>
          <w:sz w:val="18"/>
          <w:szCs w:val="18"/>
        </w:rPr>
        <w:t xml:space="preserve">, </w:t>
      </w:r>
      <w:r w:rsidRPr="009F0DC6">
        <w:rPr>
          <w:rFonts w:ascii="Montserrat" w:hAnsi="Montserrat" w:cs="Arial"/>
          <w:b/>
          <w:spacing w:val="-2"/>
          <w:sz w:val="18"/>
          <w:szCs w:val="18"/>
        </w:rPr>
        <w:t>“</w:t>
      </w:r>
      <w:r w:rsidRPr="009F0DC6">
        <w:rPr>
          <w:rFonts w:ascii="Montserrat" w:hAnsi="Montserrat" w:cs="Arial"/>
          <w:b/>
          <w:sz w:val="18"/>
          <w:szCs w:val="18"/>
        </w:rPr>
        <w:t>LA DEPENDENCIA O ENTIDAD</w:t>
      </w:r>
      <w:r w:rsidRPr="009F0DC6">
        <w:rPr>
          <w:rFonts w:ascii="Montserrat" w:hAnsi="Montserrat" w:cs="Arial"/>
          <w:b/>
          <w:spacing w:val="-2"/>
          <w:sz w:val="18"/>
          <w:szCs w:val="18"/>
        </w:rPr>
        <w:t>”</w:t>
      </w:r>
      <w:r w:rsidRPr="009F0DC6">
        <w:rPr>
          <w:rFonts w:ascii="Montserrat" w:hAnsi="Montserrat" w:cs="Arial"/>
          <w:spacing w:val="-2"/>
          <w:sz w:val="18"/>
          <w:szCs w:val="18"/>
        </w:rPr>
        <w:t xml:space="preserve"> por conducto del </w:t>
      </w:r>
      <w:r w:rsidRPr="009F0DC6">
        <w:rPr>
          <w:rFonts w:ascii="Montserrat" w:eastAsia="Calibri" w:hAnsi="Montserrat" w:cs="Arial"/>
          <w:sz w:val="18"/>
          <w:szCs w:val="18"/>
        </w:rPr>
        <w:t>administrador del contrato</w:t>
      </w:r>
      <w:r w:rsidRPr="009F0DC6">
        <w:rPr>
          <w:rFonts w:ascii="Montserrat" w:hAnsi="Montserrat" w:cs="Arial"/>
          <w:spacing w:val="-2"/>
          <w:sz w:val="18"/>
          <w:szCs w:val="18"/>
        </w:rPr>
        <w:t xml:space="preserve"> aplicará una deducción del </w:t>
      </w:r>
      <w:r w:rsidRPr="009F0DC6">
        <w:rPr>
          <w:rFonts w:ascii="Montserrat" w:hAnsi="Montserrat" w:cs="Arial"/>
          <w:b/>
          <w:bCs/>
          <w:sz w:val="18"/>
          <w:szCs w:val="18"/>
        </w:rPr>
        <w:t>83</w:t>
      </w:r>
      <w:r w:rsidRPr="009F0DC6">
        <w:rPr>
          <w:rFonts w:ascii="Montserrat" w:hAnsi="Montserrat" w:cs="Arial"/>
          <w:spacing w:val="-2"/>
          <w:sz w:val="18"/>
          <w:szCs w:val="18"/>
        </w:rPr>
        <w:t xml:space="preserve"> </w:t>
      </w:r>
      <w:r w:rsidRPr="009F0DC6">
        <w:rPr>
          <w:rFonts w:ascii="Montserrat" w:hAnsi="Montserrat" w:cs="Arial"/>
          <w:spacing w:val="-2"/>
          <w:sz w:val="18"/>
          <w:szCs w:val="18"/>
          <w:highlight w:val="lightGray"/>
        </w:rPr>
        <w:t>(</w:t>
      </w:r>
      <w:r w:rsidRPr="009F0DC6">
        <w:rPr>
          <w:rFonts w:ascii="Montserrat" w:hAnsi="Montserrat" w:cs="Arial"/>
          <w:bCs/>
          <w:spacing w:val="-2"/>
          <w:sz w:val="18"/>
          <w:szCs w:val="18"/>
          <w:highlight w:val="lightGray"/>
          <w:lang w:val="es-ES"/>
        </w:rPr>
        <w:t>COLOCAR PORCENTAJE DE DEDUCTIVA</w:t>
      </w:r>
      <w:r w:rsidRPr="009F0DC6">
        <w:rPr>
          <w:rFonts w:ascii="Montserrat" w:hAnsi="Montserrat" w:cs="Arial"/>
          <w:b/>
          <w:bCs/>
          <w:spacing w:val="-2"/>
          <w:sz w:val="18"/>
          <w:szCs w:val="18"/>
          <w:highlight w:val="lightGray"/>
          <w:u w:val="single"/>
          <w:lang w:val="es-ES"/>
        </w:rPr>
        <w:t>)__</w:t>
      </w:r>
      <w:r w:rsidRPr="009F0DC6">
        <w:rPr>
          <w:rFonts w:ascii="Montserrat" w:hAnsi="Montserrat" w:cs="Arial"/>
          <w:bCs/>
          <w:spacing w:val="-2"/>
          <w:sz w:val="18"/>
          <w:szCs w:val="18"/>
          <w:lang w:val="es-ES"/>
        </w:rPr>
        <w:t xml:space="preserve">% </w:t>
      </w:r>
      <w:r w:rsidRPr="009F0DC6">
        <w:rPr>
          <w:rFonts w:ascii="Montserrat" w:hAnsi="Montserrat" w:cs="Arial"/>
          <w:spacing w:val="-2"/>
          <w:sz w:val="18"/>
          <w:szCs w:val="18"/>
        </w:rPr>
        <w:t xml:space="preserve">sobre el monto de los bienes proporcionados en forma parcial o deficientemente (o los días de atraso en el inicio de la prestación del servicio o del arrendamiento), los montos a deducir se aplicarán en el CFDI o factura electrónica que </w:t>
      </w:r>
      <w:r w:rsidRPr="009F0DC6">
        <w:rPr>
          <w:rFonts w:ascii="Montserrat" w:hAnsi="Montserrat" w:cs="Arial"/>
          <w:b/>
          <w:spacing w:val="-2"/>
          <w:sz w:val="18"/>
          <w:szCs w:val="18"/>
        </w:rPr>
        <w:t>“EL PROVEEDOR”</w:t>
      </w:r>
      <w:r w:rsidRPr="009F0DC6">
        <w:rPr>
          <w:rFonts w:ascii="Montserrat" w:hAnsi="Montserrat" w:cs="Arial"/>
          <w:spacing w:val="-2"/>
          <w:sz w:val="18"/>
          <w:szCs w:val="18"/>
        </w:rPr>
        <w:t xml:space="preserve"> presente para su cobro, en el pago que se encuentre en trámite o bien en el siguiente pago.</w:t>
      </w:r>
    </w:p>
    <w:p w:rsidR="009F0DC6" w:rsidRPr="009F0DC6" w:rsidRDefault="009F0DC6" w:rsidP="009F0DC6">
      <w:pPr>
        <w:pStyle w:val="Textoindependiente"/>
        <w:tabs>
          <w:tab w:val="left" w:pos="2520"/>
        </w:tabs>
        <w:rPr>
          <w:rFonts w:ascii="Montserrat" w:hAnsi="Montserrat" w:cs="Arial"/>
          <w:spacing w:val="-2"/>
          <w:sz w:val="18"/>
          <w:szCs w:val="18"/>
        </w:rPr>
      </w:pPr>
    </w:p>
    <w:p w:rsidR="009F0DC6" w:rsidRPr="009F0DC6" w:rsidRDefault="009F0DC6" w:rsidP="009F0DC6">
      <w:pPr>
        <w:pStyle w:val="Textoindependiente"/>
        <w:tabs>
          <w:tab w:val="left" w:pos="2520"/>
        </w:tabs>
        <w:rPr>
          <w:rFonts w:ascii="Montserrat" w:hAnsi="Montserrat" w:cs="Arial"/>
          <w:spacing w:val="-2"/>
          <w:sz w:val="18"/>
          <w:szCs w:val="18"/>
        </w:rPr>
      </w:pPr>
      <w:r w:rsidRPr="009F0DC6">
        <w:rPr>
          <w:rFonts w:ascii="Montserrat" w:hAnsi="Montserrat" w:cs="Arial"/>
          <w:spacing w:val="-2"/>
          <w:sz w:val="18"/>
          <w:szCs w:val="18"/>
        </w:rPr>
        <w:t xml:space="preserve">En caso de no existir pagos pendientes, la deducción se aplicará sobre la garantía de cumplimiento del contrato siempre y cuando </w:t>
      </w:r>
      <w:r w:rsidRPr="009F0DC6">
        <w:rPr>
          <w:rFonts w:ascii="Montserrat" w:hAnsi="Montserrat" w:cs="Arial"/>
          <w:b/>
          <w:spacing w:val="-2"/>
          <w:sz w:val="18"/>
          <w:szCs w:val="18"/>
        </w:rPr>
        <w:t>“EL PROVEEDOR</w:t>
      </w:r>
      <w:r w:rsidRPr="009F0DC6">
        <w:rPr>
          <w:rFonts w:ascii="Montserrat" w:hAnsi="Montserrat" w:cs="Arial"/>
          <w:spacing w:val="-2"/>
          <w:sz w:val="18"/>
          <w:szCs w:val="18"/>
        </w:rPr>
        <w:t xml:space="preserve">” no realice el pago de la misma y para el caso de que la garantía no sea suficiente para cubrir la deducción correspondiente, </w:t>
      </w:r>
      <w:r w:rsidRPr="009F0DC6">
        <w:rPr>
          <w:rFonts w:ascii="Montserrat" w:hAnsi="Montserrat" w:cs="Arial"/>
          <w:b/>
          <w:spacing w:val="-2"/>
          <w:sz w:val="18"/>
          <w:szCs w:val="18"/>
        </w:rPr>
        <w:t>“EL PROVEEDOR”</w:t>
      </w:r>
      <w:r w:rsidRPr="009F0DC6">
        <w:rPr>
          <w:rFonts w:ascii="Montserrat" w:hAnsi="Montserrat" w:cs="Arial"/>
          <w:spacing w:val="-2"/>
          <w:sz w:val="18"/>
          <w:szCs w:val="18"/>
        </w:rPr>
        <w:t xml:space="preserve"> realizará el pago de la deductiva a través del esquema e5cinco Pago Electrónico de Derechos, Productos y Aprovechamientos (DPA´s), a favor de la Tesorería de la Federación.</w:t>
      </w:r>
    </w:p>
    <w:p w:rsidR="009F0DC6" w:rsidRPr="009F0DC6" w:rsidRDefault="009F0DC6" w:rsidP="009F0DC6">
      <w:pPr>
        <w:jc w:val="both"/>
        <w:rPr>
          <w:rFonts w:ascii="Montserrat" w:hAnsi="Montserrat" w:cs="Arial"/>
          <w:spacing w:val="-2"/>
          <w:sz w:val="18"/>
          <w:szCs w:val="18"/>
          <w:highlight w:val="yellow"/>
        </w:rPr>
      </w:pPr>
    </w:p>
    <w:p w:rsidR="009F0DC6" w:rsidRPr="009F0DC6" w:rsidRDefault="009F0DC6" w:rsidP="009F0DC6">
      <w:pPr>
        <w:jc w:val="both"/>
        <w:rPr>
          <w:rFonts w:ascii="Montserrat" w:hAnsi="Montserrat" w:cs="Arial"/>
          <w:spacing w:val="-2"/>
          <w:sz w:val="18"/>
          <w:szCs w:val="18"/>
        </w:rPr>
      </w:pPr>
      <w:r w:rsidRPr="009F0DC6">
        <w:rPr>
          <w:rFonts w:ascii="Montserrat" w:hAnsi="Montserrat" w:cs="Arial"/>
          <w:spacing w:val="-2"/>
          <w:sz w:val="18"/>
          <w:szCs w:val="18"/>
        </w:rPr>
        <w:t xml:space="preserve">Lo anterior, en el entendido de que se cumpla con el objeto de este contrato de forma inmediata, conforme a lo acordado. En caso contrario, </w:t>
      </w:r>
      <w:r w:rsidRPr="009F0DC6">
        <w:rPr>
          <w:rFonts w:ascii="Montserrat" w:hAnsi="Montserrat" w:cs="Arial"/>
          <w:b/>
          <w:spacing w:val="-2"/>
          <w:sz w:val="18"/>
          <w:szCs w:val="18"/>
        </w:rPr>
        <w:t>“</w:t>
      </w:r>
      <w:r w:rsidRPr="009F0DC6">
        <w:rPr>
          <w:rFonts w:ascii="Montserrat" w:hAnsi="Montserrat" w:cs="Arial"/>
          <w:b/>
          <w:sz w:val="18"/>
          <w:szCs w:val="18"/>
        </w:rPr>
        <w:t>LA DEPENDENCIA O ENTIDAD</w:t>
      </w:r>
      <w:r w:rsidRPr="009F0DC6">
        <w:rPr>
          <w:rFonts w:ascii="Montserrat" w:hAnsi="Montserrat" w:cs="Arial"/>
          <w:b/>
          <w:spacing w:val="-2"/>
          <w:sz w:val="18"/>
          <w:szCs w:val="18"/>
        </w:rPr>
        <w:t>”</w:t>
      </w:r>
      <w:r w:rsidRPr="009F0DC6">
        <w:rPr>
          <w:rFonts w:ascii="Montserrat" w:hAnsi="Montserrat" w:cs="Arial"/>
          <w:spacing w:val="-2"/>
          <w:sz w:val="18"/>
          <w:szCs w:val="18"/>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9F0DC6">
        <w:rPr>
          <w:rFonts w:ascii="Montserrat" w:hAnsi="Montserrat" w:cs="Arial"/>
          <w:b/>
          <w:spacing w:val="-2"/>
          <w:sz w:val="18"/>
          <w:szCs w:val="18"/>
        </w:rPr>
        <w:t>“</w:t>
      </w:r>
      <w:r w:rsidRPr="009F0DC6">
        <w:rPr>
          <w:rFonts w:ascii="Montserrat" w:hAnsi="Montserrat" w:cs="Arial"/>
          <w:b/>
          <w:sz w:val="18"/>
          <w:szCs w:val="18"/>
        </w:rPr>
        <w:t>LA DEPENDENCIA O ENTIDAD</w:t>
      </w:r>
      <w:r w:rsidRPr="009F0DC6">
        <w:rPr>
          <w:rFonts w:ascii="Montserrat" w:hAnsi="Montserrat" w:cs="Arial"/>
          <w:b/>
          <w:spacing w:val="-2"/>
          <w:sz w:val="18"/>
          <w:szCs w:val="18"/>
        </w:rPr>
        <w:t>”</w:t>
      </w:r>
      <w:r w:rsidRPr="009F0DC6">
        <w:rPr>
          <w:rFonts w:ascii="Montserrat" w:hAnsi="Montserrat" w:cs="Arial"/>
          <w:spacing w:val="-2"/>
          <w:sz w:val="18"/>
          <w:szCs w:val="18"/>
        </w:rPr>
        <w:t>.</w:t>
      </w:r>
    </w:p>
    <w:p w:rsidR="009F0DC6" w:rsidRPr="009F0DC6" w:rsidRDefault="009F0DC6" w:rsidP="009F0DC6">
      <w:pPr>
        <w:pStyle w:val="Textoindependiente"/>
        <w:tabs>
          <w:tab w:val="left" w:pos="2520"/>
        </w:tabs>
        <w:rPr>
          <w:rFonts w:ascii="Montserrat" w:hAnsi="Montserrat" w:cs="Arial"/>
          <w:bCs/>
          <w:spacing w:val="-2"/>
          <w:sz w:val="18"/>
          <w:szCs w:val="18"/>
        </w:rPr>
      </w:pPr>
    </w:p>
    <w:p w:rsidR="009F0DC6" w:rsidRPr="009F0DC6" w:rsidRDefault="009F0DC6" w:rsidP="009F0DC6">
      <w:pPr>
        <w:pStyle w:val="Textoindependiente"/>
        <w:tabs>
          <w:tab w:val="left" w:pos="2520"/>
        </w:tabs>
        <w:rPr>
          <w:rFonts w:ascii="Montserrat" w:hAnsi="Montserrat" w:cs="Arial"/>
          <w:bCs/>
          <w:spacing w:val="-2"/>
          <w:sz w:val="18"/>
          <w:szCs w:val="18"/>
        </w:rPr>
      </w:pPr>
      <w:r w:rsidRPr="009F0DC6">
        <w:rPr>
          <w:rFonts w:ascii="Montserrat" w:hAnsi="Montserrat" w:cs="Arial"/>
          <w:bCs/>
          <w:spacing w:val="-2"/>
          <w:sz w:val="18"/>
          <w:szCs w:val="18"/>
        </w:rPr>
        <w:t>Las deducciones económicas se aplicarán sobre la cantidad indicada sin incluir el IVA.</w:t>
      </w:r>
    </w:p>
    <w:p w:rsidR="009F0DC6" w:rsidRPr="009F0DC6" w:rsidRDefault="009F0DC6" w:rsidP="009F0DC6">
      <w:pPr>
        <w:pStyle w:val="Textoindependiente"/>
        <w:tabs>
          <w:tab w:val="left" w:pos="2520"/>
        </w:tabs>
        <w:rPr>
          <w:rFonts w:ascii="Montserrat" w:hAnsi="Montserrat" w:cs="Arial"/>
          <w:bCs/>
          <w:spacing w:val="-2"/>
          <w:sz w:val="18"/>
          <w:szCs w:val="18"/>
        </w:rPr>
      </w:pPr>
    </w:p>
    <w:p w:rsidR="009F0DC6" w:rsidRPr="009F0DC6" w:rsidRDefault="009F0DC6" w:rsidP="009F0DC6">
      <w:pPr>
        <w:pStyle w:val="Textoindependiente"/>
        <w:tabs>
          <w:tab w:val="left" w:pos="2520"/>
        </w:tabs>
        <w:rPr>
          <w:rFonts w:ascii="Montserrat" w:hAnsi="Montserrat" w:cs="Arial"/>
          <w:b/>
          <w:bCs/>
          <w:spacing w:val="-2"/>
          <w:sz w:val="18"/>
          <w:szCs w:val="18"/>
        </w:rPr>
      </w:pPr>
      <w:r w:rsidRPr="009F0DC6">
        <w:rPr>
          <w:rFonts w:ascii="Montserrat" w:hAnsi="Montserrat" w:cs="Arial"/>
          <w:bCs/>
          <w:spacing w:val="-2"/>
          <w:sz w:val="18"/>
          <w:szCs w:val="18"/>
        </w:rPr>
        <w:t xml:space="preserve">La notificación y cálculo de las deducciones correspondientes las realizará el </w:t>
      </w:r>
      <w:r w:rsidRPr="009F0DC6">
        <w:rPr>
          <w:rFonts w:ascii="Montserrat" w:eastAsia="Calibri" w:hAnsi="Montserrat" w:cs="Arial"/>
          <w:sz w:val="18"/>
          <w:szCs w:val="18"/>
        </w:rPr>
        <w:t>administrador del contrato</w:t>
      </w:r>
      <w:r w:rsidRPr="009F0DC6">
        <w:rPr>
          <w:rFonts w:ascii="Montserrat" w:hAnsi="Montserrat" w:cs="Arial"/>
          <w:bCs/>
          <w:spacing w:val="-2"/>
          <w:sz w:val="18"/>
          <w:szCs w:val="18"/>
        </w:rPr>
        <w:t xml:space="preserve"> de </w:t>
      </w:r>
      <w:r w:rsidRPr="009F0DC6">
        <w:rPr>
          <w:rFonts w:ascii="Montserrat" w:hAnsi="Montserrat" w:cs="Arial"/>
          <w:b/>
          <w:bCs/>
          <w:spacing w:val="-2"/>
          <w:sz w:val="18"/>
          <w:szCs w:val="18"/>
        </w:rPr>
        <w:t>“</w:t>
      </w:r>
      <w:r w:rsidRPr="009F0DC6">
        <w:rPr>
          <w:rFonts w:ascii="Montserrat" w:hAnsi="Montserrat" w:cs="Arial"/>
          <w:b/>
          <w:sz w:val="18"/>
          <w:szCs w:val="18"/>
        </w:rPr>
        <w:t>LA DEPENDENCIA O ENTIDAD</w:t>
      </w:r>
      <w:r w:rsidRPr="009F0DC6">
        <w:rPr>
          <w:rFonts w:ascii="Montserrat" w:hAnsi="Montserrat" w:cs="Arial"/>
          <w:b/>
          <w:bCs/>
          <w:spacing w:val="-2"/>
          <w:sz w:val="18"/>
          <w:szCs w:val="18"/>
        </w:rPr>
        <w:t>”</w:t>
      </w:r>
      <w:r w:rsidRPr="009F0DC6">
        <w:rPr>
          <w:rFonts w:ascii="Montserrat" w:hAnsi="Montserrat" w:cs="Arial"/>
          <w:bCs/>
          <w:spacing w:val="-2"/>
          <w:sz w:val="18"/>
          <w:szCs w:val="18"/>
        </w:rPr>
        <w:t>.</w:t>
      </w:r>
    </w:p>
    <w:p w:rsidR="009F0DC6" w:rsidRPr="009F0DC6" w:rsidRDefault="009F0DC6" w:rsidP="009F0DC6">
      <w:pPr>
        <w:pStyle w:val="Textoindependiente"/>
        <w:tabs>
          <w:tab w:val="left" w:pos="2520"/>
        </w:tabs>
        <w:rPr>
          <w:rFonts w:ascii="Montserrat" w:hAnsi="Montserrat" w:cs="Arial"/>
          <w:bCs/>
          <w:spacing w:val="-2"/>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Cs/>
          <w:spacing w:val="-2"/>
          <w:sz w:val="18"/>
          <w:szCs w:val="18"/>
        </w:rPr>
        <w:t>Cuando el monto total de aplicación de deducciones alcance el 20% (veinte por ciento) del monto total del contrato, se iniciará el procedimiento de rescisión.</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lang w:eastAsia="es-MX"/>
        </w:rPr>
      </w:pPr>
      <w:r w:rsidRPr="009F0DC6">
        <w:rPr>
          <w:rFonts w:ascii="Montserrat" w:hAnsi="Montserrat" w:cs="Arial"/>
          <w:b/>
          <w:sz w:val="18"/>
          <w:szCs w:val="18"/>
          <w:highlight w:val="yellow"/>
          <w:lang w:eastAsia="es-MX"/>
        </w:rPr>
        <w:t>VIGÉSIMA CUARTA. PENAS CONVENCIONALES</w:t>
      </w:r>
    </w:p>
    <w:p w:rsidR="009F0DC6" w:rsidRPr="009F0DC6" w:rsidRDefault="009F0DC6" w:rsidP="009F0DC6">
      <w:pPr>
        <w:jc w:val="both"/>
        <w:rPr>
          <w:rFonts w:ascii="Montserrat" w:hAnsi="Montserrat" w:cs="Arial"/>
          <w:b/>
          <w:sz w:val="18"/>
          <w:szCs w:val="18"/>
          <w:lang w:eastAsia="es-MX"/>
        </w:rPr>
      </w:pPr>
    </w:p>
    <w:p w:rsidR="009F0DC6" w:rsidRPr="009F0DC6" w:rsidRDefault="009F0DC6" w:rsidP="009F0DC6">
      <w:pPr>
        <w:jc w:val="both"/>
        <w:rPr>
          <w:rFonts w:ascii="Montserrat" w:hAnsi="Montserrat" w:cs="Arial"/>
          <w:sz w:val="18"/>
          <w:szCs w:val="18"/>
          <w:lang w:val="es-ES"/>
        </w:rPr>
      </w:pPr>
      <w:r w:rsidRPr="009F0DC6">
        <w:rPr>
          <w:rFonts w:ascii="Montserrat" w:hAnsi="Montserrat" w:cs="Arial"/>
          <w:sz w:val="18"/>
          <w:szCs w:val="18"/>
          <w:lang w:val="es-ES"/>
        </w:rPr>
        <w:t xml:space="preserve">En caso de </w:t>
      </w:r>
      <w:r w:rsidRPr="009F0DC6">
        <w:rPr>
          <w:rFonts w:ascii="Montserrat" w:hAnsi="Montserrat" w:cs="Arial"/>
          <w:bCs/>
          <w:spacing w:val="-2"/>
          <w:sz w:val="18"/>
          <w:szCs w:val="18"/>
          <w:lang w:val="es-ES"/>
        </w:rPr>
        <w:t xml:space="preserve">que </w:t>
      </w:r>
      <w:r w:rsidRPr="009F0DC6">
        <w:rPr>
          <w:rFonts w:ascii="Montserrat" w:hAnsi="Montserrat" w:cs="Arial"/>
          <w:b/>
          <w:sz w:val="18"/>
          <w:szCs w:val="18"/>
        </w:rPr>
        <w:t xml:space="preserve">“EL PROVEEDOR” </w:t>
      </w:r>
      <w:r w:rsidRPr="009F0DC6">
        <w:rPr>
          <w:rFonts w:ascii="Montserrat" w:hAnsi="Montserrat" w:cs="Arial"/>
          <w:bCs/>
          <w:spacing w:val="-2"/>
          <w:sz w:val="18"/>
          <w:szCs w:val="18"/>
          <w:lang w:val="es-ES"/>
        </w:rPr>
        <w:t xml:space="preserve">presente </w:t>
      </w:r>
      <w:r w:rsidRPr="009F0DC6">
        <w:rPr>
          <w:rFonts w:ascii="Montserrat" w:hAnsi="Montserrat" w:cs="Arial"/>
          <w:sz w:val="18"/>
          <w:szCs w:val="18"/>
          <w:lang w:val="es-ES"/>
        </w:rPr>
        <w:t xml:space="preserve">atraso en el cumplimiento de </w:t>
      </w:r>
      <w:r w:rsidRPr="009F0DC6">
        <w:rPr>
          <w:rFonts w:ascii="Montserrat" w:hAnsi="Montserrat" w:cs="Arial"/>
          <w:bCs/>
          <w:spacing w:val="-2"/>
          <w:sz w:val="18"/>
          <w:szCs w:val="18"/>
          <w:lang w:val="es-ES"/>
        </w:rPr>
        <w:t>cualquiera de sus obligaciones</w:t>
      </w:r>
      <w:r w:rsidRPr="009F0DC6">
        <w:rPr>
          <w:rFonts w:ascii="Montserrat" w:hAnsi="Montserrat" w:cs="Arial"/>
          <w:sz w:val="18"/>
          <w:szCs w:val="18"/>
          <w:lang w:val="es-ES"/>
        </w:rPr>
        <w:t xml:space="preserve"> pactadas para la adquisición de los bienes o prestación de los servicios o arrendamiento, objeto del</w:t>
      </w:r>
      <w:r w:rsidRPr="009F0DC6">
        <w:rPr>
          <w:rFonts w:ascii="Montserrat" w:hAnsi="Montserrat" w:cs="Arial"/>
          <w:bCs/>
          <w:spacing w:val="-2"/>
          <w:sz w:val="18"/>
          <w:szCs w:val="18"/>
          <w:lang w:val="es-ES"/>
        </w:rPr>
        <w:t xml:space="preserve"> presente contrato, </w:t>
      </w:r>
      <w:r w:rsidRPr="009F0DC6">
        <w:rPr>
          <w:rFonts w:ascii="Montserrat" w:hAnsi="Montserrat" w:cs="Arial"/>
          <w:b/>
          <w:bCs/>
          <w:spacing w:val="-2"/>
          <w:sz w:val="18"/>
          <w:szCs w:val="18"/>
          <w:lang w:val="es-ES"/>
        </w:rPr>
        <w:t>“</w:t>
      </w:r>
      <w:r w:rsidRPr="009F0DC6">
        <w:rPr>
          <w:rFonts w:ascii="Montserrat" w:hAnsi="Montserrat" w:cs="Arial"/>
          <w:b/>
          <w:sz w:val="18"/>
          <w:szCs w:val="18"/>
        </w:rPr>
        <w:t>LA DEPENDENCIA O ENTIDAD</w:t>
      </w:r>
      <w:r w:rsidRPr="009F0DC6">
        <w:rPr>
          <w:rFonts w:ascii="Montserrat" w:hAnsi="Montserrat" w:cs="Arial"/>
          <w:b/>
          <w:bCs/>
          <w:spacing w:val="-2"/>
          <w:sz w:val="18"/>
          <w:szCs w:val="18"/>
          <w:lang w:val="es-ES"/>
        </w:rPr>
        <w:t>”</w:t>
      </w:r>
      <w:r w:rsidRPr="009F0DC6">
        <w:rPr>
          <w:rFonts w:ascii="Montserrat" w:hAnsi="Montserrat" w:cs="Arial"/>
          <w:bCs/>
          <w:spacing w:val="-2"/>
          <w:sz w:val="18"/>
          <w:szCs w:val="18"/>
          <w:lang w:val="es-ES"/>
        </w:rPr>
        <w:t xml:space="preserve">, por conducto del </w:t>
      </w:r>
      <w:r w:rsidRPr="009F0DC6">
        <w:rPr>
          <w:rFonts w:ascii="Montserrat" w:eastAsia="Calibri" w:hAnsi="Montserrat" w:cs="Arial"/>
          <w:sz w:val="18"/>
          <w:szCs w:val="18"/>
          <w:lang w:eastAsia="en-US"/>
        </w:rPr>
        <w:t>administrador del contrato</w:t>
      </w:r>
      <w:r w:rsidRPr="009F0DC6">
        <w:rPr>
          <w:rFonts w:ascii="Montserrat" w:hAnsi="Montserrat" w:cs="Arial"/>
          <w:bCs/>
          <w:spacing w:val="-2"/>
          <w:sz w:val="18"/>
          <w:szCs w:val="18"/>
          <w:lang w:val="es-ES"/>
        </w:rPr>
        <w:t xml:space="preserve"> podrá aplicar una pena convencional equivalente al </w:t>
      </w:r>
      <w:r w:rsidRPr="009F0DC6">
        <w:rPr>
          <w:rFonts w:ascii="Montserrat" w:hAnsi="Montserrat" w:cs="Arial"/>
          <w:b/>
          <w:bCs/>
          <w:sz w:val="18"/>
          <w:szCs w:val="18"/>
        </w:rPr>
        <w:t>84</w:t>
      </w:r>
      <w:r w:rsidRPr="009F0DC6">
        <w:rPr>
          <w:rFonts w:ascii="Montserrat" w:hAnsi="Montserrat" w:cs="Arial"/>
          <w:bCs/>
          <w:spacing w:val="-2"/>
          <w:sz w:val="18"/>
          <w:szCs w:val="18"/>
          <w:lang w:val="es-ES"/>
        </w:rPr>
        <w:t xml:space="preserve"> </w:t>
      </w:r>
      <w:r w:rsidRPr="009F0DC6">
        <w:rPr>
          <w:rFonts w:ascii="Montserrat" w:hAnsi="Montserrat" w:cs="Arial"/>
          <w:bCs/>
          <w:spacing w:val="-2"/>
          <w:sz w:val="18"/>
          <w:szCs w:val="18"/>
          <w:highlight w:val="lightGray"/>
          <w:lang w:val="es-ES"/>
        </w:rPr>
        <w:t>(COLOCAR PORCENTAJE DE PENA CONVENCIONAL</w:t>
      </w:r>
      <w:r w:rsidRPr="009F0DC6">
        <w:rPr>
          <w:rFonts w:ascii="Montserrat" w:hAnsi="Montserrat" w:cs="Arial"/>
          <w:b/>
          <w:bCs/>
          <w:spacing w:val="-2"/>
          <w:sz w:val="18"/>
          <w:szCs w:val="18"/>
          <w:highlight w:val="lightGray"/>
          <w:u w:val="single"/>
          <w:lang w:val="es-ES"/>
        </w:rPr>
        <w:t>)_%_</w:t>
      </w:r>
      <w:r w:rsidRPr="009F0DC6">
        <w:rPr>
          <w:rFonts w:ascii="Montserrat" w:hAnsi="Montserrat" w:cs="Arial"/>
          <w:sz w:val="18"/>
          <w:szCs w:val="18"/>
          <w:lang w:val="es-ES"/>
        </w:rPr>
        <w:t xml:space="preserve">, </w:t>
      </w:r>
      <w:r w:rsidRPr="009F0DC6">
        <w:rPr>
          <w:rFonts w:ascii="Montserrat" w:hAnsi="Montserrat" w:cs="Arial"/>
          <w:b/>
          <w:bCs/>
          <w:sz w:val="18"/>
          <w:szCs w:val="18"/>
        </w:rPr>
        <w:t>85</w:t>
      </w:r>
      <w:r w:rsidRPr="009F0DC6">
        <w:rPr>
          <w:rFonts w:ascii="Montserrat" w:hAnsi="Montserrat" w:cs="Arial"/>
          <w:bCs/>
          <w:spacing w:val="-2"/>
          <w:sz w:val="18"/>
          <w:szCs w:val="18"/>
          <w:highlight w:val="magenta"/>
          <w:lang w:val="es-ES"/>
        </w:rPr>
        <w:t xml:space="preserve">por cada </w:t>
      </w:r>
      <w:r w:rsidRPr="009F0DC6">
        <w:rPr>
          <w:rFonts w:ascii="Montserrat" w:hAnsi="Montserrat" w:cs="Arial"/>
          <w:b/>
          <w:bCs/>
          <w:spacing w:val="-2"/>
          <w:sz w:val="18"/>
          <w:szCs w:val="18"/>
          <w:highlight w:val="magenta"/>
          <w:u w:val="single"/>
          <w:lang w:val="es-ES"/>
        </w:rPr>
        <w:t xml:space="preserve"> (</w:t>
      </w:r>
      <w:r w:rsidR="00D1778A" w:rsidRPr="009F0DC6">
        <w:rPr>
          <w:rFonts w:ascii="Montserrat" w:hAnsi="Montserrat" w:cs="Arial"/>
          <w:b/>
          <w:bCs/>
          <w:spacing w:val="-2"/>
          <w:sz w:val="18"/>
          <w:szCs w:val="18"/>
          <w:highlight w:val="magenta"/>
          <w:u w:val="single"/>
          <w:lang w:val="es-ES"/>
        </w:rPr>
        <w:t>colocar</w:t>
      </w:r>
      <w:r w:rsidRPr="009F0DC6">
        <w:rPr>
          <w:rFonts w:ascii="Montserrat" w:hAnsi="Montserrat" w:cs="Arial"/>
          <w:b/>
          <w:bCs/>
          <w:spacing w:val="-2"/>
          <w:sz w:val="18"/>
          <w:szCs w:val="18"/>
          <w:highlight w:val="magenta"/>
          <w:u w:val="single"/>
          <w:lang w:val="es-ES"/>
        </w:rPr>
        <w:t xml:space="preserve"> periodicidad de pena)</w:t>
      </w:r>
      <w:r w:rsidRPr="009F0DC6">
        <w:rPr>
          <w:rFonts w:ascii="Montserrat" w:hAnsi="Montserrat" w:cs="Arial"/>
          <w:bCs/>
          <w:spacing w:val="-2"/>
          <w:sz w:val="18"/>
          <w:szCs w:val="18"/>
          <w:highlight w:val="magenta"/>
          <w:lang w:val="es-ES"/>
        </w:rPr>
        <w:t xml:space="preserve"> de atraso sobre el monto de los bienes no proporcionados o atraso en el inicio de la prestación de los servicios o arrendamiento oportunamente, de conformidad con </w:t>
      </w:r>
      <w:r w:rsidRPr="009F0DC6">
        <w:rPr>
          <w:rFonts w:ascii="Montserrat" w:hAnsi="Montserrat" w:cs="Arial"/>
          <w:sz w:val="18"/>
          <w:szCs w:val="18"/>
          <w:highlight w:val="magenta"/>
          <w:lang w:val="es-ES"/>
        </w:rPr>
        <w:t xml:space="preserve">el </w:t>
      </w:r>
      <w:r w:rsidRPr="009F0DC6">
        <w:rPr>
          <w:rFonts w:ascii="Montserrat" w:hAnsi="Montserrat" w:cs="Arial"/>
          <w:bCs/>
          <w:spacing w:val="-2"/>
          <w:sz w:val="18"/>
          <w:szCs w:val="18"/>
          <w:highlight w:val="magenta"/>
          <w:lang w:val="es-ES"/>
        </w:rPr>
        <w:t xml:space="preserve">presente contrato </w:t>
      </w:r>
      <w:r w:rsidRPr="009F0DC6">
        <w:rPr>
          <w:rFonts w:ascii="Montserrat" w:hAnsi="Montserrat" w:cs="Arial"/>
          <w:sz w:val="18"/>
          <w:szCs w:val="18"/>
          <w:highlight w:val="magenta"/>
        </w:rPr>
        <w:t>y sus respectivos anexos, así como la cotización y el requerimiento asociado a ésta</w:t>
      </w:r>
      <w:r w:rsidRPr="009F0DC6">
        <w:rPr>
          <w:rFonts w:ascii="Montserrat" w:hAnsi="Montserrat" w:cs="Arial"/>
          <w:sz w:val="18"/>
          <w:szCs w:val="18"/>
          <w:highlight w:val="magenta"/>
          <w:lang w:val="es-ES"/>
        </w:rPr>
        <w:t>.</w:t>
      </w:r>
      <w:r w:rsidRPr="009F0DC6">
        <w:rPr>
          <w:rFonts w:ascii="Montserrat" w:hAnsi="Montserrat" w:cs="Arial"/>
          <w:bCs/>
          <w:spacing w:val="-2"/>
          <w:sz w:val="18"/>
          <w:szCs w:val="18"/>
          <w:lang w:val="es-ES"/>
        </w:rPr>
        <w:t xml:space="preserve"> </w:t>
      </w:r>
    </w:p>
    <w:p w:rsidR="009F0DC6" w:rsidRPr="009F0DC6" w:rsidRDefault="009F0DC6" w:rsidP="009F0DC6">
      <w:pPr>
        <w:tabs>
          <w:tab w:val="left" w:pos="708"/>
        </w:tabs>
        <w:jc w:val="both"/>
        <w:rPr>
          <w:rFonts w:ascii="Montserrat" w:hAnsi="Montserrat" w:cs="Arial"/>
          <w:sz w:val="18"/>
          <w:szCs w:val="18"/>
          <w:lang w:val="es-ES"/>
        </w:rPr>
      </w:pPr>
    </w:p>
    <w:p w:rsidR="009F0DC6" w:rsidRPr="009F0DC6" w:rsidRDefault="009F0DC6" w:rsidP="009F0DC6">
      <w:pPr>
        <w:tabs>
          <w:tab w:val="left" w:pos="708"/>
        </w:tabs>
        <w:jc w:val="both"/>
        <w:rPr>
          <w:rFonts w:ascii="Montserrat" w:hAnsi="Montserrat" w:cs="Arial"/>
          <w:sz w:val="18"/>
          <w:szCs w:val="18"/>
          <w:lang w:val="es-ES"/>
        </w:rPr>
      </w:pPr>
      <w:r w:rsidRPr="009F0DC6">
        <w:rPr>
          <w:rFonts w:ascii="Montserrat" w:hAnsi="Montserrat" w:cs="Arial"/>
          <w:sz w:val="18"/>
          <w:szCs w:val="18"/>
          <w:lang w:val="es-ES"/>
        </w:rPr>
        <w:t xml:space="preserve">Por lo anterior, el pago de la adquisición o prestación de los servicios o arrendamiento quedará condicionado, proporcionalmente, al pago que </w:t>
      </w:r>
      <w:r w:rsidRPr="009F0DC6">
        <w:rPr>
          <w:rFonts w:ascii="Montserrat" w:hAnsi="Montserrat" w:cs="Arial"/>
          <w:b/>
          <w:sz w:val="18"/>
          <w:szCs w:val="18"/>
        </w:rPr>
        <w:t xml:space="preserve">“EL PROVEEDOR” </w:t>
      </w:r>
      <w:r w:rsidRPr="009F0DC6">
        <w:rPr>
          <w:rFonts w:ascii="Montserrat" w:hAnsi="Montserrat" w:cs="Arial"/>
          <w:sz w:val="18"/>
          <w:szCs w:val="18"/>
          <w:lang w:val="es-ES"/>
        </w:rPr>
        <w:t xml:space="preserve">deba efectuar por concepto de penas convencionales por atraso, en el entendido de </w:t>
      </w:r>
      <w:r w:rsidR="00D1778A" w:rsidRPr="009F0DC6">
        <w:rPr>
          <w:rFonts w:ascii="Montserrat" w:hAnsi="Montserrat" w:cs="Arial"/>
          <w:sz w:val="18"/>
          <w:szCs w:val="18"/>
          <w:lang w:val="es-ES"/>
        </w:rPr>
        <w:t>que,</w:t>
      </w:r>
      <w:r w:rsidRPr="009F0DC6">
        <w:rPr>
          <w:rFonts w:ascii="Montserrat" w:hAnsi="Montserrat" w:cs="Arial"/>
          <w:sz w:val="18"/>
          <w:szCs w:val="18"/>
          <w:lang w:val="es-ES"/>
        </w:rPr>
        <w:t xml:space="preserve"> si el contrato es rescindido en términos de lo previsto en la CLÁUSULA </w:t>
      </w:r>
      <w:r w:rsidRPr="009F0DC6">
        <w:rPr>
          <w:rFonts w:ascii="Montserrat" w:hAnsi="Montserrat" w:cs="Arial"/>
          <w:sz w:val="18"/>
          <w:szCs w:val="18"/>
          <w:lang w:val="es-ES"/>
        </w:rPr>
        <w:lastRenderedPageBreak/>
        <w:t>DE RESCISIÓN, no procederá el cobro de dichas penas ni la contabilización de las mismas al hacer efectiva la garantía de cumplimiento del contrato.</w:t>
      </w:r>
    </w:p>
    <w:p w:rsidR="009F0DC6" w:rsidRPr="009F0DC6" w:rsidRDefault="009F0DC6" w:rsidP="009F0DC6">
      <w:pPr>
        <w:jc w:val="both"/>
        <w:rPr>
          <w:rFonts w:ascii="Montserrat" w:hAnsi="Montserrat" w:cs="Arial"/>
          <w:sz w:val="18"/>
          <w:szCs w:val="18"/>
          <w:lang w:val="es-ES"/>
        </w:rPr>
      </w:pPr>
    </w:p>
    <w:p w:rsidR="009F0DC6" w:rsidRPr="009F0DC6" w:rsidRDefault="009F0DC6" w:rsidP="009F0DC6">
      <w:pPr>
        <w:tabs>
          <w:tab w:val="left" w:pos="708"/>
        </w:tabs>
        <w:jc w:val="both"/>
        <w:rPr>
          <w:rFonts w:ascii="Montserrat" w:hAnsi="Montserrat" w:cs="Arial"/>
          <w:sz w:val="18"/>
          <w:szCs w:val="18"/>
          <w:lang w:val="es-ES"/>
        </w:rPr>
      </w:pPr>
      <w:r w:rsidRPr="009F0DC6">
        <w:rPr>
          <w:rFonts w:ascii="Montserrat" w:hAnsi="Montserrat" w:cs="Arial"/>
          <w:sz w:val="18"/>
          <w:szCs w:val="18"/>
        </w:rPr>
        <w:t xml:space="preserve">El pago de la pena deberá efectuarse </w:t>
      </w:r>
      <w:r w:rsidRPr="009F0DC6">
        <w:rPr>
          <w:rFonts w:ascii="Montserrat" w:hAnsi="Montserrat" w:cs="Arial"/>
          <w:bCs/>
          <w:spacing w:val="-2"/>
          <w:sz w:val="18"/>
          <w:szCs w:val="18"/>
        </w:rPr>
        <w:t>a través del esquema e5cinco</w:t>
      </w:r>
      <w:r w:rsidRPr="009F0DC6">
        <w:rPr>
          <w:rFonts w:ascii="Montserrat" w:hAnsi="Montserrat" w:cs="Arial"/>
          <w:spacing w:val="-2"/>
          <w:sz w:val="18"/>
          <w:szCs w:val="18"/>
        </w:rPr>
        <w:t xml:space="preserve"> Pago Electrónico de Derechos, Productos y Aprovechamientos (DPA´s),</w:t>
      </w:r>
      <w:r w:rsidRPr="009F0DC6">
        <w:rPr>
          <w:rFonts w:ascii="Montserrat" w:hAnsi="Montserrat" w:cs="Arial"/>
          <w:sz w:val="18"/>
          <w:szCs w:val="18"/>
          <w:lang w:val="es-ES"/>
        </w:rPr>
        <w:t xml:space="preserve"> </w:t>
      </w:r>
      <w:r w:rsidRPr="009F0DC6">
        <w:rPr>
          <w:rFonts w:ascii="Montserrat" w:hAnsi="Montserrat" w:cs="Arial"/>
          <w:spacing w:val="-2"/>
          <w:sz w:val="18"/>
          <w:szCs w:val="18"/>
        </w:rPr>
        <w:t>a favor de la Tesorería de la Federación,</w:t>
      </w:r>
      <w:r w:rsidRPr="009F0DC6">
        <w:rPr>
          <w:rFonts w:ascii="Montserrat" w:hAnsi="Montserrat" w:cs="Arial"/>
          <w:sz w:val="18"/>
          <w:szCs w:val="18"/>
          <w:lang w:val="es-ES"/>
        </w:rPr>
        <w:t xml:space="preserve"> sin que la acumulación de esta pena exceda el equivalente al monto total de la garantía de cumplimiento del contrato y se aplicará sobre el monto proporcional sin incluir el IVA.</w:t>
      </w:r>
    </w:p>
    <w:p w:rsidR="009F0DC6" w:rsidRPr="009F0DC6" w:rsidRDefault="009F0DC6" w:rsidP="009F0DC6">
      <w:pPr>
        <w:jc w:val="both"/>
        <w:rPr>
          <w:rFonts w:ascii="Montserrat" w:hAnsi="Montserrat" w:cs="Arial"/>
          <w:sz w:val="18"/>
          <w:szCs w:val="18"/>
          <w:lang w:val="es-ES"/>
        </w:rPr>
      </w:pPr>
    </w:p>
    <w:p w:rsidR="009F0DC6" w:rsidRPr="009F0DC6" w:rsidRDefault="009F0DC6" w:rsidP="009F0DC6">
      <w:pPr>
        <w:jc w:val="both"/>
        <w:rPr>
          <w:rFonts w:ascii="Montserrat" w:hAnsi="Montserrat" w:cs="Arial"/>
          <w:sz w:val="18"/>
          <w:szCs w:val="18"/>
          <w:lang w:val="es-ES"/>
        </w:rPr>
      </w:pPr>
      <w:r w:rsidRPr="009F0DC6">
        <w:rPr>
          <w:rFonts w:ascii="Montserrat" w:hAnsi="Montserrat" w:cs="Arial"/>
          <w:sz w:val="18"/>
          <w:szCs w:val="18"/>
          <w:lang w:val="es-ES"/>
        </w:rPr>
        <w:t xml:space="preserve">Cuando la suma de las penas convencionales exceda el monto total de la garantía de cumplimiento del presente contrato, se iniciará el procedimiento de rescisión del mismo, en los términos del artículo 54 de la </w:t>
      </w:r>
      <w:r w:rsidRPr="009F0DC6">
        <w:rPr>
          <w:rFonts w:ascii="Montserrat" w:hAnsi="Montserrat" w:cs="Arial"/>
          <w:b/>
          <w:sz w:val="18"/>
          <w:szCs w:val="18"/>
          <w:lang w:val="es-ES"/>
        </w:rPr>
        <w:t>“LAASSP”</w:t>
      </w:r>
      <w:r w:rsidRPr="009F0DC6">
        <w:rPr>
          <w:rFonts w:ascii="Montserrat" w:hAnsi="Montserrat" w:cs="Arial"/>
          <w:sz w:val="18"/>
          <w:szCs w:val="18"/>
          <w:lang w:val="es-ES"/>
        </w:rPr>
        <w:t>.</w:t>
      </w:r>
    </w:p>
    <w:p w:rsidR="009F0DC6" w:rsidRPr="009F0DC6" w:rsidRDefault="009F0DC6" w:rsidP="009F0DC6">
      <w:pPr>
        <w:tabs>
          <w:tab w:val="left" w:pos="708"/>
        </w:tabs>
        <w:jc w:val="both"/>
        <w:rPr>
          <w:rFonts w:ascii="Montserrat" w:hAnsi="Montserrat" w:cs="Arial"/>
          <w:sz w:val="18"/>
          <w:szCs w:val="18"/>
          <w:lang w:val="es-ES"/>
        </w:rPr>
      </w:pPr>
    </w:p>
    <w:p w:rsidR="009F0DC6" w:rsidRPr="009F0DC6" w:rsidRDefault="009F0DC6" w:rsidP="009F0DC6">
      <w:pPr>
        <w:tabs>
          <w:tab w:val="left" w:pos="708"/>
        </w:tabs>
        <w:jc w:val="both"/>
        <w:rPr>
          <w:rFonts w:ascii="Montserrat" w:hAnsi="Montserrat" w:cs="Arial"/>
          <w:sz w:val="18"/>
          <w:szCs w:val="18"/>
          <w:lang w:val="es-ES"/>
        </w:rPr>
      </w:pPr>
      <w:r w:rsidRPr="009F0DC6">
        <w:rPr>
          <w:rFonts w:ascii="Montserrat" w:hAnsi="Montserrat" w:cs="Arial"/>
          <w:sz w:val="18"/>
          <w:szCs w:val="18"/>
          <w:lang w:val="es-ES"/>
        </w:rPr>
        <w:t xml:space="preserve">Independientemente de la aplicación de la pena convencional a que hace referencia el párrafo que antecede, se aplicarán además cualquiera otra que la </w:t>
      </w:r>
      <w:r w:rsidRPr="009F0DC6">
        <w:rPr>
          <w:rFonts w:ascii="Montserrat" w:hAnsi="Montserrat" w:cs="Arial"/>
          <w:b/>
          <w:sz w:val="18"/>
          <w:szCs w:val="18"/>
          <w:lang w:val="es-ES"/>
        </w:rPr>
        <w:t>“LAASSP”</w:t>
      </w:r>
      <w:r w:rsidRPr="009F0DC6">
        <w:rPr>
          <w:rFonts w:ascii="Montserrat" w:hAnsi="Montserrat" w:cs="Arial"/>
          <w:sz w:val="18"/>
          <w:szCs w:val="18"/>
          <w:lang w:val="es-ES"/>
        </w:rPr>
        <w:t xml:space="preserve"> establezca.</w:t>
      </w:r>
    </w:p>
    <w:p w:rsidR="009F0DC6" w:rsidRPr="009F0DC6" w:rsidRDefault="009F0DC6" w:rsidP="009F0DC6">
      <w:pPr>
        <w:tabs>
          <w:tab w:val="left" w:pos="708"/>
        </w:tabs>
        <w:jc w:val="both"/>
        <w:rPr>
          <w:rFonts w:ascii="Montserrat" w:hAnsi="Montserrat" w:cs="Arial"/>
          <w:sz w:val="18"/>
          <w:szCs w:val="18"/>
          <w:lang w:val="es-ES"/>
        </w:rPr>
      </w:pPr>
    </w:p>
    <w:p w:rsidR="009F0DC6" w:rsidRPr="009F0DC6" w:rsidRDefault="009F0DC6" w:rsidP="009F0DC6">
      <w:pPr>
        <w:tabs>
          <w:tab w:val="left" w:pos="708"/>
        </w:tabs>
        <w:jc w:val="both"/>
        <w:rPr>
          <w:rFonts w:ascii="Montserrat" w:hAnsi="Montserrat" w:cs="Arial"/>
          <w:sz w:val="18"/>
          <w:szCs w:val="18"/>
          <w:lang w:val="es-ES"/>
        </w:rPr>
      </w:pPr>
      <w:r w:rsidRPr="009F0DC6">
        <w:rPr>
          <w:rFonts w:ascii="Montserrat" w:hAnsi="Montserrat" w:cs="Arial"/>
          <w:sz w:val="18"/>
          <w:szCs w:val="18"/>
          <w:lang w:val="es-ES"/>
        </w:rPr>
        <w:t xml:space="preserve">Esta pena convencional no descarta que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en cualquier momento posterior al incumplimiento determine procedente la rescisión del contrato, considerando la gravedad de los daños y perjuicios que el mismo pudiera ocasionar a los intereses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w:t>
      </w:r>
    </w:p>
    <w:p w:rsidR="009F0DC6" w:rsidRPr="009F0DC6" w:rsidRDefault="009F0DC6" w:rsidP="009F0DC6">
      <w:pPr>
        <w:jc w:val="both"/>
        <w:rPr>
          <w:rFonts w:ascii="Montserrat" w:hAnsi="Montserrat" w:cs="Arial"/>
          <w:sz w:val="18"/>
          <w:szCs w:val="18"/>
          <w:highlight w:val="yellow"/>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En caso que sea necesario llevar a cabo la rescisión administrativa del contrato, la aplicación de la garantía de cumplimiento será por el monto total de las obligaciones garantizadas. </w:t>
      </w:r>
    </w:p>
    <w:p w:rsidR="009F0DC6" w:rsidRPr="009F0DC6" w:rsidRDefault="009F0DC6" w:rsidP="009F0DC6">
      <w:pPr>
        <w:tabs>
          <w:tab w:val="left" w:pos="708"/>
        </w:tabs>
        <w:jc w:val="both"/>
        <w:rPr>
          <w:rFonts w:ascii="Montserrat" w:hAnsi="Montserrat" w:cs="Arial"/>
          <w:sz w:val="18"/>
          <w:szCs w:val="18"/>
          <w:highlight w:val="yellow"/>
          <w:lang w:val="es-ES"/>
        </w:rPr>
      </w:pPr>
    </w:p>
    <w:p w:rsidR="009F0DC6" w:rsidRPr="009F0DC6" w:rsidRDefault="009F0DC6" w:rsidP="009F0DC6">
      <w:pPr>
        <w:tabs>
          <w:tab w:val="left" w:pos="708"/>
        </w:tabs>
        <w:jc w:val="both"/>
        <w:rPr>
          <w:rFonts w:ascii="Montserrat" w:hAnsi="Montserrat" w:cs="Arial"/>
          <w:sz w:val="18"/>
          <w:szCs w:val="18"/>
          <w:lang w:val="es-ES"/>
        </w:rPr>
      </w:pPr>
      <w:r w:rsidRPr="009F0DC6">
        <w:rPr>
          <w:rFonts w:ascii="Montserrat" w:hAnsi="Montserrat" w:cs="Arial"/>
          <w:sz w:val="18"/>
          <w:szCs w:val="18"/>
          <w:lang w:val="es-ES"/>
        </w:rPr>
        <w:t xml:space="preserve">La penalización tendrá como objeto resarcir los daños y perjuicios ocasionados a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por el atraso en el cumplimiento de las obligaciones estipuladas en el presente contrato.</w:t>
      </w:r>
    </w:p>
    <w:p w:rsidR="009F0DC6" w:rsidRPr="009F0DC6" w:rsidRDefault="009F0DC6" w:rsidP="009F0DC6">
      <w:pPr>
        <w:jc w:val="both"/>
        <w:rPr>
          <w:rFonts w:ascii="Montserrat" w:hAnsi="Montserrat" w:cs="Arial"/>
          <w:b/>
          <w:sz w:val="18"/>
          <w:szCs w:val="18"/>
          <w:lang w:eastAsia="es-MX"/>
        </w:rPr>
      </w:pPr>
    </w:p>
    <w:p w:rsidR="009F0DC6" w:rsidRPr="009F0DC6" w:rsidRDefault="009F0DC6" w:rsidP="009F0DC6">
      <w:pPr>
        <w:ind w:right="51"/>
        <w:jc w:val="both"/>
        <w:rPr>
          <w:rFonts w:ascii="Montserrat" w:hAnsi="Montserrat" w:cs="Arial"/>
          <w:sz w:val="18"/>
          <w:szCs w:val="18"/>
          <w:lang w:val="es-ES"/>
        </w:rPr>
      </w:pPr>
      <w:r w:rsidRPr="009F0DC6">
        <w:rPr>
          <w:rFonts w:ascii="Montserrat" w:hAnsi="Montserrat" w:cs="Arial"/>
          <w:sz w:val="18"/>
          <w:szCs w:val="18"/>
          <w:lang w:val="es-ES"/>
        </w:rPr>
        <w:t xml:space="preserve">La notificación y cálculo de la pena convencional, corresponde al </w:t>
      </w:r>
      <w:r w:rsidRPr="009F0DC6">
        <w:rPr>
          <w:rFonts w:ascii="Montserrat" w:eastAsia="Calibri" w:hAnsi="Montserrat" w:cs="Arial"/>
          <w:sz w:val="18"/>
          <w:szCs w:val="18"/>
          <w:lang w:eastAsia="en-US"/>
        </w:rPr>
        <w:t>administrador o el supervisor del contrato</w:t>
      </w:r>
      <w:r w:rsidRPr="009F0DC6">
        <w:rPr>
          <w:rFonts w:ascii="Montserrat" w:hAnsi="Montserrat" w:cs="Arial"/>
          <w:sz w:val="18"/>
          <w:szCs w:val="18"/>
          <w:lang w:val="es-ES"/>
        </w:rPr>
        <w:t xml:space="preserve">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rPr>
      </w:pPr>
      <w:r w:rsidRPr="009F0DC6">
        <w:rPr>
          <w:rFonts w:ascii="Montserrat" w:hAnsi="Montserrat" w:cs="Arial"/>
          <w:b/>
          <w:sz w:val="18"/>
          <w:szCs w:val="18"/>
          <w:highlight w:val="yellow"/>
          <w:lang w:eastAsia="es-MX"/>
        </w:rPr>
        <w:t>VIGÉSIMA QUINTA. SANCIONES ADMINISTRATIVAS</w:t>
      </w: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  </w:t>
      </w: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Cuando </w:t>
      </w:r>
      <w:r w:rsidRPr="009F0DC6">
        <w:rPr>
          <w:rFonts w:ascii="Montserrat" w:hAnsi="Montserrat" w:cs="Arial"/>
          <w:b/>
          <w:sz w:val="18"/>
          <w:szCs w:val="18"/>
        </w:rPr>
        <w:t>“EL PROVEEDOR”</w:t>
      </w:r>
      <w:r w:rsidRPr="009F0DC6">
        <w:rPr>
          <w:rFonts w:ascii="Montserrat" w:hAnsi="Montserrat" w:cs="Arial"/>
          <w:sz w:val="18"/>
          <w:szCs w:val="18"/>
        </w:rPr>
        <w:t xml:space="preserve"> incumpla con sus obligaciones contractuales por causas imputables a éste, y como consecuencia, cause daños y/o perjuicios graves a </w:t>
      </w:r>
      <w:r w:rsidRPr="009F0DC6">
        <w:rPr>
          <w:rFonts w:ascii="Montserrat" w:hAnsi="Montserrat" w:cs="Arial"/>
          <w:b/>
          <w:sz w:val="18"/>
          <w:szCs w:val="18"/>
        </w:rPr>
        <w:t>“LA DEPENDENCIA O ENTIDAD”</w:t>
      </w:r>
      <w:r w:rsidRPr="009F0DC6">
        <w:rPr>
          <w:rFonts w:ascii="Montserrat" w:hAnsi="Montserrat" w:cs="Arial"/>
          <w:sz w:val="18"/>
          <w:szCs w:val="18"/>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9F0DC6">
        <w:rPr>
          <w:rFonts w:ascii="Montserrat" w:hAnsi="Montserrat" w:cs="Arial"/>
          <w:b/>
          <w:sz w:val="18"/>
          <w:szCs w:val="18"/>
        </w:rPr>
        <w:t>“LAASSP”</w:t>
      </w:r>
      <w:r w:rsidRPr="009F0DC6">
        <w:rPr>
          <w:rFonts w:ascii="Montserrat" w:hAnsi="Montserrat" w:cs="Arial"/>
          <w:sz w:val="18"/>
          <w:szCs w:val="18"/>
        </w:rPr>
        <w:t>, en los términos de los artículos 59, 60 y 61 de dicho ordenamiento legal y 109 al 115 de su Reglamento.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sz w:val="18"/>
          <w:szCs w:val="18"/>
          <w:lang w:eastAsia="es-MX"/>
        </w:rPr>
      </w:pPr>
      <w:r w:rsidRPr="009F0DC6">
        <w:rPr>
          <w:rFonts w:ascii="Montserrat" w:hAnsi="Montserrat" w:cs="Arial"/>
          <w:b/>
          <w:sz w:val="18"/>
          <w:szCs w:val="18"/>
          <w:highlight w:val="yellow"/>
          <w:lang w:eastAsia="es-MX"/>
        </w:rPr>
        <w:t>VIGÉSIMA SEXTA. SANCIONES APLICABLES Y TERMINACIÓN DE LA RELACIÓN CONTRACTUAL</w:t>
      </w:r>
    </w:p>
    <w:p w:rsidR="009F0DC6" w:rsidRPr="009F0DC6" w:rsidRDefault="009F0DC6" w:rsidP="009F0DC6">
      <w:pPr>
        <w:jc w:val="both"/>
        <w:rPr>
          <w:rFonts w:ascii="Montserrat" w:hAnsi="Montserrat" w:cs="Arial"/>
          <w:sz w:val="18"/>
          <w:szCs w:val="18"/>
          <w:lang w:eastAsia="es-MX"/>
        </w:rPr>
      </w:pPr>
    </w:p>
    <w:p w:rsidR="009F0DC6" w:rsidRPr="009F0DC6" w:rsidRDefault="009F0DC6" w:rsidP="009F0DC6">
      <w:pPr>
        <w:jc w:val="both"/>
        <w:rPr>
          <w:rFonts w:ascii="Montserrat" w:hAnsi="Montserrat" w:cs="Arial"/>
          <w:sz w:val="18"/>
          <w:szCs w:val="18"/>
          <w:lang w:eastAsia="es-MX"/>
        </w:rPr>
      </w:pPr>
      <w:r w:rsidRPr="009F0DC6">
        <w:rPr>
          <w:rFonts w:ascii="Montserrat" w:hAnsi="Montserrat" w:cs="Arial"/>
          <w:b/>
          <w:sz w:val="18"/>
          <w:szCs w:val="18"/>
          <w:lang w:eastAsia="es-MX"/>
        </w:rPr>
        <w:t>“</w:t>
      </w:r>
      <w:r w:rsidRPr="009F0DC6">
        <w:rPr>
          <w:rFonts w:ascii="Montserrat" w:hAnsi="Montserrat" w:cs="Arial"/>
          <w:b/>
          <w:sz w:val="18"/>
          <w:szCs w:val="18"/>
        </w:rPr>
        <w:t>LA DEPENDENCIA O ENTIDAD</w:t>
      </w:r>
      <w:r w:rsidRPr="009F0DC6">
        <w:rPr>
          <w:rFonts w:ascii="Montserrat" w:hAnsi="Montserrat" w:cs="Arial"/>
          <w:b/>
          <w:sz w:val="18"/>
          <w:szCs w:val="18"/>
          <w:lang w:eastAsia="es-MX"/>
        </w:rPr>
        <w:t>”</w:t>
      </w:r>
      <w:r w:rsidRPr="009F0DC6">
        <w:rPr>
          <w:rFonts w:ascii="Montserrat" w:hAnsi="Montserrat" w:cs="Arial"/>
          <w:sz w:val="18"/>
          <w:szCs w:val="18"/>
          <w:lang w:eastAsia="es-MX"/>
        </w:rPr>
        <w:t xml:space="preserve">, de conformidad con lo establecido en los artículos 53, 53 Bis, 54 y 54 Bis de la </w:t>
      </w:r>
      <w:r w:rsidRPr="009F0DC6">
        <w:rPr>
          <w:rFonts w:ascii="Montserrat" w:hAnsi="Montserrat" w:cs="Arial"/>
          <w:b/>
          <w:sz w:val="18"/>
          <w:szCs w:val="18"/>
          <w:lang w:eastAsia="es-MX"/>
        </w:rPr>
        <w:t>“LAASSP”</w:t>
      </w:r>
      <w:r w:rsidRPr="009F0DC6">
        <w:rPr>
          <w:rFonts w:ascii="Montserrat" w:hAnsi="Montserrat" w:cs="Arial"/>
          <w:sz w:val="18"/>
          <w:szCs w:val="18"/>
          <w:lang w:eastAsia="es-MX"/>
        </w:rPr>
        <w:t>, y 86 segundo párrafo, 95 al 100 y 102 de su Reglamento, aplicará sanciones, o en su caso, llevará a cabo la cancelación de partidas total o parcialmente o la rescisión administrativa del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sz w:val="18"/>
          <w:szCs w:val="18"/>
          <w:lang w:eastAsia="es-MX"/>
        </w:rPr>
      </w:pPr>
      <w:r w:rsidRPr="009F0DC6">
        <w:rPr>
          <w:rFonts w:ascii="Montserrat" w:hAnsi="Montserrat" w:cs="Arial"/>
          <w:b/>
          <w:sz w:val="18"/>
          <w:szCs w:val="18"/>
          <w:highlight w:val="yellow"/>
          <w:lang w:eastAsia="es-MX"/>
        </w:rPr>
        <w:t>VIGÉSIMA SÉPTIMA. RELACIÓN LABORAL</w:t>
      </w:r>
    </w:p>
    <w:p w:rsidR="009F0DC6" w:rsidRPr="009F0DC6" w:rsidRDefault="009F0DC6" w:rsidP="009F0DC6">
      <w:pPr>
        <w:jc w:val="both"/>
        <w:rPr>
          <w:rFonts w:ascii="Montserrat" w:hAnsi="Montserrat" w:cs="Arial"/>
          <w:sz w:val="18"/>
          <w:szCs w:val="18"/>
          <w:lang w:eastAsia="es-MX"/>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lang w:eastAsia="es-MX"/>
        </w:rPr>
        <w:t>“EL PROVEEDOR”</w:t>
      </w:r>
      <w:r w:rsidRPr="009F0DC6">
        <w:rPr>
          <w:rFonts w:ascii="Montserrat" w:hAnsi="Montserrat" w:cs="Arial"/>
          <w:sz w:val="18"/>
          <w:szCs w:val="18"/>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9F0DC6">
        <w:rPr>
          <w:rFonts w:ascii="Montserrat" w:hAnsi="Montserrat" w:cs="Arial"/>
          <w:b/>
          <w:sz w:val="18"/>
          <w:szCs w:val="18"/>
          <w:lang w:eastAsia="es-MX"/>
        </w:rPr>
        <w:t>“EL PROVEEDOR”</w:t>
      </w:r>
      <w:r w:rsidRPr="009F0DC6">
        <w:rPr>
          <w:rFonts w:ascii="Montserrat" w:hAnsi="Montserrat" w:cs="Arial"/>
          <w:sz w:val="18"/>
          <w:szCs w:val="18"/>
          <w:lang w:eastAsia="es-MX"/>
        </w:rPr>
        <w:t xml:space="preserve"> conviene en </w:t>
      </w:r>
      <w:r w:rsidRPr="009F0DC6">
        <w:rPr>
          <w:rFonts w:ascii="Montserrat" w:hAnsi="Montserrat" w:cs="Arial"/>
          <w:sz w:val="18"/>
          <w:szCs w:val="18"/>
          <w:lang w:eastAsia="es-MX"/>
        </w:rPr>
        <w:lastRenderedPageBreak/>
        <w:t xml:space="preserve">responder de todas las reclamaciones que sus trabajadores presenten en su contra o en contra de </w:t>
      </w:r>
      <w:r w:rsidRPr="009F0DC6">
        <w:rPr>
          <w:rFonts w:ascii="Montserrat" w:hAnsi="Montserrat" w:cs="Arial"/>
          <w:b/>
          <w:sz w:val="18"/>
          <w:szCs w:val="18"/>
          <w:lang w:eastAsia="es-MX"/>
        </w:rPr>
        <w:t>“</w:t>
      </w:r>
      <w:r w:rsidRPr="009F0DC6">
        <w:rPr>
          <w:rFonts w:ascii="Montserrat" w:hAnsi="Montserrat" w:cs="Arial"/>
          <w:b/>
          <w:sz w:val="18"/>
          <w:szCs w:val="18"/>
        </w:rPr>
        <w:t>LA DEPENDENCIA O ENTIDAD</w:t>
      </w:r>
      <w:r w:rsidRPr="009F0DC6">
        <w:rPr>
          <w:rFonts w:ascii="Montserrat" w:hAnsi="Montserrat" w:cs="Arial"/>
          <w:b/>
          <w:sz w:val="18"/>
          <w:szCs w:val="18"/>
          <w:lang w:eastAsia="es-MX"/>
        </w:rPr>
        <w:t>”</w:t>
      </w:r>
      <w:r w:rsidRPr="009F0DC6">
        <w:rPr>
          <w:rFonts w:ascii="Montserrat" w:hAnsi="Montserrat" w:cs="Arial"/>
          <w:sz w:val="18"/>
          <w:szCs w:val="18"/>
          <w:lang w:eastAsia="es-MX"/>
        </w:rPr>
        <w:t>, en relación con el suministro materia de este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lang w:eastAsia="es-MX"/>
        </w:rPr>
      </w:pPr>
      <w:r w:rsidRPr="009F0DC6">
        <w:rPr>
          <w:rFonts w:ascii="Montserrat" w:hAnsi="Montserrat" w:cs="Arial"/>
          <w:b/>
          <w:sz w:val="18"/>
          <w:szCs w:val="18"/>
          <w:highlight w:val="yellow"/>
          <w:lang w:eastAsia="es-MX"/>
        </w:rPr>
        <w:t>VIGÉSIMA OCTAVA. EXCLUSIÓN LABORAL</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rPr>
        <w:t>“LAS PARTES”</w:t>
      </w:r>
      <w:r w:rsidRPr="009F0DC6">
        <w:rPr>
          <w:rFonts w:ascii="Montserrat" w:hAnsi="Montserrat" w:cs="Arial"/>
          <w:sz w:val="18"/>
          <w:szCs w:val="18"/>
        </w:rPr>
        <w:t xml:space="preserve"> convienen en que </w:t>
      </w:r>
      <w:r w:rsidRPr="009F0DC6">
        <w:rPr>
          <w:rFonts w:ascii="Montserrat" w:hAnsi="Montserrat" w:cs="Arial"/>
          <w:b/>
          <w:sz w:val="18"/>
          <w:szCs w:val="18"/>
        </w:rPr>
        <w:t>“LA DEPENDENCIA O ENTIDAD”</w:t>
      </w:r>
      <w:r w:rsidRPr="009F0DC6">
        <w:rPr>
          <w:rFonts w:ascii="Montserrat" w:hAnsi="Montserrat" w:cs="Arial"/>
          <w:sz w:val="18"/>
          <w:szCs w:val="18"/>
        </w:rPr>
        <w:t xml:space="preserve"> no adquiere ninguna obligación de carácter laboral con </w:t>
      </w:r>
      <w:r w:rsidRPr="009F0DC6">
        <w:rPr>
          <w:rFonts w:ascii="Montserrat" w:hAnsi="Montserrat" w:cs="Arial"/>
          <w:b/>
          <w:sz w:val="18"/>
          <w:szCs w:val="18"/>
        </w:rPr>
        <w:t>“EL PROVEEDOR”</w:t>
      </w:r>
      <w:r w:rsidRPr="009F0DC6">
        <w:rPr>
          <w:rFonts w:ascii="Montserrat" w:hAnsi="Montserrat" w:cs="Arial"/>
          <w:sz w:val="18"/>
          <w:szCs w:val="18"/>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9F0DC6" w:rsidRPr="009F0DC6" w:rsidRDefault="009F0DC6" w:rsidP="009F0DC6">
      <w:pPr>
        <w:ind w:firstLine="708"/>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Igualmente, y para este efecto y cualquiera no previsto, </w:t>
      </w:r>
      <w:r w:rsidRPr="009F0DC6">
        <w:rPr>
          <w:rFonts w:ascii="Montserrat" w:hAnsi="Montserrat" w:cs="Arial"/>
          <w:b/>
          <w:sz w:val="18"/>
          <w:szCs w:val="18"/>
        </w:rPr>
        <w:t>“EL PROVEEDOR”</w:t>
      </w:r>
      <w:r w:rsidRPr="009F0DC6">
        <w:rPr>
          <w:rFonts w:ascii="Montserrat" w:hAnsi="Montserrat" w:cs="Arial"/>
          <w:sz w:val="18"/>
          <w:szCs w:val="18"/>
        </w:rPr>
        <w:t xml:space="preserve"> exime expresamente a </w:t>
      </w:r>
      <w:r w:rsidRPr="009F0DC6">
        <w:rPr>
          <w:rFonts w:ascii="Montserrat" w:hAnsi="Montserrat" w:cs="Arial"/>
          <w:b/>
          <w:sz w:val="18"/>
          <w:szCs w:val="18"/>
        </w:rPr>
        <w:t>“LA DEPENDENCIA O ENTIDAD”</w:t>
      </w:r>
      <w:r w:rsidRPr="009F0DC6">
        <w:rPr>
          <w:rFonts w:ascii="Montserrat" w:hAnsi="Montserrat" w:cs="Arial"/>
          <w:sz w:val="18"/>
          <w:szCs w:val="18"/>
        </w:rPr>
        <w:t xml:space="preserve"> de cualquier responsabilidad laboral, civil, penal, de seguridad social o de otra especie que, en su caso, pudiera llegar a generarse; sin embargo, si </w:t>
      </w:r>
      <w:r w:rsidRPr="009F0DC6">
        <w:rPr>
          <w:rFonts w:ascii="Montserrat" w:hAnsi="Montserrat" w:cs="Arial"/>
          <w:b/>
          <w:sz w:val="18"/>
          <w:szCs w:val="18"/>
        </w:rPr>
        <w:t>“LA DEPENDENCIA O ENTIDAD”</w:t>
      </w:r>
      <w:r w:rsidRPr="009F0DC6">
        <w:rPr>
          <w:rFonts w:ascii="Montserrat" w:hAnsi="Montserrat" w:cs="Arial"/>
          <w:sz w:val="18"/>
          <w:szCs w:val="18"/>
        </w:rPr>
        <w:t xml:space="preserve"> tuviera que realizar alguna erogación por alguno de los conceptos que anteceden, </w:t>
      </w:r>
      <w:r w:rsidRPr="009F0DC6">
        <w:rPr>
          <w:rFonts w:ascii="Montserrat" w:hAnsi="Montserrat" w:cs="Arial"/>
          <w:b/>
          <w:sz w:val="18"/>
          <w:szCs w:val="18"/>
        </w:rPr>
        <w:t>“EL PROVEEDOR”</w:t>
      </w:r>
      <w:r w:rsidRPr="009F0DC6">
        <w:rPr>
          <w:rFonts w:ascii="Montserrat" w:hAnsi="Montserrat" w:cs="Arial"/>
          <w:sz w:val="18"/>
          <w:szCs w:val="18"/>
        </w:rPr>
        <w:t xml:space="preserve"> se obliga a realizar el reembolso e indemnización correspondiente.</w:t>
      </w:r>
    </w:p>
    <w:p w:rsidR="009F0DC6" w:rsidRPr="009F0DC6" w:rsidRDefault="009F0DC6" w:rsidP="009F0DC6">
      <w:pPr>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Por lo anterior, </w:t>
      </w:r>
      <w:r w:rsidRPr="009F0DC6">
        <w:rPr>
          <w:rFonts w:ascii="Montserrat" w:hAnsi="Montserrat" w:cs="Arial"/>
          <w:b/>
          <w:sz w:val="18"/>
          <w:szCs w:val="18"/>
        </w:rPr>
        <w:t>“LAS PARTES”</w:t>
      </w:r>
      <w:r w:rsidRPr="009F0DC6">
        <w:rPr>
          <w:rFonts w:ascii="Montserrat" w:hAnsi="Montserrat" w:cs="Arial"/>
          <w:sz w:val="18"/>
          <w:szCs w:val="18"/>
        </w:rPr>
        <w:t xml:space="preserve"> reconocen expresamente en este acto que </w:t>
      </w:r>
      <w:r w:rsidRPr="009F0DC6">
        <w:rPr>
          <w:rFonts w:ascii="Montserrat" w:hAnsi="Montserrat" w:cs="Arial"/>
          <w:b/>
          <w:sz w:val="18"/>
          <w:szCs w:val="18"/>
        </w:rPr>
        <w:t>“LA DEPENDENCIA O ENTIDAD”</w:t>
      </w:r>
      <w:r w:rsidRPr="009F0DC6">
        <w:rPr>
          <w:rFonts w:ascii="Montserrat" w:hAnsi="Montserrat" w:cs="Arial"/>
          <w:sz w:val="18"/>
          <w:szCs w:val="18"/>
        </w:rPr>
        <w:t xml:space="preserve"> no tiene nexo laboral alguno con </w:t>
      </w:r>
      <w:r w:rsidRPr="009F0DC6">
        <w:rPr>
          <w:rFonts w:ascii="Montserrat" w:hAnsi="Montserrat" w:cs="Arial"/>
          <w:b/>
          <w:sz w:val="18"/>
          <w:szCs w:val="18"/>
        </w:rPr>
        <w:t>“EL PROVEEDOR”</w:t>
      </w:r>
      <w:r w:rsidRPr="009F0DC6">
        <w:rPr>
          <w:rFonts w:ascii="Montserrat" w:hAnsi="Montserrat" w:cs="Arial"/>
          <w:sz w:val="18"/>
          <w:szCs w:val="18"/>
        </w:rPr>
        <w:t xml:space="preserve">, por lo que éste último libera a </w:t>
      </w:r>
      <w:r w:rsidRPr="009F0DC6">
        <w:rPr>
          <w:rFonts w:ascii="Montserrat" w:hAnsi="Montserrat" w:cs="Arial"/>
          <w:b/>
          <w:sz w:val="18"/>
          <w:szCs w:val="18"/>
        </w:rPr>
        <w:t>“LA DEPENDENCIA O ENTIDAD”</w:t>
      </w:r>
      <w:r w:rsidRPr="009F0DC6">
        <w:rPr>
          <w:rFonts w:ascii="Montserrat" w:hAnsi="Montserrat" w:cs="Arial"/>
          <w:sz w:val="18"/>
          <w:szCs w:val="18"/>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lang w:eastAsia="es-MX"/>
        </w:rPr>
      </w:pPr>
      <w:r w:rsidRPr="009F0DC6">
        <w:rPr>
          <w:rFonts w:ascii="Montserrat" w:hAnsi="Montserrat" w:cs="Arial"/>
          <w:b/>
          <w:sz w:val="18"/>
          <w:szCs w:val="18"/>
          <w:highlight w:val="yellow"/>
          <w:lang w:eastAsia="es-MX"/>
        </w:rPr>
        <w:t>VIGÉSIMA NOVENA. SUSPENSIÓN DEL SUMINISTRO DE LOS BIENES O PRESTACIÓN DE LOS SERVICIOS O ARRENDAMIENTO.</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rPr>
      </w:pPr>
      <w:r w:rsidRPr="009F0DC6">
        <w:rPr>
          <w:rFonts w:ascii="Montserrat" w:hAnsi="Montserrat" w:cs="Arial"/>
          <w:sz w:val="18"/>
          <w:szCs w:val="18"/>
        </w:rPr>
        <w:t xml:space="preserve">Cuando en la entrega de los bienes o prestación de los servicios o arrendamiento, se presente caso fortuito o de fuerza mayor, </w:t>
      </w:r>
      <w:r w:rsidRPr="009F0DC6">
        <w:rPr>
          <w:rFonts w:ascii="Montserrat" w:hAnsi="Montserrat" w:cs="Arial"/>
          <w:b/>
          <w:sz w:val="18"/>
          <w:szCs w:val="18"/>
        </w:rPr>
        <w:t>“LA DEPENDENCIA O ENTIDAD”</w:t>
      </w:r>
      <w:r w:rsidRPr="009F0DC6">
        <w:rPr>
          <w:rFonts w:ascii="Montserrat" w:hAnsi="Montserrat" w:cs="Arial"/>
          <w:sz w:val="18"/>
          <w:szCs w:val="18"/>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9F0DC6">
        <w:rPr>
          <w:rFonts w:ascii="Montserrat" w:hAnsi="Montserrat" w:cs="Arial"/>
          <w:b/>
          <w:sz w:val="18"/>
          <w:szCs w:val="18"/>
        </w:rPr>
        <w:t>“LA DEPENDENCIA O ENTIDAD”.</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t xml:space="preserve">Cuando la suspensión obedezca a causas imputables a </w:t>
      </w:r>
      <w:r w:rsidRPr="009F0DC6">
        <w:rPr>
          <w:rFonts w:ascii="Montserrat" w:hAnsi="Montserrat" w:cs="Arial"/>
          <w:b/>
          <w:sz w:val="18"/>
          <w:szCs w:val="18"/>
        </w:rPr>
        <w:t>“LA DEPENDENCIA O ENTIDAD”</w:t>
      </w:r>
      <w:r w:rsidRPr="009F0DC6">
        <w:rPr>
          <w:rFonts w:ascii="Montserrat" w:hAnsi="Montserrat" w:cs="Arial"/>
          <w:sz w:val="18"/>
          <w:szCs w:val="18"/>
        </w:rPr>
        <w:t xml:space="preserve">, a solicitud escrita de </w:t>
      </w:r>
      <w:r w:rsidRPr="009F0DC6">
        <w:rPr>
          <w:rFonts w:ascii="Montserrat" w:hAnsi="Montserrat" w:cs="Arial"/>
          <w:b/>
          <w:sz w:val="18"/>
          <w:szCs w:val="18"/>
        </w:rPr>
        <w:t>“EL PROVEEDOR”</w:t>
      </w:r>
      <w:r w:rsidRPr="009F0DC6">
        <w:rPr>
          <w:rFonts w:ascii="Montserrat" w:hAnsi="Montserrat" w:cs="Arial"/>
          <w:sz w:val="18"/>
          <w:szCs w:val="18"/>
        </w:rPr>
        <w:t xml:space="preserve">, cubrirá los gastos no recuperables, durante el tiempo que dure esta suspensión, para lo cual </w:t>
      </w:r>
      <w:r w:rsidRPr="009F0DC6">
        <w:rPr>
          <w:rFonts w:ascii="Montserrat" w:hAnsi="Montserrat" w:cs="Arial"/>
          <w:b/>
          <w:sz w:val="18"/>
          <w:szCs w:val="18"/>
        </w:rPr>
        <w:t>“EL PROVEEDOR”</w:t>
      </w:r>
      <w:r w:rsidRPr="009F0DC6">
        <w:rPr>
          <w:rFonts w:ascii="Montserrat" w:hAnsi="Montserrat" w:cs="Arial"/>
          <w:sz w:val="18"/>
          <w:szCs w:val="18"/>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9F0DC6" w:rsidRPr="009F0DC6" w:rsidRDefault="009F0DC6" w:rsidP="009F0DC6">
      <w:pPr>
        <w:jc w:val="both"/>
        <w:rPr>
          <w:rFonts w:ascii="Montserrat" w:hAnsi="Montserrat" w:cs="Arial"/>
          <w:b/>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pagará los gastos no recuperables, en moneda nacional (pesos mexicanos), dentro de los 45 (cuarenta y cinco) días naturales posteriores a la presentación de la solicitud debidamente fundada y documentada de “</w:t>
      </w:r>
      <w:r w:rsidRPr="009F0DC6">
        <w:rPr>
          <w:rFonts w:ascii="Montserrat" w:hAnsi="Montserrat" w:cs="Arial"/>
          <w:b/>
          <w:sz w:val="18"/>
          <w:szCs w:val="18"/>
        </w:rPr>
        <w:t>EL PROVEEDOR</w:t>
      </w:r>
      <w:r w:rsidRPr="009F0DC6">
        <w:rPr>
          <w:rFonts w:ascii="Montserrat" w:hAnsi="Montserrat" w:cs="Arial"/>
          <w:sz w:val="18"/>
          <w:szCs w:val="18"/>
        </w:rPr>
        <w:t>”, así como del CFDI o factura electrónica respectiva y documentación soporte.</w:t>
      </w:r>
    </w:p>
    <w:p w:rsidR="009F0DC6" w:rsidRPr="009F0DC6" w:rsidRDefault="009F0DC6" w:rsidP="009F0DC6">
      <w:pPr>
        <w:jc w:val="both"/>
        <w:rPr>
          <w:rFonts w:ascii="Montserrat" w:hAnsi="Montserrat" w:cs="Arial"/>
          <w:sz w:val="18"/>
          <w:szCs w:val="18"/>
        </w:rPr>
      </w:pPr>
    </w:p>
    <w:p w:rsidR="009F0DC6" w:rsidRPr="009F0DC6" w:rsidRDefault="009F0DC6" w:rsidP="009F0DC6">
      <w:pPr>
        <w:jc w:val="both"/>
        <w:rPr>
          <w:rFonts w:ascii="Montserrat" w:hAnsi="Montserrat" w:cs="Arial"/>
          <w:sz w:val="18"/>
          <w:szCs w:val="18"/>
        </w:rPr>
      </w:pPr>
      <w:r w:rsidRPr="009F0DC6">
        <w:rPr>
          <w:rFonts w:ascii="Montserrat" w:hAnsi="Montserrat" w:cs="Arial"/>
          <w:sz w:val="18"/>
          <w:szCs w:val="18"/>
        </w:rPr>
        <w:lastRenderedPageBreak/>
        <w:t xml:space="preserve">En caso de que </w:t>
      </w:r>
      <w:r w:rsidRPr="009F0DC6">
        <w:rPr>
          <w:rFonts w:ascii="Montserrat" w:hAnsi="Montserrat" w:cs="Arial"/>
          <w:b/>
          <w:sz w:val="18"/>
          <w:szCs w:val="18"/>
        </w:rPr>
        <w:t>“EL PROVEEDOR”</w:t>
      </w:r>
      <w:r w:rsidRPr="009F0DC6">
        <w:rPr>
          <w:rFonts w:ascii="Montserrat" w:hAnsi="Montserrat" w:cs="Arial"/>
          <w:sz w:val="18"/>
          <w:szCs w:val="18"/>
        </w:rPr>
        <w:t xml:space="preserve"> no presente en tiempo y forma la documentación requerida para el trámite de pago, la fecha de pago se recorrerá el mismo número de días que dure el retraso.</w:t>
      </w:r>
    </w:p>
    <w:p w:rsidR="009F0DC6" w:rsidRPr="009F0DC6" w:rsidRDefault="009F0DC6" w:rsidP="009F0DC6">
      <w:pPr>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El plazo de suspensión será fijado por </w:t>
      </w:r>
      <w:r w:rsidRPr="009F0DC6">
        <w:rPr>
          <w:rFonts w:ascii="Montserrat" w:hAnsi="Montserrat" w:cs="Arial"/>
          <w:b/>
          <w:sz w:val="18"/>
          <w:szCs w:val="18"/>
        </w:rPr>
        <w:t>“LA DEPENDENCIA O ENTIDAD”</w:t>
      </w:r>
      <w:r w:rsidRPr="009F0DC6">
        <w:rPr>
          <w:rFonts w:ascii="Montserrat" w:hAnsi="Montserrat" w:cs="Arial"/>
          <w:sz w:val="18"/>
          <w:szCs w:val="18"/>
        </w:rPr>
        <w:t>, a cuyo término en su caso, podrá iniciarse la terminación anticipada del presente contrato, o bien, podrá continuar produciendo todos los efectos legales, una vez que hayan desaparecido las causas que motivaron dicha suspensión.</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lang w:eastAsia="es-MX"/>
        </w:rPr>
        <w:t>TRIGÉSIMA. RESCISIÓN</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F0DC6" w:rsidRPr="009F0DC6" w:rsidRDefault="009F0DC6" w:rsidP="009F0DC6">
      <w:pPr>
        <w:ind w:right="51"/>
        <w:jc w:val="both"/>
        <w:rPr>
          <w:rFonts w:ascii="Montserrat" w:hAnsi="Montserrat" w:cs="Arial"/>
          <w:sz w:val="18"/>
          <w:szCs w:val="18"/>
        </w:rPr>
      </w:pP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Si incurre en responsabilidad por errores u omisiones en su actuación;</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b/>
          <w:sz w:val="18"/>
          <w:szCs w:val="18"/>
        </w:rPr>
      </w:pPr>
      <w:r w:rsidRPr="009F0DC6">
        <w:rPr>
          <w:rFonts w:ascii="Montserrat" w:hAnsi="Montserrat" w:cs="Arial"/>
          <w:sz w:val="18"/>
          <w:szCs w:val="18"/>
        </w:rPr>
        <w:t xml:space="preserve">Si incurre en negligencia en el suministro de los bienes o prestación de los servicios o arrendamiento objeto del presente contrato, sin justificación para </w:t>
      </w:r>
      <w:r w:rsidRPr="009F0DC6">
        <w:rPr>
          <w:rFonts w:ascii="Montserrat" w:hAnsi="Montserrat" w:cs="Arial"/>
          <w:b/>
          <w:sz w:val="18"/>
          <w:szCs w:val="18"/>
        </w:rPr>
        <w:t>“LA DEPENDENCIA O ENTIDAD”;</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 xml:space="preserve">Si transfiere en todo o en parte las obligaciones que deriven del presente contrato a un tercero ajeno a la relación contractual; </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 xml:space="preserve">Si cede los derechos de cobro derivados del contrato, sin contar con la conformidad previa y por escrito de </w:t>
      </w:r>
      <w:r w:rsidRPr="009F0DC6">
        <w:rPr>
          <w:rFonts w:ascii="Montserrat" w:hAnsi="Montserrat" w:cs="Arial"/>
          <w:b/>
          <w:sz w:val="18"/>
          <w:szCs w:val="18"/>
        </w:rPr>
        <w:t>“LA DEPENDENCIA O ENTIDAD”</w:t>
      </w:r>
      <w:r w:rsidRPr="009F0DC6">
        <w:rPr>
          <w:rFonts w:ascii="Montserrat" w:hAnsi="Montserrat" w:cs="Arial"/>
          <w:sz w:val="18"/>
          <w:szCs w:val="18"/>
        </w:rPr>
        <w:t>;</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Si suspende total o parcialmente y sin causa justificada la entrega de los bienes o prestación de los servicios o arrendamiento.  del presente contrato</w:t>
      </w:r>
      <w:r w:rsidRPr="009F0DC6">
        <w:rPr>
          <w:rFonts w:ascii="Montserrat" w:hAnsi="Montserrat" w:cs="Arial"/>
          <w:sz w:val="18"/>
          <w:szCs w:val="18"/>
          <w:lang w:val="es-ES"/>
        </w:rPr>
        <w:t xml:space="preserve"> o no les otorga la debida atención conforme a las instrucciones de</w:t>
      </w:r>
      <w:r w:rsidRPr="009F0DC6">
        <w:rPr>
          <w:rFonts w:ascii="Montserrat" w:hAnsi="Montserrat" w:cs="Arial"/>
          <w:b/>
          <w:sz w:val="18"/>
          <w:szCs w:val="18"/>
          <w:lang w:val="es-ES"/>
        </w:rPr>
        <w:t xml:space="preserve"> “</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rPr>
        <w:t xml:space="preserve">; </w:t>
      </w:r>
    </w:p>
    <w:p w:rsidR="009F0DC6" w:rsidRPr="009F0DC6" w:rsidRDefault="009F0DC6" w:rsidP="00BC12E5">
      <w:pPr>
        <w:pStyle w:val="Prrafodelista"/>
        <w:numPr>
          <w:ilvl w:val="0"/>
          <w:numId w:val="85"/>
        </w:numPr>
        <w:ind w:left="567" w:hanging="283"/>
        <w:jc w:val="both"/>
        <w:rPr>
          <w:rFonts w:ascii="Montserrat" w:hAnsi="Montserrat" w:cs="Arial"/>
          <w:sz w:val="18"/>
          <w:szCs w:val="18"/>
        </w:rPr>
      </w:pPr>
      <w:r w:rsidRPr="009F0DC6">
        <w:rPr>
          <w:rFonts w:ascii="Montserrat" w:hAnsi="Montserrat" w:cs="Arial"/>
          <w:sz w:val="18"/>
          <w:szCs w:val="18"/>
        </w:rPr>
        <w:t>Si no suministra los bienes o prestación de los servicios o arrendamiento en tiempo y forma conforme a lo establecido en el presente contrato y sus respectivos anexos, así como la cotización y el requerimiento asociado a ésta;</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 xml:space="preserve">Si no proporciona a </w:t>
      </w:r>
      <w:r w:rsidRPr="009F0DC6">
        <w:rPr>
          <w:rFonts w:ascii="Montserrat" w:hAnsi="Montserrat" w:cs="Arial"/>
          <w:b/>
          <w:sz w:val="18"/>
          <w:szCs w:val="18"/>
        </w:rPr>
        <w:t>“LA DEPENDENCIA O ENTIDAD</w:t>
      </w:r>
      <w:r w:rsidRPr="009F0DC6">
        <w:rPr>
          <w:rFonts w:ascii="Montserrat" w:hAnsi="Montserrat" w:cs="Arial"/>
          <w:sz w:val="18"/>
          <w:szCs w:val="18"/>
        </w:rPr>
        <w:t xml:space="preserve">” o a las dependencias que tengan facultades, los datos necesarios para la inspección, vigilancia y supervisión del suministro de los bienes objeto o prestación de los servicios o arrendamiento del presente contrato; </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 xml:space="preserve">Si cambia de nacionalidad e invoca la protección de su gobierno contra reclamaciones y órdenes de </w:t>
      </w:r>
      <w:r w:rsidRPr="009F0DC6">
        <w:rPr>
          <w:rFonts w:ascii="Montserrat" w:hAnsi="Montserrat" w:cs="Arial"/>
          <w:b/>
          <w:sz w:val="18"/>
          <w:szCs w:val="18"/>
        </w:rPr>
        <w:t>“LA DEPENDENCIA O ENTIDAD”</w:t>
      </w:r>
      <w:r w:rsidRPr="009F0DC6">
        <w:rPr>
          <w:rFonts w:ascii="Montserrat" w:hAnsi="Montserrat" w:cs="Arial"/>
          <w:sz w:val="18"/>
          <w:szCs w:val="18"/>
        </w:rPr>
        <w:t>;</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Si es declarado en concurso mercantil por autoridad competente o por cualquier otra causa distinta o análoga que afecte su patrimonio;</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Si no acepta pagar penalizaciones o no repara los daños o pérdidas, por argumentar que no le son directamente imputables, sino a uno de sus asociados o filiales o a cualquier otra causa que no sea de fuerza mayor o caso fortuito;</w:t>
      </w:r>
    </w:p>
    <w:p w:rsidR="009F0DC6" w:rsidRPr="009F0DC6" w:rsidRDefault="009F0DC6" w:rsidP="00BC12E5">
      <w:pPr>
        <w:pStyle w:val="Prrafodelista"/>
        <w:numPr>
          <w:ilvl w:val="0"/>
          <w:numId w:val="85"/>
        </w:numPr>
        <w:tabs>
          <w:tab w:val="left" w:pos="284"/>
        </w:tabs>
        <w:ind w:left="567" w:right="-1" w:hanging="283"/>
        <w:jc w:val="both"/>
        <w:rPr>
          <w:rFonts w:ascii="Montserrat" w:hAnsi="Montserrat" w:cs="Arial"/>
          <w:sz w:val="18"/>
          <w:szCs w:val="18"/>
        </w:rPr>
      </w:pPr>
      <w:r w:rsidRPr="009F0DC6">
        <w:rPr>
          <w:rFonts w:ascii="Montserrat" w:hAnsi="Montserrat" w:cs="Arial"/>
          <w:sz w:val="18"/>
          <w:szCs w:val="18"/>
        </w:rPr>
        <w:t>Si no entrega dentro de los 10 (diez) días naturales siguientes a la fecha de firma del presente contrato, la garantía de cumplimiento del mismo;</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t xml:space="preserve">Si la suma de las penas convencionales excede el monto total de la garantía de cumplimiento del contrato </w:t>
      </w:r>
      <w:r w:rsidRPr="009F0DC6">
        <w:rPr>
          <w:rFonts w:ascii="Montserrat" w:hAnsi="Montserrat" w:cs="Arial"/>
          <w:sz w:val="18"/>
          <w:szCs w:val="18"/>
        </w:rPr>
        <w:t xml:space="preserve">y/o de las </w:t>
      </w:r>
      <w:r w:rsidRPr="009F0DC6">
        <w:rPr>
          <w:rFonts w:ascii="Montserrat" w:hAnsi="Montserrat" w:cs="Arial"/>
          <w:sz w:val="18"/>
          <w:szCs w:val="18"/>
          <w:lang w:val="es-ES"/>
        </w:rPr>
        <w:t xml:space="preserve">deducciones alcanzan el 20% (veinte por ciento) del monto total de este instrumento jurídico; </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t xml:space="preserve">Si </w:t>
      </w:r>
      <w:r w:rsidRPr="009F0DC6">
        <w:rPr>
          <w:rFonts w:ascii="Montserrat" w:hAnsi="Montserrat" w:cs="Arial"/>
          <w:b/>
          <w:sz w:val="18"/>
          <w:szCs w:val="18"/>
          <w:lang w:val="es-ES"/>
        </w:rPr>
        <w:t>“EL PROVEEDOR”</w:t>
      </w:r>
      <w:r w:rsidRPr="009F0DC6">
        <w:rPr>
          <w:rFonts w:ascii="Montserrat" w:hAnsi="Montserrat" w:cs="Arial"/>
          <w:sz w:val="18"/>
          <w:szCs w:val="18"/>
          <w:lang w:val="es-ES"/>
        </w:rPr>
        <w:t xml:space="preserve"> no suministra los bienes o prestación de los servicios o arrendamiento objeto de este contrato de acuerdo con las normas, la calidad, eficiencia y especificaciones requeridas por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conforme a las cláusulas del presente </w:t>
      </w:r>
      <w:r w:rsidRPr="009F0DC6">
        <w:rPr>
          <w:rFonts w:ascii="Montserrat" w:hAnsi="Montserrat" w:cs="Arial"/>
          <w:sz w:val="18"/>
          <w:szCs w:val="18"/>
        </w:rPr>
        <w:t>contrato y sus respectivos anexos, así como la cotización y el requerimiento asociado a ésta;</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lastRenderedPageBreak/>
        <w:t xml:space="preserve">Si divulga, transfiere o utiliza la información que conozca en el desarrollo del cumplimiento del objeto del presente contrato, sin contar con la autorización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en los términos de lo dispuesto en la cláusula DÉCIMA NOVENA del presente instrumento jurídico;</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t>Si se comprueba la falsedad de alguna manifestación contenida en el apartado de sus declaraciones del presente contrato;</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t xml:space="preserve">Cuando </w:t>
      </w:r>
      <w:r w:rsidRPr="009F0DC6">
        <w:rPr>
          <w:rFonts w:ascii="Montserrat" w:hAnsi="Montserrat" w:cs="Arial"/>
          <w:b/>
          <w:sz w:val="18"/>
          <w:szCs w:val="18"/>
          <w:lang w:val="es-ES"/>
        </w:rPr>
        <w:t>“EL PROVEEDOR”</w:t>
      </w:r>
      <w:r w:rsidRPr="009F0DC6">
        <w:rPr>
          <w:rFonts w:ascii="Montserrat" w:hAnsi="Montserrat" w:cs="Arial"/>
          <w:sz w:val="18"/>
          <w:szCs w:val="18"/>
          <w:lang w:val="es-ES"/>
        </w:rPr>
        <w:t xml:space="preserve"> y/o su personal, impidan el desempeño normal de labores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durante el suministro de los bienes, por causas distintas a la naturaleza del objeto del mismo;</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t xml:space="preserve">Cuando exista conocimiento y se corrobore mediante resolución definitiva de autoridad competente que </w:t>
      </w:r>
      <w:r w:rsidRPr="009F0DC6">
        <w:rPr>
          <w:rFonts w:ascii="Montserrat" w:hAnsi="Montserrat" w:cs="Arial"/>
          <w:b/>
          <w:sz w:val="18"/>
          <w:szCs w:val="18"/>
          <w:lang w:val="es-ES"/>
        </w:rPr>
        <w:t>“EL PROVEEDOR”</w:t>
      </w:r>
      <w:r w:rsidRPr="009F0DC6">
        <w:rPr>
          <w:rFonts w:ascii="Montserrat" w:hAnsi="Montserrat" w:cs="Arial"/>
          <w:sz w:val="18"/>
          <w:szCs w:val="18"/>
          <w:lang w:val="es-ES"/>
        </w:rPr>
        <w:t xml:space="preserve"> incurrió en violaciones en materia penal, civil, fiscal, mercantil o administrativa que redunde en perjuicio de los intereses de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en cuanto al cumplimiento oportuno y eficaz en la entrega de los bienes </w:t>
      </w:r>
      <w:r w:rsidR="00D1778A" w:rsidRPr="009F0DC6">
        <w:rPr>
          <w:rFonts w:ascii="Montserrat" w:hAnsi="Montserrat" w:cs="Arial"/>
          <w:sz w:val="18"/>
          <w:szCs w:val="18"/>
          <w:lang w:val="es-ES"/>
        </w:rPr>
        <w:t>objeto o</w:t>
      </w:r>
      <w:r w:rsidRPr="009F0DC6">
        <w:rPr>
          <w:rFonts w:ascii="Montserrat" w:hAnsi="Montserrat" w:cs="Arial"/>
          <w:sz w:val="18"/>
          <w:szCs w:val="18"/>
          <w:lang w:val="es-ES"/>
        </w:rPr>
        <w:t xml:space="preserve"> prestación de los servicios del presente contrato; y</w:t>
      </w:r>
    </w:p>
    <w:p w:rsidR="009F0DC6" w:rsidRPr="009F0DC6" w:rsidRDefault="009F0DC6" w:rsidP="00BC12E5">
      <w:pPr>
        <w:pStyle w:val="Prrafodelista"/>
        <w:numPr>
          <w:ilvl w:val="0"/>
          <w:numId w:val="85"/>
        </w:numPr>
        <w:ind w:left="567" w:right="-1" w:hanging="283"/>
        <w:jc w:val="both"/>
        <w:rPr>
          <w:rFonts w:ascii="Montserrat" w:hAnsi="Montserrat" w:cs="Arial"/>
          <w:sz w:val="18"/>
          <w:szCs w:val="18"/>
          <w:lang w:val="es-ES"/>
        </w:rPr>
      </w:pPr>
      <w:r w:rsidRPr="009F0DC6">
        <w:rPr>
          <w:rFonts w:ascii="Montserrat" w:hAnsi="Montserrat" w:cs="Arial"/>
          <w:sz w:val="18"/>
          <w:szCs w:val="18"/>
          <w:lang w:val="es-ES"/>
        </w:rPr>
        <w:t xml:space="preserve">En general, </w:t>
      </w:r>
      <w:r w:rsidRPr="009F0DC6">
        <w:rPr>
          <w:rFonts w:ascii="Montserrat" w:hAnsi="Montserrat" w:cs="Arial"/>
          <w:sz w:val="18"/>
          <w:szCs w:val="18"/>
        </w:rPr>
        <w:t xml:space="preserve">incurra en incumplimiento total o parcial de las obligaciones que se estipulen en el presente contrato o de las disposiciones de la </w:t>
      </w:r>
      <w:r w:rsidRPr="009F0DC6">
        <w:rPr>
          <w:rFonts w:ascii="Montserrat" w:hAnsi="Montserrat" w:cs="Arial"/>
          <w:b/>
          <w:sz w:val="18"/>
          <w:szCs w:val="18"/>
        </w:rPr>
        <w:t>“LAASSP”</w:t>
      </w:r>
      <w:r w:rsidRPr="009F0DC6">
        <w:rPr>
          <w:rFonts w:ascii="Montserrat" w:hAnsi="Montserrat" w:cs="Arial"/>
          <w:sz w:val="18"/>
          <w:szCs w:val="18"/>
        </w:rPr>
        <w:t xml:space="preserve"> y su Reglamento.</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jc w:val="both"/>
        <w:rPr>
          <w:rFonts w:ascii="Montserrat" w:hAnsi="Montserrat" w:cs="Arial"/>
          <w:sz w:val="18"/>
          <w:szCs w:val="18"/>
          <w:lang w:val="es-ES"/>
        </w:rPr>
      </w:pPr>
      <w:r w:rsidRPr="009F0DC6">
        <w:rPr>
          <w:rFonts w:ascii="Montserrat" w:hAnsi="Montserrat" w:cs="Arial"/>
          <w:sz w:val="18"/>
          <w:szCs w:val="18"/>
          <w:lang w:val="es-ES"/>
        </w:rPr>
        <w:t xml:space="preserve">Para el caso de optar por la rescisión del contrato, </w:t>
      </w:r>
      <w:r w:rsidRPr="009F0DC6">
        <w:rPr>
          <w:rFonts w:ascii="Montserrat" w:hAnsi="Montserrat" w:cs="Arial"/>
          <w:b/>
          <w:sz w:val="18"/>
          <w:szCs w:val="18"/>
          <w:lang w:val="es-ES"/>
        </w:rPr>
        <w:t>“</w:t>
      </w:r>
      <w:r w:rsidRPr="009F0DC6">
        <w:rPr>
          <w:rFonts w:ascii="Montserrat" w:hAnsi="Montserrat" w:cs="Arial"/>
          <w:b/>
          <w:sz w:val="18"/>
          <w:szCs w:val="18"/>
        </w:rPr>
        <w:t>LA DEPENDENCIA O ENTIDAD</w:t>
      </w:r>
      <w:r w:rsidRPr="009F0DC6">
        <w:rPr>
          <w:rFonts w:ascii="Montserrat" w:hAnsi="Montserrat" w:cs="Arial"/>
          <w:b/>
          <w:sz w:val="18"/>
          <w:szCs w:val="18"/>
          <w:lang w:val="es-ES"/>
        </w:rPr>
        <w:t>”</w:t>
      </w:r>
      <w:r w:rsidRPr="009F0DC6">
        <w:rPr>
          <w:rFonts w:ascii="Montserrat" w:hAnsi="Montserrat" w:cs="Arial"/>
          <w:sz w:val="18"/>
          <w:szCs w:val="18"/>
          <w:lang w:val="es-ES"/>
        </w:rPr>
        <w:t xml:space="preserve"> comunicará por escrito a </w:t>
      </w:r>
      <w:r w:rsidRPr="009F0DC6">
        <w:rPr>
          <w:rFonts w:ascii="Montserrat" w:hAnsi="Montserrat" w:cs="Arial"/>
          <w:b/>
          <w:sz w:val="18"/>
          <w:szCs w:val="18"/>
          <w:lang w:val="es-ES"/>
        </w:rPr>
        <w:t>“EL PROVEEDOR”</w:t>
      </w:r>
      <w:r w:rsidRPr="009F0DC6">
        <w:rPr>
          <w:rFonts w:ascii="Montserrat" w:hAnsi="Montserrat" w:cs="Arial"/>
          <w:sz w:val="18"/>
          <w:szCs w:val="18"/>
          <w:lang w:val="es-ES"/>
        </w:rPr>
        <w:t xml:space="preserve"> el incumplimiento en que haya incurrido, para que en un término de 5 (cinco) días hábiles contados a partir de la notificación, exponga lo que a su derecho convenga y aporte en su caso las pruebas que estime pertinentes.</w:t>
      </w:r>
    </w:p>
    <w:p w:rsidR="009F0DC6" w:rsidRPr="009F0DC6" w:rsidRDefault="009F0DC6" w:rsidP="009F0DC6">
      <w:pPr>
        <w:ind w:right="-1"/>
        <w:jc w:val="both"/>
        <w:rPr>
          <w:rFonts w:ascii="Montserrat" w:hAnsi="Montserrat" w:cs="Arial"/>
          <w:sz w:val="18"/>
          <w:szCs w:val="18"/>
          <w:lang w:val="es-ES"/>
        </w:rPr>
      </w:pPr>
    </w:p>
    <w:p w:rsidR="009F0DC6" w:rsidRPr="009F0DC6" w:rsidRDefault="009F0DC6" w:rsidP="009F0DC6">
      <w:pPr>
        <w:tabs>
          <w:tab w:val="left" w:pos="2700"/>
        </w:tabs>
        <w:ind w:right="-1"/>
        <w:jc w:val="both"/>
        <w:rPr>
          <w:rFonts w:ascii="Montserrat" w:hAnsi="Montserrat" w:cs="Arial"/>
          <w:b/>
          <w:sz w:val="18"/>
          <w:szCs w:val="18"/>
        </w:rPr>
      </w:pPr>
      <w:r w:rsidRPr="009F0DC6">
        <w:rPr>
          <w:rFonts w:ascii="Montserrat" w:hAnsi="Montserrat" w:cs="Arial"/>
          <w:sz w:val="18"/>
          <w:szCs w:val="18"/>
        </w:rPr>
        <w:t xml:space="preserve">Transcurrido dicho término </w:t>
      </w:r>
      <w:r w:rsidRPr="009F0DC6">
        <w:rPr>
          <w:rFonts w:ascii="Montserrat" w:hAnsi="Montserrat" w:cs="Arial"/>
          <w:b/>
          <w:sz w:val="18"/>
          <w:szCs w:val="18"/>
        </w:rPr>
        <w:t>“LA DEPENDENCIA O ENTIDAD”</w:t>
      </w:r>
      <w:r w:rsidRPr="009F0DC6">
        <w:rPr>
          <w:rFonts w:ascii="Montserrat" w:hAnsi="Montserrat" w:cs="Arial"/>
          <w:sz w:val="18"/>
          <w:szCs w:val="18"/>
        </w:rPr>
        <w:t xml:space="preserve">, en un plazo de 15 (quince) días hábiles siguientes, tomando en consideración los argumentos y pruebas que hubiere hecho </w:t>
      </w:r>
      <w:r w:rsidRPr="009F0DC6">
        <w:rPr>
          <w:rFonts w:ascii="Montserrat" w:hAnsi="Montserrat" w:cs="Arial"/>
          <w:b/>
          <w:sz w:val="18"/>
          <w:szCs w:val="18"/>
        </w:rPr>
        <w:t>“EL PROVEEDOR”</w:t>
      </w:r>
      <w:r w:rsidRPr="009F0DC6">
        <w:rPr>
          <w:rFonts w:ascii="Montserrat" w:hAnsi="Montserrat" w:cs="Arial"/>
          <w:sz w:val="18"/>
          <w:szCs w:val="18"/>
        </w:rPr>
        <w:t xml:space="preserve">, determinará de manera fundada y motivada dar o no por rescindido el contrato, y comunicará a </w:t>
      </w:r>
      <w:r w:rsidRPr="009F0DC6">
        <w:rPr>
          <w:rFonts w:ascii="Montserrat" w:hAnsi="Montserrat" w:cs="Arial"/>
          <w:b/>
          <w:sz w:val="18"/>
          <w:szCs w:val="18"/>
        </w:rPr>
        <w:t>“EL PROVEEDOR”</w:t>
      </w:r>
      <w:r w:rsidRPr="009F0DC6">
        <w:rPr>
          <w:rFonts w:ascii="Montserrat" w:hAnsi="Montserrat" w:cs="Arial"/>
          <w:sz w:val="18"/>
          <w:szCs w:val="18"/>
        </w:rPr>
        <w:t xml:space="preserve"> dicha determinación dentro del citado plazo.</w:t>
      </w:r>
    </w:p>
    <w:p w:rsidR="009F0DC6" w:rsidRPr="009F0DC6" w:rsidRDefault="009F0DC6" w:rsidP="009F0DC6">
      <w:pPr>
        <w:tabs>
          <w:tab w:val="left" w:pos="2700"/>
        </w:tabs>
        <w:ind w:right="-1"/>
        <w:jc w:val="both"/>
        <w:rPr>
          <w:rFonts w:ascii="Montserrat" w:hAnsi="Montserrat" w:cs="Arial"/>
          <w:sz w:val="18"/>
          <w:szCs w:val="18"/>
        </w:rPr>
      </w:pP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Cuando se rescinda el contrato, se formulará el finiquito correspondiente, a efecto de hacer constar los pagos que deba efectuar </w:t>
      </w:r>
      <w:r w:rsidRPr="009F0DC6">
        <w:rPr>
          <w:rFonts w:ascii="Montserrat" w:hAnsi="Montserrat" w:cs="Arial"/>
          <w:b/>
          <w:sz w:val="18"/>
          <w:szCs w:val="18"/>
        </w:rPr>
        <w:t>“LA DEPENDENCIA O ENTIDAD”</w:t>
      </w:r>
      <w:r w:rsidRPr="009F0DC6">
        <w:rPr>
          <w:rFonts w:ascii="Montserrat" w:hAnsi="Montserrat" w:cs="Arial"/>
          <w:sz w:val="18"/>
          <w:szCs w:val="18"/>
        </w:rPr>
        <w:t xml:space="preserve"> por concepto del contrato hasta el momento de rescisión. </w:t>
      </w: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 </w:t>
      </w: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Iniciado un procedimiento de conciliación </w:t>
      </w:r>
      <w:r w:rsidRPr="009F0DC6">
        <w:rPr>
          <w:rFonts w:ascii="Montserrat" w:hAnsi="Montserrat" w:cs="Arial"/>
          <w:b/>
          <w:sz w:val="18"/>
          <w:szCs w:val="18"/>
        </w:rPr>
        <w:t>“LA DEPENDENCIA O ENTIDAD”</w:t>
      </w:r>
      <w:r w:rsidRPr="009F0DC6">
        <w:rPr>
          <w:rFonts w:ascii="Montserrat" w:hAnsi="Montserrat" w:cs="Arial"/>
          <w:sz w:val="18"/>
          <w:szCs w:val="18"/>
        </w:rPr>
        <w:t xml:space="preserve"> podrá suspender el trámite del procedimiento de rescisión.</w:t>
      </w:r>
    </w:p>
    <w:p w:rsidR="009F0DC6" w:rsidRPr="009F0DC6" w:rsidRDefault="009F0DC6" w:rsidP="009F0DC6">
      <w:pPr>
        <w:tabs>
          <w:tab w:val="left" w:pos="2700"/>
        </w:tabs>
        <w:ind w:right="-1"/>
        <w:jc w:val="both"/>
        <w:rPr>
          <w:rFonts w:ascii="Montserrat" w:hAnsi="Montserrat" w:cs="Arial"/>
          <w:sz w:val="18"/>
          <w:szCs w:val="18"/>
        </w:rPr>
      </w:pP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Si previamente a la determinación de dar por rescindido el contrato se entregaran los bienes o prestación de los servicios, el procedimiento iniciado quedará sin efecto, previa aceptación y verificación de </w:t>
      </w:r>
      <w:r w:rsidRPr="009F0DC6">
        <w:rPr>
          <w:rFonts w:ascii="Montserrat" w:hAnsi="Montserrat" w:cs="Arial"/>
          <w:b/>
          <w:sz w:val="18"/>
          <w:szCs w:val="18"/>
        </w:rPr>
        <w:t>“LA DEPENDENCIA O ENTIDAD”</w:t>
      </w:r>
      <w:r w:rsidRPr="009F0DC6">
        <w:rPr>
          <w:rFonts w:ascii="Montserrat" w:hAnsi="Montserrat" w:cs="Arial"/>
          <w:sz w:val="18"/>
          <w:szCs w:val="18"/>
        </w:rPr>
        <w:t xml:space="preserve"> de que continúa vigente la necesidad de los bienes o prestación de los servicios o arrendamiento, aplicando, en su caso, las penas convencionales correspondientes.</w:t>
      </w:r>
    </w:p>
    <w:p w:rsidR="009F0DC6" w:rsidRPr="009F0DC6" w:rsidRDefault="009F0DC6" w:rsidP="009F0DC6">
      <w:pPr>
        <w:tabs>
          <w:tab w:val="left" w:pos="2700"/>
        </w:tabs>
        <w:ind w:right="-1"/>
        <w:jc w:val="both"/>
        <w:rPr>
          <w:rFonts w:ascii="Montserrat" w:hAnsi="Montserrat" w:cs="Arial"/>
          <w:sz w:val="18"/>
          <w:szCs w:val="18"/>
        </w:rPr>
      </w:pP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podrá determinar no dar por rescindido el contrato, cuando durante el procedimiento advierta que la rescisión del mismo pudiera ocasionar algún daño o afectación a las funciones que tiene encomendadas. En este supuesto, </w:t>
      </w:r>
      <w:r w:rsidRPr="009F0DC6">
        <w:rPr>
          <w:rFonts w:ascii="Montserrat" w:hAnsi="Montserrat" w:cs="Arial"/>
          <w:b/>
          <w:sz w:val="18"/>
          <w:szCs w:val="18"/>
        </w:rPr>
        <w:t>“LA DEPENDENCIA O ENTIDAD”</w:t>
      </w:r>
      <w:r w:rsidRPr="009F0DC6">
        <w:rPr>
          <w:rFonts w:ascii="Montserrat" w:hAnsi="Montserrat" w:cs="Arial"/>
          <w:sz w:val="18"/>
          <w:szCs w:val="18"/>
        </w:rPr>
        <w:t xml:space="preserve"> elaborará un dictamen en el cual justifique que los impactos económicos o de operación que se ocasionarían con la rescisión del contrato resultarían más inconvenientes. </w:t>
      </w: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 </w:t>
      </w: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Al no dar por rescindido el contrato, </w:t>
      </w:r>
      <w:r w:rsidRPr="009F0DC6">
        <w:rPr>
          <w:rFonts w:ascii="Montserrat" w:hAnsi="Montserrat" w:cs="Arial"/>
          <w:b/>
          <w:sz w:val="18"/>
          <w:szCs w:val="18"/>
        </w:rPr>
        <w:t>“LA DEPENDENCIA O ENTIDAD”</w:t>
      </w:r>
      <w:r w:rsidRPr="009F0DC6">
        <w:rPr>
          <w:rFonts w:ascii="Montserrat" w:hAnsi="Montserrat" w:cs="Arial"/>
          <w:sz w:val="18"/>
          <w:szCs w:val="18"/>
        </w:rPr>
        <w:t xml:space="preserve"> establecerá con </w:t>
      </w:r>
      <w:r w:rsidRPr="009F0DC6">
        <w:rPr>
          <w:rFonts w:ascii="Montserrat" w:hAnsi="Montserrat" w:cs="Arial"/>
          <w:b/>
          <w:sz w:val="18"/>
          <w:szCs w:val="18"/>
        </w:rPr>
        <w:t>“EL PROVEEDOR”</w:t>
      </w:r>
      <w:r w:rsidRPr="009F0DC6">
        <w:rPr>
          <w:rFonts w:ascii="Montserrat" w:hAnsi="Montserrat"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9F0DC6">
        <w:rPr>
          <w:rFonts w:ascii="Montserrat" w:hAnsi="Montserrat" w:cs="Arial"/>
          <w:b/>
          <w:sz w:val="18"/>
          <w:szCs w:val="18"/>
        </w:rPr>
        <w:t>“LAASSP”</w:t>
      </w:r>
      <w:r w:rsidRPr="009F0DC6">
        <w:rPr>
          <w:rFonts w:ascii="Montserrat" w:hAnsi="Montserrat" w:cs="Arial"/>
          <w:sz w:val="18"/>
          <w:szCs w:val="18"/>
        </w:rPr>
        <w:t>.</w:t>
      </w:r>
    </w:p>
    <w:p w:rsidR="009F0DC6" w:rsidRPr="009F0DC6" w:rsidRDefault="009F0DC6" w:rsidP="009F0DC6">
      <w:pPr>
        <w:tabs>
          <w:tab w:val="left" w:pos="2700"/>
        </w:tabs>
        <w:ind w:right="-1"/>
        <w:jc w:val="both"/>
        <w:rPr>
          <w:rFonts w:ascii="Montserrat" w:hAnsi="Montserrat" w:cs="Arial"/>
          <w:sz w:val="18"/>
          <w:szCs w:val="18"/>
        </w:rPr>
      </w:pP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Cuando se presente cualquiera de los casos mencionados, </w:t>
      </w:r>
      <w:r w:rsidRPr="009F0DC6">
        <w:rPr>
          <w:rFonts w:ascii="Montserrat" w:hAnsi="Montserrat" w:cs="Arial"/>
          <w:b/>
          <w:sz w:val="18"/>
          <w:szCs w:val="18"/>
        </w:rPr>
        <w:t>“LA DEPENDENCIA O ENTIDAD”</w:t>
      </w:r>
      <w:r w:rsidRPr="009F0DC6">
        <w:rPr>
          <w:rFonts w:ascii="Montserrat" w:hAnsi="Montserrat" w:cs="Arial"/>
          <w:sz w:val="18"/>
          <w:szCs w:val="18"/>
        </w:rPr>
        <w:t xml:space="preserve"> quedará expresamente facultada para optar por exigir el cumplimiento del contrato, aplicando las penas convencionales y/o rescindirlo, siendo esta situación una facultad potestativa.</w:t>
      </w:r>
    </w:p>
    <w:p w:rsidR="009F0DC6" w:rsidRPr="009F0DC6" w:rsidRDefault="009F0DC6" w:rsidP="009F0DC6">
      <w:pPr>
        <w:tabs>
          <w:tab w:val="left" w:pos="2700"/>
        </w:tabs>
        <w:ind w:right="-1"/>
        <w:jc w:val="both"/>
        <w:rPr>
          <w:rFonts w:ascii="Montserrat" w:hAnsi="Montserrat" w:cs="Arial"/>
          <w:sz w:val="18"/>
          <w:szCs w:val="18"/>
        </w:rPr>
      </w:pPr>
    </w:p>
    <w:p w:rsidR="009F0DC6" w:rsidRPr="009F0DC6" w:rsidRDefault="009F0DC6" w:rsidP="009F0DC6">
      <w:pPr>
        <w:tabs>
          <w:tab w:val="left" w:pos="2700"/>
        </w:tabs>
        <w:ind w:right="-1"/>
        <w:jc w:val="both"/>
        <w:rPr>
          <w:rFonts w:ascii="Montserrat" w:hAnsi="Montserrat" w:cs="Arial"/>
          <w:sz w:val="18"/>
          <w:szCs w:val="18"/>
        </w:rPr>
      </w:pPr>
      <w:r w:rsidRPr="009F0DC6">
        <w:rPr>
          <w:rFonts w:ascii="Montserrat" w:hAnsi="Montserrat" w:cs="Arial"/>
          <w:sz w:val="18"/>
          <w:szCs w:val="18"/>
        </w:rPr>
        <w:t xml:space="preserve">Si se llevara a cabo la rescisión del contrato, y en el caso de que a </w:t>
      </w:r>
      <w:r w:rsidRPr="009F0DC6">
        <w:rPr>
          <w:rFonts w:ascii="Montserrat" w:hAnsi="Montserrat" w:cs="Arial"/>
          <w:b/>
          <w:sz w:val="18"/>
          <w:szCs w:val="18"/>
        </w:rPr>
        <w:t>“EL PROVEEDOR”</w:t>
      </w:r>
      <w:r w:rsidRPr="009F0DC6">
        <w:rPr>
          <w:rFonts w:ascii="Montserrat" w:hAnsi="Montserrat" w:cs="Arial"/>
          <w:sz w:val="18"/>
          <w:szCs w:val="18"/>
        </w:rPr>
        <w:t xml:space="preserve"> se le hubieran entregado pagos progresivos, éste deberá de reintegrarlos más los intereses correspondientes, conforme a lo indicado en el artículo 51 párrafo cuarto, de la </w:t>
      </w:r>
      <w:r w:rsidRPr="009F0DC6">
        <w:rPr>
          <w:rFonts w:ascii="Montserrat" w:hAnsi="Montserrat" w:cs="Arial"/>
          <w:b/>
          <w:sz w:val="18"/>
          <w:szCs w:val="18"/>
        </w:rPr>
        <w:t>“LAASSP”</w:t>
      </w:r>
      <w:r w:rsidRPr="009F0DC6">
        <w:rPr>
          <w:rFonts w:ascii="Montserrat" w:hAnsi="Montserrat" w:cs="Arial"/>
          <w:sz w:val="18"/>
          <w:szCs w:val="18"/>
        </w:rPr>
        <w:t xml:space="preserve">. </w:t>
      </w:r>
    </w:p>
    <w:p w:rsidR="009F0DC6" w:rsidRPr="009F0DC6" w:rsidRDefault="009F0DC6" w:rsidP="009F0DC6">
      <w:pPr>
        <w:tabs>
          <w:tab w:val="left" w:pos="2700"/>
        </w:tabs>
        <w:ind w:right="-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9F0DC6">
        <w:rPr>
          <w:rFonts w:ascii="Montserrat" w:hAnsi="Montserrat" w:cs="Arial"/>
          <w:b/>
          <w:sz w:val="18"/>
          <w:szCs w:val="18"/>
        </w:rPr>
        <w:t>“LA DEPENDENCIA O ENTIDAD”</w:t>
      </w:r>
      <w:r w:rsidRPr="009F0DC6">
        <w:rPr>
          <w:rFonts w:ascii="Montserrat" w:hAnsi="Montserrat" w:cs="Arial"/>
          <w:sz w:val="18"/>
          <w:szCs w:val="18"/>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rPr>
        <w:t>“EL PROVEEDOR”</w:t>
      </w:r>
      <w:r w:rsidRPr="009F0DC6">
        <w:rPr>
          <w:rFonts w:ascii="Montserrat" w:hAnsi="Montserrat" w:cs="Arial"/>
          <w:sz w:val="18"/>
          <w:szCs w:val="18"/>
        </w:rPr>
        <w:t xml:space="preserve"> será responsable por los daños y perjuicios que le cause a </w:t>
      </w:r>
      <w:r w:rsidRPr="009F0DC6">
        <w:rPr>
          <w:rFonts w:ascii="Montserrat" w:hAnsi="Montserrat" w:cs="Arial"/>
          <w:b/>
          <w:sz w:val="18"/>
          <w:szCs w:val="18"/>
        </w:rPr>
        <w:t>“LA DEPENDENCIA O ENTIDAD”</w:t>
      </w:r>
      <w:r w:rsidRPr="009F0DC6">
        <w:rPr>
          <w:rFonts w:ascii="Montserrat" w:hAnsi="Montserrat" w:cs="Arial"/>
          <w:sz w:val="18"/>
          <w:szCs w:val="18"/>
        </w:rPr>
        <w:t>.</w:t>
      </w:r>
    </w:p>
    <w:p w:rsidR="009F0DC6" w:rsidRPr="009F0DC6" w:rsidRDefault="009F0DC6" w:rsidP="009F0DC6">
      <w:pPr>
        <w:pBdr>
          <w:top w:val="single" w:sz="4" w:space="1" w:color="auto"/>
        </w:pBdr>
        <w:tabs>
          <w:tab w:val="left" w:pos="1035"/>
        </w:tabs>
        <w:ind w:right="51"/>
        <w:jc w:val="both"/>
        <w:rPr>
          <w:rFonts w:ascii="Montserrat" w:hAnsi="Montserrat" w:cs="Arial"/>
          <w:sz w:val="18"/>
          <w:szCs w:val="18"/>
        </w:rPr>
      </w:pPr>
      <w:r w:rsidRPr="009F0DC6">
        <w:rPr>
          <w:rFonts w:ascii="Montserrat" w:hAnsi="Montserrat" w:cs="Arial"/>
          <w:sz w:val="18"/>
          <w:szCs w:val="18"/>
        </w:rPr>
        <w:tab/>
      </w:r>
    </w:p>
    <w:p w:rsidR="009F0DC6" w:rsidRPr="009F0DC6" w:rsidRDefault="009F0DC6" w:rsidP="009F0DC6">
      <w:pPr>
        <w:widowControl w:val="0"/>
        <w:tabs>
          <w:tab w:val="left" w:pos="2520"/>
        </w:tabs>
        <w:jc w:val="both"/>
        <w:rPr>
          <w:rFonts w:ascii="Montserrat" w:hAnsi="Montserrat" w:cs="Arial"/>
          <w:b/>
          <w:sz w:val="18"/>
          <w:szCs w:val="18"/>
        </w:rPr>
      </w:pPr>
      <w:r w:rsidRPr="009F0DC6">
        <w:rPr>
          <w:rFonts w:ascii="Montserrat" w:hAnsi="Montserrat" w:cs="Arial"/>
          <w:b/>
          <w:sz w:val="18"/>
          <w:szCs w:val="18"/>
          <w:highlight w:val="yellow"/>
        </w:rPr>
        <w:t>TRIGÉSIMA PRIMERA</w:t>
      </w:r>
      <w:r w:rsidRPr="009F0DC6">
        <w:rPr>
          <w:rFonts w:ascii="Montserrat" w:hAnsi="Montserrat" w:cs="Arial"/>
          <w:b/>
          <w:sz w:val="18"/>
          <w:szCs w:val="18"/>
          <w:highlight w:val="yellow"/>
          <w:lang w:eastAsia="es-MX"/>
        </w:rPr>
        <w:t>.</w:t>
      </w:r>
      <w:r w:rsidRPr="009F0DC6">
        <w:rPr>
          <w:rFonts w:ascii="Montserrat" w:hAnsi="Montserrat" w:cs="Arial"/>
          <w:b/>
          <w:sz w:val="18"/>
          <w:szCs w:val="18"/>
          <w:highlight w:val="yellow"/>
        </w:rPr>
        <w:t xml:space="preserve"> TERMINACIÓN ANTICIPADA</w:t>
      </w:r>
    </w:p>
    <w:p w:rsidR="009F0DC6" w:rsidRPr="009F0DC6" w:rsidRDefault="009F0DC6" w:rsidP="009F0DC6">
      <w:pPr>
        <w:widowControl w:val="0"/>
        <w:tabs>
          <w:tab w:val="left" w:pos="2520"/>
        </w:tabs>
        <w:jc w:val="both"/>
        <w:rPr>
          <w:rFonts w:ascii="Montserrat" w:hAnsi="Montserrat" w:cs="Arial"/>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rPr>
        <w:t>“LA DEPENDENCIA O ENTIDAD”</w:t>
      </w:r>
      <w:r w:rsidRPr="009F0DC6">
        <w:rPr>
          <w:rFonts w:ascii="Montserrat" w:hAnsi="Montserrat" w:cs="Arial"/>
          <w:sz w:val="18"/>
          <w:szCs w:val="18"/>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9F0DC6">
        <w:rPr>
          <w:rFonts w:ascii="Montserrat" w:hAnsi="Montserrat" w:cs="Arial"/>
          <w:b/>
          <w:sz w:val="18"/>
          <w:szCs w:val="18"/>
        </w:rPr>
        <w:t>“LA DEPENDENCIA O ENTIDAD”</w:t>
      </w:r>
      <w:r w:rsidRPr="009F0DC6">
        <w:rPr>
          <w:rFonts w:ascii="Montserrat" w:hAnsi="Montserrat" w:cs="Arial"/>
          <w:sz w:val="18"/>
          <w:szCs w:val="18"/>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9F0DC6">
        <w:rPr>
          <w:rFonts w:ascii="Montserrat" w:hAnsi="Montserrat" w:cs="Arial"/>
          <w:b/>
          <w:sz w:val="18"/>
          <w:szCs w:val="18"/>
        </w:rPr>
        <w:t>“EL PROVEEDOR”</w:t>
      </w:r>
      <w:r w:rsidRPr="009F0DC6">
        <w:rPr>
          <w:rFonts w:ascii="Montserrat" w:hAnsi="Montserrat" w:cs="Arial"/>
          <w:sz w:val="18"/>
          <w:szCs w:val="18"/>
        </w:rPr>
        <w:t xml:space="preserve"> con 30 (treinta) días naturales anteriores al hecho. En este caso, </w:t>
      </w:r>
      <w:r w:rsidRPr="009F0DC6">
        <w:rPr>
          <w:rFonts w:ascii="Montserrat" w:hAnsi="Montserrat" w:cs="Arial"/>
          <w:b/>
          <w:sz w:val="18"/>
          <w:szCs w:val="18"/>
        </w:rPr>
        <w:t>“LA DEPENDENCIA O ENTIDAD”</w:t>
      </w:r>
      <w:r w:rsidRPr="009F0DC6">
        <w:rPr>
          <w:rFonts w:ascii="Montserrat" w:hAnsi="Montserrat" w:cs="Arial"/>
          <w:sz w:val="18"/>
          <w:szCs w:val="18"/>
        </w:rPr>
        <w:t xml:space="preserve"> a solicitud escrita de </w:t>
      </w:r>
      <w:r w:rsidRPr="009F0DC6">
        <w:rPr>
          <w:rFonts w:ascii="Montserrat" w:hAnsi="Montserrat" w:cs="Arial"/>
          <w:b/>
          <w:sz w:val="18"/>
          <w:szCs w:val="18"/>
        </w:rPr>
        <w:t>“EL PROVEEDOR”</w:t>
      </w:r>
      <w:r w:rsidRPr="009F0DC6">
        <w:rPr>
          <w:rFonts w:ascii="Montserrat" w:hAnsi="Montserrat" w:cs="Arial"/>
          <w:sz w:val="18"/>
          <w:szCs w:val="18"/>
        </w:rPr>
        <w:t xml:space="preserve"> cubrirá los gastos no recuperables, siempre que estos sean razonables estén debidamente comprobados y relacionados directamente con el contrato.</w:t>
      </w:r>
    </w:p>
    <w:p w:rsidR="009F0DC6" w:rsidRPr="009F0DC6" w:rsidRDefault="009F0DC6" w:rsidP="009F0DC6">
      <w:pPr>
        <w:tabs>
          <w:tab w:val="left" w:pos="2520"/>
        </w:tabs>
        <w:jc w:val="both"/>
        <w:rPr>
          <w:rFonts w:ascii="Montserrat" w:hAnsi="Montserrat" w:cs="Arial"/>
          <w:b/>
          <w:sz w:val="18"/>
          <w:szCs w:val="18"/>
          <w:lang w:val="es-ES"/>
        </w:rPr>
      </w:pPr>
    </w:p>
    <w:p w:rsidR="009F0DC6" w:rsidRPr="009F0DC6" w:rsidRDefault="009F0DC6" w:rsidP="009F0DC6">
      <w:pPr>
        <w:tabs>
          <w:tab w:val="left" w:pos="2520"/>
        </w:tabs>
        <w:jc w:val="both"/>
        <w:rPr>
          <w:rFonts w:ascii="Montserrat" w:hAnsi="Montserrat" w:cs="Arial"/>
          <w:b/>
          <w:sz w:val="18"/>
          <w:szCs w:val="18"/>
          <w:lang w:val="es-ES"/>
        </w:rPr>
      </w:pPr>
      <w:r w:rsidRPr="009F0DC6">
        <w:rPr>
          <w:rFonts w:ascii="Montserrat" w:hAnsi="Montserrat" w:cs="Arial"/>
          <w:b/>
          <w:sz w:val="18"/>
          <w:szCs w:val="18"/>
          <w:highlight w:val="yellow"/>
          <w:lang w:val="es-ES"/>
        </w:rPr>
        <w:t>TRIGÉSIMA SEGUNDA. DISCREPANCIAS</w:t>
      </w:r>
    </w:p>
    <w:p w:rsidR="009F0DC6" w:rsidRPr="009F0DC6" w:rsidRDefault="009F0DC6" w:rsidP="009F0DC6">
      <w:pPr>
        <w:tabs>
          <w:tab w:val="left" w:pos="2520"/>
        </w:tabs>
        <w:jc w:val="both"/>
        <w:rPr>
          <w:rFonts w:ascii="Montserrat" w:hAnsi="Montserrat" w:cs="Arial"/>
          <w:b/>
          <w:color w:val="FF0000"/>
          <w:sz w:val="18"/>
          <w:szCs w:val="18"/>
        </w:rPr>
      </w:pPr>
    </w:p>
    <w:p w:rsidR="009F0DC6" w:rsidRPr="009F0DC6" w:rsidRDefault="009F0DC6" w:rsidP="009F0DC6">
      <w:pPr>
        <w:ind w:right="51"/>
        <w:jc w:val="both"/>
        <w:rPr>
          <w:rFonts w:ascii="Montserrat" w:hAnsi="Montserrat" w:cs="Arial"/>
          <w:sz w:val="18"/>
          <w:szCs w:val="18"/>
        </w:rPr>
      </w:pPr>
      <w:r w:rsidRPr="009F0DC6">
        <w:rPr>
          <w:rFonts w:ascii="Montserrat" w:hAnsi="Montserrat" w:cs="Arial"/>
          <w:b/>
          <w:sz w:val="18"/>
          <w:szCs w:val="18"/>
          <w:lang w:val="es-ES"/>
        </w:rPr>
        <w:t xml:space="preserve">“LAS PARTES” </w:t>
      </w:r>
      <w:r w:rsidRPr="009F0DC6">
        <w:rPr>
          <w:rFonts w:ascii="Montserrat" w:hAnsi="Montserrat" w:cs="Arial"/>
          <w:sz w:val="18"/>
          <w:szCs w:val="18"/>
          <w:lang w:val="es-ES"/>
        </w:rPr>
        <w:t xml:space="preserve">convienen que, en caso de discrepancia entre </w:t>
      </w:r>
      <w:r w:rsidRPr="009F0DC6">
        <w:rPr>
          <w:rFonts w:ascii="Montserrat" w:hAnsi="Montserrat" w:cs="Arial"/>
          <w:sz w:val="18"/>
          <w:szCs w:val="18"/>
        </w:rPr>
        <w:t xml:space="preserve">la solicitud de cotización, la propuesta económica de </w:t>
      </w:r>
      <w:r w:rsidRPr="009F0DC6">
        <w:rPr>
          <w:rFonts w:ascii="Montserrat" w:hAnsi="Montserrat" w:cs="Arial"/>
          <w:b/>
          <w:sz w:val="18"/>
          <w:szCs w:val="18"/>
        </w:rPr>
        <w:t>“EL PROVEEDOR”</w:t>
      </w:r>
      <w:r w:rsidRPr="009F0DC6">
        <w:rPr>
          <w:rFonts w:ascii="Montserrat" w:hAnsi="Montserrat" w:cs="Arial"/>
          <w:sz w:val="18"/>
          <w:szCs w:val="18"/>
          <w:lang w:val="es-ES"/>
        </w:rPr>
        <w:t xml:space="preserve"> y el presente </w:t>
      </w:r>
      <w:r w:rsidRPr="009F0DC6">
        <w:rPr>
          <w:rFonts w:ascii="Montserrat" w:eastAsia="Cambria" w:hAnsi="Montserrat" w:cs="Arial"/>
          <w:sz w:val="18"/>
          <w:szCs w:val="18"/>
          <w:lang w:val="es-ES" w:eastAsia="en-US"/>
        </w:rPr>
        <w:t>contrato</w:t>
      </w:r>
      <w:r w:rsidRPr="009F0DC6">
        <w:rPr>
          <w:rFonts w:ascii="Montserrat" w:hAnsi="Montserrat" w:cs="Arial"/>
          <w:sz w:val="18"/>
          <w:szCs w:val="18"/>
          <w:lang w:val="es-ES"/>
        </w:rPr>
        <w:t xml:space="preserve">, prevalecerá lo establecido en la solicitud de cotización respectiva, de conformidad con lo dispuesto por el artículo 81 fracción IV, del Reglamento de la </w:t>
      </w:r>
      <w:r w:rsidRPr="009F0DC6">
        <w:rPr>
          <w:rFonts w:ascii="Montserrat" w:hAnsi="Montserrat" w:cs="Arial"/>
          <w:b/>
          <w:sz w:val="18"/>
          <w:szCs w:val="18"/>
          <w:lang w:val="es-ES"/>
        </w:rPr>
        <w:t>“LAASSP”</w:t>
      </w:r>
      <w:r w:rsidRPr="009F0DC6">
        <w:rPr>
          <w:rFonts w:ascii="Montserrat" w:hAnsi="Montserrat" w:cs="Arial"/>
          <w:sz w:val="18"/>
          <w:szCs w:val="18"/>
          <w:lang w:val="es-ES"/>
        </w:rPr>
        <w:t>.</w:t>
      </w:r>
    </w:p>
    <w:p w:rsidR="009F0DC6" w:rsidRPr="009F0DC6" w:rsidRDefault="009F0DC6" w:rsidP="009F0DC6">
      <w:pPr>
        <w:ind w:right="51"/>
        <w:jc w:val="both"/>
        <w:rPr>
          <w:rFonts w:ascii="Montserrat" w:hAnsi="Montserrat" w:cs="Arial"/>
          <w:sz w:val="18"/>
          <w:szCs w:val="18"/>
        </w:rPr>
      </w:pPr>
    </w:p>
    <w:p w:rsidR="009F0DC6" w:rsidRPr="009F0DC6" w:rsidRDefault="009F0DC6" w:rsidP="009F0DC6">
      <w:pPr>
        <w:tabs>
          <w:tab w:val="left" w:pos="2520"/>
        </w:tabs>
        <w:jc w:val="both"/>
        <w:rPr>
          <w:rFonts w:ascii="Montserrat" w:hAnsi="Montserrat" w:cs="Arial"/>
          <w:b/>
          <w:sz w:val="18"/>
          <w:szCs w:val="18"/>
        </w:rPr>
      </w:pPr>
      <w:r w:rsidRPr="009F0DC6">
        <w:rPr>
          <w:rFonts w:ascii="Montserrat" w:hAnsi="Montserrat" w:cs="Arial"/>
          <w:b/>
          <w:sz w:val="18"/>
          <w:szCs w:val="18"/>
          <w:highlight w:val="yellow"/>
        </w:rPr>
        <w:t>TRIGÉSIMA TERCERA. CONCILIACIÓN.</w:t>
      </w:r>
    </w:p>
    <w:p w:rsidR="009F0DC6" w:rsidRPr="009F0DC6" w:rsidRDefault="009F0DC6" w:rsidP="009F0DC6">
      <w:pPr>
        <w:tabs>
          <w:tab w:val="left" w:pos="2520"/>
        </w:tabs>
        <w:jc w:val="both"/>
        <w:rPr>
          <w:rFonts w:ascii="Montserrat" w:hAnsi="Montserrat" w:cs="Arial"/>
          <w:sz w:val="18"/>
          <w:szCs w:val="18"/>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hAnsi="Montserrat" w:cs="Arial"/>
          <w:b/>
          <w:sz w:val="18"/>
          <w:szCs w:val="18"/>
          <w:lang w:val="es-ES"/>
        </w:rPr>
        <w:t>“LAS PARTES”</w:t>
      </w:r>
      <w:r w:rsidRPr="009F0DC6">
        <w:rPr>
          <w:rFonts w:ascii="Montserrat" w:hAnsi="Montserrat" w:cs="Arial"/>
          <w:sz w:val="18"/>
          <w:szCs w:val="18"/>
          <w:lang w:val="es-ES"/>
        </w:rPr>
        <w:t xml:space="preserve"> </w:t>
      </w:r>
      <w:r w:rsidRPr="009F0DC6">
        <w:rPr>
          <w:rFonts w:ascii="Montserrat" w:eastAsia="Cambria" w:hAnsi="Montserrat" w:cs="Arial"/>
          <w:sz w:val="18"/>
          <w:szCs w:val="18"/>
          <w:lang w:val="es-ES"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F0DC6" w:rsidRPr="009F0DC6" w:rsidRDefault="009F0DC6" w:rsidP="009F0DC6">
      <w:pPr>
        <w:tabs>
          <w:tab w:val="left" w:pos="2520"/>
        </w:tabs>
        <w:jc w:val="both"/>
        <w:rPr>
          <w:rFonts w:ascii="Montserrat" w:eastAsia="Cambria" w:hAnsi="Montserrat" w:cs="Arial"/>
          <w:sz w:val="18"/>
          <w:szCs w:val="18"/>
          <w:lang w:val="es-ES" w:eastAsia="en-US"/>
        </w:rPr>
      </w:pPr>
    </w:p>
    <w:p w:rsidR="009F0DC6" w:rsidRPr="009F0DC6" w:rsidRDefault="009F0DC6" w:rsidP="009F0DC6">
      <w:pPr>
        <w:tabs>
          <w:tab w:val="left" w:pos="2520"/>
        </w:tabs>
        <w:jc w:val="both"/>
        <w:rPr>
          <w:rFonts w:ascii="Montserrat" w:eastAsia="Cambria" w:hAnsi="Montserrat" w:cs="Arial"/>
          <w:sz w:val="18"/>
          <w:szCs w:val="18"/>
          <w:lang w:val="es-ES" w:eastAsia="en-US"/>
        </w:rPr>
      </w:pPr>
      <w:r w:rsidRPr="009F0DC6">
        <w:rPr>
          <w:rFonts w:ascii="Montserrat" w:eastAsia="Cambria" w:hAnsi="Montserrat" w:cs="Arial"/>
          <w:sz w:val="18"/>
          <w:szCs w:val="18"/>
          <w:lang w:val="es-ES" w:eastAsia="en-US"/>
        </w:rPr>
        <w:t xml:space="preserve">La solicitud de conciliación se presentará mediante escrito, el cual contendrá los requisitos contenidos en el artículo 15 de la Ley Federal de Procedimiento Administrativo, además, hará referencia al número de </w:t>
      </w:r>
      <w:r w:rsidRPr="009F0DC6">
        <w:rPr>
          <w:rFonts w:ascii="Montserrat" w:eastAsia="Cambria" w:hAnsi="Montserrat" w:cs="Arial"/>
          <w:sz w:val="18"/>
          <w:szCs w:val="18"/>
          <w:lang w:val="es-ES" w:eastAsia="en-US"/>
        </w:rPr>
        <w:lastRenderedPageBreak/>
        <w:t>contrato, al servidor público encargado de su administración, objeto, vigencia y monto del contrato, señalando, en su caso, sobre la existencia de convenios modificatorios, debiendo adjuntar copia de los instrumentos consensuales debidamente suscritos.</w:t>
      </w: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r w:rsidRPr="009F0DC6">
        <w:rPr>
          <w:rFonts w:ascii="Montserrat" w:hAnsi="Montserrat" w:cs="Arial"/>
          <w:b/>
          <w:color w:val="333333"/>
          <w:sz w:val="18"/>
          <w:szCs w:val="18"/>
          <w:highlight w:val="yellow"/>
          <w:lang w:val="es-ES" w:eastAsia="es-MX"/>
        </w:rPr>
        <w:t xml:space="preserve"> </w:t>
      </w: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p>
    <w:p w:rsidR="009F0DC6" w:rsidRPr="009F0DC6" w:rsidRDefault="009F0DC6" w:rsidP="009F0DC6">
      <w:pPr>
        <w:tabs>
          <w:tab w:val="left" w:pos="2520"/>
        </w:tabs>
        <w:jc w:val="both"/>
        <w:rPr>
          <w:rFonts w:ascii="Montserrat" w:hAnsi="Montserrat" w:cs="Arial"/>
          <w:b/>
          <w:sz w:val="18"/>
          <w:szCs w:val="18"/>
        </w:rPr>
      </w:pPr>
      <w:r w:rsidRPr="009F0DC6">
        <w:rPr>
          <w:rFonts w:ascii="Montserrat" w:hAnsi="Montserrat" w:cs="Arial"/>
          <w:b/>
          <w:sz w:val="18"/>
          <w:szCs w:val="18"/>
          <w:highlight w:val="yellow"/>
        </w:rPr>
        <w:t>TRIGÉSIMA CUARTA. DOMICILIOS</w:t>
      </w:r>
    </w:p>
    <w:p w:rsidR="009F0DC6" w:rsidRPr="009F0DC6" w:rsidRDefault="009F0DC6" w:rsidP="009F0DC6">
      <w:pPr>
        <w:tabs>
          <w:tab w:val="left" w:pos="2520"/>
        </w:tabs>
        <w:jc w:val="both"/>
        <w:rPr>
          <w:rFonts w:ascii="Montserrat" w:hAnsi="Montserrat" w:cs="Arial"/>
          <w:sz w:val="18"/>
          <w:szCs w:val="18"/>
        </w:rPr>
      </w:pP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r w:rsidRPr="009F0DC6">
        <w:rPr>
          <w:rFonts w:ascii="Montserrat" w:hAnsi="Montserrat" w:cs="Arial"/>
          <w:b/>
          <w:sz w:val="18"/>
          <w:szCs w:val="18"/>
          <w:lang w:val="es-ES"/>
        </w:rPr>
        <w:t>“LAS PARTES”</w:t>
      </w:r>
      <w:r w:rsidRPr="009F0DC6">
        <w:rPr>
          <w:rFonts w:ascii="Montserrat" w:hAnsi="Montserrat" w:cs="Arial"/>
          <w:sz w:val="18"/>
          <w:szCs w:val="18"/>
          <w:lang w:val="es-ES"/>
        </w:rPr>
        <w:t xml:space="preserve"> señalan como sus domicilios legales para todos los efectos a que haya lugar y que se relacionan en el presente </w:t>
      </w:r>
      <w:r w:rsidRPr="009F0DC6">
        <w:rPr>
          <w:rFonts w:ascii="Montserrat" w:eastAsia="Cambria" w:hAnsi="Montserrat" w:cs="Arial"/>
          <w:sz w:val="18"/>
          <w:szCs w:val="18"/>
          <w:lang w:val="es-ES" w:eastAsia="en-US"/>
        </w:rPr>
        <w:t>contrato</w:t>
      </w:r>
      <w:r w:rsidRPr="009F0DC6">
        <w:rPr>
          <w:rFonts w:ascii="Montserrat" w:hAnsi="Montserrat" w:cs="Arial"/>
          <w:sz w:val="18"/>
          <w:szCs w:val="18"/>
          <w:lang w:val="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9F0DC6" w:rsidRPr="009F0DC6" w:rsidRDefault="009F0DC6" w:rsidP="009F0DC6">
      <w:pPr>
        <w:pStyle w:val="Prrafodelista"/>
        <w:shd w:val="clear" w:color="auto" w:fill="FFFFFF"/>
        <w:jc w:val="both"/>
        <w:textAlignment w:val="baseline"/>
        <w:rPr>
          <w:rFonts w:ascii="Montserrat" w:hAnsi="Montserrat" w:cs="Arial"/>
          <w:b/>
          <w:color w:val="333333"/>
          <w:sz w:val="18"/>
          <w:szCs w:val="18"/>
          <w:highlight w:val="yellow"/>
          <w:lang w:eastAsia="es-MX"/>
        </w:rPr>
      </w:pP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r w:rsidRPr="009F0DC6">
        <w:rPr>
          <w:rFonts w:ascii="Montserrat" w:hAnsi="Montserrat" w:cs="Arial"/>
          <w:b/>
          <w:sz w:val="18"/>
          <w:szCs w:val="18"/>
          <w:highlight w:val="yellow"/>
        </w:rPr>
        <w:t>TRIGÉSIMA QUINTA. LEGISLACIÓN APLICABLE</w:t>
      </w:r>
    </w:p>
    <w:p w:rsidR="009F0DC6" w:rsidRPr="009F0DC6" w:rsidRDefault="009F0DC6" w:rsidP="009F0DC6">
      <w:pPr>
        <w:pStyle w:val="Prrafodelista"/>
        <w:shd w:val="clear" w:color="auto" w:fill="FFFFFF"/>
        <w:jc w:val="both"/>
        <w:textAlignment w:val="baseline"/>
        <w:rPr>
          <w:rFonts w:ascii="Montserrat" w:hAnsi="Montserrat" w:cs="Arial"/>
          <w:b/>
          <w:color w:val="333333"/>
          <w:sz w:val="18"/>
          <w:szCs w:val="18"/>
          <w:highlight w:val="yellow"/>
          <w:lang w:eastAsia="es-MX"/>
        </w:rPr>
      </w:pPr>
    </w:p>
    <w:p w:rsidR="009F0DC6" w:rsidRPr="009F0DC6" w:rsidRDefault="009F0DC6" w:rsidP="009F0DC6">
      <w:pPr>
        <w:tabs>
          <w:tab w:val="left" w:pos="2520"/>
        </w:tabs>
        <w:jc w:val="both"/>
        <w:rPr>
          <w:rFonts w:ascii="Montserrat" w:hAnsi="Montserrat" w:cs="Arial"/>
          <w:sz w:val="18"/>
          <w:szCs w:val="18"/>
          <w:lang w:val="es-ES"/>
        </w:rPr>
      </w:pPr>
      <w:r w:rsidRPr="009F0DC6">
        <w:rPr>
          <w:rFonts w:ascii="Montserrat" w:hAnsi="Montserrat" w:cs="Arial"/>
          <w:b/>
          <w:sz w:val="18"/>
          <w:szCs w:val="18"/>
        </w:rPr>
        <w:t xml:space="preserve">“LAS PARTES” </w:t>
      </w:r>
      <w:r w:rsidRPr="009F0DC6">
        <w:rPr>
          <w:rFonts w:ascii="Montserrat" w:hAnsi="Montserrat" w:cs="Arial"/>
          <w:sz w:val="18"/>
          <w:szCs w:val="18"/>
          <w:lang w:val="es-ES"/>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p>
    <w:p w:rsidR="009F0DC6" w:rsidRPr="009F0DC6" w:rsidRDefault="009F0DC6" w:rsidP="009F0DC6">
      <w:pPr>
        <w:tabs>
          <w:tab w:val="left" w:pos="2520"/>
        </w:tabs>
        <w:jc w:val="both"/>
        <w:rPr>
          <w:rFonts w:ascii="Montserrat" w:hAnsi="Montserrat" w:cs="Arial"/>
          <w:b/>
          <w:sz w:val="18"/>
          <w:szCs w:val="18"/>
        </w:rPr>
      </w:pPr>
      <w:r w:rsidRPr="009F0DC6">
        <w:rPr>
          <w:rFonts w:ascii="Montserrat" w:hAnsi="Montserrat" w:cs="Arial"/>
          <w:b/>
          <w:sz w:val="18"/>
          <w:szCs w:val="18"/>
          <w:highlight w:val="yellow"/>
        </w:rPr>
        <w:t>TRIGÉSIMA SEXTA. JURISDICCIÓN</w:t>
      </w:r>
    </w:p>
    <w:p w:rsidR="009F0DC6" w:rsidRPr="009F0DC6" w:rsidRDefault="009F0DC6" w:rsidP="009F0DC6">
      <w:pPr>
        <w:tabs>
          <w:tab w:val="left" w:pos="2520"/>
        </w:tabs>
        <w:jc w:val="both"/>
        <w:rPr>
          <w:rFonts w:ascii="Montserrat" w:hAnsi="Montserrat" w:cs="Arial"/>
          <w:b/>
          <w:sz w:val="18"/>
          <w:szCs w:val="18"/>
        </w:rPr>
      </w:pPr>
    </w:p>
    <w:p w:rsidR="009F0DC6" w:rsidRPr="009F0DC6" w:rsidRDefault="009F0DC6" w:rsidP="009F0DC6">
      <w:pPr>
        <w:shd w:val="clear" w:color="auto" w:fill="FFFFFF"/>
        <w:jc w:val="both"/>
        <w:textAlignment w:val="baseline"/>
        <w:rPr>
          <w:rFonts w:ascii="Montserrat" w:hAnsi="Montserrat" w:cs="Arial"/>
          <w:sz w:val="18"/>
          <w:szCs w:val="18"/>
          <w:lang w:val="es-ES"/>
        </w:rPr>
      </w:pPr>
      <w:r w:rsidRPr="009F0DC6">
        <w:rPr>
          <w:rFonts w:ascii="Montserrat" w:hAnsi="Montserrat" w:cs="Arial"/>
          <w:b/>
          <w:sz w:val="18"/>
          <w:szCs w:val="18"/>
          <w:lang w:val="es-ES"/>
        </w:rPr>
        <w:t>“LAS PARTES”</w:t>
      </w:r>
      <w:r w:rsidRPr="009F0DC6">
        <w:rPr>
          <w:rFonts w:ascii="Montserrat" w:hAnsi="Montserrat" w:cs="Arial"/>
          <w:sz w:val="18"/>
          <w:szCs w:val="18"/>
          <w:lang w:val="es-ES"/>
        </w:rPr>
        <w:t xml:space="preserve"> convienen que, para la interpretación y cumplimiento de este </w:t>
      </w:r>
      <w:r w:rsidRPr="009F0DC6">
        <w:rPr>
          <w:rFonts w:ascii="Montserrat" w:hAnsi="Montserrat" w:cs="Arial"/>
          <w:sz w:val="18"/>
          <w:szCs w:val="18"/>
        </w:rPr>
        <w:t>contrato</w:t>
      </w:r>
      <w:r w:rsidRPr="009F0DC6">
        <w:rPr>
          <w:rFonts w:ascii="Montserrat" w:hAnsi="Montserrat" w:cs="Arial"/>
          <w:sz w:val="18"/>
          <w:szCs w:val="18"/>
          <w:lang w:val="es-ES"/>
        </w:rPr>
        <w:t>, así como para lo no previsto en el mismo, se someterán a la jurisdicción y competencia de los Tribunales Federales en la Ciudad de México, renunciando expresamente al fuero que pudiera corresponderles en razón de su domicilio actual o futuro.</w:t>
      </w:r>
    </w:p>
    <w:p w:rsidR="009F0DC6" w:rsidRPr="009F0DC6" w:rsidRDefault="009F0DC6" w:rsidP="009F0DC6">
      <w:pPr>
        <w:shd w:val="clear" w:color="auto" w:fill="FFFFFF"/>
        <w:jc w:val="both"/>
        <w:textAlignment w:val="baseline"/>
        <w:rPr>
          <w:rFonts w:ascii="Montserrat" w:hAnsi="Montserrat" w:cs="Arial"/>
          <w:b/>
          <w:color w:val="333333"/>
          <w:sz w:val="18"/>
          <w:szCs w:val="18"/>
          <w:highlight w:val="yellow"/>
          <w:lang w:eastAsia="es-MX"/>
        </w:rPr>
      </w:pPr>
    </w:p>
    <w:p w:rsidR="009F0DC6" w:rsidRPr="009F0DC6" w:rsidRDefault="009F0DC6" w:rsidP="009F0DC6">
      <w:pPr>
        <w:pStyle w:val="Prrafodelista"/>
        <w:jc w:val="center"/>
        <w:rPr>
          <w:rFonts w:ascii="Montserrat" w:hAnsi="Montserrat" w:cs="Arial"/>
          <w:sz w:val="18"/>
          <w:szCs w:val="18"/>
        </w:rPr>
      </w:pPr>
      <w:r w:rsidRPr="009F0DC6">
        <w:rPr>
          <w:rFonts w:ascii="Montserrat" w:hAnsi="Montserrat" w:cs="Arial"/>
          <w:b/>
          <w:sz w:val="18"/>
          <w:szCs w:val="18"/>
          <w:highlight w:val="yellow"/>
        </w:rPr>
        <w:t>FIRMANTES O SUSCRIPCIÓN.</w:t>
      </w:r>
    </w:p>
    <w:p w:rsidR="009F0DC6" w:rsidRPr="009F0DC6" w:rsidRDefault="009F0DC6" w:rsidP="009F0DC6">
      <w:pPr>
        <w:jc w:val="both"/>
        <w:rPr>
          <w:rFonts w:ascii="Montserrat" w:hAnsi="Montserrat" w:cs="Arial"/>
          <w:sz w:val="18"/>
          <w:szCs w:val="18"/>
        </w:rPr>
      </w:pPr>
    </w:p>
    <w:p w:rsidR="009F0DC6" w:rsidRPr="009F0DC6" w:rsidRDefault="009F0DC6" w:rsidP="009F0DC6">
      <w:pPr>
        <w:tabs>
          <w:tab w:val="left" w:pos="2520"/>
        </w:tabs>
        <w:jc w:val="both"/>
        <w:rPr>
          <w:rFonts w:ascii="Montserrat" w:hAnsi="Montserrat" w:cs="Arial"/>
          <w:sz w:val="18"/>
          <w:szCs w:val="18"/>
        </w:rPr>
      </w:pPr>
      <w:r w:rsidRPr="009F0DC6">
        <w:rPr>
          <w:rFonts w:ascii="Montserrat" w:hAnsi="Montserrat" w:cs="Arial"/>
          <w:sz w:val="18"/>
          <w:szCs w:val="18"/>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rsidR="009F0DC6" w:rsidRPr="009F0DC6" w:rsidRDefault="009F0DC6" w:rsidP="009F0DC6">
      <w:pPr>
        <w:tabs>
          <w:tab w:val="left" w:pos="2520"/>
        </w:tabs>
        <w:jc w:val="both"/>
        <w:rPr>
          <w:rFonts w:ascii="Montserrat" w:hAnsi="Montserrat" w:cs="Arial"/>
          <w:sz w:val="18"/>
          <w:szCs w:val="18"/>
        </w:rPr>
      </w:pPr>
    </w:p>
    <w:p w:rsidR="009F0DC6" w:rsidRPr="009F0DC6" w:rsidRDefault="009F0DC6" w:rsidP="009F0DC6">
      <w:pPr>
        <w:tabs>
          <w:tab w:val="left" w:pos="2520"/>
        </w:tabs>
        <w:jc w:val="both"/>
        <w:rPr>
          <w:rFonts w:ascii="Montserrat" w:hAnsi="Montserrat" w:cs="Arial"/>
          <w:sz w:val="18"/>
          <w:szCs w:val="18"/>
        </w:rPr>
      </w:pPr>
      <w:r w:rsidRPr="009F0DC6">
        <w:rPr>
          <w:rFonts w:ascii="Montserrat" w:hAnsi="Montserrat" w:cs="Arial"/>
          <w:sz w:val="18"/>
          <w:szCs w:val="18"/>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rsidR="009F0DC6" w:rsidRPr="009F0DC6" w:rsidRDefault="009F0DC6" w:rsidP="009F0DC6">
      <w:pPr>
        <w:tabs>
          <w:tab w:val="left" w:pos="2520"/>
        </w:tabs>
        <w:jc w:val="both"/>
        <w:rPr>
          <w:rFonts w:ascii="Montserrat" w:hAnsi="Montserrat" w:cs="Arial"/>
          <w:sz w:val="18"/>
          <w:szCs w:val="18"/>
        </w:rPr>
      </w:pPr>
    </w:p>
    <w:p w:rsidR="009F0DC6" w:rsidRPr="009F0DC6" w:rsidRDefault="009F0DC6" w:rsidP="009F0DC6">
      <w:pPr>
        <w:jc w:val="both"/>
        <w:rPr>
          <w:rFonts w:ascii="Montserrat" w:hAnsi="Montserrat" w:cs="Arial"/>
          <w:b/>
          <w:sz w:val="18"/>
          <w:szCs w:val="18"/>
          <w:u w:val="single"/>
        </w:rPr>
      </w:pPr>
      <w:r w:rsidRPr="009F0DC6">
        <w:rPr>
          <w:rFonts w:ascii="Montserrat" w:hAnsi="Montserrat" w:cs="Arial"/>
          <w:sz w:val="18"/>
          <w:szCs w:val="18"/>
        </w:rPr>
        <w:t xml:space="preserve">Por lo anteriormente expuesto, tanto </w:t>
      </w:r>
      <w:r w:rsidRPr="009F0DC6">
        <w:rPr>
          <w:rFonts w:ascii="Montserrat" w:hAnsi="Montserrat" w:cs="Arial"/>
          <w:b/>
          <w:sz w:val="18"/>
          <w:szCs w:val="18"/>
        </w:rPr>
        <w:t>“LA DEPENDENCIA O ENTIDAD”</w:t>
      </w:r>
      <w:r w:rsidRPr="009F0DC6">
        <w:rPr>
          <w:rFonts w:ascii="Montserrat" w:hAnsi="Montserrat" w:cs="Arial"/>
          <w:sz w:val="18"/>
          <w:szCs w:val="18"/>
        </w:rPr>
        <w:t xml:space="preserve"> como </w:t>
      </w:r>
      <w:r w:rsidRPr="009F0DC6">
        <w:rPr>
          <w:rFonts w:ascii="Montserrat" w:hAnsi="Montserrat" w:cs="Arial"/>
          <w:b/>
          <w:sz w:val="18"/>
          <w:szCs w:val="18"/>
        </w:rPr>
        <w:t>“EL PROVEEDOR”</w:t>
      </w:r>
      <w:r w:rsidRPr="009F0DC6">
        <w:rPr>
          <w:rFonts w:ascii="Montserrat" w:hAnsi="Montserrat" w:cs="Arial"/>
          <w:sz w:val="18"/>
          <w:szCs w:val="18"/>
        </w:rPr>
        <w:t xml:space="preserve">, declaran estar conformes y bien enterados de las consecuencias, valor y alcance legal de todas y cada una de las estipulaciones que el presente instrumento jurídico contiene, por lo que lo ratifican y firman </w:t>
      </w:r>
      <w:r w:rsidRPr="009F0DC6">
        <w:rPr>
          <w:rFonts w:ascii="Montserrat" w:hAnsi="Montserrat" w:cs="Arial"/>
          <w:b/>
          <w:sz w:val="18"/>
          <w:szCs w:val="18"/>
          <w:u w:val="single"/>
        </w:rPr>
        <w:t>e</w:t>
      </w:r>
      <w:r w:rsidRPr="009F0DC6">
        <w:rPr>
          <w:rFonts w:ascii="Montserrat" w:hAnsi="Montserrat" w:cs="Arial"/>
          <w:sz w:val="18"/>
          <w:szCs w:val="18"/>
        </w:rPr>
        <w:t>lectrónicamente en las fechas especificadas en cada firma electrónica</w:t>
      </w:r>
      <w:r w:rsidRPr="009F0DC6">
        <w:rPr>
          <w:rFonts w:ascii="Montserrat" w:hAnsi="Montserrat" w:cs="Arial"/>
          <w:b/>
          <w:sz w:val="18"/>
          <w:szCs w:val="18"/>
          <w:u w:val="single"/>
        </w:rPr>
        <w:t>.</w:t>
      </w:r>
    </w:p>
    <w:p w:rsidR="009F0DC6" w:rsidRPr="009F0DC6" w:rsidRDefault="009F0DC6" w:rsidP="009F0DC6">
      <w:pPr>
        <w:jc w:val="center"/>
        <w:rPr>
          <w:rFonts w:ascii="Montserrat" w:hAnsi="Montserrat" w:cs="Arial"/>
          <w:b/>
          <w:sz w:val="18"/>
          <w:szCs w:val="18"/>
        </w:rPr>
      </w:pPr>
      <w:r w:rsidRPr="009F0DC6">
        <w:rPr>
          <w:rFonts w:ascii="Montserrat" w:hAnsi="Montserrat" w:cs="Arial"/>
          <w:b/>
          <w:sz w:val="18"/>
          <w:szCs w:val="18"/>
        </w:rPr>
        <w:t xml:space="preserve">POR: </w:t>
      </w:r>
    </w:p>
    <w:p w:rsidR="009F0DC6" w:rsidRPr="009F0DC6" w:rsidRDefault="009F0DC6" w:rsidP="009F0DC6">
      <w:pPr>
        <w:jc w:val="center"/>
        <w:rPr>
          <w:rFonts w:ascii="Montserrat" w:hAnsi="Montserrat" w:cs="Arial"/>
          <w:b/>
          <w:sz w:val="18"/>
          <w:szCs w:val="18"/>
        </w:rPr>
      </w:pPr>
      <w:r w:rsidRPr="009F0DC6">
        <w:rPr>
          <w:rFonts w:ascii="Montserrat" w:hAnsi="Montserrat" w:cs="Arial"/>
          <w:b/>
          <w:sz w:val="18"/>
          <w:szCs w:val="18"/>
        </w:rPr>
        <w:t>“LA DEPENDENCIA O ENTIDAD”</w:t>
      </w:r>
    </w:p>
    <w:p w:rsidR="009F0DC6" w:rsidRPr="009F0DC6" w:rsidRDefault="009F0DC6" w:rsidP="009F0DC6">
      <w:pPr>
        <w:jc w:val="center"/>
        <w:rPr>
          <w:rFonts w:ascii="Montserrat" w:hAnsi="Montserrat" w:cs="Arial"/>
          <w:b/>
          <w:sz w:val="18"/>
          <w:szCs w:val="18"/>
        </w:rPr>
      </w:pPr>
    </w:p>
    <w:p w:rsidR="009F0DC6" w:rsidRPr="009F0DC6" w:rsidRDefault="009F0DC6" w:rsidP="009F0DC6">
      <w:pPr>
        <w:jc w:val="center"/>
        <w:rPr>
          <w:rFonts w:ascii="Montserrat" w:hAnsi="Montserrat" w:cs="Arial"/>
          <w:b/>
          <w:sz w:val="18"/>
          <w:szCs w:val="18"/>
        </w:rPr>
      </w:pPr>
    </w:p>
    <w:tbl>
      <w:tblPr>
        <w:tblStyle w:val="Tablaconcuadrcula"/>
        <w:tblW w:w="0" w:type="auto"/>
        <w:tblLook w:val="04A0" w:firstRow="1" w:lastRow="0" w:firstColumn="1" w:lastColumn="0" w:noHBand="0" w:noVBand="1"/>
      </w:tblPr>
      <w:tblGrid>
        <w:gridCol w:w="3426"/>
        <w:gridCol w:w="3458"/>
        <w:gridCol w:w="2510"/>
      </w:tblGrid>
      <w:tr w:rsidR="009F0DC6" w:rsidRPr="009F0DC6" w:rsidTr="009F0DC6">
        <w:tc>
          <w:tcPr>
            <w:tcW w:w="3426"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sz w:val="18"/>
                <w:szCs w:val="18"/>
                <w:lang w:val="es-ES"/>
              </w:rPr>
              <w:t>NOMBRE</w:t>
            </w:r>
          </w:p>
          <w:p w:rsidR="009F0DC6" w:rsidRPr="009F0DC6" w:rsidRDefault="009F0DC6">
            <w:pPr>
              <w:rPr>
                <w:rFonts w:ascii="Montserrat" w:hAnsi="Montserrat" w:cs="Arial"/>
                <w:b/>
                <w:sz w:val="18"/>
                <w:szCs w:val="18"/>
                <w:lang w:val="es-ES"/>
              </w:rPr>
            </w:pPr>
          </w:p>
        </w:tc>
        <w:tc>
          <w:tcPr>
            <w:tcW w:w="3458"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sz w:val="18"/>
                <w:szCs w:val="18"/>
                <w:lang w:val="es-ES"/>
              </w:rPr>
              <w:t xml:space="preserve">CARGO </w:t>
            </w:r>
          </w:p>
        </w:tc>
        <w:tc>
          <w:tcPr>
            <w:tcW w:w="2510"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sz w:val="18"/>
                <w:szCs w:val="18"/>
                <w:lang w:val="es-ES"/>
              </w:rPr>
              <w:t>R.F.C.</w:t>
            </w:r>
          </w:p>
        </w:tc>
      </w:tr>
      <w:tr w:rsidR="009F0DC6" w:rsidRPr="009F0DC6" w:rsidTr="009F0DC6">
        <w:tc>
          <w:tcPr>
            <w:tcW w:w="3426"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12</w:t>
            </w:r>
            <w:r w:rsidRPr="009F0DC6">
              <w:rPr>
                <w:rFonts w:ascii="Montserrat" w:hAnsi="Montserrat" w:cs="Arial"/>
                <w:sz w:val="18"/>
                <w:szCs w:val="18"/>
                <w:highlight w:val="lightGray"/>
                <w:u w:val="single"/>
                <w:lang w:val="es-ES"/>
              </w:rPr>
              <w:t xml:space="preserve"> (NOMBRE DEL REPRESENTANTE DE LA DEPENDENCIA O ENTIDAD</w:t>
            </w:r>
          </w:p>
          <w:p w:rsidR="009F0DC6" w:rsidRPr="009F0DC6" w:rsidRDefault="009F0DC6">
            <w:pPr>
              <w:jc w:val="center"/>
              <w:rPr>
                <w:rFonts w:ascii="Montserrat" w:hAnsi="Montserrat" w:cs="Arial"/>
                <w:b/>
                <w:sz w:val="18"/>
                <w:szCs w:val="18"/>
                <w:lang w:val="es-ES"/>
              </w:rPr>
            </w:pPr>
          </w:p>
        </w:tc>
        <w:tc>
          <w:tcPr>
            <w:tcW w:w="3458"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13</w:t>
            </w:r>
            <w:r w:rsidRPr="009F0DC6">
              <w:rPr>
                <w:rFonts w:ascii="Montserrat" w:hAnsi="Montserrat" w:cs="Arial"/>
                <w:sz w:val="18"/>
                <w:szCs w:val="18"/>
                <w:highlight w:val="lightGray"/>
                <w:u w:val="single"/>
                <w:lang w:val="es-ES"/>
              </w:rPr>
              <w:t xml:space="preserve"> (CARGO DEL REPRESENTANTE DE LA DEPENDENCIA O ENTIDAD</w:t>
            </w:r>
          </w:p>
          <w:p w:rsidR="009F0DC6" w:rsidRPr="009F0DC6" w:rsidRDefault="009F0DC6">
            <w:pPr>
              <w:jc w:val="center"/>
              <w:rPr>
                <w:rFonts w:ascii="Montserrat" w:hAnsi="Montserrat" w:cs="Arial"/>
                <w:b/>
                <w:sz w:val="18"/>
                <w:szCs w:val="18"/>
                <w:lang w:val="es-ES"/>
              </w:rPr>
            </w:pPr>
          </w:p>
        </w:tc>
        <w:tc>
          <w:tcPr>
            <w:tcW w:w="2510" w:type="dxa"/>
            <w:tcBorders>
              <w:top w:val="single" w:sz="4" w:space="0" w:color="auto"/>
              <w:left w:val="single" w:sz="4" w:space="0" w:color="auto"/>
              <w:bottom w:val="single" w:sz="4" w:space="0" w:color="auto"/>
              <w:right w:val="single" w:sz="4" w:space="0" w:color="auto"/>
            </w:tcBorders>
            <w:hideMark/>
          </w:tcPr>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14</w:t>
            </w:r>
            <w:r w:rsidRPr="009F0DC6">
              <w:rPr>
                <w:rFonts w:ascii="Montserrat" w:hAnsi="Montserrat" w:cs="Arial"/>
                <w:sz w:val="18"/>
                <w:szCs w:val="18"/>
                <w:highlight w:val="lightGray"/>
                <w:u w:val="single"/>
                <w:lang w:val="es-ES"/>
              </w:rPr>
              <w:t xml:space="preserve"> (R.F.C. DEL REPRESENTANTE DE LA DEPENDENCIA O ENTIDAD</w:t>
            </w:r>
          </w:p>
        </w:tc>
      </w:tr>
      <w:tr w:rsidR="009F0DC6" w:rsidRPr="009F0DC6" w:rsidTr="009F0DC6">
        <w:tc>
          <w:tcPr>
            <w:tcW w:w="3426"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16</w:t>
            </w:r>
            <w:r w:rsidRPr="009F0DC6">
              <w:rPr>
                <w:rFonts w:ascii="Montserrat" w:hAnsi="Montserrat" w:cs="Arial"/>
                <w:sz w:val="18"/>
                <w:szCs w:val="18"/>
                <w:highlight w:val="lightGray"/>
                <w:u w:val="single"/>
                <w:lang w:val="es-ES"/>
              </w:rPr>
              <w:t xml:space="preserve"> (NOMBRE DEL ADMINISTRADOR DEL CONTRATO) </w:t>
            </w:r>
          </w:p>
          <w:p w:rsidR="009F0DC6" w:rsidRPr="009F0DC6" w:rsidRDefault="009F0DC6">
            <w:pPr>
              <w:rPr>
                <w:rFonts w:ascii="Montserrat" w:hAnsi="Montserrat" w:cs="Arial"/>
                <w:b/>
                <w:sz w:val="18"/>
                <w:szCs w:val="18"/>
                <w:lang w:val="es-ES"/>
              </w:rPr>
            </w:pPr>
          </w:p>
        </w:tc>
        <w:tc>
          <w:tcPr>
            <w:tcW w:w="3458"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17</w:t>
            </w:r>
            <w:r w:rsidRPr="009F0DC6">
              <w:rPr>
                <w:rFonts w:ascii="Montserrat" w:hAnsi="Montserrat" w:cs="Arial"/>
                <w:sz w:val="18"/>
                <w:szCs w:val="18"/>
                <w:highlight w:val="lightGray"/>
                <w:u w:val="single"/>
                <w:lang w:val="es-ES"/>
              </w:rPr>
              <w:t xml:space="preserve"> (CARGO DEL ADMINISTRADOR DEL CONTRATO) </w:t>
            </w:r>
          </w:p>
          <w:p w:rsidR="009F0DC6" w:rsidRPr="009F0DC6" w:rsidRDefault="009F0DC6">
            <w:pPr>
              <w:jc w:val="center"/>
              <w:rPr>
                <w:rFonts w:ascii="Montserrat" w:hAnsi="Montserrat" w:cs="Arial"/>
                <w:b/>
                <w:sz w:val="18"/>
                <w:szCs w:val="18"/>
                <w:lang w:val="es-ES"/>
              </w:rPr>
            </w:pPr>
          </w:p>
        </w:tc>
        <w:tc>
          <w:tcPr>
            <w:tcW w:w="2510"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18</w:t>
            </w:r>
            <w:r w:rsidRPr="009F0DC6">
              <w:rPr>
                <w:rFonts w:ascii="Montserrat" w:hAnsi="Montserrat" w:cs="Arial"/>
                <w:sz w:val="18"/>
                <w:szCs w:val="18"/>
                <w:highlight w:val="lightGray"/>
                <w:u w:val="single"/>
                <w:lang w:val="es-ES"/>
              </w:rPr>
              <w:t xml:space="preserve"> (R.F.C. DEL ADMINISTRADOR DEL CONTRATO) </w:t>
            </w:r>
          </w:p>
          <w:p w:rsidR="009F0DC6" w:rsidRPr="009F0DC6" w:rsidRDefault="009F0DC6">
            <w:pPr>
              <w:jc w:val="center"/>
              <w:rPr>
                <w:rFonts w:ascii="Montserrat" w:hAnsi="Montserrat" w:cs="Arial"/>
                <w:b/>
                <w:sz w:val="18"/>
                <w:szCs w:val="18"/>
                <w:lang w:val="es-ES"/>
              </w:rPr>
            </w:pPr>
          </w:p>
        </w:tc>
      </w:tr>
      <w:tr w:rsidR="009F0DC6" w:rsidRPr="009F0DC6" w:rsidTr="009F0DC6">
        <w:tc>
          <w:tcPr>
            <w:tcW w:w="3426"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20</w:t>
            </w:r>
            <w:r w:rsidRPr="009F0DC6">
              <w:rPr>
                <w:rFonts w:ascii="Montserrat" w:hAnsi="Montserrat" w:cs="Arial"/>
                <w:sz w:val="18"/>
                <w:szCs w:val="18"/>
                <w:highlight w:val="lightGray"/>
                <w:u w:val="single"/>
                <w:lang w:val="es-ES"/>
              </w:rPr>
              <w:t xml:space="preserve"> (NOMBRE DEL FIRMANTE X) </w:t>
            </w:r>
          </w:p>
          <w:p w:rsidR="009F0DC6" w:rsidRPr="009F0DC6" w:rsidRDefault="009F0DC6">
            <w:pPr>
              <w:jc w:val="center"/>
              <w:rPr>
                <w:rFonts w:ascii="Montserrat" w:hAnsi="Montserrat" w:cs="Arial"/>
                <w:b/>
                <w:sz w:val="18"/>
                <w:szCs w:val="18"/>
                <w:lang w:val="es-ES"/>
              </w:rPr>
            </w:pPr>
          </w:p>
        </w:tc>
        <w:tc>
          <w:tcPr>
            <w:tcW w:w="3458"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21</w:t>
            </w:r>
            <w:r w:rsidRPr="009F0DC6">
              <w:rPr>
                <w:rFonts w:ascii="Montserrat" w:hAnsi="Montserrat" w:cs="Arial"/>
                <w:sz w:val="18"/>
                <w:szCs w:val="18"/>
                <w:highlight w:val="lightGray"/>
                <w:u w:val="single"/>
                <w:lang w:val="es-ES"/>
              </w:rPr>
              <w:t xml:space="preserve"> (CARGO DEL FIRMANTE X)</w:t>
            </w:r>
            <w:r w:rsidRPr="009F0DC6">
              <w:rPr>
                <w:rFonts w:ascii="Montserrat" w:hAnsi="Montserrat" w:cs="Arial"/>
                <w:sz w:val="18"/>
                <w:szCs w:val="18"/>
                <w:highlight w:val="green"/>
                <w:u w:val="single"/>
                <w:lang w:val="es-ES"/>
              </w:rPr>
              <w:t xml:space="preserve"> </w:t>
            </w:r>
          </w:p>
          <w:p w:rsidR="009F0DC6" w:rsidRPr="009F0DC6" w:rsidRDefault="009F0DC6">
            <w:pPr>
              <w:jc w:val="center"/>
              <w:rPr>
                <w:rFonts w:ascii="Montserrat" w:hAnsi="Montserrat" w:cs="Arial"/>
                <w:b/>
                <w:sz w:val="18"/>
                <w:szCs w:val="18"/>
                <w:lang w:val="es-ES"/>
              </w:rPr>
            </w:pPr>
          </w:p>
        </w:tc>
        <w:tc>
          <w:tcPr>
            <w:tcW w:w="2510"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bCs/>
                <w:sz w:val="18"/>
                <w:szCs w:val="18"/>
                <w:lang w:val="es-ES"/>
              </w:rPr>
              <w:t>22</w:t>
            </w:r>
            <w:r w:rsidRPr="009F0DC6">
              <w:rPr>
                <w:rFonts w:ascii="Montserrat" w:hAnsi="Montserrat" w:cs="Arial"/>
                <w:sz w:val="18"/>
                <w:szCs w:val="18"/>
                <w:highlight w:val="lightGray"/>
                <w:u w:val="single"/>
                <w:lang w:val="es-ES"/>
              </w:rPr>
              <w:t xml:space="preserve"> (R.F.C. FIRMANTE X)</w:t>
            </w:r>
            <w:r w:rsidRPr="009F0DC6">
              <w:rPr>
                <w:rFonts w:ascii="Montserrat" w:hAnsi="Montserrat" w:cs="Arial"/>
                <w:sz w:val="18"/>
                <w:szCs w:val="18"/>
                <w:highlight w:val="green"/>
                <w:u w:val="single"/>
                <w:lang w:val="es-ES"/>
              </w:rPr>
              <w:t xml:space="preserve"> </w:t>
            </w:r>
          </w:p>
          <w:p w:rsidR="009F0DC6" w:rsidRPr="009F0DC6" w:rsidRDefault="009F0DC6">
            <w:pPr>
              <w:jc w:val="center"/>
              <w:rPr>
                <w:rFonts w:ascii="Montserrat" w:hAnsi="Montserrat" w:cs="Arial"/>
                <w:b/>
                <w:sz w:val="18"/>
                <w:szCs w:val="18"/>
                <w:lang w:val="es-ES"/>
              </w:rPr>
            </w:pPr>
          </w:p>
        </w:tc>
      </w:tr>
    </w:tbl>
    <w:p w:rsidR="009F0DC6" w:rsidRPr="009F0DC6" w:rsidRDefault="009F0DC6" w:rsidP="009F0DC6">
      <w:pPr>
        <w:jc w:val="center"/>
        <w:rPr>
          <w:rFonts w:ascii="Montserrat" w:hAnsi="Montserrat" w:cs="Arial"/>
          <w:b/>
          <w:sz w:val="18"/>
          <w:szCs w:val="18"/>
        </w:rPr>
      </w:pPr>
    </w:p>
    <w:p w:rsidR="009F0DC6" w:rsidRPr="009F0DC6" w:rsidRDefault="009F0DC6" w:rsidP="009F0DC6">
      <w:pPr>
        <w:jc w:val="center"/>
        <w:rPr>
          <w:rFonts w:ascii="Montserrat" w:hAnsi="Montserrat" w:cs="Arial"/>
          <w:b/>
          <w:sz w:val="18"/>
          <w:szCs w:val="18"/>
        </w:rPr>
      </w:pPr>
    </w:p>
    <w:p w:rsidR="009F0DC6" w:rsidRPr="009F0DC6" w:rsidRDefault="009F0DC6" w:rsidP="009F0DC6">
      <w:pPr>
        <w:jc w:val="center"/>
        <w:rPr>
          <w:rFonts w:ascii="Montserrat" w:hAnsi="Montserrat" w:cs="Arial"/>
          <w:b/>
          <w:sz w:val="18"/>
          <w:szCs w:val="18"/>
        </w:rPr>
      </w:pPr>
      <w:r w:rsidRPr="009F0DC6">
        <w:rPr>
          <w:rFonts w:ascii="Montserrat" w:hAnsi="Montserrat" w:cs="Arial"/>
          <w:b/>
          <w:sz w:val="18"/>
          <w:szCs w:val="18"/>
        </w:rPr>
        <w:t xml:space="preserve">POR: </w:t>
      </w:r>
    </w:p>
    <w:p w:rsidR="009F0DC6" w:rsidRPr="009F0DC6" w:rsidRDefault="009F0DC6" w:rsidP="009F0DC6">
      <w:pPr>
        <w:jc w:val="center"/>
        <w:rPr>
          <w:rFonts w:ascii="Montserrat" w:hAnsi="Montserrat" w:cs="Arial"/>
          <w:b/>
          <w:sz w:val="18"/>
          <w:szCs w:val="18"/>
        </w:rPr>
      </w:pPr>
      <w:r w:rsidRPr="009F0DC6">
        <w:rPr>
          <w:rFonts w:ascii="Montserrat" w:hAnsi="Montserrat" w:cs="Arial"/>
          <w:b/>
          <w:sz w:val="18"/>
          <w:szCs w:val="18"/>
        </w:rPr>
        <w:t>“EL PROVEEDOR”</w:t>
      </w:r>
    </w:p>
    <w:p w:rsidR="009F0DC6" w:rsidRPr="009F0DC6" w:rsidRDefault="009F0DC6" w:rsidP="009F0DC6">
      <w:pPr>
        <w:jc w:val="center"/>
        <w:rPr>
          <w:rFonts w:ascii="Montserrat" w:hAnsi="Montserrat" w:cs="Arial"/>
          <w:b/>
          <w:sz w:val="18"/>
          <w:szCs w:val="18"/>
        </w:rPr>
      </w:pPr>
    </w:p>
    <w:tbl>
      <w:tblPr>
        <w:tblStyle w:val="Tablaconcuadrcula"/>
        <w:tblW w:w="0" w:type="auto"/>
        <w:tblLook w:val="04A0" w:firstRow="1" w:lastRow="0" w:firstColumn="1" w:lastColumn="0" w:noHBand="0" w:noVBand="1"/>
      </w:tblPr>
      <w:tblGrid>
        <w:gridCol w:w="4631"/>
        <w:gridCol w:w="4763"/>
      </w:tblGrid>
      <w:tr w:rsidR="009F0DC6" w:rsidRPr="009F0DC6" w:rsidTr="009F0DC6">
        <w:tc>
          <w:tcPr>
            <w:tcW w:w="4631"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sz w:val="18"/>
                <w:szCs w:val="18"/>
                <w:lang w:val="es-ES"/>
              </w:rPr>
              <w:t>NOMBRE</w:t>
            </w:r>
          </w:p>
          <w:p w:rsidR="009F0DC6" w:rsidRPr="009F0DC6" w:rsidRDefault="009F0DC6">
            <w:pPr>
              <w:jc w:val="center"/>
              <w:rPr>
                <w:rFonts w:ascii="Montserrat" w:hAnsi="Montserrat" w:cs="Arial"/>
                <w:b/>
                <w:sz w:val="18"/>
                <w:szCs w:val="18"/>
                <w:lang w:val="es-ES"/>
              </w:rPr>
            </w:pPr>
          </w:p>
        </w:tc>
        <w:tc>
          <w:tcPr>
            <w:tcW w:w="4763"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b/>
                <w:sz w:val="18"/>
                <w:szCs w:val="18"/>
                <w:lang w:val="es-ES"/>
              </w:rPr>
            </w:pPr>
            <w:r w:rsidRPr="009F0DC6">
              <w:rPr>
                <w:rFonts w:ascii="Montserrat" w:hAnsi="Montserrat" w:cs="Arial"/>
                <w:b/>
                <w:sz w:val="18"/>
                <w:szCs w:val="18"/>
                <w:lang w:val="es-ES"/>
              </w:rPr>
              <w:t>R.F.C.</w:t>
            </w:r>
          </w:p>
        </w:tc>
      </w:tr>
      <w:tr w:rsidR="009F0DC6" w:rsidRPr="009F0DC6" w:rsidTr="009F0DC6">
        <w:tc>
          <w:tcPr>
            <w:tcW w:w="4631"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sz w:val="18"/>
                <w:szCs w:val="18"/>
                <w:u w:val="single"/>
                <w:lang w:val="es-ES"/>
              </w:rPr>
            </w:pPr>
            <w:r w:rsidRPr="009F0DC6">
              <w:rPr>
                <w:rFonts w:ascii="Montserrat" w:hAnsi="Montserrat" w:cs="Arial"/>
                <w:b/>
                <w:bCs/>
                <w:sz w:val="18"/>
                <w:szCs w:val="18"/>
                <w:lang w:val="es-ES"/>
              </w:rPr>
              <w:t>35</w:t>
            </w:r>
            <w:r w:rsidRPr="009F0DC6">
              <w:rPr>
                <w:rFonts w:ascii="Montserrat" w:hAnsi="Montserrat" w:cs="Arial"/>
                <w:b/>
                <w:sz w:val="18"/>
                <w:szCs w:val="18"/>
                <w:highlight w:val="lightGray"/>
                <w:lang w:val="es-ES"/>
              </w:rPr>
              <w:t xml:space="preserve"> (</w:t>
            </w:r>
            <w:r w:rsidRPr="009F0DC6">
              <w:rPr>
                <w:rFonts w:ascii="Montserrat" w:hAnsi="Montserrat" w:cs="Arial"/>
                <w:sz w:val="18"/>
                <w:szCs w:val="18"/>
                <w:highlight w:val="lightGray"/>
                <w:u w:val="single"/>
                <w:lang w:val="es-ES"/>
              </w:rPr>
              <w:t>RAZÓN SOCIAL DE LA PERSONA FÍSICA O MORAL)</w:t>
            </w:r>
          </w:p>
          <w:p w:rsidR="009F0DC6" w:rsidRPr="009F0DC6" w:rsidRDefault="009F0DC6">
            <w:pPr>
              <w:jc w:val="center"/>
              <w:rPr>
                <w:rFonts w:ascii="Montserrat" w:hAnsi="Montserrat" w:cs="Arial"/>
                <w:b/>
                <w:sz w:val="18"/>
                <w:szCs w:val="18"/>
                <w:lang w:val="es-ES"/>
              </w:rPr>
            </w:pPr>
          </w:p>
        </w:tc>
        <w:tc>
          <w:tcPr>
            <w:tcW w:w="4763" w:type="dxa"/>
            <w:tcBorders>
              <w:top w:val="single" w:sz="4" w:space="0" w:color="auto"/>
              <w:left w:val="single" w:sz="4" w:space="0" w:color="auto"/>
              <w:bottom w:val="single" w:sz="4" w:space="0" w:color="auto"/>
              <w:right w:val="single" w:sz="4" w:space="0" w:color="auto"/>
            </w:tcBorders>
          </w:tcPr>
          <w:p w:rsidR="009F0DC6" w:rsidRPr="009F0DC6" w:rsidRDefault="009F0DC6">
            <w:pPr>
              <w:jc w:val="center"/>
              <w:rPr>
                <w:rFonts w:ascii="Montserrat" w:hAnsi="Montserrat" w:cs="Arial"/>
                <w:b/>
                <w:sz w:val="18"/>
                <w:szCs w:val="18"/>
                <w:lang w:val="es-ES"/>
              </w:rPr>
            </w:pPr>
          </w:p>
          <w:p w:rsidR="009F0DC6" w:rsidRPr="009F0DC6" w:rsidRDefault="009F0DC6">
            <w:pPr>
              <w:jc w:val="center"/>
              <w:rPr>
                <w:rFonts w:ascii="Montserrat" w:hAnsi="Montserrat" w:cs="Arial"/>
                <w:sz w:val="18"/>
                <w:szCs w:val="18"/>
                <w:u w:val="single"/>
                <w:lang w:val="es-ES"/>
              </w:rPr>
            </w:pPr>
            <w:r w:rsidRPr="009F0DC6">
              <w:rPr>
                <w:rFonts w:ascii="Montserrat" w:hAnsi="Montserrat" w:cs="Arial"/>
                <w:b/>
                <w:bCs/>
                <w:sz w:val="18"/>
                <w:szCs w:val="18"/>
                <w:lang w:val="es-ES"/>
              </w:rPr>
              <w:t>38</w:t>
            </w:r>
            <w:r w:rsidRPr="009F0DC6">
              <w:rPr>
                <w:rFonts w:ascii="Montserrat" w:hAnsi="Montserrat" w:cs="Arial"/>
                <w:b/>
                <w:sz w:val="18"/>
                <w:szCs w:val="18"/>
                <w:highlight w:val="lightGray"/>
                <w:lang w:val="es-ES"/>
              </w:rPr>
              <w:t xml:space="preserve"> (</w:t>
            </w:r>
            <w:r w:rsidRPr="009F0DC6">
              <w:rPr>
                <w:rFonts w:ascii="Montserrat" w:hAnsi="Montserrat" w:cs="Arial"/>
                <w:sz w:val="18"/>
                <w:szCs w:val="18"/>
                <w:highlight w:val="lightGray"/>
                <w:u w:val="single"/>
                <w:lang w:val="es-ES"/>
              </w:rPr>
              <w:t>R.F.C.  DE LA PERSONA FÍSICA O MORAL)</w:t>
            </w:r>
          </w:p>
          <w:p w:rsidR="009F0DC6" w:rsidRPr="009F0DC6" w:rsidRDefault="009F0DC6">
            <w:pPr>
              <w:jc w:val="center"/>
              <w:rPr>
                <w:rFonts w:ascii="Montserrat" w:hAnsi="Montserrat" w:cs="Arial"/>
                <w:b/>
                <w:sz w:val="18"/>
                <w:szCs w:val="18"/>
                <w:lang w:val="es-ES"/>
              </w:rPr>
            </w:pPr>
          </w:p>
        </w:tc>
      </w:tr>
    </w:tbl>
    <w:p w:rsidR="009F0DC6" w:rsidRPr="009F0DC6" w:rsidRDefault="009F0DC6" w:rsidP="009F0DC6">
      <w:pPr>
        <w:jc w:val="both"/>
        <w:rPr>
          <w:rFonts w:ascii="Montserrat" w:hAnsi="Montserrat" w:cs="Arial"/>
          <w:sz w:val="18"/>
          <w:szCs w:val="18"/>
        </w:rPr>
      </w:pPr>
    </w:p>
    <w:p w:rsidR="009F0DC6" w:rsidRPr="009F0DC6" w:rsidRDefault="009F0DC6" w:rsidP="009F0DC6">
      <w:pPr>
        <w:ind w:left="426" w:right="-91"/>
        <w:jc w:val="both"/>
        <w:rPr>
          <w:rFonts w:ascii="Montserrat" w:hAnsi="Montserrat" w:cs="Arial"/>
          <w:b/>
          <w:bCs/>
          <w:sz w:val="18"/>
          <w:szCs w:val="18"/>
        </w:rPr>
      </w:pPr>
    </w:p>
    <w:p w:rsidR="00C10053" w:rsidRDefault="009F0DC6" w:rsidP="00C65E9B">
      <w:pPr>
        <w:rPr>
          <w:rFonts w:ascii="Montserrat" w:hAnsi="Montserrat" w:cs="Arial"/>
          <w:b/>
          <w:bCs/>
          <w:color w:val="0000FF"/>
          <w:sz w:val="18"/>
          <w:szCs w:val="18"/>
          <w:u w:val="single"/>
        </w:rPr>
      </w:pPr>
      <w:r w:rsidRPr="009F0DC6">
        <w:rPr>
          <w:rFonts w:ascii="Montserrat" w:hAnsi="Montserrat" w:cs="Arial"/>
          <w:b/>
          <w:bCs/>
          <w:color w:val="0000FF"/>
          <w:sz w:val="18"/>
          <w:szCs w:val="18"/>
        </w:rPr>
        <w:br w:type="page"/>
      </w:r>
    </w:p>
    <w:p w:rsidR="00EE6E74" w:rsidRPr="00F64FB8" w:rsidRDefault="00C65E9B" w:rsidP="00EE6E74">
      <w:pPr>
        <w:ind w:right="-91"/>
        <w:jc w:val="center"/>
        <w:rPr>
          <w:rFonts w:ascii="Montserrat" w:hAnsi="Montserrat" w:cs="Arial"/>
          <w:b/>
          <w:bCs/>
          <w:color w:val="0000FF"/>
          <w:sz w:val="18"/>
          <w:szCs w:val="18"/>
          <w:u w:val="single"/>
        </w:rPr>
      </w:pPr>
      <w:r>
        <w:rPr>
          <w:rFonts w:ascii="Montserrat" w:hAnsi="Montserrat" w:cs="Arial"/>
          <w:b/>
          <w:color w:val="0000FF"/>
          <w:sz w:val="18"/>
          <w:szCs w:val="18"/>
          <w:u w:val="single"/>
        </w:rPr>
        <w:lastRenderedPageBreak/>
        <w:t>A</w:t>
      </w:r>
      <w:r w:rsidR="00797597">
        <w:rPr>
          <w:rFonts w:ascii="Montserrat" w:hAnsi="Montserrat" w:cs="Arial"/>
          <w:b/>
          <w:color w:val="0000FF"/>
          <w:sz w:val="18"/>
          <w:szCs w:val="18"/>
          <w:u w:val="single"/>
        </w:rPr>
        <w:t>NEXO 14</w:t>
      </w:r>
    </w:p>
    <w:p w:rsidR="00EE6E74" w:rsidRPr="00F64FB8" w:rsidRDefault="00EE6E74" w:rsidP="00EE6E74">
      <w:pPr>
        <w:ind w:right="-91"/>
        <w:jc w:val="center"/>
        <w:rPr>
          <w:rFonts w:ascii="Montserrat" w:hAnsi="Montserrat" w:cs="Arial"/>
          <w:b/>
          <w:bCs/>
          <w:caps/>
          <w:sz w:val="18"/>
          <w:szCs w:val="18"/>
        </w:rPr>
      </w:pPr>
    </w:p>
    <w:p w:rsidR="00EE6E74" w:rsidRPr="00F64FB8" w:rsidRDefault="00EE6E74" w:rsidP="00EE6E74">
      <w:pPr>
        <w:pStyle w:val="Ttulo3"/>
        <w:numPr>
          <w:ilvl w:val="0"/>
          <w:numId w:val="0"/>
        </w:numPr>
        <w:ind w:left="288" w:right="-91"/>
        <w:rPr>
          <w:rFonts w:ascii="Montserrat" w:hAnsi="Montserrat" w:cs="Arial"/>
          <w:b/>
          <w:sz w:val="18"/>
          <w:szCs w:val="18"/>
        </w:rPr>
      </w:pPr>
      <w:bookmarkStart w:id="92" w:name="_LICITACIÓN_PÚBLICA_INTERNACIONAL_1"/>
      <w:bookmarkEnd w:id="92"/>
      <w:r w:rsidRPr="00F64FB8">
        <w:rPr>
          <w:rFonts w:ascii="Montserrat" w:hAnsi="Montserrat" w:cs="Arial"/>
          <w:b/>
          <w:sz w:val="18"/>
          <w:szCs w:val="18"/>
        </w:rPr>
        <w:t xml:space="preserve">FORMA DE REDACCIÓN DE LAS PÓLIZAS QUE GARANTICEN </w:t>
      </w:r>
      <w:bookmarkStart w:id="93" w:name="_EL_CUMPLIMIENTO_DEL"/>
      <w:bookmarkEnd w:id="93"/>
      <w:r w:rsidRPr="00F64FB8">
        <w:rPr>
          <w:rFonts w:ascii="Montserrat" w:hAnsi="Montserrat" w:cs="Arial"/>
          <w:b/>
          <w:sz w:val="18"/>
          <w:szCs w:val="18"/>
        </w:rPr>
        <w:t>EL CUMPLIMIENTO DEL CONTRATO</w:t>
      </w:r>
    </w:p>
    <w:p w:rsidR="00EE6E74" w:rsidRPr="00F64FB8" w:rsidRDefault="00EE6E74" w:rsidP="00EE6E74">
      <w:pPr>
        <w:ind w:right="-91"/>
        <w:jc w:val="center"/>
        <w:rPr>
          <w:rFonts w:ascii="Montserrat" w:hAnsi="Montserrat" w:cs="Arial"/>
          <w:b/>
          <w:sz w:val="18"/>
          <w:szCs w:val="18"/>
        </w:rPr>
      </w:pPr>
    </w:p>
    <w:p w:rsidR="00EE6E74" w:rsidRPr="00F64FB8" w:rsidRDefault="00EE6E74" w:rsidP="00EE6E74">
      <w:pPr>
        <w:pStyle w:val="Ttulo3"/>
        <w:numPr>
          <w:ilvl w:val="0"/>
          <w:numId w:val="0"/>
        </w:numPr>
        <w:ind w:left="288" w:right="-91"/>
        <w:jc w:val="right"/>
        <w:rPr>
          <w:rFonts w:ascii="Montserrat" w:hAnsi="Montserrat" w:cs="Arial"/>
          <w:sz w:val="18"/>
          <w:szCs w:val="18"/>
        </w:rPr>
      </w:pPr>
    </w:p>
    <w:p w:rsidR="00EE6E74" w:rsidRPr="00F64FB8" w:rsidRDefault="00EE6E74" w:rsidP="00EE6E74">
      <w:pPr>
        <w:pStyle w:val="Ttulo3"/>
        <w:numPr>
          <w:ilvl w:val="0"/>
          <w:numId w:val="0"/>
        </w:numPr>
        <w:ind w:left="288" w:right="-91"/>
        <w:jc w:val="right"/>
        <w:rPr>
          <w:rFonts w:ascii="Montserrat" w:hAnsi="Montserrat" w:cs="Arial"/>
          <w:sz w:val="18"/>
          <w:szCs w:val="18"/>
        </w:rPr>
      </w:pPr>
      <w:r w:rsidRPr="00F64FB8">
        <w:rPr>
          <w:rFonts w:ascii="Montserrat" w:hAnsi="Montserrat" w:cs="Arial"/>
          <w:sz w:val="18"/>
          <w:szCs w:val="18"/>
        </w:rPr>
        <w:t>Indicación del número de contrato, así como del importe total garantizado con número y letra.</w:t>
      </w:r>
    </w:p>
    <w:p w:rsidR="00EE6E74" w:rsidRPr="00F64FB8" w:rsidRDefault="00EE6E74" w:rsidP="00EE6E74">
      <w:pPr>
        <w:widowControl w:val="0"/>
        <w:tabs>
          <w:tab w:val="left" w:pos="1276"/>
        </w:tabs>
        <w:overflowPunct w:val="0"/>
        <w:autoSpaceDE w:val="0"/>
        <w:autoSpaceDN w:val="0"/>
        <w:adjustRightInd w:val="0"/>
        <w:spacing w:line="20" w:lineRule="atLeast"/>
        <w:ind w:right="-91"/>
        <w:jc w:val="right"/>
        <w:textAlignment w:val="baseline"/>
        <w:rPr>
          <w:rFonts w:ascii="Montserrat" w:hAnsi="Montserrat" w:cs="Arial"/>
          <w:sz w:val="18"/>
          <w:szCs w:val="18"/>
        </w:rPr>
      </w:pPr>
    </w:p>
    <w:p w:rsidR="00EE6E74" w:rsidRPr="00F64FB8" w:rsidRDefault="00EE6E74" w:rsidP="00EE6E74">
      <w:pPr>
        <w:pStyle w:val="Ttulo3"/>
        <w:numPr>
          <w:ilvl w:val="0"/>
          <w:numId w:val="0"/>
        </w:numPr>
        <w:ind w:left="288" w:right="-91"/>
        <w:jc w:val="both"/>
        <w:rPr>
          <w:rFonts w:ascii="Montserrat" w:hAnsi="Montserrat" w:cs="Arial"/>
          <w:sz w:val="18"/>
          <w:szCs w:val="18"/>
        </w:rPr>
      </w:pPr>
    </w:p>
    <w:p w:rsidR="00EE6E74" w:rsidRPr="00F64FB8" w:rsidRDefault="00EE6E74" w:rsidP="00EE6E74">
      <w:pPr>
        <w:pStyle w:val="Ttulo3"/>
        <w:numPr>
          <w:ilvl w:val="0"/>
          <w:numId w:val="0"/>
        </w:numPr>
        <w:ind w:left="288" w:right="-91"/>
        <w:jc w:val="both"/>
        <w:rPr>
          <w:rFonts w:ascii="Montserrat" w:hAnsi="Montserrat" w:cs="Arial"/>
          <w:b/>
          <w:bCs/>
          <w:sz w:val="18"/>
          <w:szCs w:val="18"/>
        </w:rPr>
      </w:pPr>
      <w:r w:rsidRPr="00F64FB8">
        <w:rPr>
          <w:rFonts w:ascii="Montserrat" w:hAnsi="Montserrat" w:cs="Arial"/>
          <w:sz w:val="18"/>
          <w:szCs w:val="18"/>
        </w:rPr>
        <w:t xml:space="preserve">Que es a favor del Instituto del Fondo Nacional para el Consumo de los Trabajadores; para garantizar por nombre de </w:t>
      </w:r>
      <w:r w:rsidRPr="00F64FB8">
        <w:rPr>
          <w:rFonts w:ascii="Montserrat" w:hAnsi="Montserrat" w:cs="Arial"/>
          <w:sz w:val="18"/>
          <w:szCs w:val="18"/>
          <w:u w:val="single"/>
        </w:rPr>
        <w:t>“licitante ganador”</w:t>
      </w:r>
      <w:r w:rsidRPr="00F64FB8">
        <w:rPr>
          <w:rFonts w:ascii="Montserrat" w:hAnsi="Montserrat" w:cs="Arial"/>
          <w:sz w:val="18"/>
          <w:szCs w:val="18"/>
        </w:rPr>
        <w:t xml:space="preserve"> el fiel y exacto cumplimiento de todas las estipulaciones conferidas en el contrato, por el importe del 10% (diez por ciento) del monto máximo antes de I.V.A., que se ejercerá en el ejercicio fiscal de que se trate, y el cumplimiento de cada una de las obligaciones a su cargo, derivados de la </w:t>
      </w:r>
      <w:r w:rsidR="002C6462">
        <w:rPr>
          <w:rFonts w:ascii="Montserrat" w:hAnsi="Montserrat" w:cs="Arial"/>
          <w:sz w:val="18"/>
          <w:szCs w:val="18"/>
        </w:rPr>
        <w:t xml:space="preserve">Invitación </w:t>
      </w:r>
      <w:r w:rsidR="00225AF2" w:rsidRPr="00F64FB8">
        <w:rPr>
          <w:rFonts w:ascii="Montserrat" w:hAnsi="Montserrat" w:cs="Arial"/>
          <w:sz w:val="18"/>
          <w:szCs w:val="18"/>
        </w:rPr>
        <w:t>por</w:t>
      </w:r>
      <w:r w:rsidRPr="00F64FB8">
        <w:rPr>
          <w:rFonts w:ascii="Montserrat" w:hAnsi="Montserrat" w:cs="Arial"/>
          <w:sz w:val="18"/>
          <w:szCs w:val="18"/>
        </w:rPr>
        <w:t xml:space="preserve"> el monto de $________________</w:t>
      </w:r>
      <w:r w:rsidR="00225AF2" w:rsidRPr="00F64FB8">
        <w:rPr>
          <w:rFonts w:ascii="Montserrat" w:hAnsi="Montserrat" w:cs="Arial"/>
          <w:sz w:val="18"/>
          <w:szCs w:val="18"/>
        </w:rPr>
        <w:t>_ (</w:t>
      </w:r>
      <w:r w:rsidRPr="00F64FB8">
        <w:rPr>
          <w:rFonts w:ascii="Montserrat" w:hAnsi="Montserrat" w:cs="Arial"/>
          <w:sz w:val="18"/>
          <w:szCs w:val="18"/>
        </w:rPr>
        <w:t>número y letra).</w:t>
      </w:r>
    </w:p>
    <w:p w:rsidR="00EE6E74" w:rsidRPr="00F64FB8" w:rsidRDefault="00EE6E74" w:rsidP="00EE6E74">
      <w:pPr>
        <w:ind w:right="-91"/>
        <w:rPr>
          <w:rFonts w:ascii="Montserrat" w:hAnsi="Montserrat"/>
          <w:sz w:val="18"/>
          <w:szCs w:val="18"/>
        </w:rPr>
      </w:pPr>
    </w:p>
    <w:p w:rsidR="00EE6E74" w:rsidRPr="00F64FB8" w:rsidRDefault="00EE6E74" w:rsidP="00EE6E74">
      <w:pPr>
        <w:pStyle w:val="Textoindependiente3"/>
        <w:ind w:left="284" w:right="-91"/>
        <w:rPr>
          <w:rFonts w:ascii="Montserrat" w:hAnsi="Montserrat" w:cs="Arial"/>
          <w:caps/>
          <w:sz w:val="18"/>
          <w:szCs w:val="18"/>
        </w:rPr>
      </w:pPr>
      <w:r w:rsidRPr="00F64FB8">
        <w:rPr>
          <w:rFonts w:ascii="Montserrat" w:hAnsi="Montserrat" w:cs="Arial"/>
          <w:sz w:val="18"/>
          <w:szCs w:val="18"/>
        </w:rPr>
        <w:t>Con relación a la redacción de la garantía se deberán transcribir las siguientes cláusulas:</w:t>
      </w:r>
    </w:p>
    <w:p w:rsidR="00EE6E74" w:rsidRPr="00F64FB8" w:rsidRDefault="00EE6E74" w:rsidP="00EE6E74">
      <w:pPr>
        <w:ind w:right="-91"/>
        <w:jc w:val="both"/>
        <w:rPr>
          <w:rFonts w:ascii="Montserrat" w:hAnsi="Montserrat" w:cs="Arial"/>
          <w:caps/>
          <w:sz w:val="18"/>
          <w:szCs w:val="18"/>
        </w:rPr>
      </w:pPr>
    </w:p>
    <w:p w:rsidR="00EE6E74" w:rsidRPr="00F64FB8" w:rsidRDefault="00EE6E74" w:rsidP="00EE6E74">
      <w:pPr>
        <w:pStyle w:val="Ttulo3"/>
        <w:numPr>
          <w:ilvl w:val="0"/>
          <w:numId w:val="0"/>
        </w:numPr>
        <w:ind w:left="288" w:right="-91"/>
        <w:jc w:val="both"/>
        <w:rPr>
          <w:rFonts w:ascii="Montserrat" w:hAnsi="Montserrat" w:cs="Arial"/>
          <w:b/>
          <w:bCs/>
          <w:i/>
          <w:iCs/>
          <w:sz w:val="18"/>
          <w:szCs w:val="18"/>
        </w:rPr>
      </w:pPr>
      <w:r w:rsidRPr="00F64FB8">
        <w:rPr>
          <w:rFonts w:ascii="Montserrat" w:hAnsi="Montserrat" w:cs="Arial"/>
          <w:i/>
          <w:iCs/>
          <w:sz w:val="18"/>
          <w:szCs w:val="18"/>
        </w:rPr>
        <w:t>“Esta garantía estará vigente durante la substanciación de todos los recursos legales o juicios que se interpongan hasta que se pronuncie resolución definitiva, de forma tal que su vigencia no podrá acotarse en razón del plazo de ejecución del contrato principal o fuente de las obligaciones, o cualquier otra circunstancia. Asimismo, esta fianza permanecerá en vigor aún en los casos en que el Instituto FONACOT otorgue prórrogas o esperas al prestador de servicio para el cumplimiento de sus obligaciones.”</w:t>
      </w:r>
    </w:p>
    <w:p w:rsidR="00EE6E74" w:rsidRPr="00F64FB8" w:rsidRDefault="00EE6E74" w:rsidP="00EE6E74">
      <w:pPr>
        <w:ind w:right="-91"/>
        <w:rPr>
          <w:rFonts w:ascii="Montserrat" w:hAnsi="Montserrat" w:cs="Arial"/>
          <w:sz w:val="18"/>
          <w:szCs w:val="18"/>
        </w:rPr>
      </w:pPr>
    </w:p>
    <w:p w:rsidR="00EE6E74" w:rsidRPr="00F64FB8" w:rsidRDefault="00EE6E74" w:rsidP="00EE6E74">
      <w:pPr>
        <w:pStyle w:val="texto"/>
        <w:spacing w:after="0" w:line="240" w:lineRule="auto"/>
        <w:ind w:left="284" w:right="-91" w:firstLine="0"/>
        <w:rPr>
          <w:rFonts w:ascii="Montserrat" w:hAnsi="Montserrat" w:cs="Arial"/>
          <w:i/>
          <w:iCs/>
          <w:spacing w:val="-3"/>
          <w:szCs w:val="18"/>
        </w:rPr>
      </w:pPr>
      <w:r w:rsidRPr="00F64FB8">
        <w:rPr>
          <w:rFonts w:ascii="Montserrat" w:hAnsi="Montserrat" w:cs="Arial"/>
          <w:i/>
          <w:iCs/>
          <w:spacing w:val="-3"/>
          <w:szCs w:val="18"/>
        </w:rPr>
        <w:t>“La vigencia de la fianza deberá quedar abierta para permitir que cumpla su objetivo, de forma tal que no podrá establecerse o estipularse plazo alguno que limite su vigencia, lo cual no debe confundirse con el plazo para el cumplimiento de las obligaciones previsto en los contrato</w:t>
      </w:r>
      <w:r w:rsidR="008954D9" w:rsidRPr="00F64FB8">
        <w:rPr>
          <w:rFonts w:ascii="Montserrat" w:hAnsi="Montserrat" w:cs="Arial"/>
          <w:i/>
          <w:iCs/>
          <w:spacing w:val="-3"/>
          <w:szCs w:val="18"/>
        </w:rPr>
        <w:t>s</w:t>
      </w:r>
      <w:r w:rsidRPr="00F64FB8">
        <w:rPr>
          <w:rFonts w:ascii="Montserrat" w:hAnsi="Montserrat" w:cs="Arial"/>
          <w:i/>
          <w:iCs/>
          <w:spacing w:val="-3"/>
          <w:szCs w:val="18"/>
        </w:rPr>
        <w:t xml:space="preserve"> </w:t>
      </w:r>
      <w:r w:rsidR="00A42E2D" w:rsidRPr="00F64FB8">
        <w:rPr>
          <w:rFonts w:ascii="Montserrat" w:hAnsi="Montserrat" w:cs="Arial"/>
          <w:i/>
          <w:iCs/>
          <w:spacing w:val="-3"/>
          <w:szCs w:val="18"/>
        </w:rPr>
        <w:t>o</w:t>
      </w:r>
      <w:r w:rsidRPr="00F64FB8">
        <w:rPr>
          <w:rFonts w:ascii="Montserrat" w:hAnsi="Montserrat" w:cs="Arial"/>
          <w:i/>
          <w:iCs/>
          <w:spacing w:val="-3"/>
          <w:szCs w:val="18"/>
        </w:rPr>
        <w:t xml:space="preserve"> pedidos y actos administrativos.”</w:t>
      </w:r>
    </w:p>
    <w:p w:rsidR="00EE6E74" w:rsidRPr="00F64FB8" w:rsidRDefault="00EE6E74" w:rsidP="00EE6E74">
      <w:pPr>
        <w:pStyle w:val="texto"/>
        <w:spacing w:after="0" w:line="240" w:lineRule="auto"/>
        <w:ind w:left="284" w:right="-91" w:firstLine="0"/>
        <w:rPr>
          <w:rFonts w:ascii="Montserrat" w:hAnsi="Montserrat" w:cs="Arial"/>
          <w:i/>
          <w:iCs/>
          <w:spacing w:val="-3"/>
          <w:szCs w:val="18"/>
        </w:rPr>
      </w:pPr>
    </w:p>
    <w:p w:rsidR="00EE6E74" w:rsidRPr="00F64FB8" w:rsidRDefault="00EE6E74" w:rsidP="00EE6E74">
      <w:pPr>
        <w:pStyle w:val="texto"/>
        <w:spacing w:after="0" w:line="240" w:lineRule="auto"/>
        <w:ind w:left="284" w:right="-91" w:firstLine="0"/>
        <w:rPr>
          <w:rFonts w:ascii="Montserrat" w:hAnsi="Montserrat" w:cs="Arial"/>
          <w:i/>
          <w:iCs/>
          <w:spacing w:val="-3"/>
          <w:szCs w:val="18"/>
        </w:rPr>
      </w:pPr>
      <w:r w:rsidRPr="00F64FB8">
        <w:rPr>
          <w:rFonts w:ascii="Montserrat" w:hAnsi="Montserrat" w:cs="Arial"/>
          <w:i/>
          <w:iCs/>
          <w:spacing w:val="-3"/>
          <w:szCs w:val="18"/>
        </w:rPr>
        <w:t>“La Institución de fianzas, acepta expresamente someterse al procedimiento de ejecución establecido en el artículo 282 de Ley de Instituciones de Seguros y de Fianzas vigente, para la efectividad de la presente garantía, procedimiento al que también se sujetará para el caso del cobro de intereses que prevé el artículo 283 del mismo ordenamiento legal, por pago extemporáneo del importe de la póliza de fianza requerida.”</w:t>
      </w:r>
    </w:p>
    <w:p w:rsidR="00EE6E74" w:rsidRPr="00F64FB8" w:rsidRDefault="00EE6E74" w:rsidP="00EE6E74">
      <w:pPr>
        <w:ind w:right="-91"/>
        <w:rPr>
          <w:rFonts w:ascii="Montserrat" w:hAnsi="Montserrat" w:cs="Arial"/>
          <w:sz w:val="18"/>
          <w:szCs w:val="18"/>
        </w:rPr>
      </w:pPr>
    </w:p>
    <w:p w:rsidR="00EE6E74" w:rsidRPr="00053A0A" w:rsidRDefault="00EE6E74" w:rsidP="00EE6E74">
      <w:pPr>
        <w:pStyle w:val="Ttulo3"/>
        <w:numPr>
          <w:ilvl w:val="0"/>
          <w:numId w:val="0"/>
        </w:numPr>
        <w:ind w:left="288" w:right="-91"/>
        <w:jc w:val="both"/>
        <w:rPr>
          <w:rFonts w:ascii="Montserrat" w:hAnsi="Montserrat" w:cs="Arial"/>
          <w:b/>
          <w:bCs/>
          <w:sz w:val="18"/>
          <w:szCs w:val="18"/>
        </w:rPr>
      </w:pPr>
      <w:r w:rsidRPr="00F64FB8">
        <w:rPr>
          <w:rFonts w:ascii="Montserrat" w:hAnsi="Montserrat" w:cs="Arial"/>
          <w:b/>
          <w:bCs/>
          <w:sz w:val="18"/>
          <w:szCs w:val="18"/>
        </w:rPr>
        <w:t>“</w:t>
      </w:r>
      <w:r w:rsidRPr="00F64FB8">
        <w:rPr>
          <w:rFonts w:ascii="Montserrat" w:hAnsi="Montserrat" w:cs="Arial"/>
          <w:bCs/>
          <w:sz w:val="18"/>
          <w:szCs w:val="18"/>
        </w:rPr>
        <w:t xml:space="preserve">La presente garantía de cumplimiento únicamente podrá ser liberada mediante escrito emitido, por la </w:t>
      </w:r>
      <w:r w:rsidRPr="00F64FB8">
        <w:rPr>
          <w:rFonts w:ascii="Montserrat" w:hAnsi="Montserrat" w:cs="Arial"/>
          <w:b/>
          <w:bCs/>
          <w:sz w:val="18"/>
          <w:szCs w:val="18"/>
        </w:rPr>
        <w:t>Dirección de Recursos Materiales y Servicios Generales del Instituto FONACOT o por la Subdirección de Adquisiciones.”</w:t>
      </w:r>
    </w:p>
    <w:sectPr w:rsidR="00EE6E74" w:rsidRPr="00053A0A" w:rsidSect="00A86937">
      <w:endnotePr>
        <w:numFmt w:val="decimal"/>
      </w:endnotePr>
      <w:pgSz w:w="12242" w:h="15842" w:code="1"/>
      <w:pgMar w:top="1418" w:right="1418" w:bottom="2126" w:left="1134" w:header="709"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3B" w:rsidRDefault="00BC353B">
      <w:pPr>
        <w:spacing w:line="20" w:lineRule="exact"/>
      </w:pPr>
    </w:p>
  </w:endnote>
  <w:endnote w:type="continuationSeparator" w:id="0">
    <w:p w:rsidR="00BC353B" w:rsidRDefault="00BC353B"/>
  </w:endnote>
  <w:endnote w:type="continuationNotice" w:id="1">
    <w:p w:rsidR="00BC353B" w:rsidRDefault="00BC3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TradeGothic">
    <w:altName w:val="TradeGothic"/>
    <w:panose1 w:val="00000000000000000000"/>
    <w:charset w:val="00"/>
    <w:family w:val="swiss"/>
    <w:notTrueType/>
    <w:pitch w:val="default"/>
    <w:sig w:usb0="00000003" w:usb1="00000000" w:usb2="00000000" w:usb3="00000000" w:csb0="00000001" w:csb1="00000000"/>
  </w:font>
  <w:font w:name="Univers 45 Light">
    <w:charset w:val="00"/>
    <w:family w:val="swiss"/>
    <w:pitch w:val="variable"/>
    <w:sig w:usb0="00000007" w:usb1="00000000" w:usb2="00000000" w:usb3="00000000" w:csb0="00000093" w:csb1="00000000"/>
  </w:font>
  <w:font w:name="Times New Roman;Symbol;Arial;">
    <w:panose1 w:val="00000000000000000000"/>
    <w:charset w:val="00"/>
    <w:family w:val="auto"/>
    <w:notTrueType/>
    <w:pitch w:val="default"/>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ele-Antiqua">
    <w:altName w:val="Times New Roman"/>
    <w:charset w:val="00"/>
    <w:family w:val="auto"/>
    <w:pitch w:val="variable"/>
    <w:sig w:usb0="800000AF" w:usb1="0000204A" w:usb2="00000000" w:usb3="00000000" w:csb0="00000011" w:csb1="00000000"/>
  </w:font>
  <w:font w:name="Albertus Medium">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Futura Bk">
    <w:panose1 w:val="00000000000000000000"/>
    <w:charset w:val="00"/>
    <w:family w:val="swiss"/>
    <w:notTrueType/>
    <w:pitch w:val="variable"/>
    <w:sig w:usb0="00000003" w:usb1="00000000" w:usb2="00000000" w:usb3="00000000" w:csb0="00000001"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Times New Roman;Symbol;Arial;??">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Semilight">
    <w:charset w:val="80"/>
    <w:family w:val="swiss"/>
    <w:pitch w:val="variable"/>
    <w:sig w:usb0="B0000AAF" w:usb1="09DF7CFB" w:usb2="00000012" w:usb3="00000000" w:csb0="003E01BD"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Montserrat-SemiBold">
    <w:altName w:val="Calibri"/>
    <w:panose1 w:val="00000000000000000000"/>
    <w:charset w:val="00"/>
    <w:family w:val="auto"/>
    <w:notTrueType/>
    <w:pitch w:val="default"/>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20" w:rsidRPr="00C06CA4" w:rsidRDefault="007A6220" w:rsidP="007F460B">
    <w:pPr>
      <w:pStyle w:val="Piedepgina"/>
      <w:jc w:val="center"/>
      <w:rPr>
        <w:rFonts w:ascii="Arial" w:hAnsi="Arial" w:cs="Arial"/>
        <w:sz w:val="18"/>
        <w:szCs w:val="18"/>
      </w:rPr>
    </w:pPr>
    <w:r w:rsidRPr="00DA569D">
      <w:rPr>
        <w:rFonts w:ascii="Calibri" w:eastAsia="Calibri" w:hAnsi="Calibri"/>
        <w:noProof/>
        <w:lang w:eastAsia="es-MX"/>
      </w:rPr>
      <mc:AlternateContent>
        <mc:Choice Requires="wps">
          <w:drawing>
            <wp:anchor distT="0" distB="0" distL="114300" distR="114300" simplePos="0" relativeHeight="251663360" behindDoc="0" locked="0" layoutInCell="1" allowOverlap="1" wp14:anchorId="1DF4EB4F" wp14:editId="57F3F649">
              <wp:simplePos x="0" y="0"/>
              <wp:positionH relativeFrom="column">
                <wp:posOffset>-141863</wp:posOffset>
              </wp:positionH>
              <wp:positionV relativeFrom="paragraph">
                <wp:posOffset>-685186</wp:posOffset>
              </wp:positionV>
              <wp:extent cx="4572000" cy="435610"/>
              <wp:effectExtent l="0" t="0" r="0" b="2540"/>
              <wp:wrapNone/>
              <wp:docPr id="13" name="Cuadro de texto 13"/>
              <wp:cNvGraphicFramePr/>
              <a:graphic xmlns:a="http://schemas.openxmlformats.org/drawingml/2006/main">
                <a:graphicData uri="http://schemas.microsoft.com/office/word/2010/wordprocessingShape">
                  <wps:wsp>
                    <wps:cNvSpPr txBox="1"/>
                    <wps:spPr>
                      <a:xfrm>
                        <a:off x="0" y="0"/>
                        <a:ext cx="4572000" cy="435610"/>
                      </a:xfrm>
                      <a:prstGeom prst="rect">
                        <a:avLst/>
                      </a:prstGeom>
                      <a:noFill/>
                      <a:ln w="6350">
                        <a:noFill/>
                      </a:ln>
                    </wps:spPr>
                    <wps:txbx>
                      <w:txbxContent>
                        <w:p w:rsidR="007A6220" w:rsidRDefault="007A6220" w:rsidP="00DA569D">
                          <w:pPr>
                            <w:pStyle w:val="Piedepgina"/>
                            <w:spacing w:line="288" w:lineRule="auto"/>
                            <w:rPr>
                              <w:rFonts w:ascii="Montserrat SemiBold" w:hAnsi="Montserrat SemiBold"/>
                              <w:b/>
                              <w:bCs/>
                              <w:color w:val="C0965C"/>
                              <w:sz w:val="16"/>
                              <w:szCs w:val="16"/>
                            </w:rPr>
                          </w:pPr>
                          <w:r>
                            <w:rPr>
                              <w:rFonts w:ascii="Montserrat SemiBold" w:hAnsi="Montserrat SemiBold"/>
                              <w:b/>
                              <w:bCs/>
                              <w:color w:val="C0965C"/>
                              <w:sz w:val="16"/>
                              <w:szCs w:val="16"/>
                            </w:rPr>
                            <w:t xml:space="preserve">Av. Insurgentes Sur 452, Col. Roma Sur, </w:t>
                          </w:r>
                          <w:r w:rsidRPr="00B137AD">
                            <w:rPr>
                              <w:rFonts w:ascii="Montserrat SemiBold" w:hAnsi="Montserrat SemiBold"/>
                              <w:b/>
                              <w:bCs/>
                              <w:color w:val="C0965C"/>
                              <w:sz w:val="16"/>
                              <w:szCs w:val="16"/>
                            </w:rPr>
                            <w:t>C.P. 0</w:t>
                          </w:r>
                          <w:r>
                            <w:rPr>
                              <w:rFonts w:ascii="Montserrat SemiBold" w:hAnsi="Montserrat SemiBold"/>
                              <w:b/>
                              <w:bCs/>
                              <w:color w:val="C0965C"/>
                              <w:sz w:val="16"/>
                              <w:szCs w:val="16"/>
                            </w:rPr>
                            <w:t xml:space="preserve">6760, </w:t>
                          </w:r>
                          <w:r w:rsidRPr="00B137AD">
                            <w:rPr>
                              <w:rFonts w:ascii="Montserrat SemiBold" w:hAnsi="Montserrat SemiBold"/>
                              <w:b/>
                              <w:bCs/>
                              <w:color w:val="C0965C"/>
                              <w:sz w:val="16"/>
                              <w:szCs w:val="16"/>
                            </w:rPr>
                            <w:t>Alcaldía</w:t>
                          </w:r>
                          <w:r>
                            <w:rPr>
                              <w:rFonts w:ascii="Montserrat SemiBold" w:hAnsi="Montserrat SemiBold"/>
                              <w:b/>
                              <w:bCs/>
                              <w:color w:val="C0965C"/>
                              <w:sz w:val="16"/>
                              <w:szCs w:val="16"/>
                            </w:rPr>
                            <w:t xml:space="preserve"> Cuauhtémoc, </w:t>
                          </w:r>
                          <w:r w:rsidRPr="00B137AD">
                            <w:rPr>
                              <w:rFonts w:ascii="Montserrat SemiBold" w:hAnsi="Montserrat SemiBold"/>
                              <w:b/>
                              <w:bCs/>
                              <w:color w:val="C0965C"/>
                              <w:sz w:val="16"/>
                              <w:szCs w:val="16"/>
                            </w:rPr>
                            <w:t xml:space="preserve">CDMX. </w:t>
                          </w:r>
                        </w:p>
                        <w:p w:rsidR="007A6220" w:rsidRPr="00B137AD" w:rsidRDefault="007A6220" w:rsidP="00DA569D">
                          <w:pPr>
                            <w:pStyle w:val="Piedepgina"/>
                            <w:rPr>
                              <w:rFonts w:ascii="Montserrat SemiBold" w:hAnsi="Montserrat SemiBold"/>
                              <w:b/>
                              <w:bCs/>
                              <w:color w:val="C0965C"/>
                              <w:sz w:val="16"/>
                              <w:szCs w:val="16"/>
                            </w:rPr>
                          </w:pPr>
                          <w:r w:rsidRPr="00B137AD">
                            <w:rPr>
                              <w:rFonts w:ascii="Montserrat SemiBold" w:hAnsi="Montserrat SemiBold"/>
                              <w:b/>
                              <w:bCs/>
                              <w:color w:val="C0965C"/>
                              <w:sz w:val="16"/>
                              <w:szCs w:val="16"/>
                            </w:rPr>
                            <w:t xml:space="preserve">Tel: 55 </w:t>
                          </w:r>
                          <w:r>
                            <w:rPr>
                              <w:rFonts w:ascii="Montserrat SemiBold" w:hAnsi="Montserrat SemiBold"/>
                              <w:b/>
                              <w:bCs/>
                              <w:color w:val="C0965C"/>
                              <w:sz w:val="16"/>
                              <w:szCs w:val="16"/>
                            </w:rPr>
                            <w:t xml:space="preserve">5265 7400 </w:t>
                          </w:r>
                          <w:r w:rsidRPr="00B137AD">
                            <w:rPr>
                              <w:rFonts w:ascii="Montserrat SemiBold" w:hAnsi="Montserrat SemiBold"/>
                              <w:b/>
                              <w:bCs/>
                              <w:color w:val="C0965C"/>
                              <w:sz w:val="16"/>
                              <w:szCs w:val="16"/>
                            </w:rPr>
                            <w:t>www.fonacot.gob.mx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4EB4F" id="_x0000_t202" coordsize="21600,21600" o:spt="202" path="m,l,21600r21600,l21600,xe">
              <v:stroke joinstyle="miter"/>
              <v:path gradientshapeok="t" o:connecttype="rect"/>
            </v:shapetype>
            <v:shape id="Cuadro de texto 13" o:spid="_x0000_s1030" type="#_x0000_t202" style="position:absolute;left:0;text-align:left;margin-left:-11.15pt;margin-top:-53.95pt;width:5in;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" filled="f" stroked="f" strokeweight=".5pt">
              <v:textbox>
                <w:txbxContent>
                  <w:p w:rsidR="007A6220" w:rsidRDefault="007A6220" w:rsidP="00DA569D">
                    <w:pPr>
                      <w:pStyle w:val="Piedepgina"/>
                      <w:spacing w:line="288" w:lineRule="auto"/>
                      <w:rPr>
                        <w:rFonts w:ascii="Montserrat SemiBold" w:hAnsi="Montserrat SemiBold"/>
                        <w:b/>
                        <w:bCs/>
                        <w:color w:val="C0965C"/>
                        <w:sz w:val="16"/>
                        <w:szCs w:val="16"/>
                      </w:rPr>
                    </w:pPr>
                    <w:r>
                      <w:rPr>
                        <w:rFonts w:ascii="Montserrat SemiBold" w:hAnsi="Montserrat SemiBold"/>
                        <w:b/>
                        <w:bCs/>
                        <w:color w:val="C0965C"/>
                        <w:sz w:val="16"/>
                        <w:szCs w:val="16"/>
                      </w:rPr>
                      <w:t xml:space="preserve">Av. Insurgentes Sur 452, Col. Roma Sur, </w:t>
                    </w:r>
                    <w:r w:rsidRPr="00B137AD">
                      <w:rPr>
                        <w:rFonts w:ascii="Montserrat SemiBold" w:hAnsi="Montserrat SemiBold"/>
                        <w:b/>
                        <w:bCs/>
                        <w:color w:val="C0965C"/>
                        <w:sz w:val="16"/>
                        <w:szCs w:val="16"/>
                      </w:rPr>
                      <w:t>C.P. 0</w:t>
                    </w:r>
                    <w:r>
                      <w:rPr>
                        <w:rFonts w:ascii="Montserrat SemiBold" w:hAnsi="Montserrat SemiBold"/>
                        <w:b/>
                        <w:bCs/>
                        <w:color w:val="C0965C"/>
                        <w:sz w:val="16"/>
                        <w:szCs w:val="16"/>
                      </w:rPr>
                      <w:t xml:space="preserve">6760, </w:t>
                    </w:r>
                    <w:r w:rsidRPr="00B137AD">
                      <w:rPr>
                        <w:rFonts w:ascii="Montserrat SemiBold" w:hAnsi="Montserrat SemiBold"/>
                        <w:b/>
                        <w:bCs/>
                        <w:color w:val="C0965C"/>
                        <w:sz w:val="16"/>
                        <w:szCs w:val="16"/>
                      </w:rPr>
                      <w:t>Alcaldía</w:t>
                    </w:r>
                    <w:r>
                      <w:rPr>
                        <w:rFonts w:ascii="Montserrat SemiBold" w:hAnsi="Montserrat SemiBold"/>
                        <w:b/>
                        <w:bCs/>
                        <w:color w:val="C0965C"/>
                        <w:sz w:val="16"/>
                        <w:szCs w:val="16"/>
                      </w:rPr>
                      <w:t xml:space="preserve"> Cuauhtémoc, </w:t>
                    </w:r>
                    <w:r w:rsidRPr="00B137AD">
                      <w:rPr>
                        <w:rFonts w:ascii="Montserrat SemiBold" w:hAnsi="Montserrat SemiBold"/>
                        <w:b/>
                        <w:bCs/>
                        <w:color w:val="C0965C"/>
                        <w:sz w:val="16"/>
                        <w:szCs w:val="16"/>
                      </w:rPr>
                      <w:t xml:space="preserve">CDMX. </w:t>
                    </w:r>
                  </w:p>
                  <w:p w:rsidR="007A6220" w:rsidRPr="00B137AD" w:rsidRDefault="007A6220" w:rsidP="00DA569D">
                    <w:pPr>
                      <w:pStyle w:val="Piedepgina"/>
                      <w:rPr>
                        <w:rFonts w:ascii="Montserrat SemiBold" w:hAnsi="Montserrat SemiBold"/>
                        <w:b/>
                        <w:bCs/>
                        <w:color w:val="C0965C"/>
                        <w:sz w:val="16"/>
                        <w:szCs w:val="16"/>
                      </w:rPr>
                    </w:pPr>
                    <w:r w:rsidRPr="00B137AD">
                      <w:rPr>
                        <w:rFonts w:ascii="Montserrat SemiBold" w:hAnsi="Montserrat SemiBold"/>
                        <w:b/>
                        <w:bCs/>
                        <w:color w:val="C0965C"/>
                        <w:sz w:val="16"/>
                        <w:szCs w:val="16"/>
                      </w:rPr>
                      <w:t xml:space="preserve">Tel: 55 </w:t>
                    </w:r>
                    <w:r>
                      <w:rPr>
                        <w:rFonts w:ascii="Montserrat SemiBold" w:hAnsi="Montserrat SemiBold"/>
                        <w:b/>
                        <w:bCs/>
                        <w:color w:val="C0965C"/>
                        <w:sz w:val="16"/>
                        <w:szCs w:val="16"/>
                      </w:rPr>
                      <w:t xml:space="preserve">5265 7400 </w:t>
                    </w:r>
                    <w:r w:rsidRPr="00B137AD">
                      <w:rPr>
                        <w:rFonts w:ascii="Montserrat SemiBold" w:hAnsi="Montserrat SemiBold"/>
                        <w:b/>
                        <w:bCs/>
                        <w:color w:val="C0965C"/>
                        <w:sz w:val="16"/>
                        <w:szCs w:val="16"/>
                      </w:rPr>
                      <w:t>www.fonacot.gob.mx</w:t>
                    </w:r>
                  </w:p>
                </w:txbxContent>
              </v:textbox>
            </v:shape>
          </w:pict>
        </mc:Fallback>
      </mc:AlternateContent>
    </w:r>
    <w:r>
      <w:rPr>
        <w:noProof/>
        <w:lang w:eastAsia="es-MX"/>
      </w:rPr>
      <w:drawing>
        <wp:anchor distT="0" distB="0" distL="114300" distR="114300" simplePos="0" relativeHeight="251661312" behindDoc="1" locked="0" layoutInCell="1" allowOverlap="1" wp14:anchorId="453C3E63" wp14:editId="33323D13">
          <wp:simplePos x="0" y="0"/>
          <wp:positionH relativeFrom="page">
            <wp:align>right</wp:align>
          </wp:positionH>
          <wp:positionV relativeFrom="paragraph">
            <wp:posOffset>-616662</wp:posOffset>
          </wp:positionV>
          <wp:extent cx="7724775" cy="78613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89309" b="2884"/>
                  <a:stretch/>
                </pic:blipFill>
                <pic:spPr bwMode="auto">
                  <a:xfrm>
                    <a:off x="0" y="0"/>
                    <a:ext cx="7724775" cy="786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6CA4">
      <w:rPr>
        <w:rStyle w:val="Nmerodepgina"/>
        <w:rFonts w:ascii="Arial" w:hAnsi="Arial" w:cs="Arial"/>
        <w:b/>
        <w:sz w:val="18"/>
        <w:szCs w:val="18"/>
      </w:rPr>
      <w:fldChar w:fldCharType="begin"/>
    </w:r>
    <w:r w:rsidRPr="00C06CA4">
      <w:rPr>
        <w:rStyle w:val="Nmerodepgina"/>
        <w:rFonts w:ascii="Arial" w:hAnsi="Arial" w:cs="Arial"/>
        <w:b/>
        <w:sz w:val="18"/>
        <w:szCs w:val="18"/>
      </w:rPr>
      <w:instrText xml:space="preserve">PAGE  </w:instrText>
    </w:r>
    <w:r w:rsidRPr="00C06CA4">
      <w:rPr>
        <w:rStyle w:val="Nmerodepgina"/>
        <w:rFonts w:ascii="Arial" w:hAnsi="Arial" w:cs="Arial"/>
        <w:b/>
        <w:sz w:val="18"/>
        <w:szCs w:val="18"/>
      </w:rPr>
      <w:fldChar w:fldCharType="separate"/>
    </w:r>
    <w:r w:rsidR="001306EF">
      <w:rPr>
        <w:rStyle w:val="Nmerodepgina"/>
        <w:rFonts w:ascii="Arial" w:hAnsi="Arial" w:cs="Arial"/>
        <w:b/>
        <w:noProof/>
        <w:sz w:val="18"/>
        <w:szCs w:val="18"/>
      </w:rPr>
      <w:t>23</w:t>
    </w:r>
    <w:r w:rsidRPr="00C06CA4">
      <w:rPr>
        <w:rStyle w:val="Nmerodepgina"/>
        <w:rFonts w:ascii="Arial" w:hAnsi="Arial" w:cs="Arial"/>
        <w:b/>
        <w:sz w:val="18"/>
        <w:szCs w:val="18"/>
      </w:rPr>
      <w:fldChar w:fldCharType="end"/>
    </w:r>
    <w:r w:rsidRPr="00C06CA4">
      <w:rPr>
        <w:rStyle w:val="Nmerodepgina"/>
        <w:rFonts w:ascii="Arial" w:hAnsi="Arial" w:cs="Arial"/>
        <w:b/>
        <w:sz w:val="18"/>
        <w:szCs w:val="18"/>
      </w:rPr>
      <w:t>/</w:t>
    </w:r>
    <w:r w:rsidRPr="00C06CA4">
      <w:rPr>
        <w:rStyle w:val="Nmerodepgina"/>
        <w:rFonts w:ascii="Arial" w:hAnsi="Arial" w:cs="Arial"/>
        <w:b/>
        <w:sz w:val="18"/>
        <w:szCs w:val="18"/>
      </w:rPr>
      <w:fldChar w:fldCharType="begin"/>
    </w:r>
    <w:r w:rsidRPr="00C06CA4">
      <w:rPr>
        <w:rStyle w:val="Nmerodepgina"/>
        <w:rFonts w:ascii="Arial" w:hAnsi="Arial" w:cs="Arial"/>
        <w:b/>
        <w:sz w:val="18"/>
        <w:szCs w:val="18"/>
      </w:rPr>
      <w:instrText xml:space="preserve"> NUMPAGES </w:instrText>
    </w:r>
    <w:r w:rsidRPr="00C06CA4">
      <w:rPr>
        <w:rStyle w:val="Nmerodepgina"/>
        <w:rFonts w:ascii="Arial" w:hAnsi="Arial" w:cs="Arial"/>
        <w:b/>
        <w:sz w:val="18"/>
        <w:szCs w:val="18"/>
      </w:rPr>
      <w:fldChar w:fldCharType="separate"/>
    </w:r>
    <w:r w:rsidR="001306EF">
      <w:rPr>
        <w:rStyle w:val="Nmerodepgina"/>
        <w:rFonts w:ascii="Arial" w:hAnsi="Arial" w:cs="Arial"/>
        <w:b/>
        <w:noProof/>
        <w:sz w:val="18"/>
        <w:szCs w:val="18"/>
      </w:rPr>
      <w:t>107</w:t>
    </w:r>
    <w:r w:rsidRPr="00C06CA4">
      <w:rPr>
        <w:rStyle w:val="Nmerodepgina"/>
        <w:rFonts w:ascii="Arial" w:hAnsi="Arial" w:cs="Arial"/>
        <w:b/>
        <w:sz w:val="18"/>
        <w:szCs w:val="18"/>
      </w:rPr>
      <w:fldChar w:fldCharType="end"/>
    </w:r>
  </w:p>
  <w:p w:rsidR="007A6220" w:rsidRDefault="007A6220" w:rsidP="007132DC"/>
  <w:p w:rsidR="007A6220" w:rsidRDefault="007A6220" w:rsidP="007132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3B" w:rsidRDefault="00BC353B">
      <w:r>
        <w:separator/>
      </w:r>
    </w:p>
  </w:footnote>
  <w:footnote w:type="continuationSeparator" w:id="0">
    <w:p w:rsidR="00BC353B" w:rsidRDefault="00BC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20" w:rsidRPr="00293B5F" w:rsidRDefault="007A6220" w:rsidP="00702B67">
    <w:pPr>
      <w:tabs>
        <w:tab w:val="left" w:pos="5310"/>
      </w:tabs>
      <w:jc w:val="center"/>
      <w:rPr>
        <w:sz w:val="2"/>
        <w:szCs w:val="2"/>
      </w:rPr>
    </w:pPr>
    <w:r>
      <w:rPr>
        <w:noProof/>
        <w:lang w:eastAsia="es-MX"/>
      </w:rPr>
      <w:drawing>
        <wp:anchor distT="0" distB="0" distL="114300" distR="114300" simplePos="0" relativeHeight="251659264" behindDoc="1" locked="0" layoutInCell="1" allowOverlap="1" wp14:anchorId="77DA6467" wp14:editId="104ABB02">
          <wp:simplePos x="0" y="0"/>
          <wp:positionH relativeFrom="margin">
            <wp:align>left</wp:align>
          </wp:positionH>
          <wp:positionV relativeFrom="paragraph">
            <wp:posOffset>-255291</wp:posOffset>
          </wp:positionV>
          <wp:extent cx="3124200" cy="761365"/>
          <wp:effectExtent l="0" t="0" r="0"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264" t="4698" r="51277" b="87140"/>
                  <a:stretch/>
                </pic:blipFill>
                <pic:spPr bwMode="auto">
                  <a:xfrm>
                    <a:off x="0" y="0"/>
                    <a:ext cx="3124200" cy="76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6220" w:rsidRPr="00293B5F" w:rsidRDefault="007A6220" w:rsidP="00702B67">
    <w:pPr>
      <w:ind w:left="72"/>
      <w:jc w:val="center"/>
      <w:rPr>
        <w:sz w:val="2"/>
        <w:szCs w:val="2"/>
      </w:rPr>
    </w:pPr>
  </w:p>
  <w:p w:rsidR="007A6220" w:rsidRPr="00293B5F" w:rsidRDefault="007A6220" w:rsidP="00702B67">
    <w:pPr>
      <w:ind w:left="72"/>
      <w:jc w:val="center"/>
      <w:rPr>
        <w:sz w:val="2"/>
        <w:szCs w:val="2"/>
      </w:rPr>
    </w:pPr>
  </w:p>
  <w:p w:rsidR="007A6220" w:rsidRPr="00293B5F" w:rsidRDefault="007A6220" w:rsidP="00702B67">
    <w:pPr>
      <w:ind w:left="72"/>
      <w:jc w:val="center"/>
      <w:rPr>
        <w:sz w:val="2"/>
        <w:szCs w:val="2"/>
      </w:rPr>
    </w:pPr>
  </w:p>
  <w:p w:rsidR="007A6220" w:rsidRPr="00293B5F" w:rsidRDefault="007A6220" w:rsidP="00702B67">
    <w:pPr>
      <w:ind w:left="72"/>
      <w:jc w:val="center"/>
      <w:rPr>
        <w:sz w:val="2"/>
        <w:szCs w:val="2"/>
      </w:rPr>
    </w:pPr>
  </w:p>
  <w:p w:rsidR="007A6220" w:rsidRPr="00293B5F" w:rsidRDefault="007A6220" w:rsidP="00702B67">
    <w:pPr>
      <w:ind w:left="72"/>
      <w:jc w:val="center"/>
      <w:rPr>
        <w:sz w:val="2"/>
        <w:szCs w:val="2"/>
      </w:rPr>
    </w:pPr>
  </w:p>
  <w:p w:rsidR="007A6220" w:rsidRPr="00293B5F" w:rsidRDefault="007A6220" w:rsidP="00702B67">
    <w:pPr>
      <w:ind w:left="72"/>
      <w:jc w:val="center"/>
      <w:rPr>
        <w:sz w:val="2"/>
        <w:szCs w:val="2"/>
      </w:rPr>
    </w:pPr>
  </w:p>
  <w:p w:rsidR="007A6220" w:rsidRPr="00293B5F" w:rsidRDefault="007A6220" w:rsidP="00702B67">
    <w:pPr>
      <w:ind w:left="72"/>
      <w:jc w:val="center"/>
      <w:rPr>
        <w:sz w:val="2"/>
        <w:szCs w:val="2"/>
      </w:rPr>
    </w:pPr>
  </w:p>
  <w:p w:rsidR="007A6220" w:rsidRDefault="007A6220" w:rsidP="00D6534E">
    <w:pPr>
      <w:pStyle w:val="Encabezado"/>
      <w:ind w:right="-91"/>
      <w:jc w:val="both"/>
      <w:rPr>
        <w:sz w:val="18"/>
        <w:szCs w:val="18"/>
      </w:rPr>
    </w:pPr>
  </w:p>
  <w:p w:rsidR="007A6220" w:rsidRDefault="007A6220" w:rsidP="00702B67">
    <w:pPr>
      <w:pStyle w:val="Encabezado"/>
      <w:tabs>
        <w:tab w:val="clear" w:pos="8504"/>
      </w:tabs>
      <w:jc w:val="center"/>
      <w:rPr>
        <w:rFonts w:ascii="Montserrat" w:hAnsi="Montserrat" w:cs="Arial"/>
        <w:b/>
        <w:sz w:val="20"/>
        <w:szCs w:val="20"/>
      </w:rPr>
    </w:pPr>
  </w:p>
  <w:p w:rsidR="007A6220" w:rsidRDefault="007A6220" w:rsidP="00363758">
    <w:pPr>
      <w:pStyle w:val="Encabezado"/>
      <w:tabs>
        <w:tab w:val="clear" w:pos="8504"/>
      </w:tabs>
      <w:jc w:val="center"/>
      <w:rPr>
        <w:rFonts w:ascii="Montserrat" w:hAnsi="Montserrat" w:cs="Arial"/>
        <w:b/>
        <w:sz w:val="20"/>
        <w:szCs w:val="20"/>
      </w:rPr>
    </w:pPr>
    <w:r>
      <w:rPr>
        <w:rFonts w:ascii="Montserrat" w:hAnsi="Montserrat" w:cs="Arial"/>
        <w:b/>
        <w:sz w:val="20"/>
        <w:szCs w:val="20"/>
      </w:rPr>
      <w:t>INVITACIÓN A CUANDO MENOS TRES PERSONAS ELECTRÓNICA</w:t>
    </w:r>
    <w:r w:rsidRPr="00053A0A">
      <w:rPr>
        <w:rFonts w:ascii="Montserrat" w:hAnsi="Montserrat" w:cs="Arial"/>
        <w:b/>
        <w:sz w:val="20"/>
        <w:szCs w:val="20"/>
      </w:rPr>
      <w:t xml:space="preserve"> NACIONAL</w:t>
    </w:r>
  </w:p>
  <w:p w:rsidR="007A6220" w:rsidRDefault="007A6220" w:rsidP="00363758">
    <w:pPr>
      <w:pStyle w:val="Encabezado"/>
      <w:tabs>
        <w:tab w:val="clear" w:pos="8504"/>
      </w:tabs>
      <w:jc w:val="center"/>
      <w:rPr>
        <w:rFonts w:ascii="Montserrat" w:hAnsi="Montserrat" w:cs="Arial"/>
        <w:b/>
        <w:sz w:val="20"/>
        <w:szCs w:val="20"/>
      </w:rPr>
    </w:pPr>
    <w:r>
      <w:rPr>
        <w:rFonts w:ascii="Montserrat" w:hAnsi="Montserrat" w:cs="Arial"/>
        <w:b/>
        <w:sz w:val="20"/>
        <w:szCs w:val="20"/>
      </w:rPr>
      <w:t>No. IA-014P7R001-E</w:t>
    </w:r>
    <w:r w:rsidR="000A5519">
      <w:rPr>
        <w:rFonts w:ascii="Montserrat" w:hAnsi="Montserrat" w:cs="Arial"/>
        <w:b/>
        <w:sz w:val="20"/>
        <w:szCs w:val="20"/>
      </w:rPr>
      <w:t>102</w:t>
    </w:r>
    <w:r>
      <w:rPr>
        <w:rFonts w:ascii="Montserrat" w:hAnsi="Montserrat" w:cs="Arial"/>
        <w:b/>
        <w:sz w:val="20"/>
        <w:szCs w:val="20"/>
      </w:rPr>
      <w:t>-2022</w:t>
    </w:r>
  </w:p>
  <w:p w:rsidR="007A6220" w:rsidRDefault="007A6220" w:rsidP="00363758">
    <w:pPr>
      <w:pStyle w:val="Encabezado"/>
      <w:tabs>
        <w:tab w:val="clear" w:pos="8504"/>
      </w:tabs>
      <w:jc w:val="center"/>
      <w:rPr>
        <w:rFonts w:ascii="Montserrat" w:hAnsi="Montserrat" w:cs="Arial"/>
        <w:b/>
        <w:sz w:val="20"/>
        <w:szCs w:val="20"/>
      </w:rPr>
    </w:pPr>
    <w:r>
      <w:rPr>
        <w:rFonts w:ascii="Montserrat" w:hAnsi="Montserrat" w:cs="Arial"/>
        <w:b/>
        <w:sz w:val="20"/>
        <w:szCs w:val="20"/>
      </w:rPr>
      <w:t>CON FUNDAMENTO EN EL ARTÍCULO 41 FRACCIÓN XX (CONTRATO MARCO)</w:t>
    </w:r>
  </w:p>
  <w:p w:rsidR="007A6220" w:rsidRDefault="007A6220" w:rsidP="00363758">
    <w:pPr>
      <w:pStyle w:val="Encabezado"/>
      <w:tabs>
        <w:tab w:val="clear" w:pos="8504"/>
      </w:tabs>
      <w:jc w:val="center"/>
      <w:rPr>
        <w:rFonts w:ascii="Montserrat" w:hAnsi="Montserrat" w:cs="Arial"/>
        <w:b/>
        <w:sz w:val="20"/>
        <w:szCs w:val="20"/>
      </w:rPr>
    </w:pPr>
    <w:r>
      <w:rPr>
        <w:rFonts w:ascii="Montserrat" w:hAnsi="Montserrat" w:cs="Arial"/>
        <w:b/>
        <w:sz w:val="20"/>
        <w:szCs w:val="20"/>
      </w:rPr>
      <w:t>PARA LA:</w:t>
    </w:r>
  </w:p>
  <w:p w:rsidR="007A6220" w:rsidRDefault="007A6220" w:rsidP="00010459">
    <w:pPr>
      <w:pStyle w:val="Encabezado"/>
      <w:tabs>
        <w:tab w:val="clear" w:pos="8504"/>
      </w:tabs>
      <w:jc w:val="center"/>
      <w:rPr>
        <w:rFonts w:ascii="Montserrat" w:hAnsi="Montserrat" w:cs="Arial"/>
        <w:b/>
        <w:sz w:val="20"/>
        <w:szCs w:val="20"/>
      </w:rPr>
    </w:pPr>
    <w:r w:rsidRPr="00884498">
      <w:rPr>
        <w:rFonts w:ascii="Montserrat" w:hAnsi="Montserrat" w:cs="Arial"/>
        <w:b/>
        <w:sz w:val="20"/>
        <w:szCs w:val="20"/>
      </w:rPr>
      <w:t>CONTRATACIÓN ABIERTA DEL ARRENDAMIENTO DE EQUIPO DE CÓMPUTO PERSONAL Y PERIFÉRICOS</w:t>
    </w:r>
    <w:r w:rsidRPr="00656E1D">
      <w:rPr>
        <w:rFonts w:ascii="Montserrat" w:hAnsi="Montserrat" w:cs="Arial"/>
        <w:b/>
        <w:sz w:val="20"/>
        <w:szCs w:val="20"/>
      </w:rPr>
      <w:t xml:space="preserve"> PARA</w:t>
    </w:r>
    <w:r>
      <w:rPr>
        <w:rFonts w:ascii="Montserrat" w:hAnsi="Montserrat" w:cs="Arial"/>
        <w:b/>
        <w:sz w:val="20"/>
        <w:szCs w:val="20"/>
      </w:rPr>
      <w:t xml:space="preserve"> EL INSTITUTO FONACOT</w:t>
    </w:r>
  </w:p>
  <w:p w:rsidR="007A6220" w:rsidRPr="00053A0A" w:rsidRDefault="007A6220" w:rsidP="00363758">
    <w:pPr>
      <w:pStyle w:val="Encabezado"/>
      <w:tabs>
        <w:tab w:val="clear" w:pos="8504"/>
      </w:tabs>
      <w:jc w:val="center"/>
      <w:rPr>
        <w:rFonts w:ascii="Montserrat" w:hAnsi="Montserrat"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6DEF420"/>
    <w:lvl w:ilvl="0">
      <w:start w:val="1"/>
      <w:numFmt w:val="bullet"/>
      <w:pStyle w:val="Remitedesobre"/>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BA3079C8"/>
    <w:lvl w:ilvl="0">
      <w:start w:val="1"/>
      <w:numFmt w:val="decimal"/>
      <w:pStyle w:val="Listaconnmeros5"/>
      <w:lvlText w:val="%1."/>
      <w:lvlJc w:val="left"/>
      <w:pPr>
        <w:tabs>
          <w:tab w:val="num" w:pos="360"/>
        </w:tabs>
        <w:ind w:left="360" w:hanging="360"/>
      </w:pPr>
    </w:lvl>
  </w:abstractNum>
  <w:abstractNum w:abstractNumId="2" w15:restartNumberingAfterBreak="0">
    <w:nsid w:val="01D20C91"/>
    <w:multiLevelType w:val="hybridMultilevel"/>
    <w:tmpl w:val="888A9E34"/>
    <w:lvl w:ilvl="0" w:tplc="7A2A3F98">
      <w:start w:val="1"/>
      <w:numFmt w:val="upperLetter"/>
      <w:lvlText w:val="%1."/>
      <w:lvlJc w:val="left"/>
      <w:pPr>
        <w:tabs>
          <w:tab w:val="num" w:pos="720"/>
        </w:tabs>
        <w:ind w:left="720" w:hanging="360"/>
      </w:pPr>
      <w:rPr>
        <w:rFonts w:hint="default"/>
        <w:b/>
      </w:rPr>
    </w:lvl>
    <w:lvl w:ilvl="1" w:tplc="166CACB8">
      <w:start w:val="1"/>
      <w:numFmt w:val="lowerLetter"/>
      <w:lvlText w:val="%2."/>
      <w:lvlJc w:val="left"/>
      <w:pPr>
        <w:tabs>
          <w:tab w:val="num" w:pos="1440"/>
        </w:tabs>
        <w:ind w:left="1440" w:hanging="360"/>
      </w:pPr>
    </w:lvl>
    <w:lvl w:ilvl="2" w:tplc="BD58529C">
      <w:start w:val="1"/>
      <w:numFmt w:val="lowerRoman"/>
      <w:lvlText w:val="%3."/>
      <w:lvlJc w:val="right"/>
      <w:pPr>
        <w:tabs>
          <w:tab w:val="num" w:pos="2160"/>
        </w:tabs>
        <w:ind w:left="2160" w:hanging="180"/>
      </w:pPr>
    </w:lvl>
    <w:lvl w:ilvl="3" w:tplc="92FEB08A">
      <w:start w:val="1"/>
      <w:numFmt w:val="decimal"/>
      <w:lvlText w:val="%4."/>
      <w:lvlJc w:val="left"/>
      <w:pPr>
        <w:tabs>
          <w:tab w:val="num" w:pos="2880"/>
        </w:tabs>
        <w:ind w:left="2880" w:hanging="360"/>
      </w:pPr>
    </w:lvl>
    <w:lvl w:ilvl="4" w:tplc="3DD8F416">
      <w:start w:val="1"/>
      <w:numFmt w:val="lowerLetter"/>
      <w:lvlText w:val="%5."/>
      <w:lvlJc w:val="left"/>
      <w:pPr>
        <w:tabs>
          <w:tab w:val="num" w:pos="3600"/>
        </w:tabs>
        <w:ind w:left="3600" w:hanging="360"/>
      </w:pPr>
    </w:lvl>
    <w:lvl w:ilvl="5" w:tplc="ACDCFD52">
      <w:start w:val="1"/>
      <w:numFmt w:val="lowerRoman"/>
      <w:lvlText w:val="%6."/>
      <w:lvlJc w:val="right"/>
      <w:pPr>
        <w:tabs>
          <w:tab w:val="num" w:pos="4320"/>
        </w:tabs>
        <w:ind w:left="4320" w:hanging="180"/>
      </w:pPr>
    </w:lvl>
    <w:lvl w:ilvl="6" w:tplc="D7C427B8">
      <w:start w:val="1"/>
      <w:numFmt w:val="decimal"/>
      <w:lvlText w:val="%7."/>
      <w:lvlJc w:val="left"/>
      <w:pPr>
        <w:tabs>
          <w:tab w:val="num" w:pos="5040"/>
        </w:tabs>
        <w:ind w:left="5040" w:hanging="360"/>
      </w:pPr>
    </w:lvl>
    <w:lvl w:ilvl="7" w:tplc="0554E166">
      <w:start w:val="1"/>
      <w:numFmt w:val="lowerLetter"/>
      <w:lvlText w:val="%8."/>
      <w:lvlJc w:val="left"/>
      <w:pPr>
        <w:tabs>
          <w:tab w:val="num" w:pos="5760"/>
        </w:tabs>
        <w:ind w:left="5760" w:hanging="360"/>
      </w:pPr>
    </w:lvl>
    <w:lvl w:ilvl="8" w:tplc="C248EC32">
      <w:start w:val="1"/>
      <w:numFmt w:val="lowerRoman"/>
      <w:lvlText w:val="%9."/>
      <w:lvlJc w:val="right"/>
      <w:pPr>
        <w:tabs>
          <w:tab w:val="num" w:pos="6480"/>
        </w:tabs>
        <w:ind w:left="6480" w:hanging="180"/>
      </w:pPr>
    </w:lvl>
  </w:abstractNum>
  <w:abstractNum w:abstractNumId="3" w15:restartNumberingAfterBreak="0">
    <w:nsid w:val="03283D58"/>
    <w:multiLevelType w:val="hybridMultilevel"/>
    <w:tmpl w:val="753E5926"/>
    <w:lvl w:ilvl="0" w:tplc="8DCAF522">
      <w:start w:val="1"/>
      <w:numFmt w:val="bullet"/>
      <w:pStyle w:val="Estilo11"/>
      <w:lvlText w:val=""/>
      <w:lvlJc w:val="left"/>
      <w:pPr>
        <w:tabs>
          <w:tab w:val="num" w:pos="1080"/>
        </w:tabs>
        <w:ind w:left="1080" w:hanging="360"/>
      </w:pPr>
      <w:rPr>
        <w:rFonts w:ascii="Symbol" w:hAnsi="Symbol" w:hint="default"/>
        <w:color w:val="auto"/>
      </w:rPr>
    </w:lvl>
    <w:lvl w:ilvl="1" w:tplc="0C0A0001">
      <w:start w:val="1"/>
      <w:numFmt w:val="bullet"/>
      <w:lvlText w:val=""/>
      <w:lvlJc w:val="left"/>
      <w:pPr>
        <w:tabs>
          <w:tab w:val="num" w:pos="1800"/>
        </w:tabs>
        <w:ind w:left="1800" w:hanging="360"/>
      </w:pPr>
      <w:rPr>
        <w:rFonts w:ascii="Symbol" w:hAnsi="Symbol" w:hint="default"/>
        <w:color w:val="auto"/>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43225C5"/>
    <w:multiLevelType w:val="hybridMultilevel"/>
    <w:tmpl w:val="EBEA0CF2"/>
    <w:lvl w:ilvl="0" w:tplc="4AD418B6">
      <w:numFmt w:val="bullet"/>
      <w:lvlText w:val=""/>
      <w:lvlJc w:val="left"/>
      <w:pPr>
        <w:tabs>
          <w:tab w:val="num" w:pos="900"/>
        </w:tabs>
        <w:ind w:left="900" w:hanging="360"/>
      </w:pPr>
      <w:rPr>
        <w:rFonts w:ascii="Symbol" w:eastAsia="Times New Roman" w:hAnsi="Symbol" w:cs="Arial" w:hint="default"/>
      </w:rPr>
    </w:lvl>
    <w:lvl w:ilvl="1" w:tplc="F4E4662A">
      <w:start w:val="1"/>
      <w:numFmt w:val="bullet"/>
      <w:pStyle w:val="Estilo21"/>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6543DF"/>
    <w:multiLevelType w:val="hybridMultilevel"/>
    <w:tmpl w:val="B9F8D478"/>
    <w:lvl w:ilvl="0" w:tplc="7B62D4B0">
      <w:start w:val="1"/>
      <w:numFmt w:val="bullet"/>
      <w:lvlText w:val=""/>
      <w:lvlJc w:val="left"/>
      <w:pPr>
        <w:ind w:left="720" w:hanging="360"/>
      </w:pPr>
      <w:rPr>
        <w:rFonts w:ascii="Wingdings" w:eastAsia="Times New Roman" w:hAnsi="Wingdings" w:cs="Arial" w:hint="default"/>
        <w:color w:val="auto"/>
      </w:rPr>
    </w:lvl>
    <w:lvl w:ilvl="1" w:tplc="080A000B">
      <w:start w:val="1"/>
      <w:numFmt w:val="bullet"/>
      <w:lvlText w:val=""/>
      <w:lvlJc w:val="left"/>
      <w:pPr>
        <w:ind w:left="1440" w:hanging="360"/>
      </w:pPr>
      <w:rPr>
        <w:rFonts w:ascii="Wingdings" w:hAnsi="Wingding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0A5D0C"/>
    <w:multiLevelType w:val="hybridMultilevel"/>
    <w:tmpl w:val="B8123F84"/>
    <w:lvl w:ilvl="0" w:tplc="21BA422A">
      <w:numFmt w:val="bullet"/>
      <w:lvlText w:val=""/>
      <w:lvlJc w:val="left"/>
      <w:pPr>
        <w:ind w:left="468" w:hanging="360"/>
      </w:pPr>
      <w:rPr>
        <w:rFonts w:ascii="Symbol" w:eastAsia="Symbol" w:hAnsi="Symbol" w:cs="Symbol" w:hint="default"/>
        <w:w w:val="100"/>
        <w:sz w:val="18"/>
        <w:szCs w:val="18"/>
        <w:lang w:val="es-ES" w:eastAsia="en-US" w:bidi="ar-SA"/>
      </w:rPr>
    </w:lvl>
    <w:lvl w:ilvl="1" w:tplc="A21ECBA2">
      <w:numFmt w:val="bullet"/>
      <w:lvlText w:val="•"/>
      <w:lvlJc w:val="left"/>
      <w:pPr>
        <w:ind w:left="1022" w:hanging="360"/>
      </w:pPr>
      <w:rPr>
        <w:lang w:val="es-ES" w:eastAsia="en-US" w:bidi="ar-SA"/>
      </w:rPr>
    </w:lvl>
    <w:lvl w:ilvl="2" w:tplc="8F44C646">
      <w:numFmt w:val="bullet"/>
      <w:lvlText w:val="•"/>
      <w:lvlJc w:val="left"/>
      <w:pPr>
        <w:ind w:left="1584" w:hanging="360"/>
      </w:pPr>
      <w:rPr>
        <w:lang w:val="es-ES" w:eastAsia="en-US" w:bidi="ar-SA"/>
      </w:rPr>
    </w:lvl>
    <w:lvl w:ilvl="3" w:tplc="0D9A1CF6">
      <w:numFmt w:val="bullet"/>
      <w:lvlText w:val="•"/>
      <w:lvlJc w:val="left"/>
      <w:pPr>
        <w:ind w:left="2147" w:hanging="360"/>
      </w:pPr>
      <w:rPr>
        <w:lang w:val="es-ES" w:eastAsia="en-US" w:bidi="ar-SA"/>
      </w:rPr>
    </w:lvl>
    <w:lvl w:ilvl="4" w:tplc="594C1766">
      <w:numFmt w:val="bullet"/>
      <w:lvlText w:val="•"/>
      <w:lvlJc w:val="left"/>
      <w:pPr>
        <w:ind w:left="2709" w:hanging="360"/>
      </w:pPr>
      <w:rPr>
        <w:lang w:val="es-ES" w:eastAsia="en-US" w:bidi="ar-SA"/>
      </w:rPr>
    </w:lvl>
    <w:lvl w:ilvl="5" w:tplc="F1B42D9C">
      <w:numFmt w:val="bullet"/>
      <w:lvlText w:val="•"/>
      <w:lvlJc w:val="left"/>
      <w:pPr>
        <w:ind w:left="3272" w:hanging="360"/>
      </w:pPr>
      <w:rPr>
        <w:lang w:val="es-ES" w:eastAsia="en-US" w:bidi="ar-SA"/>
      </w:rPr>
    </w:lvl>
    <w:lvl w:ilvl="6" w:tplc="0FDE0716">
      <w:numFmt w:val="bullet"/>
      <w:lvlText w:val="•"/>
      <w:lvlJc w:val="left"/>
      <w:pPr>
        <w:ind w:left="3834" w:hanging="360"/>
      </w:pPr>
      <w:rPr>
        <w:lang w:val="es-ES" w:eastAsia="en-US" w:bidi="ar-SA"/>
      </w:rPr>
    </w:lvl>
    <w:lvl w:ilvl="7" w:tplc="3F46CCB4">
      <w:numFmt w:val="bullet"/>
      <w:lvlText w:val="•"/>
      <w:lvlJc w:val="left"/>
      <w:pPr>
        <w:ind w:left="4396" w:hanging="360"/>
      </w:pPr>
      <w:rPr>
        <w:lang w:val="es-ES" w:eastAsia="en-US" w:bidi="ar-SA"/>
      </w:rPr>
    </w:lvl>
    <w:lvl w:ilvl="8" w:tplc="9E0E07F6">
      <w:numFmt w:val="bullet"/>
      <w:lvlText w:val="•"/>
      <w:lvlJc w:val="left"/>
      <w:pPr>
        <w:ind w:left="4959" w:hanging="360"/>
      </w:pPr>
      <w:rPr>
        <w:lang w:val="es-ES" w:eastAsia="en-US" w:bidi="ar-SA"/>
      </w:rPr>
    </w:lvl>
  </w:abstractNum>
  <w:abstractNum w:abstractNumId="7" w15:restartNumberingAfterBreak="0">
    <w:nsid w:val="0BB14325"/>
    <w:multiLevelType w:val="hybridMultilevel"/>
    <w:tmpl w:val="36301618"/>
    <w:lvl w:ilvl="0" w:tplc="127C688A">
      <w:start w:val="1"/>
      <w:numFmt w:val="bullet"/>
      <w:pStyle w:val="SubVieta11"/>
      <w:lvlText w:val="o"/>
      <w:lvlJc w:val="left"/>
      <w:pPr>
        <w:ind w:left="2421" w:hanging="360"/>
      </w:pPr>
      <w:rPr>
        <w:rFonts w:ascii="Courier New" w:hAnsi="Courier New" w:cs="Courier New" w:hint="default"/>
      </w:rPr>
    </w:lvl>
    <w:lvl w:ilvl="1" w:tplc="0C0A0003">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8" w15:restartNumberingAfterBreak="0">
    <w:nsid w:val="0BC41723"/>
    <w:multiLevelType w:val="multilevel"/>
    <w:tmpl w:val="316EACE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0C2214C1"/>
    <w:multiLevelType w:val="hybridMultilevel"/>
    <w:tmpl w:val="DFEAA79C"/>
    <w:lvl w:ilvl="0" w:tplc="AA120530">
      <w:numFmt w:val="bullet"/>
      <w:lvlText w:val=""/>
      <w:lvlJc w:val="left"/>
      <w:pPr>
        <w:ind w:left="468" w:hanging="360"/>
      </w:pPr>
      <w:rPr>
        <w:rFonts w:ascii="Symbol" w:eastAsia="Symbol" w:hAnsi="Symbol" w:cs="Symbol" w:hint="default"/>
        <w:w w:val="100"/>
        <w:sz w:val="18"/>
        <w:szCs w:val="18"/>
        <w:lang w:val="es-ES" w:eastAsia="en-US" w:bidi="ar-SA"/>
      </w:rPr>
    </w:lvl>
    <w:lvl w:ilvl="1" w:tplc="3B7EA476">
      <w:numFmt w:val="bullet"/>
      <w:lvlText w:val="•"/>
      <w:lvlJc w:val="left"/>
      <w:pPr>
        <w:ind w:left="1022" w:hanging="360"/>
      </w:pPr>
      <w:rPr>
        <w:lang w:val="es-ES" w:eastAsia="en-US" w:bidi="ar-SA"/>
      </w:rPr>
    </w:lvl>
    <w:lvl w:ilvl="2" w:tplc="B41E5E42">
      <w:numFmt w:val="bullet"/>
      <w:lvlText w:val="•"/>
      <w:lvlJc w:val="left"/>
      <w:pPr>
        <w:ind w:left="1584" w:hanging="360"/>
      </w:pPr>
      <w:rPr>
        <w:lang w:val="es-ES" w:eastAsia="en-US" w:bidi="ar-SA"/>
      </w:rPr>
    </w:lvl>
    <w:lvl w:ilvl="3" w:tplc="99C6E22A">
      <w:numFmt w:val="bullet"/>
      <w:lvlText w:val="•"/>
      <w:lvlJc w:val="left"/>
      <w:pPr>
        <w:ind w:left="2147" w:hanging="360"/>
      </w:pPr>
      <w:rPr>
        <w:lang w:val="es-ES" w:eastAsia="en-US" w:bidi="ar-SA"/>
      </w:rPr>
    </w:lvl>
    <w:lvl w:ilvl="4" w:tplc="08BA03B8">
      <w:numFmt w:val="bullet"/>
      <w:lvlText w:val="•"/>
      <w:lvlJc w:val="left"/>
      <w:pPr>
        <w:ind w:left="2709" w:hanging="360"/>
      </w:pPr>
      <w:rPr>
        <w:lang w:val="es-ES" w:eastAsia="en-US" w:bidi="ar-SA"/>
      </w:rPr>
    </w:lvl>
    <w:lvl w:ilvl="5" w:tplc="FE2A150C">
      <w:numFmt w:val="bullet"/>
      <w:lvlText w:val="•"/>
      <w:lvlJc w:val="left"/>
      <w:pPr>
        <w:ind w:left="3272" w:hanging="360"/>
      </w:pPr>
      <w:rPr>
        <w:lang w:val="es-ES" w:eastAsia="en-US" w:bidi="ar-SA"/>
      </w:rPr>
    </w:lvl>
    <w:lvl w:ilvl="6" w:tplc="BD90EBB4">
      <w:numFmt w:val="bullet"/>
      <w:lvlText w:val="•"/>
      <w:lvlJc w:val="left"/>
      <w:pPr>
        <w:ind w:left="3834" w:hanging="360"/>
      </w:pPr>
      <w:rPr>
        <w:lang w:val="es-ES" w:eastAsia="en-US" w:bidi="ar-SA"/>
      </w:rPr>
    </w:lvl>
    <w:lvl w:ilvl="7" w:tplc="F68C14FE">
      <w:numFmt w:val="bullet"/>
      <w:lvlText w:val="•"/>
      <w:lvlJc w:val="left"/>
      <w:pPr>
        <w:ind w:left="4396" w:hanging="360"/>
      </w:pPr>
      <w:rPr>
        <w:lang w:val="es-ES" w:eastAsia="en-US" w:bidi="ar-SA"/>
      </w:rPr>
    </w:lvl>
    <w:lvl w:ilvl="8" w:tplc="C9009D30">
      <w:numFmt w:val="bullet"/>
      <w:lvlText w:val="•"/>
      <w:lvlJc w:val="left"/>
      <w:pPr>
        <w:ind w:left="4959" w:hanging="360"/>
      </w:pPr>
      <w:rPr>
        <w:lang w:val="es-ES" w:eastAsia="en-US" w:bidi="ar-SA"/>
      </w:rPr>
    </w:lvl>
  </w:abstractNum>
  <w:abstractNum w:abstractNumId="10" w15:restartNumberingAfterBreak="0">
    <w:nsid w:val="0E7A05A4"/>
    <w:multiLevelType w:val="hybridMultilevel"/>
    <w:tmpl w:val="2E06EC70"/>
    <w:styleLink w:val="1111112"/>
    <w:lvl w:ilvl="0" w:tplc="13144BE2">
      <w:start w:val="1"/>
      <w:numFmt w:val="decimal"/>
      <w:lvlText w:val="%1."/>
      <w:lvlJc w:val="left"/>
      <w:pPr>
        <w:tabs>
          <w:tab w:val="num" w:pos="720"/>
        </w:tabs>
        <w:ind w:left="720" w:hanging="360"/>
      </w:pPr>
      <w:rPr>
        <w:b/>
        <w:color w:val="auto"/>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F3D44E8"/>
    <w:multiLevelType w:val="hybridMultilevel"/>
    <w:tmpl w:val="9DFC4A30"/>
    <w:lvl w:ilvl="0" w:tplc="892E3582">
      <w:start w:val="1"/>
      <w:numFmt w:val="bullet"/>
      <w:pStyle w:val="SubVieta11111"/>
      <w:lvlText w:val="o"/>
      <w:lvlJc w:val="left"/>
      <w:pPr>
        <w:ind w:left="2138" w:hanging="360"/>
      </w:pPr>
      <w:rPr>
        <w:rFonts w:ascii="Courier New" w:hAnsi="Courier New" w:cs="Courier New"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108A25EC"/>
    <w:multiLevelType w:val="singleLevel"/>
    <w:tmpl w:val="B148BC5E"/>
    <w:lvl w:ilvl="0">
      <w:start w:val="1"/>
      <w:numFmt w:val="bullet"/>
      <w:pStyle w:val="BulletText1"/>
      <w:lvlText w:val=""/>
      <w:lvlJc w:val="left"/>
      <w:pPr>
        <w:tabs>
          <w:tab w:val="num" w:pos="360"/>
        </w:tabs>
        <w:ind w:left="187" w:hanging="187"/>
      </w:pPr>
      <w:rPr>
        <w:rFonts w:ascii="Symbol" w:hAnsi="Symbol" w:hint="default"/>
      </w:rPr>
    </w:lvl>
  </w:abstractNum>
  <w:abstractNum w:abstractNumId="13" w15:restartNumberingAfterBreak="0">
    <w:nsid w:val="1117532D"/>
    <w:multiLevelType w:val="hybridMultilevel"/>
    <w:tmpl w:val="8E8C253A"/>
    <w:lvl w:ilvl="0" w:tplc="3C9EC7D6">
      <w:start w:val="1"/>
      <w:numFmt w:val="bullet"/>
      <w:pStyle w:val="Vieta11"/>
      <w:lvlText w:val=""/>
      <w:lvlJc w:val="left"/>
      <w:pPr>
        <w:ind w:left="720" w:hanging="360"/>
      </w:pPr>
      <w:rPr>
        <w:rFonts w:ascii="Symbol" w:hAnsi="Symbol" w:hint="default"/>
      </w:rPr>
    </w:lvl>
    <w:lvl w:ilvl="1" w:tplc="EC04ED68">
      <w:start w:val="1"/>
      <w:numFmt w:val="bullet"/>
      <w:pStyle w:val="Vieta12"/>
      <w:lvlText w:val="o"/>
      <w:lvlJc w:val="left"/>
      <w:pPr>
        <w:ind w:left="1440" w:hanging="360"/>
      </w:pPr>
      <w:rPr>
        <w:rFonts w:ascii="Courier New" w:hAnsi="Courier New" w:cs="Courier New" w:hint="default"/>
      </w:rPr>
    </w:lvl>
    <w:lvl w:ilvl="2" w:tplc="96861D38">
      <w:start w:val="1"/>
      <w:numFmt w:val="bullet"/>
      <w:pStyle w:val="Vieta13"/>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2F21167"/>
    <w:multiLevelType w:val="hybridMultilevel"/>
    <w:tmpl w:val="06E60A80"/>
    <w:styleLink w:val="ImportedStyle1"/>
    <w:lvl w:ilvl="0" w:tplc="06E60A80">
      <w:start w:val="1"/>
      <w:numFmt w:val="upperRoman"/>
      <w:lvlText w:val="%1."/>
      <w:lvlJc w:val="left"/>
      <w:pPr>
        <w:ind w:left="708" w:hanging="708"/>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AEC2E">
      <w:start w:val="1"/>
      <w:numFmt w:val="upperRoman"/>
      <w:lvlText w:val="%2."/>
      <w:lvlJc w:val="left"/>
      <w:pPr>
        <w:ind w:left="1074" w:hanging="489"/>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3586">
      <w:start w:val="1"/>
      <w:numFmt w:val="lowerRoman"/>
      <w:lvlText w:val="%3."/>
      <w:lvlJc w:val="left"/>
      <w:pPr>
        <w:ind w:left="1440" w:hanging="269"/>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9AC0E0">
      <w:start w:val="1"/>
      <w:numFmt w:val="decimal"/>
      <w:lvlText w:val="%4."/>
      <w:lvlJc w:val="left"/>
      <w:pPr>
        <w:ind w:left="2160" w:hanging="312"/>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3CA1BC">
      <w:start w:val="1"/>
      <w:numFmt w:val="lowerLetter"/>
      <w:lvlText w:val="%5."/>
      <w:lvlJc w:val="left"/>
      <w:pPr>
        <w:ind w:left="2880" w:hanging="300"/>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6C3FB6">
      <w:start w:val="1"/>
      <w:numFmt w:val="lowerRoman"/>
      <w:lvlText w:val="%6."/>
      <w:lvlJc w:val="left"/>
      <w:pPr>
        <w:ind w:left="3600" w:hanging="233"/>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A8DB04">
      <w:start w:val="1"/>
      <w:numFmt w:val="decimal"/>
      <w:lvlText w:val="%7."/>
      <w:lvlJc w:val="left"/>
      <w:pPr>
        <w:ind w:left="4320" w:hanging="276"/>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66032">
      <w:start w:val="1"/>
      <w:numFmt w:val="lowerLetter"/>
      <w:lvlText w:val="%8."/>
      <w:lvlJc w:val="left"/>
      <w:pPr>
        <w:ind w:left="5040" w:hanging="26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A08F6">
      <w:start w:val="1"/>
      <w:numFmt w:val="lowerRoman"/>
      <w:lvlText w:val="%9."/>
      <w:lvlJc w:val="left"/>
      <w:pPr>
        <w:ind w:left="5760" w:hanging="197"/>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D263AD"/>
    <w:multiLevelType w:val="hybridMultilevel"/>
    <w:tmpl w:val="1CA2EAA2"/>
    <w:lvl w:ilvl="0" w:tplc="CA12CF62">
      <w:start w:val="1"/>
      <w:numFmt w:val="bullet"/>
      <w:pStyle w:val="Estilo2b"/>
      <w:lvlText w:val=""/>
      <w:lvlJc w:val="left"/>
      <w:pPr>
        <w:ind w:left="1996" w:hanging="360"/>
      </w:pPr>
      <w:rPr>
        <w:rFonts w:ascii="Symbol" w:hAnsi="Symbol" w:hint="default"/>
      </w:rPr>
    </w:lvl>
    <w:lvl w:ilvl="1" w:tplc="080A0003">
      <w:start w:val="1"/>
      <w:numFmt w:val="bullet"/>
      <w:lvlText w:val="o"/>
      <w:lvlJc w:val="left"/>
      <w:pPr>
        <w:ind w:left="2716" w:hanging="360"/>
      </w:pPr>
      <w:rPr>
        <w:rFonts w:ascii="Courier New" w:hAnsi="Courier New" w:cs="Courier New" w:hint="default"/>
      </w:rPr>
    </w:lvl>
    <w:lvl w:ilvl="2" w:tplc="080A0005">
      <w:start w:val="1"/>
      <w:numFmt w:val="bullet"/>
      <w:lvlText w:val=""/>
      <w:lvlJc w:val="left"/>
      <w:pPr>
        <w:ind w:left="3436" w:hanging="360"/>
      </w:pPr>
      <w:rPr>
        <w:rFonts w:ascii="Wingdings" w:hAnsi="Wingdings" w:hint="default"/>
      </w:rPr>
    </w:lvl>
    <w:lvl w:ilvl="3" w:tplc="080A0001">
      <w:start w:val="1"/>
      <w:numFmt w:val="bullet"/>
      <w:lvlText w:val=""/>
      <w:lvlJc w:val="left"/>
      <w:pPr>
        <w:ind w:left="4156" w:hanging="360"/>
      </w:pPr>
      <w:rPr>
        <w:rFonts w:ascii="Symbol" w:hAnsi="Symbol" w:hint="default"/>
      </w:rPr>
    </w:lvl>
    <w:lvl w:ilvl="4" w:tplc="080A0003">
      <w:start w:val="1"/>
      <w:numFmt w:val="bullet"/>
      <w:lvlText w:val="o"/>
      <w:lvlJc w:val="left"/>
      <w:pPr>
        <w:ind w:left="4876" w:hanging="360"/>
      </w:pPr>
      <w:rPr>
        <w:rFonts w:ascii="Courier New" w:hAnsi="Courier New" w:cs="Courier New" w:hint="default"/>
      </w:rPr>
    </w:lvl>
    <w:lvl w:ilvl="5" w:tplc="080A0005">
      <w:start w:val="1"/>
      <w:numFmt w:val="bullet"/>
      <w:lvlText w:val=""/>
      <w:lvlJc w:val="left"/>
      <w:pPr>
        <w:ind w:left="5596" w:hanging="360"/>
      </w:pPr>
      <w:rPr>
        <w:rFonts w:ascii="Wingdings" w:hAnsi="Wingdings" w:hint="default"/>
      </w:rPr>
    </w:lvl>
    <w:lvl w:ilvl="6" w:tplc="080A0001">
      <w:start w:val="1"/>
      <w:numFmt w:val="bullet"/>
      <w:lvlText w:val=""/>
      <w:lvlJc w:val="left"/>
      <w:pPr>
        <w:ind w:left="6316" w:hanging="360"/>
      </w:pPr>
      <w:rPr>
        <w:rFonts w:ascii="Symbol" w:hAnsi="Symbol" w:hint="default"/>
      </w:rPr>
    </w:lvl>
    <w:lvl w:ilvl="7" w:tplc="080A0003">
      <w:start w:val="1"/>
      <w:numFmt w:val="bullet"/>
      <w:lvlText w:val="o"/>
      <w:lvlJc w:val="left"/>
      <w:pPr>
        <w:ind w:left="7036" w:hanging="360"/>
      </w:pPr>
      <w:rPr>
        <w:rFonts w:ascii="Courier New" w:hAnsi="Courier New" w:cs="Courier New" w:hint="default"/>
      </w:rPr>
    </w:lvl>
    <w:lvl w:ilvl="8" w:tplc="080A0005">
      <w:start w:val="1"/>
      <w:numFmt w:val="bullet"/>
      <w:lvlText w:val=""/>
      <w:lvlJc w:val="left"/>
      <w:pPr>
        <w:ind w:left="7756" w:hanging="360"/>
      </w:pPr>
      <w:rPr>
        <w:rFonts w:ascii="Wingdings" w:hAnsi="Wingdings" w:hint="default"/>
      </w:rPr>
    </w:lvl>
  </w:abstractNum>
  <w:abstractNum w:abstractNumId="16" w15:restartNumberingAfterBreak="0">
    <w:nsid w:val="14DA1B71"/>
    <w:multiLevelType w:val="hybridMultilevel"/>
    <w:tmpl w:val="C292E464"/>
    <w:lvl w:ilvl="0" w:tplc="080A0001">
      <w:start w:val="1"/>
      <w:numFmt w:val="bullet"/>
      <w:lvlText w:val=""/>
      <w:lvlJc w:val="left"/>
      <w:pPr>
        <w:ind w:left="720" w:hanging="360"/>
      </w:pPr>
      <w:rPr>
        <w:rFonts w:ascii="Symbol" w:hAnsi="Symbol" w:hint="default"/>
      </w:rPr>
    </w:lvl>
    <w:lvl w:ilvl="1" w:tplc="71427410">
      <w:start w:val="1"/>
      <w:numFmt w:val="bullet"/>
      <w:pStyle w:val="SubVieta1"/>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5A62690"/>
    <w:multiLevelType w:val="hybridMultilevel"/>
    <w:tmpl w:val="1C9AC5CC"/>
    <w:lvl w:ilvl="0" w:tplc="03DA0AF4">
      <w:start w:val="1"/>
      <w:numFmt w:val="bullet"/>
      <w:pStyle w:val="Estilo31"/>
      <w:lvlText w:val=""/>
      <w:lvlJc w:val="left"/>
      <w:pPr>
        <w:ind w:left="1440" w:hanging="360"/>
      </w:pPr>
      <w:rPr>
        <w:rFonts w:ascii="Symbol" w:hAnsi="Symbol" w:hint="default"/>
      </w:rPr>
    </w:lvl>
    <w:lvl w:ilvl="1" w:tplc="B17C8E6E">
      <w:start w:val="1"/>
      <w:numFmt w:val="bullet"/>
      <w:pStyle w:val="Estilo3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A26929"/>
    <w:multiLevelType w:val="multilevel"/>
    <w:tmpl w:val="1B54E8A0"/>
    <w:lvl w:ilvl="0">
      <w:start w:val="1"/>
      <w:numFmt w:val="decimal"/>
      <w:pStyle w:val="NormalJustifica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CF4838"/>
    <w:multiLevelType w:val="hybridMultilevel"/>
    <w:tmpl w:val="97869C2C"/>
    <w:lvl w:ilvl="0" w:tplc="080A0001">
      <w:start w:val="1"/>
      <w:numFmt w:val="bullet"/>
      <w:lvlText w:val=""/>
      <w:lvlJc w:val="left"/>
      <w:pPr>
        <w:ind w:left="1760" w:hanging="360"/>
      </w:pPr>
      <w:rPr>
        <w:rFonts w:ascii="Symbol" w:hAnsi="Symbol" w:hint="default"/>
      </w:rPr>
    </w:lvl>
    <w:lvl w:ilvl="1" w:tplc="080A0003" w:tentative="1">
      <w:start w:val="1"/>
      <w:numFmt w:val="bullet"/>
      <w:lvlText w:val="o"/>
      <w:lvlJc w:val="left"/>
      <w:pPr>
        <w:ind w:left="2480" w:hanging="360"/>
      </w:pPr>
      <w:rPr>
        <w:rFonts w:ascii="Courier New" w:hAnsi="Courier New" w:cs="Courier New" w:hint="default"/>
      </w:rPr>
    </w:lvl>
    <w:lvl w:ilvl="2" w:tplc="080A0005" w:tentative="1">
      <w:start w:val="1"/>
      <w:numFmt w:val="bullet"/>
      <w:lvlText w:val=""/>
      <w:lvlJc w:val="left"/>
      <w:pPr>
        <w:ind w:left="3200" w:hanging="360"/>
      </w:pPr>
      <w:rPr>
        <w:rFonts w:ascii="Wingdings" w:hAnsi="Wingdings" w:hint="default"/>
      </w:rPr>
    </w:lvl>
    <w:lvl w:ilvl="3" w:tplc="080A0001" w:tentative="1">
      <w:start w:val="1"/>
      <w:numFmt w:val="bullet"/>
      <w:lvlText w:val=""/>
      <w:lvlJc w:val="left"/>
      <w:pPr>
        <w:ind w:left="3920" w:hanging="360"/>
      </w:pPr>
      <w:rPr>
        <w:rFonts w:ascii="Symbol" w:hAnsi="Symbol" w:hint="default"/>
      </w:rPr>
    </w:lvl>
    <w:lvl w:ilvl="4" w:tplc="080A0003" w:tentative="1">
      <w:start w:val="1"/>
      <w:numFmt w:val="bullet"/>
      <w:lvlText w:val="o"/>
      <w:lvlJc w:val="left"/>
      <w:pPr>
        <w:ind w:left="4640" w:hanging="360"/>
      </w:pPr>
      <w:rPr>
        <w:rFonts w:ascii="Courier New" w:hAnsi="Courier New" w:cs="Courier New" w:hint="default"/>
      </w:rPr>
    </w:lvl>
    <w:lvl w:ilvl="5" w:tplc="080A0005" w:tentative="1">
      <w:start w:val="1"/>
      <w:numFmt w:val="bullet"/>
      <w:lvlText w:val=""/>
      <w:lvlJc w:val="left"/>
      <w:pPr>
        <w:ind w:left="5360" w:hanging="360"/>
      </w:pPr>
      <w:rPr>
        <w:rFonts w:ascii="Wingdings" w:hAnsi="Wingdings" w:hint="default"/>
      </w:rPr>
    </w:lvl>
    <w:lvl w:ilvl="6" w:tplc="080A0001" w:tentative="1">
      <w:start w:val="1"/>
      <w:numFmt w:val="bullet"/>
      <w:lvlText w:val=""/>
      <w:lvlJc w:val="left"/>
      <w:pPr>
        <w:ind w:left="6080" w:hanging="360"/>
      </w:pPr>
      <w:rPr>
        <w:rFonts w:ascii="Symbol" w:hAnsi="Symbol" w:hint="default"/>
      </w:rPr>
    </w:lvl>
    <w:lvl w:ilvl="7" w:tplc="080A0003" w:tentative="1">
      <w:start w:val="1"/>
      <w:numFmt w:val="bullet"/>
      <w:lvlText w:val="o"/>
      <w:lvlJc w:val="left"/>
      <w:pPr>
        <w:ind w:left="6800" w:hanging="360"/>
      </w:pPr>
      <w:rPr>
        <w:rFonts w:ascii="Courier New" w:hAnsi="Courier New" w:cs="Courier New" w:hint="default"/>
      </w:rPr>
    </w:lvl>
    <w:lvl w:ilvl="8" w:tplc="080A0005" w:tentative="1">
      <w:start w:val="1"/>
      <w:numFmt w:val="bullet"/>
      <w:lvlText w:val=""/>
      <w:lvlJc w:val="left"/>
      <w:pPr>
        <w:ind w:left="7520" w:hanging="360"/>
      </w:pPr>
      <w:rPr>
        <w:rFonts w:ascii="Wingdings" w:hAnsi="Wingdings" w:hint="default"/>
      </w:rPr>
    </w:lvl>
  </w:abstractNum>
  <w:abstractNum w:abstractNumId="20" w15:restartNumberingAfterBreak="0">
    <w:nsid w:val="1C5C3658"/>
    <w:multiLevelType w:val="hybridMultilevel"/>
    <w:tmpl w:val="9EAE1696"/>
    <w:lvl w:ilvl="0" w:tplc="BAD64F3E">
      <w:start w:val="1"/>
      <w:numFmt w:val="decimal"/>
      <w:lvlText w:val="%1."/>
      <w:lvlJc w:val="left"/>
      <w:pPr>
        <w:ind w:left="5322" w:hanging="360"/>
      </w:pPr>
      <w:rPr>
        <w:rFonts w:hint="default"/>
        <w:b/>
        <w:color w:val="auto"/>
        <w:u w:color="000000" w:themeColor="text1"/>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E0C5C42"/>
    <w:multiLevelType w:val="hybridMultilevel"/>
    <w:tmpl w:val="CEA2B002"/>
    <w:lvl w:ilvl="0" w:tplc="C65C32D6">
      <w:start w:val="1"/>
      <w:numFmt w:val="decimal"/>
      <w:lvlText w:val="%1."/>
      <w:lvlJc w:val="left"/>
      <w:pPr>
        <w:ind w:left="720" w:hanging="360"/>
      </w:pPr>
      <w:rPr>
        <w:rFonts w:asciiTheme="minorHAnsi" w:hAnsiTheme="minorHAnsi" w:hint="default"/>
        <w:b/>
        <w:color w:val="auto"/>
        <w:sz w:val="22"/>
        <w:szCs w:val="22"/>
      </w:rPr>
    </w:lvl>
    <w:lvl w:ilvl="1" w:tplc="BE1A9A8C">
      <w:numFmt w:val="bullet"/>
      <w:lvlText w:val=""/>
      <w:lvlJc w:val="left"/>
      <w:pPr>
        <w:ind w:left="1440" w:hanging="360"/>
      </w:pPr>
      <w:rPr>
        <w:rFonts w:ascii="Symbol" w:eastAsia="Times New Roman" w:hAnsi="Symbol" w:cs="Arial"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FF06E2F"/>
    <w:multiLevelType w:val="hybridMultilevel"/>
    <w:tmpl w:val="AEB867CA"/>
    <w:styleLink w:val="ImportedStyle2"/>
    <w:lvl w:ilvl="0" w:tplc="3418C6C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B8A9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76A8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1A808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435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AC0D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27CF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410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9C57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0E23906"/>
    <w:multiLevelType w:val="multilevel"/>
    <w:tmpl w:val="78C80584"/>
    <w:lvl w:ilvl="0">
      <w:start w:val="1"/>
      <w:numFmt w:val="decimal"/>
      <w:lvlText w:val="%1."/>
      <w:lvlJc w:val="left"/>
      <w:pPr>
        <w:tabs>
          <w:tab w:val="num" w:pos="1288"/>
        </w:tabs>
        <w:ind w:left="1288" w:hanging="720"/>
      </w:pPr>
      <w:rPr>
        <w:rFonts w:hint="default"/>
        <w:b/>
        <w:i w:val="0"/>
        <w:color w:val="auto"/>
      </w:rPr>
    </w:lvl>
    <w:lvl w:ilvl="1">
      <w:start w:val="1"/>
      <w:numFmt w:val="decimal"/>
      <w:lvlText w:val="%2."/>
      <w:lvlJc w:val="left"/>
      <w:pPr>
        <w:tabs>
          <w:tab w:val="num" w:pos="1440"/>
        </w:tabs>
        <w:ind w:left="1440" w:hanging="720"/>
      </w:pPr>
      <w:rPr>
        <w:rFonts w:asciiTheme="minorHAnsi" w:hAnsiTheme="minorHAnsi" w:hint="default"/>
        <w:b/>
        <w:sz w:val="22"/>
        <w:szCs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26700B3"/>
    <w:multiLevelType w:val="multilevel"/>
    <w:tmpl w:val="78C80584"/>
    <w:lvl w:ilvl="0">
      <w:start w:val="1"/>
      <w:numFmt w:val="decimal"/>
      <w:lvlText w:val="%1."/>
      <w:lvlJc w:val="left"/>
      <w:pPr>
        <w:tabs>
          <w:tab w:val="num" w:pos="1288"/>
        </w:tabs>
        <w:ind w:left="1288" w:hanging="720"/>
      </w:pPr>
      <w:rPr>
        <w:rFonts w:hint="default"/>
        <w:b/>
        <w:i w:val="0"/>
        <w:color w:val="auto"/>
      </w:rPr>
    </w:lvl>
    <w:lvl w:ilvl="1">
      <w:start w:val="1"/>
      <w:numFmt w:val="decimal"/>
      <w:lvlText w:val="%2."/>
      <w:lvlJc w:val="left"/>
      <w:pPr>
        <w:tabs>
          <w:tab w:val="num" w:pos="1440"/>
        </w:tabs>
        <w:ind w:left="1440" w:hanging="720"/>
      </w:pPr>
      <w:rPr>
        <w:rFonts w:asciiTheme="minorHAnsi" w:hAnsiTheme="minorHAnsi" w:hint="default"/>
        <w:b/>
        <w:sz w:val="22"/>
        <w:szCs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2C05DC6"/>
    <w:multiLevelType w:val="hybridMultilevel"/>
    <w:tmpl w:val="46FC9200"/>
    <w:lvl w:ilvl="0" w:tplc="1326FBA4">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6" w15:restartNumberingAfterBreak="0">
    <w:nsid w:val="22CB0440"/>
    <w:multiLevelType w:val="hybridMultilevel"/>
    <w:tmpl w:val="5B08C700"/>
    <w:lvl w:ilvl="0" w:tplc="C7DE1AB2">
      <w:start w:val="1"/>
      <w:numFmt w:val="lowerLetter"/>
      <w:lvlText w:val="%1)"/>
      <w:lvlJc w:val="left"/>
      <w:pPr>
        <w:ind w:left="1288" w:hanging="360"/>
      </w:pPr>
      <w:rPr>
        <w:rFonts w:ascii="Courier New" w:eastAsia="Courier New" w:hAnsi="Courier New" w:cs="Courier New" w:hint="default"/>
        <w:w w:val="99"/>
        <w:sz w:val="20"/>
        <w:szCs w:val="20"/>
        <w:lang w:val="es-ES" w:eastAsia="en-US" w:bidi="ar-SA"/>
      </w:rPr>
    </w:lvl>
    <w:lvl w:ilvl="1" w:tplc="726861EA">
      <w:numFmt w:val="bullet"/>
      <w:lvlText w:val="•"/>
      <w:lvlJc w:val="left"/>
      <w:pPr>
        <w:ind w:left="2197" w:hanging="360"/>
      </w:pPr>
      <w:rPr>
        <w:lang w:val="es-ES" w:eastAsia="en-US" w:bidi="ar-SA"/>
      </w:rPr>
    </w:lvl>
    <w:lvl w:ilvl="2" w:tplc="B98225C6">
      <w:numFmt w:val="bullet"/>
      <w:lvlText w:val="•"/>
      <w:lvlJc w:val="left"/>
      <w:pPr>
        <w:ind w:left="3115" w:hanging="360"/>
      </w:pPr>
      <w:rPr>
        <w:lang w:val="es-ES" w:eastAsia="en-US" w:bidi="ar-SA"/>
      </w:rPr>
    </w:lvl>
    <w:lvl w:ilvl="3" w:tplc="66CAE840">
      <w:numFmt w:val="bullet"/>
      <w:lvlText w:val="•"/>
      <w:lvlJc w:val="left"/>
      <w:pPr>
        <w:ind w:left="4033" w:hanging="360"/>
      </w:pPr>
      <w:rPr>
        <w:lang w:val="es-ES" w:eastAsia="en-US" w:bidi="ar-SA"/>
      </w:rPr>
    </w:lvl>
    <w:lvl w:ilvl="4" w:tplc="83BA1A80">
      <w:numFmt w:val="bullet"/>
      <w:lvlText w:val="•"/>
      <w:lvlJc w:val="left"/>
      <w:pPr>
        <w:ind w:left="4951" w:hanging="360"/>
      </w:pPr>
      <w:rPr>
        <w:lang w:val="es-ES" w:eastAsia="en-US" w:bidi="ar-SA"/>
      </w:rPr>
    </w:lvl>
    <w:lvl w:ilvl="5" w:tplc="25AA70CE">
      <w:numFmt w:val="bullet"/>
      <w:lvlText w:val="•"/>
      <w:lvlJc w:val="left"/>
      <w:pPr>
        <w:ind w:left="5869" w:hanging="360"/>
      </w:pPr>
      <w:rPr>
        <w:lang w:val="es-ES" w:eastAsia="en-US" w:bidi="ar-SA"/>
      </w:rPr>
    </w:lvl>
    <w:lvl w:ilvl="6" w:tplc="F440DFB2">
      <w:numFmt w:val="bullet"/>
      <w:lvlText w:val="•"/>
      <w:lvlJc w:val="left"/>
      <w:pPr>
        <w:ind w:left="6787" w:hanging="360"/>
      </w:pPr>
      <w:rPr>
        <w:lang w:val="es-ES" w:eastAsia="en-US" w:bidi="ar-SA"/>
      </w:rPr>
    </w:lvl>
    <w:lvl w:ilvl="7" w:tplc="3C4C88E6">
      <w:numFmt w:val="bullet"/>
      <w:lvlText w:val="•"/>
      <w:lvlJc w:val="left"/>
      <w:pPr>
        <w:ind w:left="7705" w:hanging="360"/>
      </w:pPr>
      <w:rPr>
        <w:lang w:val="es-ES" w:eastAsia="en-US" w:bidi="ar-SA"/>
      </w:rPr>
    </w:lvl>
    <w:lvl w:ilvl="8" w:tplc="5E56802A">
      <w:numFmt w:val="bullet"/>
      <w:lvlText w:val="•"/>
      <w:lvlJc w:val="left"/>
      <w:pPr>
        <w:ind w:left="8623" w:hanging="360"/>
      </w:pPr>
      <w:rPr>
        <w:lang w:val="es-ES" w:eastAsia="en-US" w:bidi="ar-SA"/>
      </w:rPr>
    </w:lvl>
  </w:abstractNum>
  <w:abstractNum w:abstractNumId="27" w15:restartNumberingAfterBreak="0">
    <w:nsid w:val="23F775E9"/>
    <w:multiLevelType w:val="hybridMultilevel"/>
    <w:tmpl w:val="78B4F860"/>
    <w:styleLink w:val="ImportedStyle5"/>
    <w:lvl w:ilvl="0" w:tplc="2CFC30C2">
      <w:start w:val="1"/>
      <w:numFmt w:val="lowerLetter"/>
      <w:lvlText w:val="%1)"/>
      <w:lvlJc w:val="left"/>
      <w:pPr>
        <w:ind w:left="720" w:hanging="360"/>
      </w:pPr>
      <w:rPr>
        <w:rFonts w:hAnsi="Arial Unicode MS"/>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2091A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6AFE0">
      <w:start w:val="1"/>
      <w:numFmt w:val="lowerRoman"/>
      <w:lvlText w:val="%3."/>
      <w:lvlJc w:val="left"/>
      <w:pPr>
        <w:ind w:left="2160" w:hanging="3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0EA5B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4C60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CA232">
      <w:start w:val="1"/>
      <w:numFmt w:val="lowerRoman"/>
      <w:lvlText w:val="%6."/>
      <w:lvlJc w:val="left"/>
      <w:pPr>
        <w:ind w:left="4320" w:hanging="3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04C4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4BA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96B0C8">
      <w:start w:val="1"/>
      <w:numFmt w:val="lowerRoman"/>
      <w:lvlText w:val="%9."/>
      <w:lvlJc w:val="left"/>
      <w:pPr>
        <w:ind w:left="6480" w:hanging="3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4267816"/>
    <w:multiLevelType w:val="hybridMultilevel"/>
    <w:tmpl w:val="ACDCF8C2"/>
    <w:lvl w:ilvl="0" w:tplc="5E288854">
      <w:start w:val="1"/>
      <w:numFmt w:val="bullet"/>
      <w:pStyle w:val="Vieta31"/>
      <w:lvlText w:val=""/>
      <w:lvlJc w:val="left"/>
      <w:pPr>
        <w:ind w:left="1440" w:hanging="360"/>
      </w:pPr>
      <w:rPr>
        <w:rFonts w:ascii="Symbol" w:hAnsi="Symbol" w:hint="default"/>
      </w:rPr>
    </w:lvl>
    <w:lvl w:ilvl="1" w:tplc="BB7C05DE">
      <w:start w:val="1"/>
      <w:numFmt w:val="bullet"/>
      <w:pStyle w:val="Vieta32"/>
      <w:lvlText w:val="o"/>
      <w:lvlJc w:val="left"/>
      <w:pPr>
        <w:ind w:left="1440" w:hanging="360"/>
      </w:pPr>
      <w:rPr>
        <w:rFonts w:ascii="Courier New" w:hAnsi="Courier New" w:cs="Courier New" w:hint="default"/>
      </w:rPr>
    </w:lvl>
    <w:lvl w:ilvl="2" w:tplc="6E0A1970">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2557458B"/>
    <w:multiLevelType w:val="hybridMultilevel"/>
    <w:tmpl w:val="449A2A82"/>
    <w:lvl w:ilvl="0" w:tplc="C1764AA8">
      <w:start w:val="1"/>
      <w:numFmt w:val="bullet"/>
      <w:pStyle w:val="Vieta51"/>
      <w:lvlText w:val=""/>
      <w:lvlJc w:val="left"/>
      <w:pPr>
        <w:ind w:left="2846" w:hanging="360"/>
      </w:pPr>
      <w:rPr>
        <w:rFonts w:ascii="Symbol" w:hAnsi="Symbol" w:hint="default"/>
      </w:rPr>
    </w:lvl>
    <w:lvl w:ilvl="1" w:tplc="15585A2C">
      <w:start w:val="1"/>
      <w:numFmt w:val="bullet"/>
      <w:pStyle w:val="Vieta52"/>
      <w:lvlText w:val="o"/>
      <w:lvlJc w:val="left"/>
      <w:pPr>
        <w:ind w:left="3566" w:hanging="360"/>
      </w:pPr>
      <w:rPr>
        <w:rFonts w:ascii="Courier New" w:hAnsi="Courier New" w:cs="Courier New" w:hint="default"/>
      </w:rPr>
    </w:lvl>
    <w:lvl w:ilvl="2" w:tplc="8D5A2BCC">
      <w:start w:val="1"/>
      <w:numFmt w:val="bullet"/>
      <w:pStyle w:val="Vieta53"/>
      <w:lvlText w:val=""/>
      <w:lvlJc w:val="left"/>
      <w:pPr>
        <w:ind w:left="4286" w:hanging="360"/>
      </w:pPr>
      <w:rPr>
        <w:rFonts w:ascii="Wingdings" w:hAnsi="Wingdings" w:hint="default"/>
      </w:rPr>
    </w:lvl>
    <w:lvl w:ilvl="3" w:tplc="080A0001">
      <w:start w:val="1"/>
      <w:numFmt w:val="bullet"/>
      <w:lvlText w:val=""/>
      <w:lvlJc w:val="left"/>
      <w:pPr>
        <w:ind w:left="5006" w:hanging="360"/>
      </w:pPr>
      <w:rPr>
        <w:rFonts w:ascii="Symbol" w:hAnsi="Symbol" w:hint="default"/>
      </w:rPr>
    </w:lvl>
    <w:lvl w:ilvl="4" w:tplc="080A0003">
      <w:start w:val="1"/>
      <w:numFmt w:val="bullet"/>
      <w:lvlText w:val="o"/>
      <w:lvlJc w:val="left"/>
      <w:pPr>
        <w:ind w:left="5726" w:hanging="360"/>
      </w:pPr>
      <w:rPr>
        <w:rFonts w:ascii="Courier New" w:hAnsi="Courier New" w:cs="Courier New" w:hint="default"/>
      </w:rPr>
    </w:lvl>
    <w:lvl w:ilvl="5" w:tplc="080A0005">
      <w:start w:val="1"/>
      <w:numFmt w:val="bullet"/>
      <w:lvlText w:val=""/>
      <w:lvlJc w:val="left"/>
      <w:pPr>
        <w:ind w:left="6446" w:hanging="360"/>
      </w:pPr>
      <w:rPr>
        <w:rFonts w:ascii="Wingdings" w:hAnsi="Wingdings" w:hint="default"/>
      </w:rPr>
    </w:lvl>
    <w:lvl w:ilvl="6" w:tplc="080A0001">
      <w:start w:val="1"/>
      <w:numFmt w:val="bullet"/>
      <w:lvlText w:val=""/>
      <w:lvlJc w:val="left"/>
      <w:pPr>
        <w:ind w:left="7166" w:hanging="360"/>
      </w:pPr>
      <w:rPr>
        <w:rFonts w:ascii="Symbol" w:hAnsi="Symbol" w:hint="default"/>
      </w:rPr>
    </w:lvl>
    <w:lvl w:ilvl="7" w:tplc="080A0003">
      <w:start w:val="1"/>
      <w:numFmt w:val="bullet"/>
      <w:lvlText w:val="o"/>
      <w:lvlJc w:val="left"/>
      <w:pPr>
        <w:ind w:left="7886" w:hanging="360"/>
      </w:pPr>
      <w:rPr>
        <w:rFonts w:ascii="Courier New" w:hAnsi="Courier New" w:cs="Courier New" w:hint="default"/>
      </w:rPr>
    </w:lvl>
    <w:lvl w:ilvl="8" w:tplc="080A0005">
      <w:start w:val="1"/>
      <w:numFmt w:val="bullet"/>
      <w:lvlText w:val=""/>
      <w:lvlJc w:val="left"/>
      <w:pPr>
        <w:ind w:left="8606" w:hanging="360"/>
      </w:pPr>
      <w:rPr>
        <w:rFonts w:ascii="Wingdings" w:hAnsi="Wingdings" w:hint="default"/>
      </w:rPr>
    </w:lvl>
  </w:abstractNum>
  <w:abstractNum w:abstractNumId="30" w15:restartNumberingAfterBreak="0">
    <w:nsid w:val="25764F94"/>
    <w:multiLevelType w:val="hybridMultilevel"/>
    <w:tmpl w:val="42F04468"/>
    <w:lvl w:ilvl="0" w:tplc="C9D4597A">
      <w:start w:val="3"/>
      <w:numFmt w:val="lowerLetter"/>
      <w:lvlText w:val="%1)"/>
      <w:lvlJc w:val="left"/>
      <w:pPr>
        <w:ind w:left="1400" w:hanging="360"/>
      </w:pPr>
      <w:rPr>
        <w:rFonts w:ascii="Courier New" w:eastAsia="Courier New" w:hAnsi="Courier New" w:cs="Courier New" w:hint="default"/>
        <w:w w:val="99"/>
        <w:sz w:val="20"/>
        <w:szCs w:val="20"/>
        <w:lang w:val="es-ES" w:eastAsia="en-US" w:bidi="ar-SA"/>
      </w:rPr>
    </w:lvl>
    <w:lvl w:ilvl="1" w:tplc="07BE4D6A">
      <w:numFmt w:val="bullet"/>
      <w:lvlText w:val="•"/>
      <w:lvlJc w:val="left"/>
      <w:pPr>
        <w:ind w:left="2368" w:hanging="360"/>
      </w:pPr>
      <w:rPr>
        <w:lang w:val="es-ES" w:eastAsia="en-US" w:bidi="ar-SA"/>
      </w:rPr>
    </w:lvl>
    <w:lvl w:ilvl="2" w:tplc="3CD2ACE4">
      <w:numFmt w:val="bullet"/>
      <w:lvlText w:val="•"/>
      <w:lvlJc w:val="left"/>
      <w:pPr>
        <w:ind w:left="3336" w:hanging="360"/>
      </w:pPr>
      <w:rPr>
        <w:lang w:val="es-ES" w:eastAsia="en-US" w:bidi="ar-SA"/>
      </w:rPr>
    </w:lvl>
    <w:lvl w:ilvl="3" w:tplc="32FA2ACE">
      <w:numFmt w:val="bullet"/>
      <w:lvlText w:val="•"/>
      <w:lvlJc w:val="left"/>
      <w:pPr>
        <w:ind w:left="4304" w:hanging="360"/>
      </w:pPr>
      <w:rPr>
        <w:lang w:val="es-ES" w:eastAsia="en-US" w:bidi="ar-SA"/>
      </w:rPr>
    </w:lvl>
    <w:lvl w:ilvl="4" w:tplc="7C68120C">
      <w:numFmt w:val="bullet"/>
      <w:lvlText w:val="•"/>
      <w:lvlJc w:val="left"/>
      <w:pPr>
        <w:ind w:left="5272" w:hanging="360"/>
      </w:pPr>
      <w:rPr>
        <w:lang w:val="es-ES" w:eastAsia="en-US" w:bidi="ar-SA"/>
      </w:rPr>
    </w:lvl>
    <w:lvl w:ilvl="5" w:tplc="DD7454C0">
      <w:numFmt w:val="bullet"/>
      <w:lvlText w:val="•"/>
      <w:lvlJc w:val="left"/>
      <w:pPr>
        <w:ind w:left="6240" w:hanging="360"/>
      </w:pPr>
      <w:rPr>
        <w:lang w:val="es-ES" w:eastAsia="en-US" w:bidi="ar-SA"/>
      </w:rPr>
    </w:lvl>
    <w:lvl w:ilvl="6" w:tplc="CC40608C">
      <w:numFmt w:val="bullet"/>
      <w:lvlText w:val="•"/>
      <w:lvlJc w:val="left"/>
      <w:pPr>
        <w:ind w:left="7208" w:hanging="360"/>
      </w:pPr>
      <w:rPr>
        <w:lang w:val="es-ES" w:eastAsia="en-US" w:bidi="ar-SA"/>
      </w:rPr>
    </w:lvl>
    <w:lvl w:ilvl="7" w:tplc="316ECB88">
      <w:numFmt w:val="bullet"/>
      <w:lvlText w:val="•"/>
      <w:lvlJc w:val="left"/>
      <w:pPr>
        <w:ind w:left="8176" w:hanging="360"/>
      </w:pPr>
      <w:rPr>
        <w:lang w:val="es-ES" w:eastAsia="en-US" w:bidi="ar-SA"/>
      </w:rPr>
    </w:lvl>
    <w:lvl w:ilvl="8" w:tplc="C25E3ACE">
      <w:numFmt w:val="bullet"/>
      <w:lvlText w:val="•"/>
      <w:lvlJc w:val="left"/>
      <w:pPr>
        <w:ind w:left="9144" w:hanging="360"/>
      </w:pPr>
      <w:rPr>
        <w:lang w:val="es-ES" w:eastAsia="en-US" w:bidi="ar-SA"/>
      </w:rPr>
    </w:lvl>
  </w:abstractNum>
  <w:abstractNum w:abstractNumId="31" w15:restartNumberingAfterBreak="0">
    <w:nsid w:val="276037C5"/>
    <w:multiLevelType w:val="multilevel"/>
    <w:tmpl w:val="1E3897D8"/>
    <w:lvl w:ilvl="0">
      <w:start w:val="10"/>
      <w:numFmt w:val="decimal"/>
      <w:lvlText w:val="%1"/>
      <w:lvlJc w:val="left"/>
      <w:pPr>
        <w:ind w:left="1532" w:hanging="504"/>
      </w:pPr>
      <w:rPr>
        <w:lang w:val="es-ES" w:eastAsia="en-US" w:bidi="ar-SA"/>
      </w:rPr>
    </w:lvl>
    <w:lvl w:ilvl="1">
      <w:start w:val="1"/>
      <w:numFmt w:val="decimal"/>
      <w:lvlText w:val="%1.%2"/>
      <w:lvlJc w:val="left"/>
      <w:pPr>
        <w:ind w:left="1532" w:hanging="504"/>
      </w:pPr>
      <w:rPr>
        <w:rFonts w:ascii="Courier New" w:eastAsia="Courier New" w:hAnsi="Courier New" w:cs="Courier New" w:hint="default"/>
        <w:b/>
        <w:bCs/>
        <w:w w:val="99"/>
        <w:sz w:val="20"/>
        <w:szCs w:val="20"/>
        <w:lang w:val="es-ES" w:eastAsia="en-US" w:bidi="ar-SA"/>
      </w:rPr>
    </w:lvl>
    <w:lvl w:ilvl="2">
      <w:numFmt w:val="bullet"/>
      <w:lvlText w:val="•"/>
      <w:lvlJc w:val="left"/>
      <w:pPr>
        <w:ind w:left="3448" w:hanging="504"/>
      </w:pPr>
      <w:rPr>
        <w:lang w:val="es-ES" w:eastAsia="en-US" w:bidi="ar-SA"/>
      </w:rPr>
    </w:lvl>
    <w:lvl w:ilvl="3">
      <w:numFmt w:val="bullet"/>
      <w:lvlText w:val="•"/>
      <w:lvlJc w:val="left"/>
      <w:pPr>
        <w:ind w:left="4402" w:hanging="504"/>
      </w:pPr>
      <w:rPr>
        <w:lang w:val="es-ES" w:eastAsia="en-US" w:bidi="ar-SA"/>
      </w:rPr>
    </w:lvl>
    <w:lvl w:ilvl="4">
      <w:numFmt w:val="bullet"/>
      <w:lvlText w:val="•"/>
      <w:lvlJc w:val="left"/>
      <w:pPr>
        <w:ind w:left="5356" w:hanging="504"/>
      </w:pPr>
      <w:rPr>
        <w:lang w:val="es-ES" w:eastAsia="en-US" w:bidi="ar-SA"/>
      </w:rPr>
    </w:lvl>
    <w:lvl w:ilvl="5">
      <w:numFmt w:val="bullet"/>
      <w:lvlText w:val="•"/>
      <w:lvlJc w:val="left"/>
      <w:pPr>
        <w:ind w:left="6310" w:hanging="504"/>
      </w:pPr>
      <w:rPr>
        <w:lang w:val="es-ES" w:eastAsia="en-US" w:bidi="ar-SA"/>
      </w:rPr>
    </w:lvl>
    <w:lvl w:ilvl="6">
      <w:numFmt w:val="bullet"/>
      <w:lvlText w:val="•"/>
      <w:lvlJc w:val="left"/>
      <w:pPr>
        <w:ind w:left="7264" w:hanging="504"/>
      </w:pPr>
      <w:rPr>
        <w:lang w:val="es-ES" w:eastAsia="en-US" w:bidi="ar-SA"/>
      </w:rPr>
    </w:lvl>
    <w:lvl w:ilvl="7">
      <w:numFmt w:val="bullet"/>
      <w:lvlText w:val="•"/>
      <w:lvlJc w:val="left"/>
      <w:pPr>
        <w:ind w:left="8218" w:hanging="504"/>
      </w:pPr>
      <w:rPr>
        <w:lang w:val="es-ES" w:eastAsia="en-US" w:bidi="ar-SA"/>
      </w:rPr>
    </w:lvl>
    <w:lvl w:ilvl="8">
      <w:numFmt w:val="bullet"/>
      <w:lvlText w:val="•"/>
      <w:lvlJc w:val="left"/>
      <w:pPr>
        <w:ind w:left="9172" w:hanging="504"/>
      </w:pPr>
      <w:rPr>
        <w:lang w:val="es-ES" w:eastAsia="en-US" w:bidi="ar-SA"/>
      </w:rPr>
    </w:lvl>
  </w:abstractNum>
  <w:abstractNum w:abstractNumId="32" w15:restartNumberingAfterBreak="0">
    <w:nsid w:val="297E0FA1"/>
    <w:multiLevelType w:val="hybridMultilevel"/>
    <w:tmpl w:val="679A09D2"/>
    <w:lvl w:ilvl="0" w:tplc="54A827FA">
      <w:start w:val="1"/>
      <w:numFmt w:val="bullet"/>
      <w:lvlText w:val=""/>
      <w:lvlJc w:val="left"/>
      <w:pPr>
        <w:tabs>
          <w:tab w:val="num" w:pos="360"/>
        </w:tabs>
        <w:ind w:left="360" w:hanging="360"/>
      </w:pPr>
      <w:rPr>
        <w:rFonts w:ascii="Symbol" w:hAnsi="Symbol" w:hint="default"/>
        <w:color w:val="auto"/>
      </w:rPr>
    </w:lvl>
    <w:lvl w:ilvl="1" w:tplc="13726370" w:tentative="1">
      <w:start w:val="1"/>
      <w:numFmt w:val="bullet"/>
      <w:lvlText w:val="o"/>
      <w:lvlJc w:val="left"/>
      <w:pPr>
        <w:tabs>
          <w:tab w:val="num" w:pos="360"/>
        </w:tabs>
        <w:ind w:left="360" w:hanging="360"/>
      </w:pPr>
      <w:rPr>
        <w:rFonts w:ascii="Courier New" w:hAnsi="Courier New" w:cs="Courier New" w:hint="default"/>
      </w:rPr>
    </w:lvl>
    <w:lvl w:ilvl="2" w:tplc="14C8A164" w:tentative="1">
      <w:start w:val="1"/>
      <w:numFmt w:val="bullet"/>
      <w:lvlText w:val=""/>
      <w:lvlJc w:val="left"/>
      <w:pPr>
        <w:tabs>
          <w:tab w:val="num" w:pos="1080"/>
        </w:tabs>
        <w:ind w:left="1080" w:hanging="360"/>
      </w:pPr>
      <w:rPr>
        <w:rFonts w:ascii="Wingdings" w:hAnsi="Wingdings" w:hint="default"/>
      </w:rPr>
    </w:lvl>
    <w:lvl w:ilvl="3" w:tplc="2598C3BE" w:tentative="1">
      <w:start w:val="1"/>
      <w:numFmt w:val="bullet"/>
      <w:lvlText w:val=""/>
      <w:lvlJc w:val="left"/>
      <w:pPr>
        <w:tabs>
          <w:tab w:val="num" w:pos="1800"/>
        </w:tabs>
        <w:ind w:left="1800" w:hanging="360"/>
      </w:pPr>
      <w:rPr>
        <w:rFonts w:ascii="Symbol" w:hAnsi="Symbol" w:hint="default"/>
      </w:rPr>
    </w:lvl>
    <w:lvl w:ilvl="4" w:tplc="0D4C98D8" w:tentative="1">
      <w:start w:val="1"/>
      <w:numFmt w:val="bullet"/>
      <w:lvlText w:val="o"/>
      <w:lvlJc w:val="left"/>
      <w:pPr>
        <w:tabs>
          <w:tab w:val="num" w:pos="2520"/>
        </w:tabs>
        <w:ind w:left="2520" w:hanging="360"/>
      </w:pPr>
      <w:rPr>
        <w:rFonts w:ascii="Courier New" w:hAnsi="Courier New" w:cs="Courier New" w:hint="default"/>
      </w:rPr>
    </w:lvl>
    <w:lvl w:ilvl="5" w:tplc="353831A8" w:tentative="1">
      <w:start w:val="1"/>
      <w:numFmt w:val="bullet"/>
      <w:lvlText w:val=""/>
      <w:lvlJc w:val="left"/>
      <w:pPr>
        <w:tabs>
          <w:tab w:val="num" w:pos="3240"/>
        </w:tabs>
        <w:ind w:left="3240" w:hanging="360"/>
      </w:pPr>
      <w:rPr>
        <w:rFonts w:ascii="Wingdings" w:hAnsi="Wingdings" w:hint="default"/>
      </w:rPr>
    </w:lvl>
    <w:lvl w:ilvl="6" w:tplc="40B842F8" w:tentative="1">
      <w:start w:val="1"/>
      <w:numFmt w:val="bullet"/>
      <w:lvlText w:val=""/>
      <w:lvlJc w:val="left"/>
      <w:pPr>
        <w:tabs>
          <w:tab w:val="num" w:pos="3960"/>
        </w:tabs>
        <w:ind w:left="3960" w:hanging="360"/>
      </w:pPr>
      <w:rPr>
        <w:rFonts w:ascii="Symbol" w:hAnsi="Symbol" w:hint="default"/>
      </w:rPr>
    </w:lvl>
    <w:lvl w:ilvl="7" w:tplc="A866FB18" w:tentative="1">
      <w:start w:val="1"/>
      <w:numFmt w:val="bullet"/>
      <w:lvlText w:val="o"/>
      <w:lvlJc w:val="left"/>
      <w:pPr>
        <w:tabs>
          <w:tab w:val="num" w:pos="4680"/>
        </w:tabs>
        <w:ind w:left="4680" w:hanging="360"/>
      </w:pPr>
      <w:rPr>
        <w:rFonts w:ascii="Courier New" w:hAnsi="Courier New" w:cs="Courier New" w:hint="default"/>
      </w:rPr>
    </w:lvl>
    <w:lvl w:ilvl="8" w:tplc="7416D0D0"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2B05185C"/>
    <w:multiLevelType w:val="hybridMultilevel"/>
    <w:tmpl w:val="19401F5E"/>
    <w:lvl w:ilvl="0" w:tplc="DE2CF5A6">
      <w:start w:val="1"/>
      <w:numFmt w:val="bullet"/>
      <w:pStyle w:val="Vieta1111"/>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4" w15:restartNumberingAfterBreak="0">
    <w:nsid w:val="2E2201CC"/>
    <w:multiLevelType w:val="hybridMultilevel"/>
    <w:tmpl w:val="1F0A2178"/>
    <w:lvl w:ilvl="0" w:tplc="9B360760">
      <w:start w:val="1"/>
      <w:numFmt w:val="decimal"/>
      <w:lvlText w:val="%1."/>
      <w:lvlJc w:val="left"/>
      <w:pPr>
        <w:tabs>
          <w:tab w:val="num" w:pos="720"/>
        </w:tabs>
        <w:ind w:left="720" w:hanging="360"/>
      </w:pPr>
      <w:rPr>
        <w:b/>
        <w:color w:val="auto"/>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5" w15:restartNumberingAfterBreak="0">
    <w:nsid w:val="2E872A7B"/>
    <w:multiLevelType w:val="multilevel"/>
    <w:tmpl w:val="8D569A84"/>
    <w:lvl w:ilvl="0">
      <w:start w:val="1"/>
      <w:numFmt w:val="bullet"/>
      <w:pStyle w:val="Vieta510"/>
      <w:lvlText w:val="●"/>
      <w:lvlJc w:val="left"/>
      <w:pPr>
        <w:ind w:left="1571" w:firstLine="1211"/>
      </w:pPr>
      <w:rPr>
        <w:rFonts w:ascii="Arial" w:eastAsia="Arial" w:hAnsi="Arial" w:cs="Arial"/>
        <w:vertAlign w:val="baseline"/>
      </w:rPr>
    </w:lvl>
    <w:lvl w:ilvl="1">
      <w:start w:val="1"/>
      <w:numFmt w:val="bullet"/>
      <w:pStyle w:val="SubVieta111"/>
      <w:lvlText w:val="o"/>
      <w:lvlJc w:val="left"/>
      <w:pPr>
        <w:ind w:left="2291" w:firstLine="1931"/>
      </w:pPr>
      <w:rPr>
        <w:rFonts w:ascii="Courier New" w:hAnsi="Courier New" w:cs="Courier New" w:hint="default"/>
        <w:color w:val="000000" w:themeColor="text1"/>
        <w:vertAlign w:val="baseline"/>
      </w:rPr>
    </w:lvl>
    <w:lvl w:ilvl="2">
      <w:start w:val="1"/>
      <w:numFmt w:val="bullet"/>
      <w:lvlText w:val="▪"/>
      <w:lvlJc w:val="left"/>
      <w:pPr>
        <w:ind w:left="3011" w:firstLine="2651"/>
      </w:pPr>
      <w:rPr>
        <w:rFonts w:ascii="Arial" w:eastAsia="Arial" w:hAnsi="Arial" w:cs="Arial"/>
        <w:vertAlign w:val="baseline"/>
      </w:rPr>
    </w:lvl>
    <w:lvl w:ilvl="3">
      <w:start w:val="1"/>
      <w:numFmt w:val="bullet"/>
      <w:lvlText w:val="●"/>
      <w:lvlJc w:val="left"/>
      <w:pPr>
        <w:ind w:left="3731" w:firstLine="3371"/>
      </w:pPr>
      <w:rPr>
        <w:rFonts w:ascii="Arial" w:eastAsia="Arial" w:hAnsi="Arial" w:cs="Arial"/>
        <w:vertAlign w:val="baseline"/>
      </w:rPr>
    </w:lvl>
    <w:lvl w:ilvl="4">
      <w:start w:val="1"/>
      <w:numFmt w:val="bullet"/>
      <w:lvlText w:val="o"/>
      <w:lvlJc w:val="left"/>
      <w:pPr>
        <w:ind w:left="4451" w:firstLine="4091"/>
      </w:pPr>
      <w:rPr>
        <w:rFonts w:ascii="Arial" w:eastAsia="Arial" w:hAnsi="Arial" w:cs="Arial"/>
        <w:vertAlign w:val="baseline"/>
      </w:rPr>
    </w:lvl>
    <w:lvl w:ilvl="5">
      <w:start w:val="1"/>
      <w:numFmt w:val="bullet"/>
      <w:lvlText w:val="▪"/>
      <w:lvlJc w:val="left"/>
      <w:pPr>
        <w:ind w:left="5171" w:firstLine="4811"/>
      </w:pPr>
      <w:rPr>
        <w:rFonts w:ascii="Arial" w:eastAsia="Arial" w:hAnsi="Arial" w:cs="Arial"/>
        <w:vertAlign w:val="baseline"/>
      </w:rPr>
    </w:lvl>
    <w:lvl w:ilvl="6">
      <w:start w:val="1"/>
      <w:numFmt w:val="bullet"/>
      <w:lvlText w:val="●"/>
      <w:lvlJc w:val="left"/>
      <w:pPr>
        <w:ind w:left="5891" w:firstLine="5531"/>
      </w:pPr>
      <w:rPr>
        <w:rFonts w:ascii="Arial" w:eastAsia="Arial" w:hAnsi="Arial" w:cs="Arial"/>
        <w:vertAlign w:val="baseline"/>
      </w:rPr>
    </w:lvl>
    <w:lvl w:ilvl="7">
      <w:start w:val="1"/>
      <w:numFmt w:val="bullet"/>
      <w:lvlText w:val="o"/>
      <w:lvlJc w:val="left"/>
      <w:pPr>
        <w:ind w:left="6611" w:firstLine="6251"/>
      </w:pPr>
      <w:rPr>
        <w:rFonts w:ascii="Arial" w:eastAsia="Arial" w:hAnsi="Arial" w:cs="Arial"/>
        <w:vertAlign w:val="baseline"/>
      </w:rPr>
    </w:lvl>
    <w:lvl w:ilvl="8">
      <w:start w:val="1"/>
      <w:numFmt w:val="bullet"/>
      <w:lvlText w:val="▪"/>
      <w:lvlJc w:val="left"/>
      <w:pPr>
        <w:ind w:left="7331" w:firstLine="6971"/>
      </w:pPr>
      <w:rPr>
        <w:rFonts w:ascii="Arial" w:eastAsia="Arial" w:hAnsi="Arial" w:cs="Arial"/>
        <w:vertAlign w:val="baseline"/>
      </w:rPr>
    </w:lvl>
  </w:abstractNum>
  <w:abstractNum w:abstractNumId="36" w15:restartNumberingAfterBreak="0">
    <w:nsid w:val="2F296A0D"/>
    <w:multiLevelType w:val="hybridMultilevel"/>
    <w:tmpl w:val="AF748920"/>
    <w:lvl w:ilvl="0" w:tplc="258CDE5C">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32360FE8"/>
    <w:multiLevelType w:val="hybridMultilevel"/>
    <w:tmpl w:val="C742C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2A655DD"/>
    <w:multiLevelType w:val="hybridMultilevel"/>
    <w:tmpl w:val="7F36BF70"/>
    <w:lvl w:ilvl="0" w:tplc="A3603D92">
      <w:start w:val="1"/>
      <w:numFmt w:val="decimal"/>
      <w:pStyle w:val="Estilo5"/>
      <w:lvlText w:val="2.%1"/>
      <w:lvlJc w:val="left"/>
      <w:pPr>
        <w:ind w:left="1440" w:hanging="360"/>
      </w:pPr>
      <w:rPr>
        <w:rFonts w:ascii="Arial" w:hAnsi="Arial" w:hint="default"/>
        <w:sz w:val="18"/>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336F6439"/>
    <w:multiLevelType w:val="hybridMultilevel"/>
    <w:tmpl w:val="2EC232AC"/>
    <w:lvl w:ilvl="0" w:tplc="D7F67582">
      <w:start w:val="1"/>
      <w:numFmt w:val="bullet"/>
      <w:pStyle w:val="Estilo3d"/>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3C07A70"/>
    <w:multiLevelType w:val="hybridMultilevel"/>
    <w:tmpl w:val="CC4E6BFC"/>
    <w:lvl w:ilvl="0" w:tplc="0A7A40A8">
      <w:start w:val="1"/>
      <w:numFmt w:val="upperLetter"/>
      <w:lvlText w:val="%1."/>
      <w:lvlJc w:val="left"/>
      <w:pPr>
        <w:tabs>
          <w:tab w:val="num" w:pos="720"/>
        </w:tabs>
        <w:ind w:left="720" w:hanging="360"/>
      </w:pPr>
      <w:rPr>
        <w:b/>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2" w15:restartNumberingAfterBreak="0">
    <w:nsid w:val="3B1C564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DD5482A"/>
    <w:multiLevelType w:val="multilevel"/>
    <w:tmpl w:val="78C80584"/>
    <w:lvl w:ilvl="0">
      <w:start w:val="1"/>
      <w:numFmt w:val="decimal"/>
      <w:lvlText w:val="%1."/>
      <w:lvlJc w:val="left"/>
      <w:pPr>
        <w:tabs>
          <w:tab w:val="num" w:pos="1288"/>
        </w:tabs>
        <w:ind w:left="1288" w:hanging="720"/>
      </w:pPr>
      <w:rPr>
        <w:rFonts w:hint="default"/>
        <w:b/>
        <w:i w:val="0"/>
        <w:color w:val="auto"/>
      </w:rPr>
    </w:lvl>
    <w:lvl w:ilvl="1">
      <w:start w:val="1"/>
      <w:numFmt w:val="decimal"/>
      <w:lvlText w:val="%2."/>
      <w:lvlJc w:val="left"/>
      <w:pPr>
        <w:tabs>
          <w:tab w:val="num" w:pos="1440"/>
        </w:tabs>
        <w:ind w:left="1440" w:hanging="720"/>
      </w:pPr>
      <w:rPr>
        <w:rFonts w:asciiTheme="minorHAnsi" w:hAnsiTheme="minorHAnsi" w:hint="default"/>
        <w:b/>
        <w:sz w:val="22"/>
        <w:szCs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15E72BE"/>
    <w:multiLevelType w:val="hybridMultilevel"/>
    <w:tmpl w:val="7410ED9E"/>
    <w:lvl w:ilvl="0" w:tplc="9B360760">
      <w:start w:val="1"/>
      <w:numFmt w:val="decimal"/>
      <w:lvlText w:val="%1."/>
      <w:lvlJc w:val="left"/>
      <w:pPr>
        <w:tabs>
          <w:tab w:val="num" w:pos="720"/>
        </w:tabs>
        <w:ind w:left="720" w:hanging="360"/>
      </w:pPr>
      <w:rPr>
        <w:b/>
        <w:color w:val="auto"/>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6" w15:restartNumberingAfterBreak="0">
    <w:nsid w:val="462C472A"/>
    <w:multiLevelType w:val="hybridMultilevel"/>
    <w:tmpl w:val="B07CF832"/>
    <w:lvl w:ilvl="0" w:tplc="FA5AE27E">
      <w:start w:val="1"/>
      <w:numFmt w:val="lowerLetter"/>
      <w:pStyle w:val="DeloitteBodyText"/>
      <w:lvlText w:val="%1)"/>
      <w:lvlJc w:val="left"/>
      <w:pPr>
        <w:tabs>
          <w:tab w:val="num" w:pos="720"/>
        </w:tabs>
        <w:ind w:left="720" w:hanging="360"/>
      </w:pPr>
    </w:lvl>
    <w:lvl w:ilvl="1" w:tplc="7F4ADA30">
      <w:start w:val="1"/>
      <w:numFmt w:val="lowerLetter"/>
      <w:lvlText w:val="%2."/>
      <w:lvlJc w:val="left"/>
      <w:pPr>
        <w:tabs>
          <w:tab w:val="num" w:pos="2136"/>
        </w:tabs>
        <w:ind w:left="2136" w:hanging="360"/>
      </w:pPr>
    </w:lvl>
    <w:lvl w:ilvl="2" w:tplc="266C4788">
      <w:start w:val="1"/>
      <w:numFmt w:val="lowerRoman"/>
      <w:lvlText w:val="%3."/>
      <w:lvlJc w:val="right"/>
      <w:pPr>
        <w:tabs>
          <w:tab w:val="num" w:pos="2856"/>
        </w:tabs>
        <w:ind w:left="2856" w:hanging="180"/>
      </w:pPr>
    </w:lvl>
    <w:lvl w:ilvl="3" w:tplc="A85C483C">
      <w:start w:val="1"/>
      <w:numFmt w:val="decimal"/>
      <w:lvlText w:val="%4."/>
      <w:lvlJc w:val="left"/>
      <w:pPr>
        <w:tabs>
          <w:tab w:val="num" w:pos="3576"/>
        </w:tabs>
        <w:ind w:left="3576" w:hanging="360"/>
      </w:pPr>
    </w:lvl>
    <w:lvl w:ilvl="4" w:tplc="B4BAE88C">
      <w:start w:val="1"/>
      <w:numFmt w:val="lowerLetter"/>
      <w:lvlText w:val="%5."/>
      <w:lvlJc w:val="left"/>
      <w:pPr>
        <w:tabs>
          <w:tab w:val="num" w:pos="4296"/>
        </w:tabs>
        <w:ind w:left="4296" w:hanging="360"/>
      </w:pPr>
    </w:lvl>
    <w:lvl w:ilvl="5" w:tplc="E66A329E" w:tentative="1">
      <w:start w:val="1"/>
      <w:numFmt w:val="lowerRoman"/>
      <w:lvlText w:val="%6."/>
      <w:lvlJc w:val="right"/>
      <w:pPr>
        <w:tabs>
          <w:tab w:val="num" w:pos="5016"/>
        </w:tabs>
        <w:ind w:left="5016" w:hanging="180"/>
      </w:pPr>
    </w:lvl>
    <w:lvl w:ilvl="6" w:tplc="521ECC48" w:tentative="1">
      <w:start w:val="1"/>
      <w:numFmt w:val="decimal"/>
      <w:lvlText w:val="%7."/>
      <w:lvlJc w:val="left"/>
      <w:pPr>
        <w:tabs>
          <w:tab w:val="num" w:pos="5736"/>
        </w:tabs>
        <w:ind w:left="5736" w:hanging="360"/>
      </w:pPr>
    </w:lvl>
    <w:lvl w:ilvl="7" w:tplc="8C10D234" w:tentative="1">
      <w:start w:val="1"/>
      <w:numFmt w:val="lowerLetter"/>
      <w:lvlText w:val="%8."/>
      <w:lvlJc w:val="left"/>
      <w:pPr>
        <w:tabs>
          <w:tab w:val="num" w:pos="6456"/>
        </w:tabs>
        <w:ind w:left="6456" w:hanging="360"/>
      </w:pPr>
    </w:lvl>
    <w:lvl w:ilvl="8" w:tplc="C6B6AD7C" w:tentative="1">
      <w:start w:val="1"/>
      <w:numFmt w:val="lowerRoman"/>
      <w:lvlText w:val="%9."/>
      <w:lvlJc w:val="right"/>
      <w:pPr>
        <w:tabs>
          <w:tab w:val="num" w:pos="7176"/>
        </w:tabs>
        <w:ind w:left="7176" w:hanging="180"/>
      </w:pPr>
    </w:lvl>
  </w:abstractNum>
  <w:abstractNum w:abstractNumId="47" w15:restartNumberingAfterBreak="0">
    <w:nsid w:val="481937FD"/>
    <w:multiLevelType w:val="hybridMultilevel"/>
    <w:tmpl w:val="1D68685A"/>
    <w:lvl w:ilvl="0" w:tplc="A5BC8B2E">
      <w:start w:val="1"/>
      <w:numFmt w:val="decimal"/>
      <w:lvlText w:val="%1."/>
      <w:lvlJc w:val="left"/>
      <w:pPr>
        <w:ind w:left="1040" w:hanging="360"/>
      </w:pPr>
      <w:rPr>
        <w:rFonts w:ascii="Courier New" w:eastAsia="Courier New" w:hAnsi="Courier New" w:cs="Courier New" w:hint="default"/>
        <w:b/>
        <w:bCs/>
        <w:w w:val="99"/>
        <w:sz w:val="20"/>
        <w:szCs w:val="20"/>
        <w:lang w:val="es-ES" w:eastAsia="en-US" w:bidi="ar-SA"/>
      </w:rPr>
    </w:lvl>
    <w:lvl w:ilvl="1" w:tplc="DD3868EC">
      <w:numFmt w:val="bullet"/>
      <w:lvlText w:val=""/>
      <w:lvlJc w:val="left"/>
      <w:pPr>
        <w:ind w:left="1554" w:hanging="360"/>
      </w:pPr>
      <w:rPr>
        <w:rFonts w:ascii="Symbol" w:eastAsia="Symbol" w:hAnsi="Symbol" w:cs="Symbol" w:hint="default"/>
        <w:w w:val="99"/>
        <w:sz w:val="20"/>
        <w:szCs w:val="20"/>
        <w:lang w:val="es-ES" w:eastAsia="en-US" w:bidi="ar-SA"/>
      </w:rPr>
    </w:lvl>
    <w:lvl w:ilvl="2" w:tplc="89AE5754">
      <w:numFmt w:val="bullet"/>
      <w:lvlText w:val="o"/>
      <w:lvlJc w:val="left"/>
      <w:pPr>
        <w:ind w:left="1760" w:hanging="360"/>
      </w:pPr>
      <w:rPr>
        <w:rFonts w:ascii="Courier New" w:eastAsia="Courier New" w:hAnsi="Courier New" w:cs="Courier New" w:hint="default"/>
        <w:w w:val="99"/>
        <w:sz w:val="20"/>
        <w:szCs w:val="20"/>
        <w:lang w:val="es-ES" w:eastAsia="en-US" w:bidi="ar-SA"/>
      </w:rPr>
    </w:lvl>
    <w:lvl w:ilvl="3" w:tplc="CDA00C42">
      <w:numFmt w:val="bullet"/>
      <w:lvlText w:val="•"/>
      <w:lvlJc w:val="left"/>
      <w:pPr>
        <w:ind w:left="1560" w:hanging="360"/>
      </w:pPr>
      <w:rPr>
        <w:rFonts w:hint="default"/>
        <w:lang w:val="es-ES" w:eastAsia="en-US" w:bidi="ar-SA"/>
      </w:rPr>
    </w:lvl>
    <w:lvl w:ilvl="4" w:tplc="8E2E0F18">
      <w:numFmt w:val="bullet"/>
      <w:lvlText w:val="•"/>
      <w:lvlJc w:val="left"/>
      <w:pPr>
        <w:ind w:left="1760" w:hanging="360"/>
      </w:pPr>
      <w:rPr>
        <w:rFonts w:hint="default"/>
        <w:lang w:val="es-ES" w:eastAsia="en-US" w:bidi="ar-SA"/>
      </w:rPr>
    </w:lvl>
    <w:lvl w:ilvl="5" w:tplc="7EEA3774">
      <w:numFmt w:val="bullet"/>
      <w:lvlText w:val="•"/>
      <w:lvlJc w:val="left"/>
      <w:pPr>
        <w:ind w:left="3313" w:hanging="360"/>
      </w:pPr>
      <w:rPr>
        <w:rFonts w:hint="default"/>
        <w:lang w:val="es-ES" w:eastAsia="en-US" w:bidi="ar-SA"/>
      </w:rPr>
    </w:lvl>
    <w:lvl w:ilvl="6" w:tplc="E9B09326">
      <w:numFmt w:val="bullet"/>
      <w:lvlText w:val="•"/>
      <w:lvlJc w:val="left"/>
      <w:pPr>
        <w:ind w:left="4866" w:hanging="360"/>
      </w:pPr>
      <w:rPr>
        <w:rFonts w:hint="default"/>
        <w:lang w:val="es-ES" w:eastAsia="en-US" w:bidi="ar-SA"/>
      </w:rPr>
    </w:lvl>
    <w:lvl w:ilvl="7" w:tplc="9B0CB162">
      <w:numFmt w:val="bullet"/>
      <w:lvlText w:val="•"/>
      <w:lvlJc w:val="left"/>
      <w:pPr>
        <w:ind w:left="6420" w:hanging="360"/>
      </w:pPr>
      <w:rPr>
        <w:rFonts w:hint="default"/>
        <w:lang w:val="es-ES" w:eastAsia="en-US" w:bidi="ar-SA"/>
      </w:rPr>
    </w:lvl>
    <w:lvl w:ilvl="8" w:tplc="781AF90E">
      <w:numFmt w:val="bullet"/>
      <w:lvlText w:val="•"/>
      <w:lvlJc w:val="left"/>
      <w:pPr>
        <w:ind w:left="7973" w:hanging="360"/>
      </w:pPr>
      <w:rPr>
        <w:rFonts w:hint="default"/>
        <w:lang w:val="es-ES" w:eastAsia="en-US" w:bidi="ar-SA"/>
      </w:rPr>
    </w:lvl>
  </w:abstractNum>
  <w:abstractNum w:abstractNumId="48" w15:restartNumberingAfterBreak="0">
    <w:nsid w:val="495808C7"/>
    <w:multiLevelType w:val="hybridMultilevel"/>
    <w:tmpl w:val="FAAAFB9E"/>
    <w:lvl w:ilvl="0" w:tplc="7A2A3F98">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B6F356E"/>
    <w:multiLevelType w:val="multilevel"/>
    <w:tmpl w:val="C6B493A0"/>
    <w:lvl w:ilvl="0">
      <w:start w:val="1"/>
      <w:numFmt w:val="decimal"/>
      <w:pStyle w:val="Ti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813519"/>
    <w:multiLevelType w:val="multilevel"/>
    <w:tmpl w:val="F864A692"/>
    <w:lvl w:ilvl="0">
      <w:start w:val="1"/>
      <w:numFmt w:val="upperRoman"/>
      <w:lvlText w:val="%1."/>
      <w:lvlJc w:val="left"/>
      <w:pPr>
        <w:tabs>
          <w:tab w:val="num" w:pos="360"/>
        </w:tabs>
        <w:ind w:left="680" w:hanging="680"/>
      </w:pPr>
      <w:rPr>
        <w:rFonts w:ascii="Arial" w:hAnsi="Arial" w:hint="default"/>
        <w:spacing w:val="0"/>
        <w:position w:val="0"/>
        <w:sz w:val="22"/>
        <w:szCs w:val="22"/>
      </w:rPr>
    </w:lvl>
    <w:lvl w:ilvl="1">
      <w:start w:val="5"/>
      <w:numFmt w:val="decimal"/>
      <w:lvlText w:val="%1.%2."/>
      <w:lvlJc w:val="left"/>
      <w:pPr>
        <w:tabs>
          <w:tab w:val="num" w:pos="792"/>
        </w:tabs>
        <w:ind w:left="792" w:hanging="432"/>
      </w:pPr>
      <w:rPr>
        <w:rFonts w:cs="Times New Roman" w:hint="default"/>
      </w:rPr>
    </w:lvl>
    <w:lvl w:ilvl="2">
      <w:start w:val="1"/>
      <w:numFmt w:val="decimal"/>
      <w:pStyle w:val="Titulo2"/>
      <w:lvlText w:val="I.%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2" w15:restartNumberingAfterBreak="0">
    <w:nsid w:val="50340FA1"/>
    <w:multiLevelType w:val="multilevel"/>
    <w:tmpl w:val="70501FE2"/>
    <w:lvl w:ilvl="0">
      <w:start w:val="1"/>
      <w:numFmt w:val="decimal"/>
      <w:lvlText w:val="%1."/>
      <w:lvlJc w:val="left"/>
      <w:pPr>
        <w:ind w:left="360" w:hanging="360"/>
      </w:pPr>
    </w:lvl>
    <w:lvl w:ilvl="1">
      <w:start w:val="1"/>
      <w:numFmt w:val="decimal"/>
      <w:pStyle w:val="Titulo20"/>
      <w:lvlText w:val="%1.%2."/>
      <w:lvlJc w:val="left"/>
      <w:pPr>
        <w:ind w:left="432" w:hanging="432"/>
      </w:pPr>
      <w:rPr>
        <w:sz w:val="18"/>
      </w:rPr>
    </w:lvl>
    <w:lvl w:ilvl="2">
      <w:start w:val="1"/>
      <w:numFmt w:val="decimal"/>
      <w:pStyle w:val="Titulo3"/>
      <w:lvlText w:val="%1.%2.%3."/>
      <w:lvlJc w:val="left"/>
      <w:pPr>
        <w:ind w:left="1224" w:hanging="504"/>
      </w:pPr>
    </w:lvl>
    <w:lvl w:ilvl="3">
      <w:start w:val="1"/>
      <w:numFmt w:val="decimal"/>
      <w:pStyle w:val="Titulo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03B3449"/>
    <w:multiLevelType w:val="multilevel"/>
    <w:tmpl w:val="2F82E60C"/>
    <w:lvl w:ilvl="0">
      <w:start w:val="1"/>
      <w:numFmt w:val="decimal"/>
      <w:lvlText w:val="%1."/>
      <w:lvlJc w:val="left"/>
      <w:pPr>
        <w:tabs>
          <w:tab w:val="num" w:pos="1713"/>
        </w:tabs>
        <w:ind w:left="1713" w:hanging="720"/>
      </w:pPr>
      <w:rPr>
        <w:rFonts w:hint="default"/>
        <w:b w:val="0"/>
        <w:strike w:val="0"/>
        <w:color w:val="auto"/>
      </w:rPr>
    </w:lvl>
    <w:lvl w:ilvl="1">
      <w:start w:val="1"/>
      <w:numFmt w:val="decimal"/>
      <w:lvlText w:val="%2."/>
      <w:lvlJc w:val="left"/>
      <w:pPr>
        <w:tabs>
          <w:tab w:val="num" w:pos="2007"/>
        </w:tabs>
        <w:ind w:left="2007" w:hanging="720"/>
      </w:pPr>
      <w:rPr>
        <w:rFonts w:hint="default"/>
      </w:rPr>
    </w:lvl>
    <w:lvl w:ilvl="2">
      <w:start w:val="1"/>
      <w:numFmt w:val="decimal"/>
      <w:lvlText w:val="%3."/>
      <w:lvlJc w:val="left"/>
      <w:pPr>
        <w:tabs>
          <w:tab w:val="num" w:pos="2727"/>
        </w:tabs>
        <w:ind w:left="2727" w:hanging="720"/>
      </w:pPr>
      <w:rPr>
        <w:rFonts w:hint="default"/>
      </w:rPr>
    </w:lvl>
    <w:lvl w:ilvl="3">
      <w:start w:val="1"/>
      <w:numFmt w:val="decimal"/>
      <w:lvlText w:val="%4."/>
      <w:lvlJc w:val="left"/>
      <w:pPr>
        <w:tabs>
          <w:tab w:val="num" w:pos="3447"/>
        </w:tabs>
        <w:ind w:left="3447" w:hanging="720"/>
      </w:pPr>
      <w:rPr>
        <w:rFonts w:hint="default"/>
      </w:rPr>
    </w:lvl>
    <w:lvl w:ilvl="4">
      <w:start w:val="1"/>
      <w:numFmt w:val="decimal"/>
      <w:lvlText w:val="%5."/>
      <w:lvlJc w:val="left"/>
      <w:pPr>
        <w:tabs>
          <w:tab w:val="num" w:pos="4167"/>
        </w:tabs>
        <w:ind w:left="4167" w:hanging="720"/>
      </w:pPr>
      <w:rPr>
        <w:rFonts w:hint="default"/>
      </w:rPr>
    </w:lvl>
    <w:lvl w:ilvl="5">
      <w:start w:val="1"/>
      <w:numFmt w:val="decimal"/>
      <w:lvlText w:val="%6."/>
      <w:lvlJc w:val="left"/>
      <w:pPr>
        <w:tabs>
          <w:tab w:val="num" w:pos="4887"/>
        </w:tabs>
        <w:ind w:left="4887" w:hanging="720"/>
      </w:pPr>
      <w:rPr>
        <w:rFonts w:hint="default"/>
      </w:rPr>
    </w:lvl>
    <w:lvl w:ilvl="6">
      <w:start w:val="1"/>
      <w:numFmt w:val="decimal"/>
      <w:lvlText w:val="%7."/>
      <w:lvlJc w:val="left"/>
      <w:pPr>
        <w:tabs>
          <w:tab w:val="num" w:pos="5607"/>
        </w:tabs>
        <w:ind w:left="5607" w:hanging="720"/>
      </w:pPr>
      <w:rPr>
        <w:rFonts w:hint="default"/>
      </w:rPr>
    </w:lvl>
    <w:lvl w:ilvl="7">
      <w:start w:val="1"/>
      <w:numFmt w:val="decimal"/>
      <w:lvlText w:val="%8."/>
      <w:lvlJc w:val="left"/>
      <w:pPr>
        <w:tabs>
          <w:tab w:val="num" w:pos="6327"/>
        </w:tabs>
        <w:ind w:left="6327" w:hanging="720"/>
      </w:pPr>
      <w:rPr>
        <w:rFonts w:hint="default"/>
      </w:rPr>
    </w:lvl>
    <w:lvl w:ilvl="8">
      <w:start w:val="1"/>
      <w:numFmt w:val="decimal"/>
      <w:lvlText w:val="%9."/>
      <w:lvlJc w:val="left"/>
      <w:pPr>
        <w:tabs>
          <w:tab w:val="num" w:pos="7047"/>
        </w:tabs>
        <w:ind w:left="7047" w:hanging="720"/>
      </w:pPr>
      <w:rPr>
        <w:rFonts w:hint="default"/>
      </w:rPr>
    </w:lvl>
  </w:abstractNum>
  <w:abstractNum w:abstractNumId="54" w15:restartNumberingAfterBreak="0">
    <w:nsid w:val="50E655A9"/>
    <w:multiLevelType w:val="hybridMultilevel"/>
    <w:tmpl w:val="F940A7B6"/>
    <w:styleLink w:val="ImportedStyle3"/>
    <w:lvl w:ilvl="0" w:tplc="A1A496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080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E3BC8">
      <w:start w:val="1"/>
      <w:numFmt w:val="lowerRoman"/>
      <w:lvlText w:val="%3."/>
      <w:lvlJc w:val="left"/>
      <w:pPr>
        <w:ind w:left="1800" w:hanging="3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0CE3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60458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88B716">
      <w:start w:val="1"/>
      <w:numFmt w:val="lowerRoman"/>
      <w:lvlText w:val="%6."/>
      <w:lvlJc w:val="left"/>
      <w:pPr>
        <w:ind w:left="3960" w:hanging="3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087C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A47B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7C42AC">
      <w:start w:val="1"/>
      <w:numFmt w:val="lowerRoman"/>
      <w:lvlText w:val="%9."/>
      <w:lvlJc w:val="left"/>
      <w:pPr>
        <w:ind w:left="6120" w:hanging="3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30E0EB7"/>
    <w:multiLevelType w:val="multilevel"/>
    <w:tmpl w:val="0B1A54A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rPr>
    </w:lvl>
    <w:lvl w:ilvl="3">
      <w:start w:val="1"/>
      <w:numFmt w:val="decimal"/>
      <w:pStyle w:val="Ttulo4"/>
      <w:lvlText w:val="%1.%2.%3.%4"/>
      <w:lvlJc w:val="left"/>
      <w:pPr>
        <w:ind w:left="242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726" w:hanging="1584"/>
      </w:pPr>
    </w:lvl>
  </w:abstractNum>
  <w:abstractNum w:abstractNumId="56" w15:restartNumberingAfterBreak="0">
    <w:nsid w:val="541F6BF2"/>
    <w:multiLevelType w:val="multilevel"/>
    <w:tmpl w:val="AA784522"/>
    <w:lvl w:ilvl="0">
      <w:start w:val="1"/>
      <w:numFmt w:val="decimal"/>
      <w:lvlText w:val="%1"/>
      <w:lvlJc w:val="left"/>
      <w:pPr>
        <w:ind w:left="1748" w:hanging="732"/>
      </w:pPr>
      <w:rPr>
        <w:rFonts w:hint="default"/>
        <w:lang w:val="es-ES" w:eastAsia="en-US" w:bidi="ar-SA"/>
      </w:rPr>
    </w:lvl>
    <w:lvl w:ilvl="1">
      <w:start w:val="1"/>
      <w:numFmt w:val="decimal"/>
      <w:lvlText w:val="%1.%2"/>
      <w:lvlJc w:val="left"/>
      <w:pPr>
        <w:ind w:left="1300" w:hanging="732"/>
      </w:pPr>
      <w:rPr>
        <w:rFonts w:ascii="Courier New" w:eastAsia="Courier New" w:hAnsi="Courier New" w:cs="Courier New" w:hint="default"/>
        <w:b/>
        <w:bCs/>
        <w:w w:val="99"/>
        <w:sz w:val="20"/>
        <w:szCs w:val="20"/>
        <w:lang w:val="es-ES" w:eastAsia="en-US" w:bidi="ar-SA"/>
      </w:rPr>
    </w:lvl>
    <w:lvl w:ilvl="2">
      <w:numFmt w:val="bullet"/>
      <w:lvlText w:val="•"/>
      <w:lvlJc w:val="left"/>
      <w:pPr>
        <w:ind w:left="3608" w:hanging="732"/>
      </w:pPr>
      <w:rPr>
        <w:rFonts w:hint="default"/>
        <w:lang w:val="es-ES" w:eastAsia="en-US" w:bidi="ar-SA"/>
      </w:rPr>
    </w:lvl>
    <w:lvl w:ilvl="3">
      <w:numFmt w:val="bullet"/>
      <w:lvlText w:val="•"/>
      <w:lvlJc w:val="left"/>
      <w:pPr>
        <w:ind w:left="4542" w:hanging="732"/>
      </w:pPr>
      <w:rPr>
        <w:rFonts w:hint="default"/>
        <w:lang w:val="es-ES" w:eastAsia="en-US" w:bidi="ar-SA"/>
      </w:rPr>
    </w:lvl>
    <w:lvl w:ilvl="4">
      <w:numFmt w:val="bullet"/>
      <w:lvlText w:val="•"/>
      <w:lvlJc w:val="left"/>
      <w:pPr>
        <w:ind w:left="5476" w:hanging="732"/>
      </w:pPr>
      <w:rPr>
        <w:rFonts w:hint="default"/>
        <w:lang w:val="es-ES" w:eastAsia="en-US" w:bidi="ar-SA"/>
      </w:rPr>
    </w:lvl>
    <w:lvl w:ilvl="5">
      <w:numFmt w:val="bullet"/>
      <w:lvlText w:val="•"/>
      <w:lvlJc w:val="left"/>
      <w:pPr>
        <w:ind w:left="6410" w:hanging="732"/>
      </w:pPr>
      <w:rPr>
        <w:rFonts w:hint="default"/>
        <w:lang w:val="es-ES" w:eastAsia="en-US" w:bidi="ar-SA"/>
      </w:rPr>
    </w:lvl>
    <w:lvl w:ilvl="6">
      <w:numFmt w:val="bullet"/>
      <w:lvlText w:val="•"/>
      <w:lvlJc w:val="left"/>
      <w:pPr>
        <w:ind w:left="7344" w:hanging="732"/>
      </w:pPr>
      <w:rPr>
        <w:rFonts w:hint="default"/>
        <w:lang w:val="es-ES" w:eastAsia="en-US" w:bidi="ar-SA"/>
      </w:rPr>
    </w:lvl>
    <w:lvl w:ilvl="7">
      <w:numFmt w:val="bullet"/>
      <w:lvlText w:val="•"/>
      <w:lvlJc w:val="left"/>
      <w:pPr>
        <w:ind w:left="8278" w:hanging="732"/>
      </w:pPr>
      <w:rPr>
        <w:rFonts w:hint="default"/>
        <w:lang w:val="es-ES" w:eastAsia="en-US" w:bidi="ar-SA"/>
      </w:rPr>
    </w:lvl>
    <w:lvl w:ilvl="8">
      <w:numFmt w:val="bullet"/>
      <w:lvlText w:val="•"/>
      <w:lvlJc w:val="left"/>
      <w:pPr>
        <w:ind w:left="9212" w:hanging="732"/>
      </w:pPr>
      <w:rPr>
        <w:rFonts w:hint="default"/>
        <w:lang w:val="es-ES" w:eastAsia="en-US" w:bidi="ar-SA"/>
      </w:rPr>
    </w:lvl>
  </w:abstractNum>
  <w:abstractNum w:abstractNumId="57" w15:restartNumberingAfterBreak="0">
    <w:nsid w:val="543134BC"/>
    <w:multiLevelType w:val="hybridMultilevel"/>
    <w:tmpl w:val="AB08FAE8"/>
    <w:lvl w:ilvl="0" w:tplc="420AD650">
      <w:numFmt w:val="bullet"/>
      <w:lvlText w:val=""/>
      <w:lvlJc w:val="left"/>
      <w:pPr>
        <w:ind w:left="468" w:hanging="360"/>
      </w:pPr>
      <w:rPr>
        <w:rFonts w:ascii="Symbol" w:eastAsia="Symbol" w:hAnsi="Symbol" w:cs="Symbol" w:hint="default"/>
        <w:w w:val="100"/>
        <w:sz w:val="18"/>
        <w:szCs w:val="18"/>
        <w:lang w:val="es-ES" w:eastAsia="en-US" w:bidi="ar-SA"/>
      </w:rPr>
    </w:lvl>
    <w:lvl w:ilvl="1" w:tplc="6E3EDCFA">
      <w:numFmt w:val="bullet"/>
      <w:lvlText w:val="•"/>
      <w:lvlJc w:val="left"/>
      <w:pPr>
        <w:ind w:left="1022" w:hanging="360"/>
      </w:pPr>
      <w:rPr>
        <w:lang w:val="es-ES" w:eastAsia="en-US" w:bidi="ar-SA"/>
      </w:rPr>
    </w:lvl>
    <w:lvl w:ilvl="2" w:tplc="F8E28774">
      <w:numFmt w:val="bullet"/>
      <w:lvlText w:val="•"/>
      <w:lvlJc w:val="left"/>
      <w:pPr>
        <w:ind w:left="1584" w:hanging="360"/>
      </w:pPr>
      <w:rPr>
        <w:lang w:val="es-ES" w:eastAsia="en-US" w:bidi="ar-SA"/>
      </w:rPr>
    </w:lvl>
    <w:lvl w:ilvl="3" w:tplc="DF7AD852">
      <w:numFmt w:val="bullet"/>
      <w:lvlText w:val="•"/>
      <w:lvlJc w:val="left"/>
      <w:pPr>
        <w:ind w:left="2147" w:hanging="360"/>
      </w:pPr>
      <w:rPr>
        <w:lang w:val="es-ES" w:eastAsia="en-US" w:bidi="ar-SA"/>
      </w:rPr>
    </w:lvl>
    <w:lvl w:ilvl="4" w:tplc="56904A9A">
      <w:numFmt w:val="bullet"/>
      <w:lvlText w:val="•"/>
      <w:lvlJc w:val="left"/>
      <w:pPr>
        <w:ind w:left="2709" w:hanging="360"/>
      </w:pPr>
      <w:rPr>
        <w:lang w:val="es-ES" w:eastAsia="en-US" w:bidi="ar-SA"/>
      </w:rPr>
    </w:lvl>
    <w:lvl w:ilvl="5" w:tplc="79C04F68">
      <w:numFmt w:val="bullet"/>
      <w:lvlText w:val="•"/>
      <w:lvlJc w:val="left"/>
      <w:pPr>
        <w:ind w:left="3272" w:hanging="360"/>
      </w:pPr>
      <w:rPr>
        <w:lang w:val="es-ES" w:eastAsia="en-US" w:bidi="ar-SA"/>
      </w:rPr>
    </w:lvl>
    <w:lvl w:ilvl="6" w:tplc="9A9A8A22">
      <w:numFmt w:val="bullet"/>
      <w:lvlText w:val="•"/>
      <w:lvlJc w:val="left"/>
      <w:pPr>
        <w:ind w:left="3834" w:hanging="360"/>
      </w:pPr>
      <w:rPr>
        <w:lang w:val="es-ES" w:eastAsia="en-US" w:bidi="ar-SA"/>
      </w:rPr>
    </w:lvl>
    <w:lvl w:ilvl="7" w:tplc="DBD64040">
      <w:numFmt w:val="bullet"/>
      <w:lvlText w:val="•"/>
      <w:lvlJc w:val="left"/>
      <w:pPr>
        <w:ind w:left="4396" w:hanging="360"/>
      </w:pPr>
      <w:rPr>
        <w:lang w:val="es-ES" w:eastAsia="en-US" w:bidi="ar-SA"/>
      </w:rPr>
    </w:lvl>
    <w:lvl w:ilvl="8" w:tplc="3864C532">
      <w:numFmt w:val="bullet"/>
      <w:lvlText w:val="•"/>
      <w:lvlJc w:val="left"/>
      <w:pPr>
        <w:ind w:left="4959" w:hanging="360"/>
      </w:pPr>
      <w:rPr>
        <w:lang w:val="es-ES" w:eastAsia="en-US" w:bidi="ar-SA"/>
      </w:rPr>
    </w:lvl>
  </w:abstractNum>
  <w:abstractNum w:abstractNumId="58" w15:restartNumberingAfterBreak="0">
    <w:nsid w:val="56925F88"/>
    <w:multiLevelType w:val="hybridMultilevel"/>
    <w:tmpl w:val="1CA096CA"/>
    <w:lvl w:ilvl="0" w:tplc="357EA1E8">
      <w:start w:val="1"/>
      <w:numFmt w:val="upperLetter"/>
      <w:lvlText w:val="%1."/>
      <w:lvlJc w:val="left"/>
      <w:pPr>
        <w:tabs>
          <w:tab w:val="num" w:pos="1778"/>
        </w:tabs>
        <w:ind w:left="1778" w:hanging="360"/>
      </w:pPr>
      <w:rPr>
        <w:b/>
        <w:color w:val="auto"/>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59" w15:restartNumberingAfterBreak="0">
    <w:nsid w:val="584D45BD"/>
    <w:multiLevelType w:val="hybridMultilevel"/>
    <w:tmpl w:val="CA84B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rPr>
    </w:lvl>
    <w:lvl w:ilvl="2" w:tplc="5BD67A1A">
      <w:start w:val="1"/>
      <w:numFmt w:val="upperLetter"/>
      <w:lvlText w:val="%3)"/>
      <w:lvlJc w:val="left"/>
      <w:pPr>
        <w:ind w:left="2880" w:hanging="360"/>
      </w:pPr>
      <w:rPr>
        <w:rFonts w:cs="Times New Roman"/>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Times New Roman"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Times New Roman"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CA5633E"/>
    <w:multiLevelType w:val="hybridMultilevel"/>
    <w:tmpl w:val="2AC64316"/>
    <w:styleLink w:val="ImportedStyle4"/>
    <w:lvl w:ilvl="0" w:tplc="28C0B2F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3E44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238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16DDD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1C86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0A4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AB2D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B8E8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CE7F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D6B22DC"/>
    <w:multiLevelType w:val="hybridMultilevel"/>
    <w:tmpl w:val="34AAEC5C"/>
    <w:lvl w:ilvl="0" w:tplc="375E7758">
      <w:numFmt w:val="bullet"/>
      <w:lvlText w:val=""/>
      <w:lvlJc w:val="left"/>
      <w:pPr>
        <w:ind w:left="468" w:hanging="360"/>
      </w:pPr>
      <w:rPr>
        <w:rFonts w:ascii="Symbol" w:eastAsia="Symbol" w:hAnsi="Symbol" w:cs="Symbol" w:hint="default"/>
        <w:w w:val="100"/>
        <w:sz w:val="18"/>
        <w:szCs w:val="18"/>
        <w:lang w:val="es-ES" w:eastAsia="en-US" w:bidi="ar-SA"/>
      </w:rPr>
    </w:lvl>
    <w:lvl w:ilvl="1" w:tplc="F1E2F31C">
      <w:numFmt w:val="bullet"/>
      <w:lvlText w:val="•"/>
      <w:lvlJc w:val="left"/>
      <w:pPr>
        <w:ind w:left="1022" w:hanging="360"/>
      </w:pPr>
      <w:rPr>
        <w:lang w:val="es-ES" w:eastAsia="en-US" w:bidi="ar-SA"/>
      </w:rPr>
    </w:lvl>
    <w:lvl w:ilvl="2" w:tplc="0B505548">
      <w:numFmt w:val="bullet"/>
      <w:lvlText w:val="•"/>
      <w:lvlJc w:val="left"/>
      <w:pPr>
        <w:ind w:left="1584" w:hanging="360"/>
      </w:pPr>
      <w:rPr>
        <w:lang w:val="es-ES" w:eastAsia="en-US" w:bidi="ar-SA"/>
      </w:rPr>
    </w:lvl>
    <w:lvl w:ilvl="3" w:tplc="110084D8">
      <w:numFmt w:val="bullet"/>
      <w:lvlText w:val="•"/>
      <w:lvlJc w:val="left"/>
      <w:pPr>
        <w:ind w:left="2147" w:hanging="360"/>
      </w:pPr>
      <w:rPr>
        <w:lang w:val="es-ES" w:eastAsia="en-US" w:bidi="ar-SA"/>
      </w:rPr>
    </w:lvl>
    <w:lvl w:ilvl="4" w:tplc="E26E1A20">
      <w:numFmt w:val="bullet"/>
      <w:lvlText w:val="•"/>
      <w:lvlJc w:val="left"/>
      <w:pPr>
        <w:ind w:left="2709" w:hanging="360"/>
      </w:pPr>
      <w:rPr>
        <w:lang w:val="es-ES" w:eastAsia="en-US" w:bidi="ar-SA"/>
      </w:rPr>
    </w:lvl>
    <w:lvl w:ilvl="5" w:tplc="C6DA36B4">
      <w:numFmt w:val="bullet"/>
      <w:lvlText w:val="•"/>
      <w:lvlJc w:val="left"/>
      <w:pPr>
        <w:ind w:left="3272" w:hanging="360"/>
      </w:pPr>
      <w:rPr>
        <w:lang w:val="es-ES" w:eastAsia="en-US" w:bidi="ar-SA"/>
      </w:rPr>
    </w:lvl>
    <w:lvl w:ilvl="6" w:tplc="161A4612">
      <w:numFmt w:val="bullet"/>
      <w:lvlText w:val="•"/>
      <w:lvlJc w:val="left"/>
      <w:pPr>
        <w:ind w:left="3834" w:hanging="360"/>
      </w:pPr>
      <w:rPr>
        <w:lang w:val="es-ES" w:eastAsia="en-US" w:bidi="ar-SA"/>
      </w:rPr>
    </w:lvl>
    <w:lvl w:ilvl="7" w:tplc="B3848790">
      <w:numFmt w:val="bullet"/>
      <w:lvlText w:val="•"/>
      <w:lvlJc w:val="left"/>
      <w:pPr>
        <w:ind w:left="4396" w:hanging="360"/>
      </w:pPr>
      <w:rPr>
        <w:lang w:val="es-ES" w:eastAsia="en-US" w:bidi="ar-SA"/>
      </w:rPr>
    </w:lvl>
    <w:lvl w:ilvl="8" w:tplc="12606550">
      <w:numFmt w:val="bullet"/>
      <w:lvlText w:val="•"/>
      <w:lvlJc w:val="left"/>
      <w:pPr>
        <w:ind w:left="4959" w:hanging="360"/>
      </w:pPr>
      <w:rPr>
        <w:lang w:val="es-ES" w:eastAsia="en-US" w:bidi="ar-SA"/>
      </w:rPr>
    </w:lvl>
  </w:abstractNum>
  <w:abstractNum w:abstractNumId="63" w15:restartNumberingAfterBreak="0">
    <w:nsid w:val="5E3C6863"/>
    <w:multiLevelType w:val="hybridMultilevel"/>
    <w:tmpl w:val="E3C211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5E715B0D"/>
    <w:multiLevelType w:val="hybridMultilevel"/>
    <w:tmpl w:val="B23ADC16"/>
    <w:lvl w:ilvl="0" w:tplc="F95027A8">
      <w:start w:val="1"/>
      <w:numFmt w:val="bullet"/>
      <w:pStyle w:val="Vieta41"/>
      <w:lvlText w:val=""/>
      <w:lvlJc w:val="left"/>
      <w:pPr>
        <w:ind w:left="720" w:hanging="360"/>
      </w:pPr>
      <w:rPr>
        <w:rFonts w:ascii="Symbol" w:hAnsi="Symbol" w:hint="default"/>
      </w:rPr>
    </w:lvl>
    <w:lvl w:ilvl="1" w:tplc="F2041402">
      <w:start w:val="1"/>
      <w:numFmt w:val="bullet"/>
      <w:pStyle w:val="Vieta42"/>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5A4EC680">
      <w:start w:val="1"/>
      <w:numFmt w:val="bullet"/>
      <w:pStyle w:val="Vieta43"/>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F5F0452"/>
    <w:multiLevelType w:val="multilevel"/>
    <w:tmpl w:val="48987E2E"/>
    <w:styleLink w:val="1111113"/>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66" w15:restartNumberingAfterBreak="0">
    <w:nsid w:val="5F9B7762"/>
    <w:multiLevelType w:val="multilevel"/>
    <w:tmpl w:val="C8BAFA58"/>
    <w:lvl w:ilvl="0">
      <w:start w:val="1"/>
      <w:numFmt w:val="decimal"/>
      <w:lvlText w:val="%1."/>
      <w:lvlJc w:val="left"/>
      <w:pPr>
        <w:tabs>
          <w:tab w:val="num" w:pos="1713"/>
        </w:tabs>
        <w:ind w:left="1713" w:hanging="720"/>
      </w:pPr>
      <w:rPr>
        <w:rFonts w:hint="default"/>
        <w:b/>
      </w:rPr>
    </w:lvl>
    <w:lvl w:ilvl="1">
      <w:start w:val="1"/>
      <w:numFmt w:val="decimal"/>
      <w:lvlText w:val="%2."/>
      <w:lvlJc w:val="left"/>
      <w:pPr>
        <w:tabs>
          <w:tab w:val="num" w:pos="1440"/>
        </w:tabs>
        <w:ind w:left="1440" w:hanging="72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7"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15:restartNumberingAfterBreak="0">
    <w:nsid w:val="65EC6E1C"/>
    <w:multiLevelType w:val="hybridMultilevel"/>
    <w:tmpl w:val="FF44758A"/>
    <w:lvl w:ilvl="0" w:tplc="D44282FE">
      <w:start w:val="1"/>
      <w:numFmt w:val="bullet"/>
      <w:pStyle w:val="Vieta21"/>
      <w:lvlText w:val=""/>
      <w:lvlJc w:val="left"/>
      <w:pPr>
        <w:ind w:left="720" w:hanging="360"/>
      </w:pPr>
      <w:rPr>
        <w:rFonts w:ascii="Symbol" w:hAnsi="Symbol" w:hint="default"/>
      </w:rPr>
    </w:lvl>
    <w:lvl w:ilvl="1" w:tplc="BE94CA00">
      <w:start w:val="1"/>
      <w:numFmt w:val="bullet"/>
      <w:pStyle w:val="Vieta22"/>
      <w:lvlText w:val="o"/>
      <w:lvlJc w:val="left"/>
      <w:pPr>
        <w:ind w:left="1440" w:hanging="360"/>
      </w:pPr>
      <w:rPr>
        <w:rFonts w:ascii="Courier New" w:hAnsi="Courier New" w:cs="Courier New" w:hint="default"/>
      </w:rPr>
    </w:lvl>
    <w:lvl w:ilvl="2" w:tplc="9FDE9520">
      <w:start w:val="1"/>
      <w:numFmt w:val="bullet"/>
      <w:pStyle w:val="Vieta23"/>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7F97E45"/>
    <w:multiLevelType w:val="hybridMultilevel"/>
    <w:tmpl w:val="0B7AC54A"/>
    <w:lvl w:ilvl="0" w:tplc="0C0A0001">
      <w:start w:val="1"/>
      <w:numFmt w:val="bullet"/>
      <w:pStyle w:val="vietas"/>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Symbol" w:hint="default"/>
      </w:rPr>
    </w:lvl>
    <w:lvl w:ilvl="2" w:tplc="0C0A0005">
      <w:start w:val="1"/>
      <w:numFmt w:val="bullet"/>
      <w:lvlText w:val=""/>
      <w:lvlJc w:val="left"/>
      <w:pPr>
        <w:tabs>
          <w:tab w:val="num" w:pos="2226"/>
        </w:tabs>
        <w:ind w:left="2226" w:hanging="360"/>
      </w:pPr>
      <w:rPr>
        <w:rFonts w:ascii="Wingdings" w:hAnsi="Wingdings" w:cs="Wingdings" w:hint="default"/>
      </w:rPr>
    </w:lvl>
    <w:lvl w:ilvl="3" w:tplc="0C0A0001">
      <w:start w:val="1"/>
      <w:numFmt w:val="bullet"/>
      <w:lvlText w:val=""/>
      <w:lvlJc w:val="left"/>
      <w:pPr>
        <w:tabs>
          <w:tab w:val="num" w:pos="2946"/>
        </w:tabs>
        <w:ind w:left="2946" w:hanging="360"/>
      </w:pPr>
      <w:rPr>
        <w:rFonts w:ascii="Symbol" w:hAnsi="Symbol" w:cs="Arial" w:hint="default"/>
      </w:rPr>
    </w:lvl>
    <w:lvl w:ilvl="4" w:tplc="0C0A0003">
      <w:start w:val="1"/>
      <w:numFmt w:val="bullet"/>
      <w:lvlText w:val="o"/>
      <w:lvlJc w:val="left"/>
      <w:pPr>
        <w:tabs>
          <w:tab w:val="num" w:pos="3666"/>
        </w:tabs>
        <w:ind w:left="3666" w:hanging="360"/>
      </w:pPr>
      <w:rPr>
        <w:rFonts w:ascii="Courier New" w:hAnsi="Courier New" w:cs="Symbol" w:hint="default"/>
      </w:rPr>
    </w:lvl>
    <w:lvl w:ilvl="5" w:tplc="0C0A0005">
      <w:start w:val="1"/>
      <w:numFmt w:val="bullet"/>
      <w:lvlText w:val=""/>
      <w:lvlJc w:val="left"/>
      <w:pPr>
        <w:tabs>
          <w:tab w:val="num" w:pos="4386"/>
        </w:tabs>
        <w:ind w:left="4386" w:hanging="360"/>
      </w:pPr>
      <w:rPr>
        <w:rFonts w:ascii="Wingdings" w:hAnsi="Wingdings" w:cs="Wingdings" w:hint="default"/>
      </w:rPr>
    </w:lvl>
    <w:lvl w:ilvl="6" w:tplc="0C0A0001">
      <w:start w:val="1"/>
      <w:numFmt w:val="bullet"/>
      <w:lvlText w:val=""/>
      <w:lvlJc w:val="left"/>
      <w:pPr>
        <w:tabs>
          <w:tab w:val="num" w:pos="5106"/>
        </w:tabs>
        <w:ind w:left="5106" w:hanging="360"/>
      </w:pPr>
      <w:rPr>
        <w:rFonts w:ascii="Symbol" w:hAnsi="Symbol" w:cs="Arial" w:hint="default"/>
      </w:rPr>
    </w:lvl>
    <w:lvl w:ilvl="7" w:tplc="0C0A0003">
      <w:start w:val="1"/>
      <w:numFmt w:val="bullet"/>
      <w:lvlText w:val="o"/>
      <w:lvlJc w:val="left"/>
      <w:pPr>
        <w:tabs>
          <w:tab w:val="num" w:pos="5826"/>
        </w:tabs>
        <w:ind w:left="5826" w:hanging="360"/>
      </w:pPr>
      <w:rPr>
        <w:rFonts w:ascii="Courier New" w:hAnsi="Courier New" w:cs="Symbol" w:hint="default"/>
      </w:rPr>
    </w:lvl>
    <w:lvl w:ilvl="8" w:tplc="0C0A0005">
      <w:start w:val="1"/>
      <w:numFmt w:val="bullet"/>
      <w:lvlText w:val=""/>
      <w:lvlJc w:val="left"/>
      <w:pPr>
        <w:tabs>
          <w:tab w:val="num" w:pos="6546"/>
        </w:tabs>
        <w:ind w:left="6546" w:hanging="360"/>
      </w:pPr>
      <w:rPr>
        <w:rFonts w:ascii="Wingdings" w:hAnsi="Wingdings" w:cs="Wingdings" w:hint="default"/>
      </w:rPr>
    </w:lvl>
  </w:abstractNum>
  <w:abstractNum w:abstractNumId="70" w15:restartNumberingAfterBreak="0">
    <w:nsid w:val="68AE3478"/>
    <w:multiLevelType w:val="multilevel"/>
    <w:tmpl w:val="0409001F"/>
    <w:styleLink w:val="1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71" w15:restartNumberingAfterBreak="0">
    <w:nsid w:val="6A453825"/>
    <w:multiLevelType w:val="hybridMultilevel"/>
    <w:tmpl w:val="F1F4C8FC"/>
    <w:lvl w:ilvl="0" w:tplc="048CF1D2">
      <w:start w:val="1"/>
      <w:numFmt w:val="upperLetter"/>
      <w:lvlText w:val="%1."/>
      <w:lvlJc w:val="left"/>
      <w:pPr>
        <w:tabs>
          <w:tab w:val="num" w:pos="1070"/>
        </w:tabs>
        <w:ind w:left="1070" w:hanging="360"/>
      </w:pPr>
      <w:rPr>
        <w:rFonts w:hint="default"/>
        <w:b/>
        <w:i w:val="0"/>
        <w:color w:val="auto"/>
      </w:rPr>
    </w:lvl>
    <w:lvl w:ilvl="1" w:tplc="0C0A0003" w:tentative="1">
      <w:start w:val="1"/>
      <w:numFmt w:val="lowerLetter"/>
      <w:lvlText w:val="%2."/>
      <w:lvlJc w:val="left"/>
      <w:pPr>
        <w:tabs>
          <w:tab w:val="num" w:pos="1790"/>
        </w:tabs>
        <w:ind w:left="1790" w:hanging="360"/>
      </w:pPr>
    </w:lvl>
    <w:lvl w:ilvl="2" w:tplc="0C0A0005" w:tentative="1">
      <w:start w:val="1"/>
      <w:numFmt w:val="lowerRoman"/>
      <w:lvlText w:val="%3."/>
      <w:lvlJc w:val="right"/>
      <w:pPr>
        <w:tabs>
          <w:tab w:val="num" w:pos="2510"/>
        </w:tabs>
        <w:ind w:left="2510" w:hanging="180"/>
      </w:pPr>
    </w:lvl>
    <w:lvl w:ilvl="3" w:tplc="0C0A0001" w:tentative="1">
      <w:start w:val="1"/>
      <w:numFmt w:val="decimal"/>
      <w:lvlText w:val="%4."/>
      <w:lvlJc w:val="left"/>
      <w:pPr>
        <w:tabs>
          <w:tab w:val="num" w:pos="3230"/>
        </w:tabs>
        <w:ind w:left="3230" w:hanging="360"/>
      </w:pPr>
    </w:lvl>
    <w:lvl w:ilvl="4" w:tplc="0C0A0003" w:tentative="1">
      <w:start w:val="1"/>
      <w:numFmt w:val="lowerLetter"/>
      <w:lvlText w:val="%5."/>
      <w:lvlJc w:val="left"/>
      <w:pPr>
        <w:tabs>
          <w:tab w:val="num" w:pos="3950"/>
        </w:tabs>
        <w:ind w:left="3950" w:hanging="360"/>
      </w:pPr>
    </w:lvl>
    <w:lvl w:ilvl="5" w:tplc="0C0A0005" w:tentative="1">
      <w:start w:val="1"/>
      <w:numFmt w:val="lowerRoman"/>
      <w:lvlText w:val="%6."/>
      <w:lvlJc w:val="right"/>
      <w:pPr>
        <w:tabs>
          <w:tab w:val="num" w:pos="4670"/>
        </w:tabs>
        <w:ind w:left="4670" w:hanging="180"/>
      </w:pPr>
    </w:lvl>
    <w:lvl w:ilvl="6" w:tplc="0C0A0001" w:tentative="1">
      <w:start w:val="1"/>
      <w:numFmt w:val="decimal"/>
      <w:lvlText w:val="%7."/>
      <w:lvlJc w:val="left"/>
      <w:pPr>
        <w:tabs>
          <w:tab w:val="num" w:pos="5390"/>
        </w:tabs>
        <w:ind w:left="5390" w:hanging="360"/>
      </w:pPr>
    </w:lvl>
    <w:lvl w:ilvl="7" w:tplc="0C0A0003" w:tentative="1">
      <w:start w:val="1"/>
      <w:numFmt w:val="lowerLetter"/>
      <w:lvlText w:val="%8."/>
      <w:lvlJc w:val="left"/>
      <w:pPr>
        <w:tabs>
          <w:tab w:val="num" w:pos="6110"/>
        </w:tabs>
        <w:ind w:left="6110" w:hanging="360"/>
      </w:pPr>
    </w:lvl>
    <w:lvl w:ilvl="8" w:tplc="0C0A0005" w:tentative="1">
      <w:start w:val="1"/>
      <w:numFmt w:val="lowerRoman"/>
      <w:lvlText w:val="%9."/>
      <w:lvlJc w:val="right"/>
      <w:pPr>
        <w:tabs>
          <w:tab w:val="num" w:pos="6830"/>
        </w:tabs>
        <w:ind w:left="6830" w:hanging="180"/>
      </w:pPr>
    </w:lvl>
  </w:abstractNum>
  <w:abstractNum w:abstractNumId="72" w15:restartNumberingAfterBreak="0">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6EC722E3"/>
    <w:multiLevelType w:val="multilevel"/>
    <w:tmpl w:val="8EF26DD0"/>
    <w:lvl w:ilvl="0">
      <w:start w:val="1"/>
      <w:numFmt w:val="decimal"/>
      <w:pStyle w:val="Titulo10"/>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ulo11"/>
      <w:isLgl/>
      <w:lvlText w:val="%1.%2."/>
      <w:lvlJc w:val="left"/>
      <w:pPr>
        <w:ind w:left="78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ulo111"/>
      <w:isLgl/>
      <w:lvlText w:val="%1.%2.%3."/>
      <w:lvlJc w:val="left"/>
      <w:pPr>
        <w:ind w:left="1214"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1111"/>
      <w:isLgl/>
      <w:lvlText w:val="%1.%2.%3.%4."/>
      <w:lvlJc w:val="left"/>
      <w:pPr>
        <w:ind w:left="1281"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ulo11111"/>
      <w:isLgl/>
      <w:lvlText w:val="%1.%2.%3.%4.%5."/>
      <w:lvlJc w:val="left"/>
      <w:pPr>
        <w:ind w:left="1348"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775" w:hanging="1080"/>
      </w:pPr>
      <w:rPr>
        <w:rFonts w:hint="default"/>
      </w:rPr>
    </w:lvl>
    <w:lvl w:ilvl="6">
      <w:start w:val="1"/>
      <w:numFmt w:val="decimal"/>
      <w:isLgl/>
      <w:lvlText w:val="%1.%2.%3.%4.%5.%6.%7."/>
      <w:lvlJc w:val="left"/>
      <w:pPr>
        <w:ind w:left="1842" w:hanging="1080"/>
      </w:pPr>
      <w:rPr>
        <w:rFonts w:hint="default"/>
      </w:rPr>
    </w:lvl>
    <w:lvl w:ilvl="7">
      <w:start w:val="1"/>
      <w:numFmt w:val="decimal"/>
      <w:isLgl/>
      <w:lvlText w:val="%1.%2.%3.%4.%5.%6.%7.%8."/>
      <w:lvlJc w:val="left"/>
      <w:pPr>
        <w:ind w:left="1909" w:hanging="1080"/>
      </w:pPr>
      <w:rPr>
        <w:rFonts w:hint="default"/>
      </w:rPr>
    </w:lvl>
    <w:lvl w:ilvl="8">
      <w:start w:val="1"/>
      <w:numFmt w:val="decimal"/>
      <w:isLgl/>
      <w:lvlText w:val="%1.%2.%3.%4.%5.%6.%7.%8.%9."/>
      <w:lvlJc w:val="left"/>
      <w:pPr>
        <w:ind w:left="2336" w:hanging="1440"/>
      </w:pPr>
      <w:rPr>
        <w:rFonts w:hint="default"/>
      </w:rPr>
    </w:lvl>
  </w:abstractNum>
  <w:abstractNum w:abstractNumId="74"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75" w15:restartNumberingAfterBreak="0">
    <w:nsid w:val="70D7423D"/>
    <w:multiLevelType w:val="hybridMultilevel"/>
    <w:tmpl w:val="C8CE1028"/>
    <w:lvl w:ilvl="0" w:tplc="0C0A0001">
      <w:start w:val="1"/>
      <w:numFmt w:val="bullet"/>
      <w:lvlText w:val=""/>
      <w:lvlJc w:val="left"/>
      <w:pPr>
        <w:ind w:left="2496" w:hanging="360"/>
      </w:pPr>
      <w:rPr>
        <w:rFonts w:ascii="Symbol" w:hAnsi="Symbol" w:hint="default"/>
      </w:rPr>
    </w:lvl>
    <w:lvl w:ilvl="1" w:tplc="0409000D">
      <w:start w:val="1"/>
      <w:numFmt w:val="bullet"/>
      <w:lvlText w:val=""/>
      <w:lvlJc w:val="left"/>
      <w:pPr>
        <w:ind w:left="3216" w:hanging="360"/>
      </w:pPr>
      <w:rPr>
        <w:rFonts w:ascii="Wingdings" w:hAnsi="Wingdings" w:hint="default"/>
      </w:rPr>
    </w:lvl>
    <w:lvl w:ilvl="2" w:tplc="31A6170A">
      <w:start w:val="1"/>
      <w:numFmt w:val="bullet"/>
      <w:pStyle w:val="Estilo24"/>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76" w15:restartNumberingAfterBreak="0">
    <w:nsid w:val="71594348"/>
    <w:multiLevelType w:val="multilevel"/>
    <w:tmpl w:val="0C0A001D"/>
    <w:styleLink w:val="Estilo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Estilo12"/>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716E4E81"/>
    <w:multiLevelType w:val="hybridMultilevel"/>
    <w:tmpl w:val="A402789C"/>
    <w:lvl w:ilvl="0" w:tplc="828247CE">
      <w:start w:val="23"/>
      <w:numFmt w:val="lowerLetter"/>
      <w:lvlText w:val="%1)"/>
      <w:lvlJc w:val="left"/>
      <w:pPr>
        <w:tabs>
          <w:tab w:val="num" w:pos="2367"/>
        </w:tabs>
        <w:ind w:left="2367" w:hanging="720"/>
      </w:pPr>
      <w:rPr>
        <w:rFonts w:hint="default"/>
      </w:rPr>
    </w:lvl>
    <w:lvl w:ilvl="1" w:tplc="40DED3BC">
      <w:start w:val="1"/>
      <w:numFmt w:val="bullet"/>
      <w:lvlText w:val="-"/>
      <w:lvlJc w:val="left"/>
      <w:pPr>
        <w:tabs>
          <w:tab w:val="num" w:pos="1440"/>
        </w:tabs>
        <w:ind w:left="1440" w:hanging="360"/>
      </w:pPr>
      <w:rPr>
        <w:rFonts w:ascii="Times New Roman" w:eastAsia="Times New Roman" w:hAnsi="Times New Roman" w:cs="Times New Roman" w:hint="default"/>
      </w:rPr>
    </w:lvl>
    <w:lvl w:ilvl="2" w:tplc="8FCAC360">
      <w:start w:val="3"/>
      <w:numFmt w:val="lowerLetter"/>
      <w:lvlText w:val="%3)"/>
      <w:lvlJc w:val="left"/>
      <w:pPr>
        <w:tabs>
          <w:tab w:val="num" w:pos="2550"/>
        </w:tabs>
        <w:ind w:left="2550" w:hanging="570"/>
      </w:pPr>
      <w:rPr>
        <w:rFonts w:hint="default"/>
      </w:rPr>
    </w:lvl>
    <w:lvl w:ilvl="3" w:tplc="BD3406DA">
      <w:start w:val="1"/>
      <w:numFmt w:val="decimal"/>
      <w:lvlText w:val="%4."/>
      <w:lvlJc w:val="left"/>
      <w:pPr>
        <w:tabs>
          <w:tab w:val="num" w:pos="2880"/>
        </w:tabs>
        <w:ind w:left="2880" w:hanging="360"/>
      </w:pPr>
    </w:lvl>
    <w:lvl w:ilvl="4" w:tplc="43DCD1BC">
      <w:start w:val="10"/>
      <w:numFmt w:val="decimal"/>
      <w:lvlText w:val="(%5)"/>
      <w:lvlJc w:val="left"/>
      <w:pPr>
        <w:tabs>
          <w:tab w:val="num" w:pos="705"/>
        </w:tabs>
        <w:ind w:left="705" w:hanging="705"/>
      </w:pPr>
      <w:rPr>
        <w:rFonts w:hint="default"/>
      </w:rPr>
    </w:lvl>
    <w:lvl w:ilvl="5" w:tplc="D6D8C702" w:tentative="1">
      <w:start w:val="1"/>
      <w:numFmt w:val="lowerRoman"/>
      <w:lvlText w:val="%6."/>
      <w:lvlJc w:val="right"/>
      <w:pPr>
        <w:tabs>
          <w:tab w:val="num" w:pos="4320"/>
        </w:tabs>
        <w:ind w:left="4320" w:hanging="180"/>
      </w:pPr>
    </w:lvl>
    <w:lvl w:ilvl="6" w:tplc="43CA1D4E" w:tentative="1">
      <w:start w:val="1"/>
      <w:numFmt w:val="decimal"/>
      <w:lvlText w:val="%7."/>
      <w:lvlJc w:val="left"/>
      <w:pPr>
        <w:tabs>
          <w:tab w:val="num" w:pos="5040"/>
        </w:tabs>
        <w:ind w:left="5040" w:hanging="360"/>
      </w:pPr>
    </w:lvl>
    <w:lvl w:ilvl="7" w:tplc="B2AAD602" w:tentative="1">
      <w:start w:val="1"/>
      <w:numFmt w:val="lowerLetter"/>
      <w:lvlText w:val="%8."/>
      <w:lvlJc w:val="left"/>
      <w:pPr>
        <w:tabs>
          <w:tab w:val="num" w:pos="5760"/>
        </w:tabs>
        <w:ind w:left="5760" w:hanging="360"/>
      </w:pPr>
    </w:lvl>
    <w:lvl w:ilvl="8" w:tplc="978A0B9E" w:tentative="1">
      <w:start w:val="1"/>
      <w:numFmt w:val="lowerRoman"/>
      <w:lvlText w:val="%9."/>
      <w:lvlJc w:val="right"/>
      <w:pPr>
        <w:tabs>
          <w:tab w:val="num" w:pos="6480"/>
        </w:tabs>
        <w:ind w:left="6480" w:hanging="180"/>
      </w:pPr>
    </w:lvl>
  </w:abstractNum>
  <w:abstractNum w:abstractNumId="78" w15:restartNumberingAfterBreak="0">
    <w:nsid w:val="72712069"/>
    <w:multiLevelType w:val="hybridMultilevel"/>
    <w:tmpl w:val="471EDEA0"/>
    <w:lvl w:ilvl="0" w:tplc="22C8CCAE">
      <w:start w:val="1"/>
      <w:numFmt w:val="decimal"/>
      <w:pStyle w:val="Numero"/>
      <w:lvlText w:val="%1."/>
      <w:lvlJc w:val="left"/>
      <w:pPr>
        <w:tabs>
          <w:tab w:val="num" w:pos="1068"/>
        </w:tabs>
        <w:ind w:left="1068" w:hanging="360"/>
      </w:pPr>
    </w:lvl>
    <w:lvl w:ilvl="1" w:tplc="FFFFFFFF">
      <w:start w:val="1"/>
      <w:numFmt w:val="lowerLetter"/>
      <w:pStyle w:val="Vieta320"/>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9" w15:restartNumberingAfterBreak="0">
    <w:nsid w:val="72FE43AF"/>
    <w:multiLevelType w:val="multilevel"/>
    <w:tmpl w:val="8F3A1E4A"/>
    <w:lvl w:ilvl="0">
      <w:start w:val="5"/>
      <w:numFmt w:val="decimal"/>
      <w:lvlText w:val="%1"/>
      <w:lvlJc w:val="left"/>
      <w:pPr>
        <w:ind w:left="2120" w:hanging="732"/>
      </w:pPr>
      <w:rPr>
        <w:lang w:val="es-ES" w:eastAsia="en-US" w:bidi="ar-SA"/>
      </w:rPr>
    </w:lvl>
    <w:lvl w:ilvl="1">
      <w:start w:val="1"/>
      <w:numFmt w:val="decimal"/>
      <w:lvlText w:val="%1.%2"/>
      <w:lvlJc w:val="left"/>
      <w:pPr>
        <w:ind w:left="2120" w:hanging="732"/>
      </w:pPr>
      <w:rPr>
        <w:rFonts w:ascii="Courier New" w:eastAsia="Courier New" w:hAnsi="Courier New" w:cs="Courier New" w:hint="default"/>
        <w:b/>
        <w:bCs/>
        <w:w w:val="99"/>
        <w:sz w:val="20"/>
        <w:szCs w:val="20"/>
        <w:lang w:val="es-ES" w:eastAsia="en-US" w:bidi="ar-SA"/>
      </w:rPr>
    </w:lvl>
    <w:lvl w:ilvl="2">
      <w:numFmt w:val="bullet"/>
      <w:lvlText w:val=""/>
      <w:lvlJc w:val="left"/>
      <w:pPr>
        <w:ind w:left="2120" w:hanging="360"/>
      </w:pPr>
      <w:rPr>
        <w:rFonts w:ascii="Symbol" w:eastAsia="Symbol" w:hAnsi="Symbol" w:cs="Symbol" w:hint="default"/>
        <w:w w:val="99"/>
        <w:sz w:val="20"/>
        <w:szCs w:val="20"/>
        <w:lang w:val="es-ES" w:eastAsia="en-US" w:bidi="ar-SA"/>
      </w:rPr>
    </w:lvl>
    <w:lvl w:ilvl="3">
      <w:numFmt w:val="bullet"/>
      <w:lvlText w:val="o"/>
      <w:lvlJc w:val="left"/>
      <w:pPr>
        <w:ind w:left="2382" w:hanging="284"/>
      </w:pPr>
      <w:rPr>
        <w:rFonts w:ascii="Courier New" w:eastAsia="Courier New" w:hAnsi="Courier New" w:cs="Courier New" w:hint="default"/>
        <w:w w:val="99"/>
        <w:sz w:val="20"/>
        <w:szCs w:val="20"/>
        <w:lang w:val="es-ES" w:eastAsia="en-US" w:bidi="ar-SA"/>
      </w:rPr>
    </w:lvl>
    <w:lvl w:ilvl="4">
      <w:numFmt w:val="bullet"/>
      <w:lvlText w:val="•"/>
      <w:lvlJc w:val="left"/>
      <w:pPr>
        <w:ind w:left="5280" w:hanging="284"/>
      </w:pPr>
      <w:rPr>
        <w:lang w:val="es-ES" w:eastAsia="en-US" w:bidi="ar-SA"/>
      </w:rPr>
    </w:lvl>
    <w:lvl w:ilvl="5">
      <w:numFmt w:val="bullet"/>
      <w:lvlText w:val="•"/>
      <w:lvlJc w:val="left"/>
      <w:pPr>
        <w:ind w:left="6246" w:hanging="284"/>
      </w:pPr>
      <w:rPr>
        <w:lang w:val="es-ES" w:eastAsia="en-US" w:bidi="ar-SA"/>
      </w:rPr>
    </w:lvl>
    <w:lvl w:ilvl="6">
      <w:numFmt w:val="bullet"/>
      <w:lvlText w:val="•"/>
      <w:lvlJc w:val="left"/>
      <w:pPr>
        <w:ind w:left="7213" w:hanging="284"/>
      </w:pPr>
      <w:rPr>
        <w:lang w:val="es-ES" w:eastAsia="en-US" w:bidi="ar-SA"/>
      </w:rPr>
    </w:lvl>
    <w:lvl w:ilvl="7">
      <w:numFmt w:val="bullet"/>
      <w:lvlText w:val="•"/>
      <w:lvlJc w:val="left"/>
      <w:pPr>
        <w:ind w:left="8180" w:hanging="284"/>
      </w:pPr>
      <w:rPr>
        <w:lang w:val="es-ES" w:eastAsia="en-US" w:bidi="ar-SA"/>
      </w:rPr>
    </w:lvl>
    <w:lvl w:ilvl="8">
      <w:numFmt w:val="bullet"/>
      <w:lvlText w:val="•"/>
      <w:lvlJc w:val="left"/>
      <w:pPr>
        <w:ind w:left="9146" w:hanging="284"/>
      </w:pPr>
      <w:rPr>
        <w:lang w:val="es-ES" w:eastAsia="en-US" w:bidi="ar-SA"/>
      </w:rPr>
    </w:lvl>
  </w:abstractNum>
  <w:abstractNum w:abstractNumId="80" w15:restartNumberingAfterBreak="0">
    <w:nsid w:val="74761326"/>
    <w:multiLevelType w:val="hybridMultilevel"/>
    <w:tmpl w:val="A27E27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1" w15:restartNumberingAfterBreak="0">
    <w:nsid w:val="74CA39E5"/>
    <w:multiLevelType w:val="hybridMultilevel"/>
    <w:tmpl w:val="849E399A"/>
    <w:lvl w:ilvl="0" w:tplc="40B0F7A2">
      <w:numFmt w:val="bullet"/>
      <w:lvlText w:val=""/>
      <w:lvlJc w:val="left"/>
      <w:pPr>
        <w:ind w:left="468" w:hanging="360"/>
      </w:pPr>
      <w:rPr>
        <w:rFonts w:ascii="Symbol" w:eastAsia="Symbol" w:hAnsi="Symbol" w:cs="Symbol" w:hint="default"/>
        <w:w w:val="100"/>
        <w:sz w:val="18"/>
        <w:szCs w:val="18"/>
        <w:lang w:val="es-ES" w:eastAsia="en-US" w:bidi="ar-SA"/>
      </w:rPr>
    </w:lvl>
    <w:lvl w:ilvl="1" w:tplc="C19C0908">
      <w:numFmt w:val="bullet"/>
      <w:lvlText w:val="•"/>
      <w:lvlJc w:val="left"/>
      <w:pPr>
        <w:ind w:left="1022" w:hanging="360"/>
      </w:pPr>
      <w:rPr>
        <w:lang w:val="es-ES" w:eastAsia="en-US" w:bidi="ar-SA"/>
      </w:rPr>
    </w:lvl>
    <w:lvl w:ilvl="2" w:tplc="BA1A24C0">
      <w:numFmt w:val="bullet"/>
      <w:lvlText w:val="•"/>
      <w:lvlJc w:val="left"/>
      <w:pPr>
        <w:ind w:left="1584" w:hanging="360"/>
      </w:pPr>
      <w:rPr>
        <w:lang w:val="es-ES" w:eastAsia="en-US" w:bidi="ar-SA"/>
      </w:rPr>
    </w:lvl>
    <w:lvl w:ilvl="3" w:tplc="46BE6184">
      <w:numFmt w:val="bullet"/>
      <w:lvlText w:val="•"/>
      <w:lvlJc w:val="left"/>
      <w:pPr>
        <w:ind w:left="2147" w:hanging="360"/>
      </w:pPr>
      <w:rPr>
        <w:lang w:val="es-ES" w:eastAsia="en-US" w:bidi="ar-SA"/>
      </w:rPr>
    </w:lvl>
    <w:lvl w:ilvl="4" w:tplc="69902564">
      <w:numFmt w:val="bullet"/>
      <w:lvlText w:val="•"/>
      <w:lvlJc w:val="left"/>
      <w:pPr>
        <w:ind w:left="2709" w:hanging="360"/>
      </w:pPr>
      <w:rPr>
        <w:lang w:val="es-ES" w:eastAsia="en-US" w:bidi="ar-SA"/>
      </w:rPr>
    </w:lvl>
    <w:lvl w:ilvl="5" w:tplc="D716271C">
      <w:numFmt w:val="bullet"/>
      <w:lvlText w:val="•"/>
      <w:lvlJc w:val="left"/>
      <w:pPr>
        <w:ind w:left="3272" w:hanging="360"/>
      </w:pPr>
      <w:rPr>
        <w:lang w:val="es-ES" w:eastAsia="en-US" w:bidi="ar-SA"/>
      </w:rPr>
    </w:lvl>
    <w:lvl w:ilvl="6" w:tplc="E7D0AEB6">
      <w:numFmt w:val="bullet"/>
      <w:lvlText w:val="•"/>
      <w:lvlJc w:val="left"/>
      <w:pPr>
        <w:ind w:left="3834" w:hanging="360"/>
      </w:pPr>
      <w:rPr>
        <w:lang w:val="es-ES" w:eastAsia="en-US" w:bidi="ar-SA"/>
      </w:rPr>
    </w:lvl>
    <w:lvl w:ilvl="7" w:tplc="F82A2CF0">
      <w:numFmt w:val="bullet"/>
      <w:lvlText w:val="•"/>
      <w:lvlJc w:val="left"/>
      <w:pPr>
        <w:ind w:left="4396" w:hanging="360"/>
      </w:pPr>
      <w:rPr>
        <w:lang w:val="es-ES" w:eastAsia="en-US" w:bidi="ar-SA"/>
      </w:rPr>
    </w:lvl>
    <w:lvl w:ilvl="8" w:tplc="4C5820A0">
      <w:numFmt w:val="bullet"/>
      <w:lvlText w:val="•"/>
      <w:lvlJc w:val="left"/>
      <w:pPr>
        <w:ind w:left="4959" w:hanging="360"/>
      </w:pPr>
      <w:rPr>
        <w:lang w:val="es-ES" w:eastAsia="en-US" w:bidi="ar-SA"/>
      </w:rPr>
    </w:lvl>
  </w:abstractNum>
  <w:abstractNum w:abstractNumId="82" w15:restartNumberingAfterBreak="0">
    <w:nsid w:val="7764084D"/>
    <w:multiLevelType w:val="hybridMultilevel"/>
    <w:tmpl w:val="4014A2CC"/>
    <w:lvl w:ilvl="0" w:tplc="04090003">
      <w:start w:val="1"/>
      <w:numFmt w:val="bullet"/>
      <w:lvlText w:val="o"/>
      <w:lvlJc w:val="left"/>
      <w:pPr>
        <w:ind w:left="1080" w:hanging="360"/>
      </w:pPr>
      <w:rPr>
        <w:rFonts w:ascii="Courier New" w:hAnsi="Courier New" w:cs="Courier New" w:hint="default"/>
      </w:rPr>
    </w:lvl>
    <w:lvl w:ilvl="1" w:tplc="0409000D">
      <w:start w:val="1"/>
      <w:numFmt w:val="bullet"/>
      <w:lvlText w:val=""/>
      <w:lvlJc w:val="left"/>
      <w:pPr>
        <w:ind w:left="1800" w:hanging="360"/>
      </w:pPr>
      <w:rPr>
        <w:rFonts w:ascii="Wingdings" w:hAnsi="Wingdings" w:hint="default"/>
      </w:rPr>
    </w:lvl>
    <w:lvl w:ilvl="2" w:tplc="E432DBEE">
      <w:start w:val="1"/>
      <w:numFmt w:val="bullet"/>
      <w:pStyle w:val="Estilo23"/>
      <w:lvlText w:val=""/>
      <w:lvlJc w:val="left"/>
      <w:pPr>
        <w:ind w:left="2520" w:hanging="180"/>
      </w:pPr>
      <w:rPr>
        <w:rFonts w:ascii="Wingdings" w:hAnsi="Wingdings"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4" w15:restartNumberingAfterBreak="0">
    <w:nsid w:val="78F22E92"/>
    <w:multiLevelType w:val="hybridMultilevel"/>
    <w:tmpl w:val="8242A234"/>
    <w:styleLink w:val="ImportedStyle6"/>
    <w:lvl w:ilvl="0" w:tplc="3CAE42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4DA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63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5867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0F4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406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3270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EF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E3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94472D2"/>
    <w:multiLevelType w:val="hybridMultilevel"/>
    <w:tmpl w:val="30E406F0"/>
    <w:lvl w:ilvl="0" w:tplc="0C0A0001">
      <w:start w:val="1"/>
      <w:numFmt w:val="bullet"/>
      <w:lvlText w:val=""/>
      <w:lvlJc w:val="left"/>
      <w:pPr>
        <w:tabs>
          <w:tab w:val="num" w:pos="720"/>
        </w:tabs>
        <w:ind w:left="720" w:hanging="360"/>
      </w:pPr>
      <w:rPr>
        <w:rFonts w:ascii="Symbol" w:hAnsi="Symbol" w:hint="default"/>
      </w:rPr>
    </w:lvl>
    <w:lvl w:ilvl="1" w:tplc="6D32B7C4">
      <w:start w:val="1"/>
      <w:numFmt w:val="bullet"/>
      <w:lvlText w:val="o"/>
      <w:lvlJc w:val="left"/>
      <w:pPr>
        <w:tabs>
          <w:tab w:val="num" w:pos="1440"/>
        </w:tabs>
        <w:ind w:left="1440" w:hanging="360"/>
      </w:pPr>
      <w:rPr>
        <w:rFonts w:ascii="Courier New" w:hAnsi="Courier New" w:cs="Courier New" w:hint="default"/>
      </w:rPr>
    </w:lvl>
    <w:lvl w:ilvl="2" w:tplc="925A3520">
      <w:start w:val="1"/>
      <w:numFmt w:val="bullet"/>
      <w:pStyle w:val="Estilo3"/>
      <w:lvlText w:val="o"/>
      <w:lvlJc w:val="left"/>
      <w:pPr>
        <w:tabs>
          <w:tab w:val="num" w:pos="2160"/>
        </w:tabs>
        <w:ind w:left="2160" w:hanging="360"/>
      </w:pPr>
      <w:rPr>
        <w:rFonts w:ascii="Courier New" w:hAnsi="Courier New" w:cs="Courier New"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9D772FE"/>
    <w:multiLevelType w:val="multilevel"/>
    <w:tmpl w:val="8362B96E"/>
    <w:lvl w:ilvl="0">
      <w:start w:val="1"/>
      <w:numFmt w:val="upperRoman"/>
      <w:lvlText w:val="%1."/>
      <w:lvlJc w:val="left"/>
      <w:pPr>
        <w:ind w:left="1080" w:hanging="720"/>
      </w:pPr>
      <w:rPr>
        <w:rFonts w:hint="default"/>
      </w:rPr>
    </w:lvl>
    <w:lvl w:ilvl="1">
      <w:start w:val="4"/>
      <w:numFmt w:val="decimal"/>
      <w:isLgl/>
      <w:lvlText w:val="%1.%2."/>
      <w:lvlJc w:val="left"/>
      <w:pPr>
        <w:ind w:left="967" w:hanging="504"/>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7" w15:restartNumberingAfterBreak="0">
    <w:nsid w:val="7B734CB0"/>
    <w:multiLevelType w:val="hybridMultilevel"/>
    <w:tmpl w:val="8EE8EF12"/>
    <w:lvl w:ilvl="0" w:tplc="F17CC8F8">
      <w:start w:val="1"/>
      <w:numFmt w:val="lowerLetter"/>
      <w:lvlText w:val="%1)"/>
      <w:lvlJc w:val="left"/>
      <w:pPr>
        <w:ind w:left="2119" w:hanging="705"/>
      </w:pPr>
      <w:rPr>
        <w:rFonts w:hint="default"/>
        <w:b/>
      </w:rPr>
    </w:lvl>
    <w:lvl w:ilvl="1" w:tplc="080A0019">
      <w:start w:val="1"/>
      <w:numFmt w:val="lowerLetter"/>
      <w:lvlText w:val="%2."/>
      <w:lvlJc w:val="left"/>
      <w:pPr>
        <w:ind w:left="2494" w:hanging="360"/>
      </w:pPr>
    </w:lvl>
    <w:lvl w:ilvl="2" w:tplc="080A001B" w:tentative="1">
      <w:start w:val="1"/>
      <w:numFmt w:val="lowerRoman"/>
      <w:lvlText w:val="%3."/>
      <w:lvlJc w:val="right"/>
      <w:pPr>
        <w:ind w:left="3214" w:hanging="180"/>
      </w:pPr>
    </w:lvl>
    <w:lvl w:ilvl="3" w:tplc="080A000F" w:tentative="1">
      <w:start w:val="1"/>
      <w:numFmt w:val="decimal"/>
      <w:lvlText w:val="%4."/>
      <w:lvlJc w:val="left"/>
      <w:pPr>
        <w:ind w:left="3934" w:hanging="360"/>
      </w:pPr>
    </w:lvl>
    <w:lvl w:ilvl="4" w:tplc="080A0019" w:tentative="1">
      <w:start w:val="1"/>
      <w:numFmt w:val="lowerLetter"/>
      <w:lvlText w:val="%5."/>
      <w:lvlJc w:val="left"/>
      <w:pPr>
        <w:ind w:left="4654" w:hanging="360"/>
      </w:pPr>
    </w:lvl>
    <w:lvl w:ilvl="5" w:tplc="080A001B" w:tentative="1">
      <w:start w:val="1"/>
      <w:numFmt w:val="lowerRoman"/>
      <w:lvlText w:val="%6."/>
      <w:lvlJc w:val="right"/>
      <w:pPr>
        <w:ind w:left="5374" w:hanging="180"/>
      </w:pPr>
    </w:lvl>
    <w:lvl w:ilvl="6" w:tplc="080A000F" w:tentative="1">
      <w:start w:val="1"/>
      <w:numFmt w:val="decimal"/>
      <w:lvlText w:val="%7."/>
      <w:lvlJc w:val="left"/>
      <w:pPr>
        <w:ind w:left="6094" w:hanging="360"/>
      </w:pPr>
    </w:lvl>
    <w:lvl w:ilvl="7" w:tplc="080A0019" w:tentative="1">
      <w:start w:val="1"/>
      <w:numFmt w:val="lowerLetter"/>
      <w:lvlText w:val="%8."/>
      <w:lvlJc w:val="left"/>
      <w:pPr>
        <w:ind w:left="6814" w:hanging="360"/>
      </w:pPr>
    </w:lvl>
    <w:lvl w:ilvl="8" w:tplc="080A001B" w:tentative="1">
      <w:start w:val="1"/>
      <w:numFmt w:val="lowerRoman"/>
      <w:lvlText w:val="%9."/>
      <w:lvlJc w:val="right"/>
      <w:pPr>
        <w:ind w:left="7534" w:hanging="180"/>
      </w:pPr>
    </w:lvl>
  </w:abstractNum>
  <w:abstractNum w:abstractNumId="88" w15:restartNumberingAfterBreak="0">
    <w:nsid w:val="7B94228C"/>
    <w:multiLevelType w:val="hybridMultilevel"/>
    <w:tmpl w:val="119872B0"/>
    <w:lvl w:ilvl="0" w:tplc="42D09298">
      <w:start w:val="1"/>
      <w:numFmt w:val="bullet"/>
      <w:pStyle w:val="Vieta110"/>
      <w:lvlText w:val=""/>
      <w:lvlJc w:val="left"/>
      <w:pPr>
        <w:ind w:left="1211" w:hanging="360"/>
      </w:pPr>
      <w:rPr>
        <w:rFonts w:ascii="Symbol" w:hAnsi="Symbol" w:hint="default"/>
      </w:rPr>
    </w:lvl>
    <w:lvl w:ilvl="1" w:tplc="0C0A0003">
      <w:start w:val="1"/>
      <w:numFmt w:val="bullet"/>
      <w:lvlText w:val="o"/>
      <w:lvlJc w:val="left"/>
      <w:pPr>
        <w:ind w:left="1931" w:hanging="360"/>
      </w:pPr>
      <w:rPr>
        <w:rFonts w:ascii="Courier New" w:hAnsi="Courier New" w:cs="Courier New" w:hint="default"/>
      </w:rPr>
    </w:lvl>
    <w:lvl w:ilvl="2" w:tplc="0C0A0005">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9"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0" w15:restartNumberingAfterBreak="0">
    <w:nsid w:val="7F355BAF"/>
    <w:multiLevelType w:val="hybridMultilevel"/>
    <w:tmpl w:val="B8DEA560"/>
    <w:lvl w:ilvl="0" w:tplc="0C0A0001">
      <w:start w:val="1"/>
      <w:numFmt w:val="upperLetter"/>
      <w:lvlText w:val="%1."/>
      <w:lvlJc w:val="left"/>
      <w:pPr>
        <w:tabs>
          <w:tab w:val="num" w:pos="720"/>
        </w:tabs>
        <w:ind w:left="720" w:hanging="360"/>
      </w:pPr>
      <w:rPr>
        <w:rFonts w:ascii="Arial" w:hAnsi="Arial" w:cs="Arial" w:hint="default"/>
        <w:b/>
        <w:bCs w:val="0"/>
        <w:i w:val="0"/>
        <w:iCs w:val="0"/>
        <w:caps/>
        <w:strike w:val="0"/>
        <w:dstrike w:val="0"/>
        <w:vanish w:val="0"/>
        <w:color w:val="000000"/>
        <w:sz w:val="18"/>
        <w:szCs w:val="18"/>
        <w:vertAlign w:val="baseline"/>
      </w:rPr>
    </w:lvl>
    <w:lvl w:ilvl="1" w:tplc="6D32B7C4">
      <w:start w:val="1"/>
      <w:numFmt w:val="lowerLetter"/>
      <w:lvlText w:val="%2."/>
      <w:lvlJc w:val="left"/>
      <w:pPr>
        <w:tabs>
          <w:tab w:val="num" w:pos="1440"/>
        </w:tabs>
        <w:ind w:left="1440" w:hanging="360"/>
      </w:pPr>
    </w:lvl>
    <w:lvl w:ilvl="2" w:tplc="925A3520">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91" w15:restartNumberingAfterBreak="0">
    <w:nsid w:val="7F925C15"/>
    <w:multiLevelType w:val="multilevel"/>
    <w:tmpl w:val="D24C5CA4"/>
    <w:lvl w:ilvl="0">
      <w:start w:val="13"/>
      <w:numFmt w:val="decimal"/>
      <w:lvlText w:val="%1"/>
      <w:lvlJc w:val="left"/>
      <w:pPr>
        <w:ind w:left="375" w:hanging="375"/>
      </w:pPr>
    </w:lvl>
    <w:lvl w:ilvl="1">
      <w:start w:val="1"/>
      <w:numFmt w:val="decimal"/>
      <w:lvlText w:val="%1.%2"/>
      <w:lvlJc w:val="left"/>
      <w:pPr>
        <w:ind w:left="1432" w:hanging="375"/>
      </w:pPr>
    </w:lvl>
    <w:lvl w:ilvl="2">
      <w:start w:val="1"/>
      <w:numFmt w:val="decimal"/>
      <w:lvlText w:val="%1.%2.%3"/>
      <w:lvlJc w:val="left"/>
      <w:pPr>
        <w:ind w:left="2834" w:hanging="720"/>
      </w:pPr>
    </w:lvl>
    <w:lvl w:ilvl="3">
      <w:start w:val="1"/>
      <w:numFmt w:val="decimal"/>
      <w:lvlText w:val="%1.%2.%3.%4"/>
      <w:lvlJc w:val="left"/>
      <w:pPr>
        <w:ind w:left="4251" w:hanging="1080"/>
      </w:pPr>
    </w:lvl>
    <w:lvl w:ilvl="4">
      <w:start w:val="1"/>
      <w:numFmt w:val="decimal"/>
      <w:lvlText w:val="%1.%2.%3.%4.%5"/>
      <w:lvlJc w:val="left"/>
      <w:pPr>
        <w:ind w:left="5308" w:hanging="1080"/>
      </w:pPr>
    </w:lvl>
    <w:lvl w:ilvl="5">
      <w:start w:val="1"/>
      <w:numFmt w:val="decimal"/>
      <w:lvlText w:val="%1.%2.%3.%4.%5.%6"/>
      <w:lvlJc w:val="left"/>
      <w:pPr>
        <w:ind w:left="6725" w:hanging="1440"/>
      </w:pPr>
    </w:lvl>
    <w:lvl w:ilvl="6">
      <w:start w:val="1"/>
      <w:numFmt w:val="decimal"/>
      <w:lvlText w:val="%1.%2.%3.%4.%5.%6.%7"/>
      <w:lvlJc w:val="left"/>
      <w:pPr>
        <w:ind w:left="7782" w:hanging="1440"/>
      </w:pPr>
    </w:lvl>
    <w:lvl w:ilvl="7">
      <w:start w:val="1"/>
      <w:numFmt w:val="decimal"/>
      <w:lvlText w:val="%1.%2.%3.%4.%5.%6.%7.%8"/>
      <w:lvlJc w:val="left"/>
      <w:pPr>
        <w:ind w:left="9199" w:hanging="1800"/>
      </w:pPr>
    </w:lvl>
    <w:lvl w:ilvl="8">
      <w:start w:val="1"/>
      <w:numFmt w:val="decimal"/>
      <w:lvlText w:val="%1.%2.%3.%4.%5.%6.%7.%8.%9"/>
      <w:lvlJc w:val="left"/>
      <w:pPr>
        <w:ind w:left="10256" w:hanging="1800"/>
      </w:pPr>
    </w:lvl>
  </w:abstractNum>
  <w:num w:numId="1">
    <w:abstractNumId w:val="71"/>
  </w:num>
  <w:num w:numId="2">
    <w:abstractNumId w:val="45"/>
  </w:num>
  <w:num w:numId="3">
    <w:abstractNumId w:val="42"/>
  </w:num>
  <w:num w:numId="4">
    <w:abstractNumId w:val="69"/>
  </w:num>
  <w:num w:numId="5">
    <w:abstractNumId w:val="2"/>
  </w:num>
  <w:num w:numId="6">
    <w:abstractNumId w:val="90"/>
  </w:num>
  <w:num w:numId="7">
    <w:abstractNumId w:val="32"/>
  </w:num>
  <w:num w:numId="8">
    <w:abstractNumId w:val="77"/>
  </w:num>
  <w:num w:numId="9">
    <w:abstractNumId w:val="46"/>
  </w:num>
  <w:num w:numId="10">
    <w:abstractNumId w:val="76"/>
  </w:num>
  <w:num w:numId="11">
    <w:abstractNumId w:val="1"/>
  </w:num>
  <w:num w:numId="12">
    <w:abstractNumId w:val="0"/>
  </w:num>
  <w:num w:numId="13">
    <w:abstractNumId w:val="12"/>
  </w:num>
  <w:num w:numId="14">
    <w:abstractNumId w:val="17"/>
  </w:num>
  <w:num w:numId="15">
    <w:abstractNumId w:val="4"/>
  </w:num>
  <w:num w:numId="16">
    <w:abstractNumId w:val="3"/>
  </w:num>
  <w:num w:numId="17">
    <w:abstractNumId w:val="82"/>
  </w:num>
  <w:num w:numId="18">
    <w:abstractNumId w:val="75"/>
  </w:num>
  <w:num w:numId="19">
    <w:abstractNumId w:val="55"/>
  </w:num>
  <w:num w:numId="20">
    <w:abstractNumId w:val="85"/>
  </w:num>
  <w:num w:numId="21">
    <w:abstractNumId w:val="80"/>
  </w:num>
  <w:num w:numId="22">
    <w:abstractNumId w:val="50"/>
  </w:num>
  <w:num w:numId="23">
    <w:abstractNumId w:val="40"/>
  </w:num>
  <w:num w:numId="24">
    <w:abstractNumId w:val="21"/>
  </w:num>
  <w:num w:numId="25">
    <w:abstractNumId w:val="5"/>
  </w:num>
  <w:num w:numId="26">
    <w:abstractNumId w:val="86"/>
  </w:num>
  <w:num w:numId="27">
    <w:abstractNumId w:val="15"/>
  </w:num>
  <w:num w:numId="28">
    <w:abstractNumId w:val="13"/>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68"/>
  </w:num>
  <w:num w:numId="33">
    <w:abstractNumId w:val="64"/>
  </w:num>
  <w:num w:numId="34">
    <w:abstractNumId w:val="49"/>
  </w:num>
  <w:num w:numId="35">
    <w:abstractNumId w:val="16"/>
  </w:num>
  <w:num w:numId="36">
    <w:abstractNumId w:val="78"/>
  </w:num>
  <w:num w:numId="37">
    <w:abstractNumId w:val="33"/>
  </w:num>
  <w:num w:numId="38">
    <w:abstractNumId w:val="35"/>
  </w:num>
  <w:num w:numId="39">
    <w:abstractNumId w:val="18"/>
  </w:num>
  <w:num w:numId="40">
    <w:abstractNumId w:val="11"/>
  </w:num>
  <w:num w:numId="41">
    <w:abstractNumId w:val="88"/>
  </w:num>
  <w:num w:numId="42">
    <w:abstractNumId w:val="39"/>
  </w:num>
  <w:num w:numId="43">
    <w:abstractNumId w:val="73"/>
  </w:num>
  <w:num w:numId="44">
    <w:abstractNumId w:val="7"/>
  </w:num>
  <w:num w:numId="45">
    <w:abstractNumId w:val="70"/>
  </w:num>
  <w:num w:numId="46">
    <w:abstractNumId w:val="66"/>
  </w:num>
  <w:num w:numId="47">
    <w:abstractNumId w:val="10"/>
  </w:num>
  <w:num w:numId="48">
    <w:abstractNumId w:val="86"/>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0"/>
  </w:num>
  <w:num w:numId="55">
    <w:abstractNumId w:val="43"/>
  </w:num>
  <w:num w:numId="56">
    <w:abstractNumId w:val="65"/>
  </w:num>
  <w:num w:numId="57">
    <w:abstractNumId w:val="38"/>
  </w:num>
  <w:num w:numId="58">
    <w:abstractNumId w:val="36"/>
  </w:num>
  <w:num w:numId="59">
    <w:abstractNumId w:val="87"/>
  </w:num>
  <w:num w:numId="60">
    <w:abstractNumId w:val="47"/>
    <w:lvlOverride w:ilvl="0">
      <w:startOverride w:val="1"/>
    </w:lvlOverride>
    <w:lvlOverride w:ilvl="1"/>
    <w:lvlOverride w:ilvl="2"/>
    <w:lvlOverride w:ilvl="3"/>
    <w:lvlOverride w:ilvl="4"/>
    <w:lvlOverride w:ilvl="5"/>
    <w:lvlOverride w:ilvl="6"/>
    <w:lvlOverride w:ilvl="7"/>
    <w:lvlOverride w:ilvl="8"/>
  </w:num>
  <w:num w:numId="61">
    <w:abstractNumId w:val="19"/>
  </w:num>
  <w:num w:numId="62">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63"/>
  </w:num>
  <w:num w:numId="6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lvlOverride w:ilvl="0">
      <w:startOverride w:val="5"/>
    </w:lvlOverride>
    <w:lvlOverride w:ilvl="1">
      <w:startOverride w:val="1"/>
    </w:lvlOverride>
    <w:lvlOverride w:ilvl="2"/>
    <w:lvlOverride w:ilvl="3"/>
    <w:lvlOverride w:ilvl="4"/>
    <w:lvlOverride w:ilvl="5"/>
    <w:lvlOverride w:ilvl="6"/>
    <w:lvlOverride w:ilvl="7"/>
    <w:lvlOverride w:ilvl="8"/>
  </w:num>
  <w:num w:numId="66">
    <w:abstractNumId w:val="6"/>
  </w:num>
  <w:num w:numId="67">
    <w:abstractNumId w:val="81"/>
  </w:num>
  <w:num w:numId="68">
    <w:abstractNumId w:val="9"/>
  </w:num>
  <w:num w:numId="69">
    <w:abstractNumId w:val="62"/>
  </w:num>
  <w:num w:numId="70">
    <w:abstractNumId w:val="62"/>
  </w:num>
  <w:num w:numId="71">
    <w:abstractNumId w:val="57"/>
  </w:num>
  <w:num w:numId="72">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73">
    <w:abstractNumId w:val="9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lvlOverride w:ilvl="2"/>
    <w:lvlOverride w:ilvl="3"/>
    <w:lvlOverride w:ilvl="4"/>
    <w:lvlOverride w:ilvl="5"/>
    <w:lvlOverride w:ilvl="6"/>
    <w:lvlOverride w:ilvl="7"/>
    <w:lvlOverride w:ilvl="8"/>
  </w:num>
  <w:num w:numId="75">
    <w:abstractNumId w:val="30"/>
    <w:lvlOverride w:ilvl="0">
      <w:startOverride w:val="3"/>
    </w:lvlOverride>
    <w:lvlOverride w:ilvl="1"/>
    <w:lvlOverride w:ilvl="2"/>
    <w:lvlOverride w:ilvl="3"/>
    <w:lvlOverride w:ilvl="4"/>
    <w:lvlOverride w:ilvl="5"/>
    <w:lvlOverride w:ilvl="6"/>
    <w:lvlOverride w:ilvl="7"/>
    <w:lvlOverride w:ilvl="8"/>
  </w:num>
  <w:num w:numId="76">
    <w:abstractNumId w:val="83"/>
  </w:num>
  <w:num w:numId="77">
    <w:abstractNumId w:val="67"/>
  </w:num>
  <w:num w:numId="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lvlOverride w:ilvl="1">
      <w:startOverride w:val="1"/>
    </w:lvlOverride>
    <w:lvlOverride w:ilvl="2">
      <w:startOverride w:val="1"/>
    </w:lvlOverride>
    <w:lvlOverride w:ilvl="3"/>
    <w:lvlOverride w:ilvl="4"/>
    <w:lvlOverride w:ilvl="5"/>
    <w:lvlOverride w:ilvl="6"/>
    <w:lvlOverride w:ilvl="7"/>
    <w:lvlOverride w:ilvl="8"/>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lvlOverride w:ilvl="0">
      <w:startOverride w:val="1"/>
    </w:lvlOverride>
    <w:lvlOverride w:ilvl="1"/>
    <w:lvlOverride w:ilvl="2"/>
    <w:lvlOverride w:ilvl="3"/>
    <w:lvlOverride w:ilvl="4"/>
    <w:lvlOverride w:ilvl="5"/>
    <w:lvlOverride w:ilvl="6"/>
    <w:lvlOverride w:ilvl="7"/>
    <w:lvlOverride w:ilvl="8"/>
  </w:num>
  <w:num w:numId="86">
    <w:abstractNumId w:val="14"/>
  </w:num>
  <w:num w:numId="87">
    <w:abstractNumId w:val="22"/>
  </w:num>
  <w:num w:numId="88">
    <w:abstractNumId w:val="27"/>
  </w:num>
  <w:num w:numId="89">
    <w:abstractNumId w:val="54"/>
  </w:num>
  <w:num w:numId="90">
    <w:abstractNumId w:val="61"/>
  </w:num>
  <w:num w:numId="91">
    <w:abstractNumId w:val="84"/>
  </w:num>
  <w:num w:numId="92">
    <w:abstractNumId w:val="53"/>
  </w:num>
  <w:num w:numId="93">
    <w:abstractNumId w:val="58"/>
  </w:num>
  <w:num w:numId="94">
    <w:abstractNumId w:val="23"/>
  </w:num>
  <w:num w:numId="95">
    <w:abstractNumId w:val="24"/>
  </w:num>
  <w:num w:numId="96">
    <w:abstractNumId w:val="5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AR" w:vendorID="64" w:dllVersion="6" w:nlCheck="1" w:checkStyle="1"/>
  <w:activeWritingStyle w:appName="MSWord" w:lang="fr-FR" w:vendorID="64" w:dllVersion="6" w:nlCheck="1" w:checkStyle="1"/>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40"/>
    <w:rsid w:val="00000021"/>
    <w:rsid w:val="000001CA"/>
    <w:rsid w:val="00000625"/>
    <w:rsid w:val="00000737"/>
    <w:rsid w:val="00000ABA"/>
    <w:rsid w:val="00000C75"/>
    <w:rsid w:val="00000C85"/>
    <w:rsid w:val="000010A9"/>
    <w:rsid w:val="00001350"/>
    <w:rsid w:val="000013B2"/>
    <w:rsid w:val="00001B2F"/>
    <w:rsid w:val="00001CF9"/>
    <w:rsid w:val="000020EC"/>
    <w:rsid w:val="00002FAB"/>
    <w:rsid w:val="00003099"/>
    <w:rsid w:val="00003563"/>
    <w:rsid w:val="000035D9"/>
    <w:rsid w:val="000036BC"/>
    <w:rsid w:val="00003939"/>
    <w:rsid w:val="000039A8"/>
    <w:rsid w:val="00003E37"/>
    <w:rsid w:val="000043A9"/>
    <w:rsid w:val="0000440A"/>
    <w:rsid w:val="00004964"/>
    <w:rsid w:val="00004BFE"/>
    <w:rsid w:val="00004C08"/>
    <w:rsid w:val="00004D36"/>
    <w:rsid w:val="00004EEB"/>
    <w:rsid w:val="00004FBA"/>
    <w:rsid w:val="0000509C"/>
    <w:rsid w:val="000057CC"/>
    <w:rsid w:val="00005933"/>
    <w:rsid w:val="00005B16"/>
    <w:rsid w:val="00005D80"/>
    <w:rsid w:val="00006113"/>
    <w:rsid w:val="000064B8"/>
    <w:rsid w:val="00006833"/>
    <w:rsid w:val="00006911"/>
    <w:rsid w:val="000069D2"/>
    <w:rsid w:val="00006B80"/>
    <w:rsid w:val="00006C30"/>
    <w:rsid w:val="00006FC5"/>
    <w:rsid w:val="0000702E"/>
    <w:rsid w:val="00007171"/>
    <w:rsid w:val="00007382"/>
    <w:rsid w:val="0000773C"/>
    <w:rsid w:val="00007ABC"/>
    <w:rsid w:val="00007AE8"/>
    <w:rsid w:val="00007C45"/>
    <w:rsid w:val="00007EB8"/>
    <w:rsid w:val="0001031A"/>
    <w:rsid w:val="00010459"/>
    <w:rsid w:val="00010736"/>
    <w:rsid w:val="0001078B"/>
    <w:rsid w:val="00010BE0"/>
    <w:rsid w:val="00010C58"/>
    <w:rsid w:val="00011325"/>
    <w:rsid w:val="00011404"/>
    <w:rsid w:val="00011655"/>
    <w:rsid w:val="000116C1"/>
    <w:rsid w:val="000119D1"/>
    <w:rsid w:val="00011A2B"/>
    <w:rsid w:val="00011D11"/>
    <w:rsid w:val="000121C8"/>
    <w:rsid w:val="0001248B"/>
    <w:rsid w:val="0001284D"/>
    <w:rsid w:val="00012D62"/>
    <w:rsid w:val="00012DD2"/>
    <w:rsid w:val="000131C6"/>
    <w:rsid w:val="00013442"/>
    <w:rsid w:val="000137A7"/>
    <w:rsid w:val="000138CF"/>
    <w:rsid w:val="00013BFD"/>
    <w:rsid w:val="00013DF7"/>
    <w:rsid w:val="00013EAA"/>
    <w:rsid w:val="000142FD"/>
    <w:rsid w:val="0001444B"/>
    <w:rsid w:val="00014C5B"/>
    <w:rsid w:val="00014DAE"/>
    <w:rsid w:val="000151B4"/>
    <w:rsid w:val="00015235"/>
    <w:rsid w:val="0001528B"/>
    <w:rsid w:val="00015404"/>
    <w:rsid w:val="000155B7"/>
    <w:rsid w:val="00015614"/>
    <w:rsid w:val="000159B2"/>
    <w:rsid w:val="00015C85"/>
    <w:rsid w:val="00015F8C"/>
    <w:rsid w:val="00016967"/>
    <w:rsid w:val="00016D0B"/>
    <w:rsid w:val="00016D97"/>
    <w:rsid w:val="00016EB1"/>
    <w:rsid w:val="000170C7"/>
    <w:rsid w:val="0001726C"/>
    <w:rsid w:val="00017320"/>
    <w:rsid w:val="0001746A"/>
    <w:rsid w:val="00017A18"/>
    <w:rsid w:val="00017B6C"/>
    <w:rsid w:val="00017D2C"/>
    <w:rsid w:val="00017E30"/>
    <w:rsid w:val="00020144"/>
    <w:rsid w:val="000202B1"/>
    <w:rsid w:val="00020526"/>
    <w:rsid w:val="00020D4D"/>
    <w:rsid w:val="00020DF6"/>
    <w:rsid w:val="00020F8B"/>
    <w:rsid w:val="0002130B"/>
    <w:rsid w:val="0002142E"/>
    <w:rsid w:val="0002165A"/>
    <w:rsid w:val="0002176B"/>
    <w:rsid w:val="00021795"/>
    <w:rsid w:val="0002186C"/>
    <w:rsid w:val="000219D4"/>
    <w:rsid w:val="00021A14"/>
    <w:rsid w:val="00021D8A"/>
    <w:rsid w:val="0002211B"/>
    <w:rsid w:val="0002250F"/>
    <w:rsid w:val="0002289D"/>
    <w:rsid w:val="00022B69"/>
    <w:rsid w:val="00022CDC"/>
    <w:rsid w:val="00022F3C"/>
    <w:rsid w:val="0002307C"/>
    <w:rsid w:val="00023297"/>
    <w:rsid w:val="00023B99"/>
    <w:rsid w:val="00023D2E"/>
    <w:rsid w:val="0002400B"/>
    <w:rsid w:val="0002412A"/>
    <w:rsid w:val="00024644"/>
    <w:rsid w:val="00024859"/>
    <w:rsid w:val="00024D07"/>
    <w:rsid w:val="00024DA8"/>
    <w:rsid w:val="000255CE"/>
    <w:rsid w:val="00025D1E"/>
    <w:rsid w:val="000260D3"/>
    <w:rsid w:val="000261D0"/>
    <w:rsid w:val="000264E0"/>
    <w:rsid w:val="000264F7"/>
    <w:rsid w:val="000266A8"/>
    <w:rsid w:val="00026715"/>
    <w:rsid w:val="00026859"/>
    <w:rsid w:val="0002695D"/>
    <w:rsid w:val="00026A68"/>
    <w:rsid w:val="00026C8B"/>
    <w:rsid w:val="00027323"/>
    <w:rsid w:val="00027565"/>
    <w:rsid w:val="00027677"/>
    <w:rsid w:val="00027848"/>
    <w:rsid w:val="0002789D"/>
    <w:rsid w:val="00027ADB"/>
    <w:rsid w:val="00027E5C"/>
    <w:rsid w:val="00030004"/>
    <w:rsid w:val="000300D4"/>
    <w:rsid w:val="0003011B"/>
    <w:rsid w:val="00030178"/>
    <w:rsid w:val="000308EA"/>
    <w:rsid w:val="0003099B"/>
    <w:rsid w:val="00031454"/>
    <w:rsid w:val="000314D3"/>
    <w:rsid w:val="000316A0"/>
    <w:rsid w:val="000318A1"/>
    <w:rsid w:val="000318B2"/>
    <w:rsid w:val="000318F2"/>
    <w:rsid w:val="00031DA6"/>
    <w:rsid w:val="00031E66"/>
    <w:rsid w:val="00031E93"/>
    <w:rsid w:val="00031F75"/>
    <w:rsid w:val="0003205E"/>
    <w:rsid w:val="000325CB"/>
    <w:rsid w:val="00032E53"/>
    <w:rsid w:val="000330FC"/>
    <w:rsid w:val="000335A4"/>
    <w:rsid w:val="0003377C"/>
    <w:rsid w:val="000337D2"/>
    <w:rsid w:val="00033823"/>
    <w:rsid w:val="0003390E"/>
    <w:rsid w:val="0003395C"/>
    <w:rsid w:val="00033B88"/>
    <w:rsid w:val="00033C52"/>
    <w:rsid w:val="0003411C"/>
    <w:rsid w:val="000342E7"/>
    <w:rsid w:val="00034749"/>
    <w:rsid w:val="00034A40"/>
    <w:rsid w:val="0003501C"/>
    <w:rsid w:val="00035305"/>
    <w:rsid w:val="0003537D"/>
    <w:rsid w:val="00035553"/>
    <w:rsid w:val="0003565A"/>
    <w:rsid w:val="00035D39"/>
    <w:rsid w:val="00035DDA"/>
    <w:rsid w:val="00035F5B"/>
    <w:rsid w:val="00035F82"/>
    <w:rsid w:val="000362E8"/>
    <w:rsid w:val="00036463"/>
    <w:rsid w:val="00036859"/>
    <w:rsid w:val="00036AFD"/>
    <w:rsid w:val="00036BC7"/>
    <w:rsid w:val="000376EE"/>
    <w:rsid w:val="00037A7A"/>
    <w:rsid w:val="00037CCD"/>
    <w:rsid w:val="00037F24"/>
    <w:rsid w:val="000401CA"/>
    <w:rsid w:val="000401E3"/>
    <w:rsid w:val="0004030A"/>
    <w:rsid w:val="00040571"/>
    <w:rsid w:val="00040D05"/>
    <w:rsid w:val="00040E6F"/>
    <w:rsid w:val="000411E6"/>
    <w:rsid w:val="00041671"/>
    <w:rsid w:val="00041EA8"/>
    <w:rsid w:val="00041EEF"/>
    <w:rsid w:val="000420FB"/>
    <w:rsid w:val="000425A7"/>
    <w:rsid w:val="000426C9"/>
    <w:rsid w:val="00042926"/>
    <w:rsid w:val="00042A44"/>
    <w:rsid w:val="00042AE2"/>
    <w:rsid w:val="00042E78"/>
    <w:rsid w:val="00042F4D"/>
    <w:rsid w:val="000430F9"/>
    <w:rsid w:val="000430FC"/>
    <w:rsid w:val="00043333"/>
    <w:rsid w:val="00043472"/>
    <w:rsid w:val="00043870"/>
    <w:rsid w:val="00043B23"/>
    <w:rsid w:val="00043D94"/>
    <w:rsid w:val="00043DB4"/>
    <w:rsid w:val="00043FC2"/>
    <w:rsid w:val="0004402F"/>
    <w:rsid w:val="00044216"/>
    <w:rsid w:val="00044324"/>
    <w:rsid w:val="00044523"/>
    <w:rsid w:val="000447DE"/>
    <w:rsid w:val="00044C62"/>
    <w:rsid w:val="00044DE6"/>
    <w:rsid w:val="00044EB4"/>
    <w:rsid w:val="00045061"/>
    <w:rsid w:val="00045084"/>
    <w:rsid w:val="000450EE"/>
    <w:rsid w:val="0004550E"/>
    <w:rsid w:val="00045636"/>
    <w:rsid w:val="00045751"/>
    <w:rsid w:val="000458CB"/>
    <w:rsid w:val="00045A6A"/>
    <w:rsid w:val="00045BD3"/>
    <w:rsid w:val="00045C01"/>
    <w:rsid w:val="00045FB5"/>
    <w:rsid w:val="000462AC"/>
    <w:rsid w:val="00046331"/>
    <w:rsid w:val="00046603"/>
    <w:rsid w:val="0004699B"/>
    <w:rsid w:val="00046B09"/>
    <w:rsid w:val="00046B60"/>
    <w:rsid w:val="00046CA1"/>
    <w:rsid w:val="00046CAB"/>
    <w:rsid w:val="00046D52"/>
    <w:rsid w:val="00046D60"/>
    <w:rsid w:val="000470E6"/>
    <w:rsid w:val="000473E4"/>
    <w:rsid w:val="00047977"/>
    <w:rsid w:val="00047EAB"/>
    <w:rsid w:val="00050CFD"/>
    <w:rsid w:val="00050EE6"/>
    <w:rsid w:val="0005136A"/>
    <w:rsid w:val="000513DD"/>
    <w:rsid w:val="00051450"/>
    <w:rsid w:val="0005154A"/>
    <w:rsid w:val="00051561"/>
    <w:rsid w:val="00051CA1"/>
    <w:rsid w:val="00051DD1"/>
    <w:rsid w:val="00051DE3"/>
    <w:rsid w:val="000521CB"/>
    <w:rsid w:val="000527E8"/>
    <w:rsid w:val="000528C9"/>
    <w:rsid w:val="00052BE1"/>
    <w:rsid w:val="00052D52"/>
    <w:rsid w:val="00052F03"/>
    <w:rsid w:val="00052F52"/>
    <w:rsid w:val="00052F75"/>
    <w:rsid w:val="000531F9"/>
    <w:rsid w:val="000532B9"/>
    <w:rsid w:val="000534AA"/>
    <w:rsid w:val="000534CF"/>
    <w:rsid w:val="0005361C"/>
    <w:rsid w:val="00053A0A"/>
    <w:rsid w:val="00054353"/>
    <w:rsid w:val="00054398"/>
    <w:rsid w:val="00054795"/>
    <w:rsid w:val="0005497C"/>
    <w:rsid w:val="00055034"/>
    <w:rsid w:val="000552AC"/>
    <w:rsid w:val="00055558"/>
    <w:rsid w:val="000556B0"/>
    <w:rsid w:val="0005571C"/>
    <w:rsid w:val="00055B0A"/>
    <w:rsid w:val="00055E4D"/>
    <w:rsid w:val="00055EE0"/>
    <w:rsid w:val="00055F32"/>
    <w:rsid w:val="00055F70"/>
    <w:rsid w:val="00056434"/>
    <w:rsid w:val="000564F0"/>
    <w:rsid w:val="000569C1"/>
    <w:rsid w:val="00056A9A"/>
    <w:rsid w:val="00056F74"/>
    <w:rsid w:val="00057033"/>
    <w:rsid w:val="000573F7"/>
    <w:rsid w:val="00057A46"/>
    <w:rsid w:val="00057AA8"/>
    <w:rsid w:val="00057B99"/>
    <w:rsid w:val="00057BF2"/>
    <w:rsid w:val="00057C21"/>
    <w:rsid w:val="00057E3D"/>
    <w:rsid w:val="000601A3"/>
    <w:rsid w:val="0006021B"/>
    <w:rsid w:val="00060331"/>
    <w:rsid w:val="0006069D"/>
    <w:rsid w:val="00060C6C"/>
    <w:rsid w:val="00060C95"/>
    <w:rsid w:val="00060CCA"/>
    <w:rsid w:val="00060E29"/>
    <w:rsid w:val="00061591"/>
    <w:rsid w:val="00061627"/>
    <w:rsid w:val="0006167E"/>
    <w:rsid w:val="000617C4"/>
    <w:rsid w:val="00061995"/>
    <w:rsid w:val="00061DD5"/>
    <w:rsid w:val="00062173"/>
    <w:rsid w:val="000622A5"/>
    <w:rsid w:val="000622B2"/>
    <w:rsid w:val="00062535"/>
    <w:rsid w:val="00062903"/>
    <w:rsid w:val="00062A09"/>
    <w:rsid w:val="00063241"/>
    <w:rsid w:val="00063434"/>
    <w:rsid w:val="000638DC"/>
    <w:rsid w:val="000639F6"/>
    <w:rsid w:val="00063D29"/>
    <w:rsid w:val="00064D98"/>
    <w:rsid w:val="00064FE3"/>
    <w:rsid w:val="000650CC"/>
    <w:rsid w:val="0006551E"/>
    <w:rsid w:val="00065560"/>
    <w:rsid w:val="000655F4"/>
    <w:rsid w:val="00065922"/>
    <w:rsid w:val="000659CA"/>
    <w:rsid w:val="00065E45"/>
    <w:rsid w:val="00065E84"/>
    <w:rsid w:val="00066A11"/>
    <w:rsid w:val="00066A75"/>
    <w:rsid w:val="00066C57"/>
    <w:rsid w:val="00066E18"/>
    <w:rsid w:val="00067220"/>
    <w:rsid w:val="00067443"/>
    <w:rsid w:val="00067681"/>
    <w:rsid w:val="00067754"/>
    <w:rsid w:val="00067B78"/>
    <w:rsid w:val="00067C5E"/>
    <w:rsid w:val="00067E2C"/>
    <w:rsid w:val="00067F65"/>
    <w:rsid w:val="000704C9"/>
    <w:rsid w:val="000706FC"/>
    <w:rsid w:val="00070928"/>
    <w:rsid w:val="00070D30"/>
    <w:rsid w:val="00070E86"/>
    <w:rsid w:val="00071197"/>
    <w:rsid w:val="00071376"/>
    <w:rsid w:val="000714CA"/>
    <w:rsid w:val="00071562"/>
    <w:rsid w:val="00071B10"/>
    <w:rsid w:val="00071C0B"/>
    <w:rsid w:val="00071C39"/>
    <w:rsid w:val="00071C89"/>
    <w:rsid w:val="00071E4B"/>
    <w:rsid w:val="00071FA8"/>
    <w:rsid w:val="00072023"/>
    <w:rsid w:val="0007226B"/>
    <w:rsid w:val="00072A77"/>
    <w:rsid w:val="0007306F"/>
    <w:rsid w:val="00073088"/>
    <w:rsid w:val="000730B9"/>
    <w:rsid w:val="000733C4"/>
    <w:rsid w:val="0007350B"/>
    <w:rsid w:val="0007367B"/>
    <w:rsid w:val="00073A6F"/>
    <w:rsid w:val="00073C91"/>
    <w:rsid w:val="000740F9"/>
    <w:rsid w:val="00074260"/>
    <w:rsid w:val="00074651"/>
    <w:rsid w:val="00074B83"/>
    <w:rsid w:val="00074DE8"/>
    <w:rsid w:val="00074F9F"/>
    <w:rsid w:val="00075837"/>
    <w:rsid w:val="0007586F"/>
    <w:rsid w:val="00075899"/>
    <w:rsid w:val="00075B26"/>
    <w:rsid w:val="0007603C"/>
    <w:rsid w:val="00076AF5"/>
    <w:rsid w:val="00076EF2"/>
    <w:rsid w:val="00077074"/>
    <w:rsid w:val="0007735E"/>
    <w:rsid w:val="00077839"/>
    <w:rsid w:val="0007797C"/>
    <w:rsid w:val="000779F7"/>
    <w:rsid w:val="00077A39"/>
    <w:rsid w:val="00077F5C"/>
    <w:rsid w:val="0008053D"/>
    <w:rsid w:val="000805D1"/>
    <w:rsid w:val="000806EE"/>
    <w:rsid w:val="00080C2E"/>
    <w:rsid w:val="00081108"/>
    <w:rsid w:val="0008135C"/>
    <w:rsid w:val="000817FF"/>
    <w:rsid w:val="00081BB9"/>
    <w:rsid w:val="00081CD7"/>
    <w:rsid w:val="00081D81"/>
    <w:rsid w:val="00081F30"/>
    <w:rsid w:val="0008202E"/>
    <w:rsid w:val="00082386"/>
    <w:rsid w:val="000824AD"/>
    <w:rsid w:val="0008254D"/>
    <w:rsid w:val="000825B5"/>
    <w:rsid w:val="000825C2"/>
    <w:rsid w:val="00082B9F"/>
    <w:rsid w:val="00082F2E"/>
    <w:rsid w:val="000830D5"/>
    <w:rsid w:val="000837B4"/>
    <w:rsid w:val="000842C3"/>
    <w:rsid w:val="000845BF"/>
    <w:rsid w:val="00084965"/>
    <w:rsid w:val="00084AC4"/>
    <w:rsid w:val="00085340"/>
    <w:rsid w:val="00085400"/>
    <w:rsid w:val="000854FA"/>
    <w:rsid w:val="0008553B"/>
    <w:rsid w:val="00085753"/>
    <w:rsid w:val="00085841"/>
    <w:rsid w:val="000859BE"/>
    <w:rsid w:val="000859DE"/>
    <w:rsid w:val="00085C38"/>
    <w:rsid w:val="00085D6B"/>
    <w:rsid w:val="00085D6D"/>
    <w:rsid w:val="00086707"/>
    <w:rsid w:val="00086931"/>
    <w:rsid w:val="00086BC4"/>
    <w:rsid w:val="000900D6"/>
    <w:rsid w:val="000903DF"/>
    <w:rsid w:val="0009059C"/>
    <w:rsid w:val="000907FE"/>
    <w:rsid w:val="0009089D"/>
    <w:rsid w:val="00090948"/>
    <w:rsid w:val="000909B9"/>
    <w:rsid w:val="00090C26"/>
    <w:rsid w:val="00090DEE"/>
    <w:rsid w:val="000911AB"/>
    <w:rsid w:val="000915D8"/>
    <w:rsid w:val="000919F7"/>
    <w:rsid w:val="00091A5C"/>
    <w:rsid w:val="00091AFD"/>
    <w:rsid w:val="00091BBE"/>
    <w:rsid w:val="00092997"/>
    <w:rsid w:val="000930CF"/>
    <w:rsid w:val="0009384B"/>
    <w:rsid w:val="000938E1"/>
    <w:rsid w:val="00093A07"/>
    <w:rsid w:val="00093E30"/>
    <w:rsid w:val="00093FEA"/>
    <w:rsid w:val="000942C5"/>
    <w:rsid w:val="00094483"/>
    <w:rsid w:val="000946A8"/>
    <w:rsid w:val="00094F00"/>
    <w:rsid w:val="00094F9A"/>
    <w:rsid w:val="00094FE1"/>
    <w:rsid w:val="0009512F"/>
    <w:rsid w:val="00095198"/>
    <w:rsid w:val="000951FF"/>
    <w:rsid w:val="000953F5"/>
    <w:rsid w:val="00095500"/>
    <w:rsid w:val="00095A7F"/>
    <w:rsid w:val="00095AEC"/>
    <w:rsid w:val="00095B5B"/>
    <w:rsid w:val="00095BA4"/>
    <w:rsid w:val="00095C74"/>
    <w:rsid w:val="00095E08"/>
    <w:rsid w:val="00095EED"/>
    <w:rsid w:val="00095F6A"/>
    <w:rsid w:val="00095FD9"/>
    <w:rsid w:val="00096304"/>
    <w:rsid w:val="00096460"/>
    <w:rsid w:val="00096A94"/>
    <w:rsid w:val="00096C14"/>
    <w:rsid w:val="00096DC5"/>
    <w:rsid w:val="00096F92"/>
    <w:rsid w:val="000971B5"/>
    <w:rsid w:val="0009724F"/>
    <w:rsid w:val="000974F8"/>
    <w:rsid w:val="000A0056"/>
    <w:rsid w:val="000A043C"/>
    <w:rsid w:val="000A0484"/>
    <w:rsid w:val="000A050D"/>
    <w:rsid w:val="000A0DA3"/>
    <w:rsid w:val="000A1230"/>
    <w:rsid w:val="000A163A"/>
    <w:rsid w:val="000A16E4"/>
    <w:rsid w:val="000A2060"/>
    <w:rsid w:val="000A2497"/>
    <w:rsid w:val="000A24C9"/>
    <w:rsid w:val="000A25E6"/>
    <w:rsid w:val="000A2F07"/>
    <w:rsid w:val="000A2F48"/>
    <w:rsid w:val="000A3005"/>
    <w:rsid w:val="000A3286"/>
    <w:rsid w:val="000A365F"/>
    <w:rsid w:val="000A3806"/>
    <w:rsid w:val="000A3A9C"/>
    <w:rsid w:val="000A3B3B"/>
    <w:rsid w:val="000A3E63"/>
    <w:rsid w:val="000A4155"/>
    <w:rsid w:val="000A46AF"/>
    <w:rsid w:val="000A46E1"/>
    <w:rsid w:val="000A4892"/>
    <w:rsid w:val="000A4939"/>
    <w:rsid w:val="000A4A04"/>
    <w:rsid w:val="000A4F52"/>
    <w:rsid w:val="000A5519"/>
    <w:rsid w:val="000A56D0"/>
    <w:rsid w:val="000A5EEA"/>
    <w:rsid w:val="000A6816"/>
    <w:rsid w:val="000A6826"/>
    <w:rsid w:val="000A7198"/>
    <w:rsid w:val="000A7351"/>
    <w:rsid w:val="000A73C7"/>
    <w:rsid w:val="000A7506"/>
    <w:rsid w:val="000A7649"/>
    <w:rsid w:val="000A767C"/>
    <w:rsid w:val="000A76CB"/>
    <w:rsid w:val="000A77D1"/>
    <w:rsid w:val="000A7ADB"/>
    <w:rsid w:val="000A7D80"/>
    <w:rsid w:val="000A7DB4"/>
    <w:rsid w:val="000B0065"/>
    <w:rsid w:val="000B00A8"/>
    <w:rsid w:val="000B033C"/>
    <w:rsid w:val="000B092D"/>
    <w:rsid w:val="000B0951"/>
    <w:rsid w:val="000B0953"/>
    <w:rsid w:val="000B0B0B"/>
    <w:rsid w:val="000B0D4B"/>
    <w:rsid w:val="000B11E0"/>
    <w:rsid w:val="000B1523"/>
    <w:rsid w:val="000B15FB"/>
    <w:rsid w:val="000B17E0"/>
    <w:rsid w:val="000B1990"/>
    <w:rsid w:val="000B2345"/>
    <w:rsid w:val="000B27F7"/>
    <w:rsid w:val="000B2B84"/>
    <w:rsid w:val="000B2CB6"/>
    <w:rsid w:val="000B2D7B"/>
    <w:rsid w:val="000B30D9"/>
    <w:rsid w:val="000B33E4"/>
    <w:rsid w:val="000B3421"/>
    <w:rsid w:val="000B34FF"/>
    <w:rsid w:val="000B35D6"/>
    <w:rsid w:val="000B35FC"/>
    <w:rsid w:val="000B369F"/>
    <w:rsid w:val="000B39CD"/>
    <w:rsid w:val="000B3A18"/>
    <w:rsid w:val="000B3C11"/>
    <w:rsid w:val="000B3DDE"/>
    <w:rsid w:val="000B41A6"/>
    <w:rsid w:val="000B4370"/>
    <w:rsid w:val="000B43C0"/>
    <w:rsid w:val="000B47EA"/>
    <w:rsid w:val="000B5183"/>
    <w:rsid w:val="000B51FE"/>
    <w:rsid w:val="000B54B7"/>
    <w:rsid w:val="000B551E"/>
    <w:rsid w:val="000B58D9"/>
    <w:rsid w:val="000B5900"/>
    <w:rsid w:val="000B5A9E"/>
    <w:rsid w:val="000B5CE8"/>
    <w:rsid w:val="000B5E5C"/>
    <w:rsid w:val="000B5EE5"/>
    <w:rsid w:val="000B6150"/>
    <w:rsid w:val="000B618C"/>
    <w:rsid w:val="000B6228"/>
    <w:rsid w:val="000B6636"/>
    <w:rsid w:val="000B666F"/>
    <w:rsid w:val="000B6985"/>
    <w:rsid w:val="000B6A69"/>
    <w:rsid w:val="000B70DA"/>
    <w:rsid w:val="000B7297"/>
    <w:rsid w:val="000B73A0"/>
    <w:rsid w:val="000B748E"/>
    <w:rsid w:val="000B762F"/>
    <w:rsid w:val="000B7EDF"/>
    <w:rsid w:val="000C03C5"/>
    <w:rsid w:val="000C04E8"/>
    <w:rsid w:val="000C0717"/>
    <w:rsid w:val="000C0948"/>
    <w:rsid w:val="000C0AAF"/>
    <w:rsid w:val="000C0E27"/>
    <w:rsid w:val="000C145D"/>
    <w:rsid w:val="000C154B"/>
    <w:rsid w:val="000C16CA"/>
    <w:rsid w:val="000C183E"/>
    <w:rsid w:val="000C1E25"/>
    <w:rsid w:val="000C1FC1"/>
    <w:rsid w:val="000C1FD2"/>
    <w:rsid w:val="000C2662"/>
    <w:rsid w:val="000C2933"/>
    <w:rsid w:val="000C2BC4"/>
    <w:rsid w:val="000C2BEC"/>
    <w:rsid w:val="000C2E7E"/>
    <w:rsid w:val="000C2FD5"/>
    <w:rsid w:val="000C313A"/>
    <w:rsid w:val="000C33AC"/>
    <w:rsid w:val="000C37D0"/>
    <w:rsid w:val="000C3B52"/>
    <w:rsid w:val="000C3D37"/>
    <w:rsid w:val="000C3E53"/>
    <w:rsid w:val="000C3E75"/>
    <w:rsid w:val="000C3F58"/>
    <w:rsid w:val="000C40BE"/>
    <w:rsid w:val="000C40FA"/>
    <w:rsid w:val="000C42BA"/>
    <w:rsid w:val="000C44A9"/>
    <w:rsid w:val="000C44E9"/>
    <w:rsid w:val="000C46FA"/>
    <w:rsid w:val="000C47E0"/>
    <w:rsid w:val="000C4D53"/>
    <w:rsid w:val="000C4EB6"/>
    <w:rsid w:val="000C4FFA"/>
    <w:rsid w:val="000C511B"/>
    <w:rsid w:val="000C521A"/>
    <w:rsid w:val="000C54F9"/>
    <w:rsid w:val="000C5735"/>
    <w:rsid w:val="000C5AEC"/>
    <w:rsid w:val="000C5E07"/>
    <w:rsid w:val="000C5FC1"/>
    <w:rsid w:val="000C601D"/>
    <w:rsid w:val="000C67A4"/>
    <w:rsid w:val="000C70EF"/>
    <w:rsid w:val="000C71C2"/>
    <w:rsid w:val="000C7697"/>
    <w:rsid w:val="000C77F3"/>
    <w:rsid w:val="000C7E45"/>
    <w:rsid w:val="000D005F"/>
    <w:rsid w:val="000D00F4"/>
    <w:rsid w:val="000D03AA"/>
    <w:rsid w:val="000D03FE"/>
    <w:rsid w:val="000D064A"/>
    <w:rsid w:val="000D06F3"/>
    <w:rsid w:val="000D0820"/>
    <w:rsid w:val="000D0A4B"/>
    <w:rsid w:val="000D0B98"/>
    <w:rsid w:val="000D0C5A"/>
    <w:rsid w:val="000D1264"/>
    <w:rsid w:val="000D19C7"/>
    <w:rsid w:val="000D1B65"/>
    <w:rsid w:val="000D1B89"/>
    <w:rsid w:val="000D1BB5"/>
    <w:rsid w:val="000D1EAB"/>
    <w:rsid w:val="000D1FA9"/>
    <w:rsid w:val="000D2112"/>
    <w:rsid w:val="000D2340"/>
    <w:rsid w:val="000D2483"/>
    <w:rsid w:val="000D26A0"/>
    <w:rsid w:val="000D26EF"/>
    <w:rsid w:val="000D2A10"/>
    <w:rsid w:val="000D2C22"/>
    <w:rsid w:val="000D2CA7"/>
    <w:rsid w:val="000D2E1A"/>
    <w:rsid w:val="000D34B2"/>
    <w:rsid w:val="000D3B7C"/>
    <w:rsid w:val="000D3BB0"/>
    <w:rsid w:val="000D3BFC"/>
    <w:rsid w:val="000D41B2"/>
    <w:rsid w:val="000D470F"/>
    <w:rsid w:val="000D4754"/>
    <w:rsid w:val="000D4808"/>
    <w:rsid w:val="000D49F6"/>
    <w:rsid w:val="000D4B26"/>
    <w:rsid w:val="000D509B"/>
    <w:rsid w:val="000D55F0"/>
    <w:rsid w:val="000D5641"/>
    <w:rsid w:val="000D591B"/>
    <w:rsid w:val="000D5A2B"/>
    <w:rsid w:val="000D5B1A"/>
    <w:rsid w:val="000D5E53"/>
    <w:rsid w:val="000D657B"/>
    <w:rsid w:val="000D66A3"/>
    <w:rsid w:val="000D6A2C"/>
    <w:rsid w:val="000D720A"/>
    <w:rsid w:val="000D72DF"/>
    <w:rsid w:val="000D74B1"/>
    <w:rsid w:val="000D7625"/>
    <w:rsid w:val="000D769B"/>
    <w:rsid w:val="000D78F4"/>
    <w:rsid w:val="000D7A3A"/>
    <w:rsid w:val="000D7AB6"/>
    <w:rsid w:val="000D7BA3"/>
    <w:rsid w:val="000E0131"/>
    <w:rsid w:val="000E0D4D"/>
    <w:rsid w:val="000E0D53"/>
    <w:rsid w:val="000E0F54"/>
    <w:rsid w:val="000E1460"/>
    <w:rsid w:val="000E1576"/>
    <w:rsid w:val="000E249C"/>
    <w:rsid w:val="000E2555"/>
    <w:rsid w:val="000E2650"/>
    <w:rsid w:val="000E27A9"/>
    <w:rsid w:val="000E3174"/>
    <w:rsid w:val="000E366E"/>
    <w:rsid w:val="000E3CDC"/>
    <w:rsid w:val="000E3ED4"/>
    <w:rsid w:val="000E475F"/>
    <w:rsid w:val="000E492B"/>
    <w:rsid w:val="000E4A5B"/>
    <w:rsid w:val="000E4B57"/>
    <w:rsid w:val="000E515D"/>
    <w:rsid w:val="000E5219"/>
    <w:rsid w:val="000E5578"/>
    <w:rsid w:val="000E56B5"/>
    <w:rsid w:val="000E630A"/>
    <w:rsid w:val="000E65F8"/>
    <w:rsid w:val="000E6B9D"/>
    <w:rsid w:val="000E6E31"/>
    <w:rsid w:val="000E7100"/>
    <w:rsid w:val="000E7207"/>
    <w:rsid w:val="000E7263"/>
    <w:rsid w:val="000E7567"/>
    <w:rsid w:val="000E767B"/>
    <w:rsid w:val="000E786E"/>
    <w:rsid w:val="000F0184"/>
    <w:rsid w:val="000F0740"/>
    <w:rsid w:val="000F0BFB"/>
    <w:rsid w:val="000F0E3D"/>
    <w:rsid w:val="000F0E4D"/>
    <w:rsid w:val="000F0FC8"/>
    <w:rsid w:val="000F1055"/>
    <w:rsid w:val="000F108C"/>
    <w:rsid w:val="000F1134"/>
    <w:rsid w:val="000F143F"/>
    <w:rsid w:val="000F15E5"/>
    <w:rsid w:val="000F17B1"/>
    <w:rsid w:val="000F1AAE"/>
    <w:rsid w:val="000F1D65"/>
    <w:rsid w:val="000F22EA"/>
    <w:rsid w:val="000F250D"/>
    <w:rsid w:val="000F28B7"/>
    <w:rsid w:val="000F2911"/>
    <w:rsid w:val="000F29DA"/>
    <w:rsid w:val="000F29E5"/>
    <w:rsid w:val="000F2DBA"/>
    <w:rsid w:val="000F3351"/>
    <w:rsid w:val="000F370E"/>
    <w:rsid w:val="000F3874"/>
    <w:rsid w:val="000F39AC"/>
    <w:rsid w:val="000F3AF3"/>
    <w:rsid w:val="000F3C0D"/>
    <w:rsid w:val="000F3C45"/>
    <w:rsid w:val="000F3CB9"/>
    <w:rsid w:val="000F3D64"/>
    <w:rsid w:val="000F49C0"/>
    <w:rsid w:val="000F4DCF"/>
    <w:rsid w:val="000F4EF0"/>
    <w:rsid w:val="000F50D6"/>
    <w:rsid w:val="000F54AB"/>
    <w:rsid w:val="000F59B7"/>
    <w:rsid w:val="000F5E66"/>
    <w:rsid w:val="000F634C"/>
    <w:rsid w:val="000F6BD1"/>
    <w:rsid w:val="000F6BDD"/>
    <w:rsid w:val="000F6D04"/>
    <w:rsid w:val="000F6DF2"/>
    <w:rsid w:val="000F6EF0"/>
    <w:rsid w:val="000F7479"/>
    <w:rsid w:val="000F7546"/>
    <w:rsid w:val="000F78AD"/>
    <w:rsid w:val="00100089"/>
    <w:rsid w:val="00100571"/>
    <w:rsid w:val="0010084F"/>
    <w:rsid w:val="001008A0"/>
    <w:rsid w:val="00100AC1"/>
    <w:rsid w:val="00100B3A"/>
    <w:rsid w:val="00100C43"/>
    <w:rsid w:val="00100F00"/>
    <w:rsid w:val="00100F21"/>
    <w:rsid w:val="001012FD"/>
    <w:rsid w:val="001014C9"/>
    <w:rsid w:val="00101731"/>
    <w:rsid w:val="00102039"/>
    <w:rsid w:val="001021AC"/>
    <w:rsid w:val="0010257B"/>
    <w:rsid w:val="0010288C"/>
    <w:rsid w:val="001029B7"/>
    <w:rsid w:val="00102D4A"/>
    <w:rsid w:val="00102E54"/>
    <w:rsid w:val="0010300E"/>
    <w:rsid w:val="00103707"/>
    <w:rsid w:val="0010372A"/>
    <w:rsid w:val="001038B6"/>
    <w:rsid w:val="00103A0D"/>
    <w:rsid w:val="00103B84"/>
    <w:rsid w:val="001046A8"/>
    <w:rsid w:val="00104914"/>
    <w:rsid w:val="00104B43"/>
    <w:rsid w:val="00105189"/>
    <w:rsid w:val="00105558"/>
    <w:rsid w:val="0010585A"/>
    <w:rsid w:val="00105AF0"/>
    <w:rsid w:val="00105B6E"/>
    <w:rsid w:val="00105BFD"/>
    <w:rsid w:val="00105C64"/>
    <w:rsid w:val="00105E1A"/>
    <w:rsid w:val="00105EBE"/>
    <w:rsid w:val="00106091"/>
    <w:rsid w:val="001061AF"/>
    <w:rsid w:val="001061FD"/>
    <w:rsid w:val="00106A77"/>
    <w:rsid w:val="00106AEE"/>
    <w:rsid w:val="0010740F"/>
    <w:rsid w:val="00107964"/>
    <w:rsid w:val="00107A6C"/>
    <w:rsid w:val="00107B41"/>
    <w:rsid w:val="00110238"/>
    <w:rsid w:val="00110257"/>
    <w:rsid w:val="001105F4"/>
    <w:rsid w:val="0011073E"/>
    <w:rsid w:val="0011092E"/>
    <w:rsid w:val="0011093A"/>
    <w:rsid w:val="00110AB8"/>
    <w:rsid w:val="00110D0D"/>
    <w:rsid w:val="00110D4A"/>
    <w:rsid w:val="00110DAA"/>
    <w:rsid w:val="00110F42"/>
    <w:rsid w:val="0011105D"/>
    <w:rsid w:val="00111123"/>
    <w:rsid w:val="00111152"/>
    <w:rsid w:val="00111157"/>
    <w:rsid w:val="001112ED"/>
    <w:rsid w:val="00111490"/>
    <w:rsid w:val="00111812"/>
    <w:rsid w:val="0011188E"/>
    <w:rsid w:val="00111B8A"/>
    <w:rsid w:val="00112115"/>
    <w:rsid w:val="001121C6"/>
    <w:rsid w:val="00112221"/>
    <w:rsid w:val="001125B8"/>
    <w:rsid w:val="00112A9D"/>
    <w:rsid w:val="00112D6C"/>
    <w:rsid w:val="001134BF"/>
    <w:rsid w:val="00113517"/>
    <w:rsid w:val="00113885"/>
    <w:rsid w:val="00113A80"/>
    <w:rsid w:val="00113E08"/>
    <w:rsid w:val="00114034"/>
    <w:rsid w:val="0011410A"/>
    <w:rsid w:val="001144C5"/>
    <w:rsid w:val="001145CB"/>
    <w:rsid w:val="001145DD"/>
    <w:rsid w:val="00114ADF"/>
    <w:rsid w:val="00114E90"/>
    <w:rsid w:val="00114FDA"/>
    <w:rsid w:val="00115403"/>
    <w:rsid w:val="001154F6"/>
    <w:rsid w:val="0011568B"/>
    <w:rsid w:val="00115746"/>
    <w:rsid w:val="00115765"/>
    <w:rsid w:val="00115A96"/>
    <w:rsid w:val="00115CD3"/>
    <w:rsid w:val="00116207"/>
    <w:rsid w:val="00116258"/>
    <w:rsid w:val="0011625E"/>
    <w:rsid w:val="001163C1"/>
    <w:rsid w:val="00116AEB"/>
    <w:rsid w:val="00116B2F"/>
    <w:rsid w:val="00116D17"/>
    <w:rsid w:val="00116EA8"/>
    <w:rsid w:val="00117610"/>
    <w:rsid w:val="00117E07"/>
    <w:rsid w:val="0012016B"/>
    <w:rsid w:val="0012022E"/>
    <w:rsid w:val="001206AF"/>
    <w:rsid w:val="0012075D"/>
    <w:rsid w:val="00120825"/>
    <w:rsid w:val="00120AC8"/>
    <w:rsid w:val="00120B70"/>
    <w:rsid w:val="00120D04"/>
    <w:rsid w:val="00120ED3"/>
    <w:rsid w:val="0012112E"/>
    <w:rsid w:val="001211FA"/>
    <w:rsid w:val="001212FF"/>
    <w:rsid w:val="0012158E"/>
    <w:rsid w:val="0012165B"/>
    <w:rsid w:val="00121844"/>
    <w:rsid w:val="001219C2"/>
    <w:rsid w:val="00121B00"/>
    <w:rsid w:val="00121B19"/>
    <w:rsid w:val="00121D50"/>
    <w:rsid w:val="00121D6C"/>
    <w:rsid w:val="00121F3B"/>
    <w:rsid w:val="00122150"/>
    <w:rsid w:val="00122357"/>
    <w:rsid w:val="0012237A"/>
    <w:rsid w:val="0012254C"/>
    <w:rsid w:val="00122965"/>
    <w:rsid w:val="001229B2"/>
    <w:rsid w:val="00122B1D"/>
    <w:rsid w:val="00122B32"/>
    <w:rsid w:val="00122E15"/>
    <w:rsid w:val="00122EB7"/>
    <w:rsid w:val="0012306E"/>
    <w:rsid w:val="001232AF"/>
    <w:rsid w:val="00123436"/>
    <w:rsid w:val="001238D7"/>
    <w:rsid w:val="00123B0F"/>
    <w:rsid w:val="00123CEC"/>
    <w:rsid w:val="00123D4F"/>
    <w:rsid w:val="00123DAF"/>
    <w:rsid w:val="00124003"/>
    <w:rsid w:val="001241C8"/>
    <w:rsid w:val="0012430A"/>
    <w:rsid w:val="00124460"/>
    <w:rsid w:val="00124869"/>
    <w:rsid w:val="00124BBB"/>
    <w:rsid w:val="00124C82"/>
    <w:rsid w:val="00124D5A"/>
    <w:rsid w:val="00125B74"/>
    <w:rsid w:val="00125C0C"/>
    <w:rsid w:val="00125C96"/>
    <w:rsid w:val="00125ED4"/>
    <w:rsid w:val="0012640B"/>
    <w:rsid w:val="0012661C"/>
    <w:rsid w:val="00126861"/>
    <w:rsid w:val="00126B9D"/>
    <w:rsid w:val="00126EB7"/>
    <w:rsid w:val="00126FC2"/>
    <w:rsid w:val="00127062"/>
    <w:rsid w:val="0012725C"/>
    <w:rsid w:val="00127466"/>
    <w:rsid w:val="0012766C"/>
    <w:rsid w:val="00127816"/>
    <w:rsid w:val="001279BD"/>
    <w:rsid w:val="001279E0"/>
    <w:rsid w:val="00127E1E"/>
    <w:rsid w:val="00127EFC"/>
    <w:rsid w:val="00130222"/>
    <w:rsid w:val="00130644"/>
    <w:rsid w:val="001306E8"/>
    <w:rsid w:val="001306EF"/>
    <w:rsid w:val="001307AC"/>
    <w:rsid w:val="00130BAF"/>
    <w:rsid w:val="00130FEF"/>
    <w:rsid w:val="001311AD"/>
    <w:rsid w:val="0013136A"/>
    <w:rsid w:val="00131768"/>
    <w:rsid w:val="00131799"/>
    <w:rsid w:val="00131878"/>
    <w:rsid w:val="00131A45"/>
    <w:rsid w:val="00132024"/>
    <w:rsid w:val="00132221"/>
    <w:rsid w:val="00132442"/>
    <w:rsid w:val="001329DB"/>
    <w:rsid w:val="00132ADA"/>
    <w:rsid w:val="00132C1A"/>
    <w:rsid w:val="0013304B"/>
    <w:rsid w:val="001331FE"/>
    <w:rsid w:val="00133256"/>
    <w:rsid w:val="001332EC"/>
    <w:rsid w:val="00133440"/>
    <w:rsid w:val="00133A44"/>
    <w:rsid w:val="001341B6"/>
    <w:rsid w:val="001341D5"/>
    <w:rsid w:val="001342BA"/>
    <w:rsid w:val="00134546"/>
    <w:rsid w:val="001348E5"/>
    <w:rsid w:val="00134A5B"/>
    <w:rsid w:val="00134B62"/>
    <w:rsid w:val="001358D2"/>
    <w:rsid w:val="001358DE"/>
    <w:rsid w:val="001359A4"/>
    <w:rsid w:val="00135CD9"/>
    <w:rsid w:val="00135ED1"/>
    <w:rsid w:val="00136054"/>
    <w:rsid w:val="001360E1"/>
    <w:rsid w:val="0013619E"/>
    <w:rsid w:val="001364E6"/>
    <w:rsid w:val="00136901"/>
    <w:rsid w:val="001369D0"/>
    <w:rsid w:val="00136E1B"/>
    <w:rsid w:val="00137197"/>
    <w:rsid w:val="001372EB"/>
    <w:rsid w:val="00137391"/>
    <w:rsid w:val="00137878"/>
    <w:rsid w:val="00137935"/>
    <w:rsid w:val="00137942"/>
    <w:rsid w:val="0013794C"/>
    <w:rsid w:val="001400F6"/>
    <w:rsid w:val="00140447"/>
    <w:rsid w:val="0014059D"/>
    <w:rsid w:val="00140960"/>
    <w:rsid w:val="00140AB2"/>
    <w:rsid w:val="00140D03"/>
    <w:rsid w:val="00140E82"/>
    <w:rsid w:val="00140FF9"/>
    <w:rsid w:val="00141037"/>
    <w:rsid w:val="001411AF"/>
    <w:rsid w:val="00141849"/>
    <w:rsid w:val="001419CF"/>
    <w:rsid w:val="00141B45"/>
    <w:rsid w:val="00141BFF"/>
    <w:rsid w:val="00142048"/>
    <w:rsid w:val="001421B4"/>
    <w:rsid w:val="00142200"/>
    <w:rsid w:val="001423A8"/>
    <w:rsid w:val="0014261B"/>
    <w:rsid w:val="00142770"/>
    <w:rsid w:val="0014280B"/>
    <w:rsid w:val="00142813"/>
    <w:rsid w:val="00142E3A"/>
    <w:rsid w:val="00142E5D"/>
    <w:rsid w:val="001431D0"/>
    <w:rsid w:val="0014356F"/>
    <w:rsid w:val="00143803"/>
    <w:rsid w:val="00143BA5"/>
    <w:rsid w:val="00143D3E"/>
    <w:rsid w:val="00143F9D"/>
    <w:rsid w:val="001441D6"/>
    <w:rsid w:val="00144305"/>
    <w:rsid w:val="00144315"/>
    <w:rsid w:val="0014464F"/>
    <w:rsid w:val="00144739"/>
    <w:rsid w:val="00144795"/>
    <w:rsid w:val="00144A72"/>
    <w:rsid w:val="00144CA0"/>
    <w:rsid w:val="00145242"/>
    <w:rsid w:val="00145295"/>
    <w:rsid w:val="001456E9"/>
    <w:rsid w:val="00145823"/>
    <w:rsid w:val="00145881"/>
    <w:rsid w:val="00145A4F"/>
    <w:rsid w:val="00145A65"/>
    <w:rsid w:val="00145C6C"/>
    <w:rsid w:val="00145D85"/>
    <w:rsid w:val="00145FFC"/>
    <w:rsid w:val="00146071"/>
    <w:rsid w:val="001463E9"/>
    <w:rsid w:val="00146819"/>
    <w:rsid w:val="00146B7F"/>
    <w:rsid w:val="00146EA3"/>
    <w:rsid w:val="001472EE"/>
    <w:rsid w:val="001473E4"/>
    <w:rsid w:val="00147724"/>
    <w:rsid w:val="00147BF8"/>
    <w:rsid w:val="00150177"/>
    <w:rsid w:val="00150645"/>
    <w:rsid w:val="00150792"/>
    <w:rsid w:val="001508F4"/>
    <w:rsid w:val="00150CDF"/>
    <w:rsid w:val="00150E8F"/>
    <w:rsid w:val="00150F55"/>
    <w:rsid w:val="0015109B"/>
    <w:rsid w:val="001513AC"/>
    <w:rsid w:val="0015170A"/>
    <w:rsid w:val="00151726"/>
    <w:rsid w:val="001519D3"/>
    <w:rsid w:val="00151D7F"/>
    <w:rsid w:val="00151F68"/>
    <w:rsid w:val="00151F82"/>
    <w:rsid w:val="001524A1"/>
    <w:rsid w:val="00152765"/>
    <w:rsid w:val="0015291B"/>
    <w:rsid w:val="0015293F"/>
    <w:rsid w:val="00152972"/>
    <w:rsid w:val="00152980"/>
    <w:rsid w:val="001529F4"/>
    <w:rsid w:val="00152FAA"/>
    <w:rsid w:val="001530A4"/>
    <w:rsid w:val="00153251"/>
    <w:rsid w:val="00153CFF"/>
    <w:rsid w:val="00153F25"/>
    <w:rsid w:val="001541E5"/>
    <w:rsid w:val="001547D2"/>
    <w:rsid w:val="001548D9"/>
    <w:rsid w:val="00154A28"/>
    <w:rsid w:val="001551A6"/>
    <w:rsid w:val="001552E0"/>
    <w:rsid w:val="001554D7"/>
    <w:rsid w:val="00155730"/>
    <w:rsid w:val="00155848"/>
    <w:rsid w:val="0015584A"/>
    <w:rsid w:val="001560CC"/>
    <w:rsid w:val="00156214"/>
    <w:rsid w:val="00156403"/>
    <w:rsid w:val="00156709"/>
    <w:rsid w:val="00156954"/>
    <w:rsid w:val="00157522"/>
    <w:rsid w:val="00157540"/>
    <w:rsid w:val="001577C8"/>
    <w:rsid w:val="0015784C"/>
    <w:rsid w:val="0015785E"/>
    <w:rsid w:val="0016004B"/>
    <w:rsid w:val="00160421"/>
    <w:rsid w:val="00160551"/>
    <w:rsid w:val="00160E89"/>
    <w:rsid w:val="0016121B"/>
    <w:rsid w:val="00161676"/>
    <w:rsid w:val="001616A1"/>
    <w:rsid w:val="00161798"/>
    <w:rsid w:val="00161BE1"/>
    <w:rsid w:val="00161CA4"/>
    <w:rsid w:val="00161CB7"/>
    <w:rsid w:val="00161D37"/>
    <w:rsid w:val="00161EC1"/>
    <w:rsid w:val="00162024"/>
    <w:rsid w:val="0016226A"/>
    <w:rsid w:val="00162342"/>
    <w:rsid w:val="00162593"/>
    <w:rsid w:val="001626FD"/>
    <w:rsid w:val="0016289B"/>
    <w:rsid w:val="00162999"/>
    <w:rsid w:val="001631EF"/>
    <w:rsid w:val="001633EC"/>
    <w:rsid w:val="0016385B"/>
    <w:rsid w:val="00163B41"/>
    <w:rsid w:val="0016434D"/>
    <w:rsid w:val="00164765"/>
    <w:rsid w:val="00164D69"/>
    <w:rsid w:val="00164DE8"/>
    <w:rsid w:val="0016533C"/>
    <w:rsid w:val="00165687"/>
    <w:rsid w:val="001659C9"/>
    <w:rsid w:val="00165B00"/>
    <w:rsid w:val="00166288"/>
    <w:rsid w:val="00166897"/>
    <w:rsid w:val="00166C2B"/>
    <w:rsid w:val="00167047"/>
    <w:rsid w:val="0016724B"/>
    <w:rsid w:val="00167269"/>
    <w:rsid w:val="001672A4"/>
    <w:rsid w:val="0016733D"/>
    <w:rsid w:val="00167402"/>
    <w:rsid w:val="0016768B"/>
    <w:rsid w:val="001678D7"/>
    <w:rsid w:val="00167A65"/>
    <w:rsid w:val="00167C15"/>
    <w:rsid w:val="00167C88"/>
    <w:rsid w:val="00167D26"/>
    <w:rsid w:val="0017003E"/>
    <w:rsid w:val="00170083"/>
    <w:rsid w:val="00170581"/>
    <w:rsid w:val="001707B7"/>
    <w:rsid w:val="0017097D"/>
    <w:rsid w:val="00171165"/>
    <w:rsid w:val="00171AF4"/>
    <w:rsid w:val="00171D6D"/>
    <w:rsid w:val="00171E39"/>
    <w:rsid w:val="00172709"/>
    <w:rsid w:val="0017278A"/>
    <w:rsid w:val="001727D8"/>
    <w:rsid w:val="001728C3"/>
    <w:rsid w:val="00172DDE"/>
    <w:rsid w:val="001733BC"/>
    <w:rsid w:val="0017350E"/>
    <w:rsid w:val="001739A9"/>
    <w:rsid w:val="00173B85"/>
    <w:rsid w:val="00173CBE"/>
    <w:rsid w:val="00173CD0"/>
    <w:rsid w:val="00173D34"/>
    <w:rsid w:val="00173E9B"/>
    <w:rsid w:val="00174253"/>
    <w:rsid w:val="00174332"/>
    <w:rsid w:val="001743F2"/>
    <w:rsid w:val="001748F7"/>
    <w:rsid w:val="0017524B"/>
    <w:rsid w:val="001752B4"/>
    <w:rsid w:val="00175507"/>
    <w:rsid w:val="0017550E"/>
    <w:rsid w:val="00175771"/>
    <w:rsid w:val="0017596E"/>
    <w:rsid w:val="00175C52"/>
    <w:rsid w:val="00175CC6"/>
    <w:rsid w:val="00175D56"/>
    <w:rsid w:val="00175EA6"/>
    <w:rsid w:val="00175F74"/>
    <w:rsid w:val="0017618F"/>
    <w:rsid w:val="001767B0"/>
    <w:rsid w:val="00176853"/>
    <w:rsid w:val="00176D0E"/>
    <w:rsid w:val="0017701C"/>
    <w:rsid w:val="001771C3"/>
    <w:rsid w:val="00177244"/>
    <w:rsid w:val="00177601"/>
    <w:rsid w:val="001776FF"/>
    <w:rsid w:val="00177A43"/>
    <w:rsid w:val="00177E72"/>
    <w:rsid w:val="001801AE"/>
    <w:rsid w:val="001802B3"/>
    <w:rsid w:val="0018060D"/>
    <w:rsid w:val="00180665"/>
    <w:rsid w:val="001806FC"/>
    <w:rsid w:val="001807D9"/>
    <w:rsid w:val="00180870"/>
    <w:rsid w:val="001809C5"/>
    <w:rsid w:val="00180AC7"/>
    <w:rsid w:val="00180E57"/>
    <w:rsid w:val="00180F67"/>
    <w:rsid w:val="00181060"/>
    <w:rsid w:val="001810EA"/>
    <w:rsid w:val="0018170F"/>
    <w:rsid w:val="00181798"/>
    <w:rsid w:val="00181A6E"/>
    <w:rsid w:val="00181D81"/>
    <w:rsid w:val="00182190"/>
    <w:rsid w:val="001824A1"/>
    <w:rsid w:val="0018272E"/>
    <w:rsid w:val="0018291E"/>
    <w:rsid w:val="00182B8D"/>
    <w:rsid w:val="001830AB"/>
    <w:rsid w:val="00183106"/>
    <w:rsid w:val="00183207"/>
    <w:rsid w:val="001835D7"/>
    <w:rsid w:val="00183806"/>
    <w:rsid w:val="00183A1C"/>
    <w:rsid w:val="00183A8E"/>
    <w:rsid w:val="00183C6B"/>
    <w:rsid w:val="00183CB9"/>
    <w:rsid w:val="00184070"/>
    <w:rsid w:val="001842CC"/>
    <w:rsid w:val="0018469A"/>
    <w:rsid w:val="00184780"/>
    <w:rsid w:val="001849A0"/>
    <w:rsid w:val="00184E12"/>
    <w:rsid w:val="001850AE"/>
    <w:rsid w:val="0018512C"/>
    <w:rsid w:val="00185B73"/>
    <w:rsid w:val="00185C26"/>
    <w:rsid w:val="00185D3B"/>
    <w:rsid w:val="00185FB1"/>
    <w:rsid w:val="00186299"/>
    <w:rsid w:val="00186397"/>
    <w:rsid w:val="0018641C"/>
    <w:rsid w:val="00186464"/>
    <w:rsid w:val="00186FB8"/>
    <w:rsid w:val="00187028"/>
    <w:rsid w:val="00187139"/>
    <w:rsid w:val="00187229"/>
    <w:rsid w:val="0018733D"/>
    <w:rsid w:val="001874BE"/>
    <w:rsid w:val="001875E0"/>
    <w:rsid w:val="00187720"/>
    <w:rsid w:val="00187852"/>
    <w:rsid w:val="00187DBA"/>
    <w:rsid w:val="00187DDB"/>
    <w:rsid w:val="00187F67"/>
    <w:rsid w:val="00187FEE"/>
    <w:rsid w:val="00190093"/>
    <w:rsid w:val="001900BD"/>
    <w:rsid w:val="001900CF"/>
    <w:rsid w:val="001901AB"/>
    <w:rsid w:val="001901F0"/>
    <w:rsid w:val="00190A6D"/>
    <w:rsid w:val="00190CB3"/>
    <w:rsid w:val="00190DD6"/>
    <w:rsid w:val="00190F63"/>
    <w:rsid w:val="00190FBD"/>
    <w:rsid w:val="00191301"/>
    <w:rsid w:val="001914D1"/>
    <w:rsid w:val="001915AB"/>
    <w:rsid w:val="00191721"/>
    <w:rsid w:val="001919D7"/>
    <w:rsid w:val="00192215"/>
    <w:rsid w:val="00192977"/>
    <w:rsid w:val="00192E66"/>
    <w:rsid w:val="001930BF"/>
    <w:rsid w:val="0019325F"/>
    <w:rsid w:val="00193338"/>
    <w:rsid w:val="0019341F"/>
    <w:rsid w:val="0019366E"/>
    <w:rsid w:val="001936C3"/>
    <w:rsid w:val="001936CF"/>
    <w:rsid w:val="001938F0"/>
    <w:rsid w:val="0019396B"/>
    <w:rsid w:val="00193A2C"/>
    <w:rsid w:val="00193B5D"/>
    <w:rsid w:val="00193B8B"/>
    <w:rsid w:val="00194026"/>
    <w:rsid w:val="001941B5"/>
    <w:rsid w:val="001942F6"/>
    <w:rsid w:val="00194833"/>
    <w:rsid w:val="001949A5"/>
    <w:rsid w:val="00194A73"/>
    <w:rsid w:val="00194B2D"/>
    <w:rsid w:val="00194C1A"/>
    <w:rsid w:val="00195174"/>
    <w:rsid w:val="0019524C"/>
    <w:rsid w:val="001959D6"/>
    <w:rsid w:val="00195A65"/>
    <w:rsid w:val="00195E98"/>
    <w:rsid w:val="00195F26"/>
    <w:rsid w:val="001966C5"/>
    <w:rsid w:val="00196800"/>
    <w:rsid w:val="00196AE5"/>
    <w:rsid w:val="00197574"/>
    <w:rsid w:val="001976BD"/>
    <w:rsid w:val="00197B73"/>
    <w:rsid w:val="00197C3F"/>
    <w:rsid w:val="00197D96"/>
    <w:rsid w:val="00197EFB"/>
    <w:rsid w:val="001A0078"/>
    <w:rsid w:val="001A0126"/>
    <w:rsid w:val="001A08F4"/>
    <w:rsid w:val="001A0DEF"/>
    <w:rsid w:val="001A115D"/>
    <w:rsid w:val="001A1214"/>
    <w:rsid w:val="001A1812"/>
    <w:rsid w:val="001A1857"/>
    <w:rsid w:val="001A193B"/>
    <w:rsid w:val="001A2482"/>
    <w:rsid w:val="001A25F7"/>
    <w:rsid w:val="001A2661"/>
    <w:rsid w:val="001A26AB"/>
    <w:rsid w:val="001A3525"/>
    <w:rsid w:val="001A378A"/>
    <w:rsid w:val="001A3A79"/>
    <w:rsid w:val="001A3B02"/>
    <w:rsid w:val="001A3DDC"/>
    <w:rsid w:val="001A4175"/>
    <w:rsid w:val="001A428A"/>
    <w:rsid w:val="001A44A3"/>
    <w:rsid w:val="001A46D4"/>
    <w:rsid w:val="001A4806"/>
    <w:rsid w:val="001A49B1"/>
    <w:rsid w:val="001A4A12"/>
    <w:rsid w:val="001A4CFD"/>
    <w:rsid w:val="001A4E5B"/>
    <w:rsid w:val="001A4F6F"/>
    <w:rsid w:val="001A5309"/>
    <w:rsid w:val="001A538F"/>
    <w:rsid w:val="001A573C"/>
    <w:rsid w:val="001A59BF"/>
    <w:rsid w:val="001A5B3D"/>
    <w:rsid w:val="001A5D0D"/>
    <w:rsid w:val="001A5D0F"/>
    <w:rsid w:val="001A5EB1"/>
    <w:rsid w:val="001A5EC9"/>
    <w:rsid w:val="001A5EFE"/>
    <w:rsid w:val="001A6524"/>
    <w:rsid w:val="001A6627"/>
    <w:rsid w:val="001A69E9"/>
    <w:rsid w:val="001A6F4B"/>
    <w:rsid w:val="001A6F71"/>
    <w:rsid w:val="001A718E"/>
    <w:rsid w:val="001A7217"/>
    <w:rsid w:val="001A766B"/>
    <w:rsid w:val="001A77D8"/>
    <w:rsid w:val="001A7966"/>
    <w:rsid w:val="001A7CE0"/>
    <w:rsid w:val="001B00C8"/>
    <w:rsid w:val="001B02CC"/>
    <w:rsid w:val="001B0BB6"/>
    <w:rsid w:val="001B0C51"/>
    <w:rsid w:val="001B1272"/>
    <w:rsid w:val="001B12C0"/>
    <w:rsid w:val="001B168C"/>
    <w:rsid w:val="001B1A49"/>
    <w:rsid w:val="001B1C08"/>
    <w:rsid w:val="001B1DB7"/>
    <w:rsid w:val="001B1E3B"/>
    <w:rsid w:val="001B1F62"/>
    <w:rsid w:val="001B21BE"/>
    <w:rsid w:val="001B2807"/>
    <w:rsid w:val="001B2A28"/>
    <w:rsid w:val="001B2C9B"/>
    <w:rsid w:val="001B2DB9"/>
    <w:rsid w:val="001B304A"/>
    <w:rsid w:val="001B3118"/>
    <w:rsid w:val="001B36B2"/>
    <w:rsid w:val="001B36C4"/>
    <w:rsid w:val="001B3E1D"/>
    <w:rsid w:val="001B422A"/>
    <w:rsid w:val="001B4253"/>
    <w:rsid w:val="001B4307"/>
    <w:rsid w:val="001B4687"/>
    <w:rsid w:val="001B4B4E"/>
    <w:rsid w:val="001B4B70"/>
    <w:rsid w:val="001B5238"/>
    <w:rsid w:val="001B5384"/>
    <w:rsid w:val="001B5582"/>
    <w:rsid w:val="001B561A"/>
    <w:rsid w:val="001B56BC"/>
    <w:rsid w:val="001B5E69"/>
    <w:rsid w:val="001B5F03"/>
    <w:rsid w:val="001B60A1"/>
    <w:rsid w:val="001B6158"/>
    <w:rsid w:val="001B61E4"/>
    <w:rsid w:val="001B628B"/>
    <w:rsid w:val="001B6328"/>
    <w:rsid w:val="001B6477"/>
    <w:rsid w:val="001B650F"/>
    <w:rsid w:val="001B68D9"/>
    <w:rsid w:val="001B6CFA"/>
    <w:rsid w:val="001B6D6A"/>
    <w:rsid w:val="001B6E75"/>
    <w:rsid w:val="001B70F6"/>
    <w:rsid w:val="001B72F2"/>
    <w:rsid w:val="001B789B"/>
    <w:rsid w:val="001B7B16"/>
    <w:rsid w:val="001B7B18"/>
    <w:rsid w:val="001B7B19"/>
    <w:rsid w:val="001B7E50"/>
    <w:rsid w:val="001B7FDB"/>
    <w:rsid w:val="001C0063"/>
    <w:rsid w:val="001C02C9"/>
    <w:rsid w:val="001C0493"/>
    <w:rsid w:val="001C0712"/>
    <w:rsid w:val="001C07F9"/>
    <w:rsid w:val="001C09AF"/>
    <w:rsid w:val="001C10CD"/>
    <w:rsid w:val="001C1232"/>
    <w:rsid w:val="001C1568"/>
    <w:rsid w:val="001C1A0F"/>
    <w:rsid w:val="001C1C3C"/>
    <w:rsid w:val="001C2275"/>
    <w:rsid w:val="001C2333"/>
    <w:rsid w:val="001C24CC"/>
    <w:rsid w:val="001C31C5"/>
    <w:rsid w:val="001C32EB"/>
    <w:rsid w:val="001C342E"/>
    <w:rsid w:val="001C3809"/>
    <w:rsid w:val="001C3A1B"/>
    <w:rsid w:val="001C45B1"/>
    <w:rsid w:val="001C45BD"/>
    <w:rsid w:val="001C47D5"/>
    <w:rsid w:val="001C4833"/>
    <w:rsid w:val="001C489F"/>
    <w:rsid w:val="001C4A03"/>
    <w:rsid w:val="001C4C31"/>
    <w:rsid w:val="001C4F3E"/>
    <w:rsid w:val="001C5689"/>
    <w:rsid w:val="001C58A1"/>
    <w:rsid w:val="001C5D34"/>
    <w:rsid w:val="001C5F80"/>
    <w:rsid w:val="001C65BA"/>
    <w:rsid w:val="001C66AA"/>
    <w:rsid w:val="001C677C"/>
    <w:rsid w:val="001C6E37"/>
    <w:rsid w:val="001C71FE"/>
    <w:rsid w:val="001C743B"/>
    <w:rsid w:val="001C78EC"/>
    <w:rsid w:val="001C7E1F"/>
    <w:rsid w:val="001D049F"/>
    <w:rsid w:val="001D0523"/>
    <w:rsid w:val="001D062D"/>
    <w:rsid w:val="001D07AD"/>
    <w:rsid w:val="001D0826"/>
    <w:rsid w:val="001D0A25"/>
    <w:rsid w:val="001D0C4E"/>
    <w:rsid w:val="001D103C"/>
    <w:rsid w:val="001D12D5"/>
    <w:rsid w:val="001D166B"/>
    <w:rsid w:val="001D17C6"/>
    <w:rsid w:val="001D17F2"/>
    <w:rsid w:val="001D1C32"/>
    <w:rsid w:val="001D1C3C"/>
    <w:rsid w:val="001D1F18"/>
    <w:rsid w:val="001D1F7C"/>
    <w:rsid w:val="001D1FA3"/>
    <w:rsid w:val="001D1FA8"/>
    <w:rsid w:val="001D202F"/>
    <w:rsid w:val="001D2228"/>
    <w:rsid w:val="001D256F"/>
    <w:rsid w:val="001D294F"/>
    <w:rsid w:val="001D2CD9"/>
    <w:rsid w:val="001D2E6D"/>
    <w:rsid w:val="001D2F48"/>
    <w:rsid w:val="001D35AA"/>
    <w:rsid w:val="001D3928"/>
    <w:rsid w:val="001D3D84"/>
    <w:rsid w:val="001D3EF5"/>
    <w:rsid w:val="001D400B"/>
    <w:rsid w:val="001D41D9"/>
    <w:rsid w:val="001D485F"/>
    <w:rsid w:val="001D4A13"/>
    <w:rsid w:val="001D4DF6"/>
    <w:rsid w:val="001D4EDB"/>
    <w:rsid w:val="001D5008"/>
    <w:rsid w:val="001D5054"/>
    <w:rsid w:val="001D5134"/>
    <w:rsid w:val="001D5141"/>
    <w:rsid w:val="001D519B"/>
    <w:rsid w:val="001D520A"/>
    <w:rsid w:val="001D529D"/>
    <w:rsid w:val="001D539C"/>
    <w:rsid w:val="001D53E4"/>
    <w:rsid w:val="001D55AE"/>
    <w:rsid w:val="001D56BC"/>
    <w:rsid w:val="001D58BF"/>
    <w:rsid w:val="001D5928"/>
    <w:rsid w:val="001D5AB8"/>
    <w:rsid w:val="001D5B9F"/>
    <w:rsid w:val="001D5BBA"/>
    <w:rsid w:val="001D5C5C"/>
    <w:rsid w:val="001D6330"/>
    <w:rsid w:val="001D6362"/>
    <w:rsid w:val="001D6516"/>
    <w:rsid w:val="001D664C"/>
    <w:rsid w:val="001D6CD4"/>
    <w:rsid w:val="001D6F2C"/>
    <w:rsid w:val="001D73CF"/>
    <w:rsid w:val="001D77C9"/>
    <w:rsid w:val="001D78F3"/>
    <w:rsid w:val="001D795C"/>
    <w:rsid w:val="001D7ACF"/>
    <w:rsid w:val="001D7CB8"/>
    <w:rsid w:val="001D7FEE"/>
    <w:rsid w:val="001E00E6"/>
    <w:rsid w:val="001E04D9"/>
    <w:rsid w:val="001E0558"/>
    <w:rsid w:val="001E0DF2"/>
    <w:rsid w:val="001E112E"/>
    <w:rsid w:val="001E1661"/>
    <w:rsid w:val="001E1CAD"/>
    <w:rsid w:val="001E1E87"/>
    <w:rsid w:val="001E20A7"/>
    <w:rsid w:val="001E21E0"/>
    <w:rsid w:val="001E226C"/>
    <w:rsid w:val="001E2285"/>
    <w:rsid w:val="001E272A"/>
    <w:rsid w:val="001E2771"/>
    <w:rsid w:val="001E27BA"/>
    <w:rsid w:val="001E287A"/>
    <w:rsid w:val="001E28CD"/>
    <w:rsid w:val="001E2C35"/>
    <w:rsid w:val="001E2DAA"/>
    <w:rsid w:val="001E2E9B"/>
    <w:rsid w:val="001E32FD"/>
    <w:rsid w:val="001E3466"/>
    <w:rsid w:val="001E37FD"/>
    <w:rsid w:val="001E3807"/>
    <w:rsid w:val="001E3818"/>
    <w:rsid w:val="001E3BBB"/>
    <w:rsid w:val="001E3C95"/>
    <w:rsid w:val="001E3D6C"/>
    <w:rsid w:val="001E40F2"/>
    <w:rsid w:val="001E4508"/>
    <w:rsid w:val="001E4517"/>
    <w:rsid w:val="001E4B03"/>
    <w:rsid w:val="001E4E53"/>
    <w:rsid w:val="001E51D3"/>
    <w:rsid w:val="001E546C"/>
    <w:rsid w:val="001E5569"/>
    <w:rsid w:val="001E5994"/>
    <w:rsid w:val="001E5E43"/>
    <w:rsid w:val="001E638B"/>
    <w:rsid w:val="001E64C3"/>
    <w:rsid w:val="001E6654"/>
    <w:rsid w:val="001E6789"/>
    <w:rsid w:val="001E6997"/>
    <w:rsid w:val="001E6B05"/>
    <w:rsid w:val="001E7006"/>
    <w:rsid w:val="001E718B"/>
    <w:rsid w:val="001E74AE"/>
    <w:rsid w:val="001E769B"/>
    <w:rsid w:val="001E78CF"/>
    <w:rsid w:val="001F0142"/>
    <w:rsid w:val="001F02FB"/>
    <w:rsid w:val="001F033C"/>
    <w:rsid w:val="001F03B9"/>
    <w:rsid w:val="001F04BF"/>
    <w:rsid w:val="001F0736"/>
    <w:rsid w:val="001F094F"/>
    <w:rsid w:val="001F1017"/>
    <w:rsid w:val="001F1097"/>
    <w:rsid w:val="001F1894"/>
    <w:rsid w:val="001F1C62"/>
    <w:rsid w:val="001F1D2A"/>
    <w:rsid w:val="001F1FA3"/>
    <w:rsid w:val="001F271B"/>
    <w:rsid w:val="001F2817"/>
    <w:rsid w:val="001F2B1A"/>
    <w:rsid w:val="001F3184"/>
    <w:rsid w:val="001F37E2"/>
    <w:rsid w:val="001F3830"/>
    <w:rsid w:val="001F3C59"/>
    <w:rsid w:val="001F40AA"/>
    <w:rsid w:val="001F44AC"/>
    <w:rsid w:val="001F45BC"/>
    <w:rsid w:val="001F45C5"/>
    <w:rsid w:val="001F4898"/>
    <w:rsid w:val="001F4E0C"/>
    <w:rsid w:val="001F4E50"/>
    <w:rsid w:val="001F5196"/>
    <w:rsid w:val="001F51D7"/>
    <w:rsid w:val="001F572A"/>
    <w:rsid w:val="001F5DBA"/>
    <w:rsid w:val="001F5E1A"/>
    <w:rsid w:val="001F5E82"/>
    <w:rsid w:val="001F5FB8"/>
    <w:rsid w:val="001F6119"/>
    <w:rsid w:val="001F63D2"/>
    <w:rsid w:val="001F6670"/>
    <w:rsid w:val="001F696F"/>
    <w:rsid w:val="001F6BF2"/>
    <w:rsid w:val="001F6C8F"/>
    <w:rsid w:val="001F6D4B"/>
    <w:rsid w:val="001F6D77"/>
    <w:rsid w:val="001F6F19"/>
    <w:rsid w:val="001F7369"/>
    <w:rsid w:val="001F770C"/>
    <w:rsid w:val="001F7736"/>
    <w:rsid w:val="001F776D"/>
    <w:rsid w:val="001F7F06"/>
    <w:rsid w:val="00200C90"/>
    <w:rsid w:val="00200CA6"/>
    <w:rsid w:val="00200E60"/>
    <w:rsid w:val="0020115B"/>
    <w:rsid w:val="002014BE"/>
    <w:rsid w:val="0020156C"/>
    <w:rsid w:val="00201701"/>
    <w:rsid w:val="0020177A"/>
    <w:rsid w:val="002019FE"/>
    <w:rsid w:val="002021D3"/>
    <w:rsid w:val="00202862"/>
    <w:rsid w:val="00202921"/>
    <w:rsid w:val="002029A7"/>
    <w:rsid w:val="00202CEA"/>
    <w:rsid w:val="00202F40"/>
    <w:rsid w:val="00202FA0"/>
    <w:rsid w:val="0020302D"/>
    <w:rsid w:val="00203306"/>
    <w:rsid w:val="0020340A"/>
    <w:rsid w:val="0020382C"/>
    <w:rsid w:val="002038C8"/>
    <w:rsid w:val="00203BE0"/>
    <w:rsid w:val="00203E47"/>
    <w:rsid w:val="00203EAA"/>
    <w:rsid w:val="00203F37"/>
    <w:rsid w:val="00204008"/>
    <w:rsid w:val="002041B0"/>
    <w:rsid w:val="0020480F"/>
    <w:rsid w:val="00204D72"/>
    <w:rsid w:val="00204F1A"/>
    <w:rsid w:val="002051B2"/>
    <w:rsid w:val="00205456"/>
    <w:rsid w:val="0020546D"/>
    <w:rsid w:val="0020546E"/>
    <w:rsid w:val="0020552B"/>
    <w:rsid w:val="002055CF"/>
    <w:rsid w:val="00205730"/>
    <w:rsid w:val="00205DFD"/>
    <w:rsid w:val="00205F8C"/>
    <w:rsid w:val="00206079"/>
    <w:rsid w:val="0020642B"/>
    <w:rsid w:val="002064CF"/>
    <w:rsid w:val="00206701"/>
    <w:rsid w:val="00206A80"/>
    <w:rsid w:val="00206BF5"/>
    <w:rsid w:val="00206ECE"/>
    <w:rsid w:val="0020700F"/>
    <w:rsid w:val="0020705A"/>
    <w:rsid w:val="002071E0"/>
    <w:rsid w:val="00207493"/>
    <w:rsid w:val="0020796E"/>
    <w:rsid w:val="00207A7A"/>
    <w:rsid w:val="00207AC9"/>
    <w:rsid w:val="00207C2E"/>
    <w:rsid w:val="00207DED"/>
    <w:rsid w:val="0021020E"/>
    <w:rsid w:val="002105D8"/>
    <w:rsid w:val="00210631"/>
    <w:rsid w:val="00210687"/>
    <w:rsid w:val="00210AEF"/>
    <w:rsid w:val="002110CE"/>
    <w:rsid w:val="00211444"/>
    <w:rsid w:val="00211461"/>
    <w:rsid w:val="0021157C"/>
    <w:rsid w:val="00211CB0"/>
    <w:rsid w:val="00212148"/>
    <w:rsid w:val="0021292F"/>
    <w:rsid w:val="00212959"/>
    <w:rsid w:val="00212A8A"/>
    <w:rsid w:val="0021352B"/>
    <w:rsid w:val="002137E0"/>
    <w:rsid w:val="00213879"/>
    <w:rsid w:val="002139A5"/>
    <w:rsid w:val="00213DF7"/>
    <w:rsid w:val="002140B2"/>
    <w:rsid w:val="00214291"/>
    <w:rsid w:val="00214584"/>
    <w:rsid w:val="002149ED"/>
    <w:rsid w:val="00214B6B"/>
    <w:rsid w:val="00214C97"/>
    <w:rsid w:val="00214EF8"/>
    <w:rsid w:val="00215146"/>
    <w:rsid w:val="0021517D"/>
    <w:rsid w:val="002151EC"/>
    <w:rsid w:val="00215479"/>
    <w:rsid w:val="002159AE"/>
    <w:rsid w:val="00215C00"/>
    <w:rsid w:val="00215C70"/>
    <w:rsid w:val="00216306"/>
    <w:rsid w:val="002164B0"/>
    <w:rsid w:val="00216857"/>
    <w:rsid w:val="002169E9"/>
    <w:rsid w:val="00216A3D"/>
    <w:rsid w:val="00216C2B"/>
    <w:rsid w:val="00217193"/>
    <w:rsid w:val="0021740E"/>
    <w:rsid w:val="002175B0"/>
    <w:rsid w:val="002176CD"/>
    <w:rsid w:val="002176D0"/>
    <w:rsid w:val="00217779"/>
    <w:rsid w:val="002178F0"/>
    <w:rsid w:val="00217E86"/>
    <w:rsid w:val="00217F87"/>
    <w:rsid w:val="00217FD1"/>
    <w:rsid w:val="00220170"/>
    <w:rsid w:val="002201A5"/>
    <w:rsid w:val="002203C0"/>
    <w:rsid w:val="002203FB"/>
    <w:rsid w:val="002208B4"/>
    <w:rsid w:val="00220B5D"/>
    <w:rsid w:val="00220F1B"/>
    <w:rsid w:val="00221382"/>
    <w:rsid w:val="00221507"/>
    <w:rsid w:val="0022184F"/>
    <w:rsid w:val="00221908"/>
    <w:rsid w:val="00221C4F"/>
    <w:rsid w:val="00221CCE"/>
    <w:rsid w:val="002222B4"/>
    <w:rsid w:val="00222324"/>
    <w:rsid w:val="00222340"/>
    <w:rsid w:val="002224C1"/>
    <w:rsid w:val="00222744"/>
    <w:rsid w:val="00222EF5"/>
    <w:rsid w:val="00222F0D"/>
    <w:rsid w:val="002235B1"/>
    <w:rsid w:val="00223658"/>
    <w:rsid w:val="00223AA6"/>
    <w:rsid w:val="00223BCE"/>
    <w:rsid w:val="00223EC4"/>
    <w:rsid w:val="00223FEB"/>
    <w:rsid w:val="002241ED"/>
    <w:rsid w:val="0022450A"/>
    <w:rsid w:val="002248B6"/>
    <w:rsid w:val="002258EE"/>
    <w:rsid w:val="00225965"/>
    <w:rsid w:val="00225AF2"/>
    <w:rsid w:val="00225C6A"/>
    <w:rsid w:val="00225D0E"/>
    <w:rsid w:val="00226401"/>
    <w:rsid w:val="002267FF"/>
    <w:rsid w:val="00226DBB"/>
    <w:rsid w:val="00226DDE"/>
    <w:rsid w:val="0022782A"/>
    <w:rsid w:val="00227DC1"/>
    <w:rsid w:val="0023056F"/>
    <w:rsid w:val="00230750"/>
    <w:rsid w:val="00230D99"/>
    <w:rsid w:val="002314E2"/>
    <w:rsid w:val="00231683"/>
    <w:rsid w:val="00231904"/>
    <w:rsid w:val="0023196F"/>
    <w:rsid w:val="002319CB"/>
    <w:rsid w:val="00231B52"/>
    <w:rsid w:val="00231DFB"/>
    <w:rsid w:val="002321C4"/>
    <w:rsid w:val="002322CA"/>
    <w:rsid w:val="002323E2"/>
    <w:rsid w:val="002325E0"/>
    <w:rsid w:val="00232AD5"/>
    <w:rsid w:val="00232DEC"/>
    <w:rsid w:val="00232EAD"/>
    <w:rsid w:val="00233108"/>
    <w:rsid w:val="0023321C"/>
    <w:rsid w:val="00233550"/>
    <w:rsid w:val="002342D0"/>
    <w:rsid w:val="0023454F"/>
    <w:rsid w:val="0023459C"/>
    <w:rsid w:val="00234684"/>
    <w:rsid w:val="00234793"/>
    <w:rsid w:val="00234BC1"/>
    <w:rsid w:val="002350FE"/>
    <w:rsid w:val="0023516D"/>
    <w:rsid w:val="00235285"/>
    <w:rsid w:val="00235B07"/>
    <w:rsid w:val="00235B1B"/>
    <w:rsid w:val="00235B72"/>
    <w:rsid w:val="00235EE0"/>
    <w:rsid w:val="0023608C"/>
    <w:rsid w:val="002363B3"/>
    <w:rsid w:val="00236480"/>
    <w:rsid w:val="00236A5F"/>
    <w:rsid w:val="00236C40"/>
    <w:rsid w:val="002371F9"/>
    <w:rsid w:val="002378FC"/>
    <w:rsid w:val="00237A28"/>
    <w:rsid w:val="00240C15"/>
    <w:rsid w:val="00240E93"/>
    <w:rsid w:val="00240EA9"/>
    <w:rsid w:val="00240EF0"/>
    <w:rsid w:val="002412B2"/>
    <w:rsid w:val="00241573"/>
    <w:rsid w:val="002415B3"/>
    <w:rsid w:val="002416A2"/>
    <w:rsid w:val="002418D3"/>
    <w:rsid w:val="002418DB"/>
    <w:rsid w:val="0024195A"/>
    <w:rsid w:val="002420FD"/>
    <w:rsid w:val="00242521"/>
    <w:rsid w:val="002425C5"/>
    <w:rsid w:val="00242658"/>
    <w:rsid w:val="0024292D"/>
    <w:rsid w:val="002429BC"/>
    <w:rsid w:val="00242D5A"/>
    <w:rsid w:val="00242F0F"/>
    <w:rsid w:val="00242FF1"/>
    <w:rsid w:val="00243062"/>
    <w:rsid w:val="00243415"/>
    <w:rsid w:val="00243568"/>
    <w:rsid w:val="00243F75"/>
    <w:rsid w:val="00244731"/>
    <w:rsid w:val="002448A8"/>
    <w:rsid w:val="00244CF3"/>
    <w:rsid w:val="00244EE3"/>
    <w:rsid w:val="00245700"/>
    <w:rsid w:val="00245804"/>
    <w:rsid w:val="002458A5"/>
    <w:rsid w:val="00245C57"/>
    <w:rsid w:val="00245DA3"/>
    <w:rsid w:val="00246141"/>
    <w:rsid w:val="0024635A"/>
    <w:rsid w:val="00246754"/>
    <w:rsid w:val="00246A82"/>
    <w:rsid w:val="00246B09"/>
    <w:rsid w:val="00246B4F"/>
    <w:rsid w:val="00246E79"/>
    <w:rsid w:val="00246F2A"/>
    <w:rsid w:val="00247185"/>
    <w:rsid w:val="002473F6"/>
    <w:rsid w:val="002476F6"/>
    <w:rsid w:val="00247BF2"/>
    <w:rsid w:val="00247CAD"/>
    <w:rsid w:val="00247DEA"/>
    <w:rsid w:val="00247E74"/>
    <w:rsid w:val="0025003F"/>
    <w:rsid w:val="002502C4"/>
    <w:rsid w:val="002503C5"/>
    <w:rsid w:val="002503DE"/>
    <w:rsid w:val="00250A3A"/>
    <w:rsid w:val="00250AC2"/>
    <w:rsid w:val="00250DE1"/>
    <w:rsid w:val="00250FA5"/>
    <w:rsid w:val="00251012"/>
    <w:rsid w:val="00251726"/>
    <w:rsid w:val="0025180C"/>
    <w:rsid w:val="00251C45"/>
    <w:rsid w:val="00251C7F"/>
    <w:rsid w:val="0025285E"/>
    <w:rsid w:val="002536CD"/>
    <w:rsid w:val="00253757"/>
    <w:rsid w:val="00253823"/>
    <w:rsid w:val="00253C83"/>
    <w:rsid w:val="00253CF6"/>
    <w:rsid w:val="002540F5"/>
    <w:rsid w:val="00254239"/>
    <w:rsid w:val="002542D2"/>
    <w:rsid w:val="00254367"/>
    <w:rsid w:val="00255161"/>
    <w:rsid w:val="00255270"/>
    <w:rsid w:val="002552C0"/>
    <w:rsid w:val="00255A27"/>
    <w:rsid w:val="00255B61"/>
    <w:rsid w:val="00255D6E"/>
    <w:rsid w:val="00256103"/>
    <w:rsid w:val="0025629F"/>
    <w:rsid w:val="00256359"/>
    <w:rsid w:val="00256561"/>
    <w:rsid w:val="00256723"/>
    <w:rsid w:val="00256A67"/>
    <w:rsid w:val="00256BD1"/>
    <w:rsid w:val="00256E69"/>
    <w:rsid w:val="0025740B"/>
    <w:rsid w:val="00257814"/>
    <w:rsid w:val="002579C3"/>
    <w:rsid w:val="00257A73"/>
    <w:rsid w:val="00257B14"/>
    <w:rsid w:val="00257B9E"/>
    <w:rsid w:val="00257CE6"/>
    <w:rsid w:val="002602FA"/>
    <w:rsid w:val="00260364"/>
    <w:rsid w:val="0026056F"/>
    <w:rsid w:val="002607C1"/>
    <w:rsid w:val="00260F54"/>
    <w:rsid w:val="002619E8"/>
    <w:rsid w:val="00261AD6"/>
    <w:rsid w:val="00261CE7"/>
    <w:rsid w:val="002622DA"/>
    <w:rsid w:val="00262750"/>
    <w:rsid w:val="00262B99"/>
    <w:rsid w:val="00262BAB"/>
    <w:rsid w:val="00262C0C"/>
    <w:rsid w:val="00262C1E"/>
    <w:rsid w:val="00262E3B"/>
    <w:rsid w:val="00263110"/>
    <w:rsid w:val="00263480"/>
    <w:rsid w:val="002634F7"/>
    <w:rsid w:val="00263AB8"/>
    <w:rsid w:val="00263B66"/>
    <w:rsid w:val="00263DBA"/>
    <w:rsid w:val="00263EC3"/>
    <w:rsid w:val="00263F7F"/>
    <w:rsid w:val="00264007"/>
    <w:rsid w:val="0026491D"/>
    <w:rsid w:val="002650D5"/>
    <w:rsid w:val="0026513B"/>
    <w:rsid w:val="00265816"/>
    <w:rsid w:val="002659C1"/>
    <w:rsid w:val="00265C22"/>
    <w:rsid w:val="00265CDF"/>
    <w:rsid w:val="00265F31"/>
    <w:rsid w:val="00266010"/>
    <w:rsid w:val="002661AF"/>
    <w:rsid w:val="0026630C"/>
    <w:rsid w:val="00266374"/>
    <w:rsid w:val="00266C0C"/>
    <w:rsid w:val="00266C99"/>
    <w:rsid w:val="00267006"/>
    <w:rsid w:val="00267182"/>
    <w:rsid w:val="00267248"/>
    <w:rsid w:val="0026724A"/>
    <w:rsid w:val="00267980"/>
    <w:rsid w:val="00267AB1"/>
    <w:rsid w:val="00267BED"/>
    <w:rsid w:val="00267D2E"/>
    <w:rsid w:val="00267FC2"/>
    <w:rsid w:val="002704B4"/>
    <w:rsid w:val="00270647"/>
    <w:rsid w:val="002706AE"/>
    <w:rsid w:val="00270C65"/>
    <w:rsid w:val="002710C2"/>
    <w:rsid w:val="002716EB"/>
    <w:rsid w:val="00271709"/>
    <w:rsid w:val="00271973"/>
    <w:rsid w:val="0027228A"/>
    <w:rsid w:val="0027238E"/>
    <w:rsid w:val="00272634"/>
    <w:rsid w:val="0027287A"/>
    <w:rsid w:val="002728CD"/>
    <w:rsid w:val="00272B5B"/>
    <w:rsid w:val="00272CE0"/>
    <w:rsid w:val="002730C8"/>
    <w:rsid w:val="0027332D"/>
    <w:rsid w:val="002733D6"/>
    <w:rsid w:val="002734D3"/>
    <w:rsid w:val="00273A2E"/>
    <w:rsid w:val="00273B7D"/>
    <w:rsid w:val="00273C58"/>
    <w:rsid w:val="00273E4A"/>
    <w:rsid w:val="00274660"/>
    <w:rsid w:val="002747AE"/>
    <w:rsid w:val="0027493F"/>
    <w:rsid w:val="00274A15"/>
    <w:rsid w:val="00274B77"/>
    <w:rsid w:val="00274C01"/>
    <w:rsid w:val="00274C98"/>
    <w:rsid w:val="00274D5F"/>
    <w:rsid w:val="00274D92"/>
    <w:rsid w:val="00275303"/>
    <w:rsid w:val="00275366"/>
    <w:rsid w:val="00275456"/>
    <w:rsid w:val="00275466"/>
    <w:rsid w:val="00275608"/>
    <w:rsid w:val="0027587B"/>
    <w:rsid w:val="00275CF2"/>
    <w:rsid w:val="00275E19"/>
    <w:rsid w:val="0027612B"/>
    <w:rsid w:val="0027618A"/>
    <w:rsid w:val="0027628B"/>
    <w:rsid w:val="002763AD"/>
    <w:rsid w:val="00276416"/>
    <w:rsid w:val="0027679A"/>
    <w:rsid w:val="002767EA"/>
    <w:rsid w:val="002769E5"/>
    <w:rsid w:val="00276BC9"/>
    <w:rsid w:val="00277162"/>
    <w:rsid w:val="00277257"/>
    <w:rsid w:val="0027727D"/>
    <w:rsid w:val="00277607"/>
    <w:rsid w:val="00277813"/>
    <w:rsid w:val="00277859"/>
    <w:rsid w:val="00277864"/>
    <w:rsid w:val="00277AD8"/>
    <w:rsid w:val="00280251"/>
    <w:rsid w:val="0028091D"/>
    <w:rsid w:val="00280CEE"/>
    <w:rsid w:val="00280D5A"/>
    <w:rsid w:val="00280D69"/>
    <w:rsid w:val="00281387"/>
    <w:rsid w:val="00281A13"/>
    <w:rsid w:val="00281ABA"/>
    <w:rsid w:val="00281C05"/>
    <w:rsid w:val="00281D56"/>
    <w:rsid w:val="00281F83"/>
    <w:rsid w:val="0028201C"/>
    <w:rsid w:val="00282302"/>
    <w:rsid w:val="002827E4"/>
    <w:rsid w:val="00282825"/>
    <w:rsid w:val="00282BB9"/>
    <w:rsid w:val="00282D15"/>
    <w:rsid w:val="00282D3D"/>
    <w:rsid w:val="00282E8A"/>
    <w:rsid w:val="00283271"/>
    <w:rsid w:val="002833EE"/>
    <w:rsid w:val="002834C0"/>
    <w:rsid w:val="002839D2"/>
    <w:rsid w:val="00283CEF"/>
    <w:rsid w:val="002843C2"/>
    <w:rsid w:val="00284722"/>
    <w:rsid w:val="00284910"/>
    <w:rsid w:val="00284B58"/>
    <w:rsid w:val="00285A1E"/>
    <w:rsid w:val="00285AE7"/>
    <w:rsid w:val="002860F5"/>
    <w:rsid w:val="00286550"/>
    <w:rsid w:val="00286936"/>
    <w:rsid w:val="00286CAF"/>
    <w:rsid w:val="00286D6E"/>
    <w:rsid w:val="00286DA4"/>
    <w:rsid w:val="00287027"/>
    <w:rsid w:val="0028705F"/>
    <w:rsid w:val="002871D7"/>
    <w:rsid w:val="0028776D"/>
    <w:rsid w:val="00287B5A"/>
    <w:rsid w:val="00287BAC"/>
    <w:rsid w:val="00287C44"/>
    <w:rsid w:val="00287E15"/>
    <w:rsid w:val="0029027B"/>
    <w:rsid w:val="00290565"/>
    <w:rsid w:val="00290686"/>
    <w:rsid w:val="002906E5"/>
    <w:rsid w:val="00290883"/>
    <w:rsid w:val="0029092A"/>
    <w:rsid w:val="0029096C"/>
    <w:rsid w:val="00290AAE"/>
    <w:rsid w:val="00290BB2"/>
    <w:rsid w:val="00290F70"/>
    <w:rsid w:val="00291033"/>
    <w:rsid w:val="002911F1"/>
    <w:rsid w:val="00291665"/>
    <w:rsid w:val="002917F3"/>
    <w:rsid w:val="0029238E"/>
    <w:rsid w:val="002926D2"/>
    <w:rsid w:val="0029272A"/>
    <w:rsid w:val="00292C88"/>
    <w:rsid w:val="00292EFF"/>
    <w:rsid w:val="002931FE"/>
    <w:rsid w:val="00293224"/>
    <w:rsid w:val="002932DF"/>
    <w:rsid w:val="002932E2"/>
    <w:rsid w:val="00293318"/>
    <w:rsid w:val="00293347"/>
    <w:rsid w:val="002939EA"/>
    <w:rsid w:val="00293B5F"/>
    <w:rsid w:val="00293C29"/>
    <w:rsid w:val="00293D64"/>
    <w:rsid w:val="00293F47"/>
    <w:rsid w:val="00293FAF"/>
    <w:rsid w:val="0029410D"/>
    <w:rsid w:val="002942FC"/>
    <w:rsid w:val="0029436C"/>
    <w:rsid w:val="002944AE"/>
    <w:rsid w:val="00294650"/>
    <w:rsid w:val="0029466F"/>
    <w:rsid w:val="00294723"/>
    <w:rsid w:val="00294D39"/>
    <w:rsid w:val="002950BC"/>
    <w:rsid w:val="002952F2"/>
    <w:rsid w:val="00295974"/>
    <w:rsid w:val="00295F57"/>
    <w:rsid w:val="00296097"/>
    <w:rsid w:val="00296399"/>
    <w:rsid w:val="002963AA"/>
    <w:rsid w:val="0029647E"/>
    <w:rsid w:val="00296534"/>
    <w:rsid w:val="00296841"/>
    <w:rsid w:val="0029726F"/>
    <w:rsid w:val="00297780"/>
    <w:rsid w:val="002A0038"/>
    <w:rsid w:val="002A060E"/>
    <w:rsid w:val="002A061F"/>
    <w:rsid w:val="002A0799"/>
    <w:rsid w:val="002A0BB6"/>
    <w:rsid w:val="002A0D14"/>
    <w:rsid w:val="002A0DF8"/>
    <w:rsid w:val="002A0E75"/>
    <w:rsid w:val="002A13DA"/>
    <w:rsid w:val="002A14CE"/>
    <w:rsid w:val="002A16E9"/>
    <w:rsid w:val="002A1759"/>
    <w:rsid w:val="002A1CA9"/>
    <w:rsid w:val="002A1EB5"/>
    <w:rsid w:val="002A203A"/>
    <w:rsid w:val="002A2119"/>
    <w:rsid w:val="002A240C"/>
    <w:rsid w:val="002A25B6"/>
    <w:rsid w:val="002A2DE2"/>
    <w:rsid w:val="002A358C"/>
    <w:rsid w:val="002A3666"/>
    <w:rsid w:val="002A36CD"/>
    <w:rsid w:val="002A3859"/>
    <w:rsid w:val="002A3C44"/>
    <w:rsid w:val="002A3CB7"/>
    <w:rsid w:val="002A3D16"/>
    <w:rsid w:val="002A4B08"/>
    <w:rsid w:val="002A4BBD"/>
    <w:rsid w:val="002A4C51"/>
    <w:rsid w:val="002A4D0E"/>
    <w:rsid w:val="002A4D67"/>
    <w:rsid w:val="002A4D75"/>
    <w:rsid w:val="002A4E13"/>
    <w:rsid w:val="002A4E41"/>
    <w:rsid w:val="002A5392"/>
    <w:rsid w:val="002A54C1"/>
    <w:rsid w:val="002A5516"/>
    <w:rsid w:val="002A5567"/>
    <w:rsid w:val="002A5BDC"/>
    <w:rsid w:val="002A5D2D"/>
    <w:rsid w:val="002A5E7B"/>
    <w:rsid w:val="002A6C6C"/>
    <w:rsid w:val="002A6C7A"/>
    <w:rsid w:val="002A6E2E"/>
    <w:rsid w:val="002A6EAE"/>
    <w:rsid w:val="002A7248"/>
    <w:rsid w:val="002A7580"/>
    <w:rsid w:val="002A7690"/>
    <w:rsid w:val="002A76EE"/>
    <w:rsid w:val="002A7B02"/>
    <w:rsid w:val="002A7B66"/>
    <w:rsid w:val="002A7C68"/>
    <w:rsid w:val="002A7DDF"/>
    <w:rsid w:val="002B0215"/>
    <w:rsid w:val="002B0DAF"/>
    <w:rsid w:val="002B10AD"/>
    <w:rsid w:val="002B11A7"/>
    <w:rsid w:val="002B1515"/>
    <w:rsid w:val="002B1633"/>
    <w:rsid w:val="002B1665"/>
    <w:rsid w:val="002B166B"/>
    <w:rsid w:val="002B19C0"/>
    <w:rsid w:val="002B1D41"/>
    <w:rsid w:val="002B21F1"/>
    <w:rsid w:val="002B2672"/>
    <w:rsid w:val="002B26BD"/>
    <w:rsid w:val="002B279C"/>
    <w:rsid w:val="002B27B4"/>
    <w:rsid w:val="002B2866"/>
    <w:rsid w:val="002B293D"/>
    <w:rsid w:val="002B2B82"/>
    <w:rsid w:val="002B2B94"/>
    <w:rsid w:val="002B2E4D"/>
    <w:rsid w:val="002B3283"/>
    <w:rsid w:val="002B340D"/>
    <w:rsid w:val="002B34FB"/>
    <w:rsid w:val="002B3B47"/>
    <w:rsid w:val="002B3C10"/>
    <w:rsid w:val="002B3FBB"/>
    <w:rsid w:val="002B3FD2"/>
    <w:rsid w:val="002B41B4"/>
    <w:rsid w:val="002B423A"/>
    <w:rsid w:val="002B44F7"/>
    <w:rsid w:val="002B4B29"/>
    <w:rsid w:val="002B4B44"/>
    <w:rsid w:val="002B4F8C"/>
    <w:rsid w:val="002B511E"/>
    <w:rsid w:val="002B5493"/>
    <w:rsid w:val="002B5500"/>
    <w:rsid w:val="002B59D3"/>
    <w:rsid w:val="002B5AAD"/>
    <w:rsid w:val="002B612B"/>
    <w:rsid w:val="002B6208"/>
    <w:rsid w:val="002B62CD"/>
    <w:rsid w:val="002B6535"/>
    <w:rsid w:val="002B673F"/>
    <w:rsid w:val="002B6902"/>
    <w:rsid w:val="002B6D78"/>
    <w:rsid w:val="002B6F69"/>
    <w:rsid w:val="002B6FDD"/>
    <w:rsid w:val="002B72A1"/>
    <w:rsid w:val="002B7309"/>
    <w:rsid w:val="002B73DE"/>
    <w:rsid w:val="002B788D"/>
    <w:rsid w:val="002B7CE0"/>
    <w:rsid w:val="002B7DB3"/>
    <w:rsid w:val="002C04C5"/>
    <w:rsid w:val="002C051E"/>
    <w:rsid w:val="002C0672"/>
    <w:rsid w:val="002C0987"/>
    <w:rsid w:val="002C0A27"/>
    <w:rsid w:val="002C0C66"/>
    <w:rsid w:val="002C0D09"/>
    <w:rsid w:val="002C0D40"/>
    <w:rsid w:val="002C108C"/>
    <w:rsid w:val="002C1388"/>
    <w:rsid w:val="002C1455"/>
    <w:rsid w:val="002C1803"/>
    <w:rsid w:val="002C1C1D"/>
    <w:rsid w:val="002C1C30"/>
    <w:rsid w:val="002C1CD4"/>
    <w:rsid w:val="002C204F"/>
    <w:rsid w:val="002C2C3D"/>
    <w:rsid w:val="002C2C47"/>
    <w:rsid w:val="002C2D3D"/>
    <w:rsid w:val="002C35E3"/>
    <w:rsid w:val="002C3DDA"/>
    <w:rsid w:val="002C40DA"/>
    <w:rsid w:val="002C4250"/>
    <w:rsid w:val="002C4283"/>
    <w:rsid w:val="002C44BA"/>
    <w:rsid w:val="002C4A57"/>
    <w:rsid w:val="002C4BBF"/>
    <w:rsid w:val="002C4DB1"/>
    <w:rsid w:val="002C4DB7"/>
    <w:rsid w:val="002C4E40"/>
    <w:rsid w:val="002C517D"/>
    <w:rsid w:val="002C51EE"/>
    <w:rsid w:val="002C528D"/>
    <w:rsid w:val="002C52F5"/>
    <w:rsid w:val="002C571A"/>
    <w:rsid w:val="002C589C"/>
    <w:rsid w:val="002C5BFB"/>
    <w:rsid w:val="002C5D14"/>
    <w:rsid w:val="002C5FB1"/>
    <w:rsid w:val="002C6059"/>
    <w:rsid w:val="002C6462"/>
    <w:rsid w:val="002C651D"/>
    <w:rsid w:val="002C6604"/>
    <w:rsid w:val="002C6616"/>
    <w:rsid w:val="002C6775"/>
    <w:rsid w:val="002C6AD8"/>
    <w:rsid w:val="002C6C32"/>
    <w:rsid w:val="002C6C3B"/>
    <w:rsid w:val="002C6CF5"/>
    <w:rsid w:val="002C702C"/>
    <w:rsid w:val="002C758F"/>
    <w:rsid w:val="002C785E"/>
    <w:rsid w:val="002C7956"/>
    <w:rsid w:val="002C7D52"/>
    <w:rsid w:val="002D024C"/>
    <w:rsid w:val="002D045A"/>
    <w:rsid w:val="002D06C8"/>
    <w:rsid w:val="002D096E"/>
    <w:rsid w:val="002D0978"/>
    <w:rsid w:val="002D0B99"/>
    <w:rsid w:val="002D0D3C"/>
    <w:rsid w:val="002D10C4"/>
    <w:rsid w:val="002D144B"/>
    <w:rsid w:val="002D1568"/>
    <w:rsid w:val="002D15D8"/>
    <w:rsid w:val="002D17DF"/>
    <w:rsid w:val="002D1F7E"/>
    <w:rsid w:val="002D21C3"/>
    <w:rsid w:val="002D2230"/>
    <w:rsid w:val="002D250D"/>
    <w:rsid w:val="002D2B45"/>
    <w:rsid w:val="002D2BF4"/>
    <w:rsid w:val="002D37EC"/>
    <w:rsid w:val="002D382E"/>
    <w:rsid w:val="002D3A85"/>
    <w:rsid w:val="002D44C5"/>
    <w:rsid w:val="002D44E5"/>
    <w:rsid w:val="002D44E8"/>
    <w:rsid w:val="002D4553"/>
    <w:rsid w:val="002D4E70"/>
    <w:rsid w:val="002D4FD7"/>
    <w:rsid w:val="002D50CD"/>
    <w:rsid w:val="002D511E"/>
    <w:rsid w:val="002D5244"/>
    <w:rsid w:val="002D5363"/>
    <w:rsid w:val="002D57BC"/>
    <w:rsid w:val="002D58AE"/>
    <w:rsid w:val="002D5D0E"/>
    <w:rsid w:val="002D5D98"/>
    <w:rsid w:val="002D5DD4"/>
    <w:rsid w:val="002D5E10"/>
    <w:rsid w:val="002D5EB9"/>
    <w:rsid w:val="002D5F63"/>
    <w:rsid w:val="002D5FA1"/>
    <w:rsid w:val="002D6028"/>
    <w:rsid w:val="002D67B9"/>
    <w:rsid w:val="002D6CF6"/>
    <w:rsid w:val="002D6FDC"/>
    <w:rsid w:val="002D71C8"/>
    <w:rsid w:val="002D72C0"/>
    <w:rsid w:val="002D72DF"/>
    <w:rsid w:val="002D730D"/>
    <w:rsid w:val="002D7394"/>
    <w:rsid w:val="002D747E"/>
    <w:rsid w:val="002D79B0"/>
    <w:rsid w:val="002D7E0D"/>
    <w:rsid w:val="002D7EDD"/>
    <w:rsid w:val="002E0418"/>
    <w:rsid w:val="002E0C00"/>
    <w:rsid w:val="002E0E6C"/>
    <w:rsid w:val="002E13D6"/>
    <w:rsid w:val="002E1A06"/>
    <w:rsid w:val="002E2669"/>
    <w:rsid w:val="002E274A"/>
    <w:rsid w:val="002E2764"/>
    <w:rsid w:val="002E29DF"/>
    <w:rsid w:val="002E2C09"/>
    <w:rsid w:val="002E30D3"/>
    <w:rsid w:val="002E32DA"/>
    <w:rsid w:val="002E35E7"/>
    <w:rsid w:val="002E375D"/>
    <w:rsid w:val="002E3A03"/>
    <w:rsid w:val="002E40E6"/>
    <w:rsid w:val="002E410C"/>
    <w:rsid w:val="002E43C5"/>
    <w:rsid w:val="002E4A02"/>
    <w:rsid w:val="002E4CFC"/>
    <w:rsid w:val="002E4D40"/>
    <w:rsid w:val="002E5D80"/>
    <w:rsid w:val="002E5D90"/>
    <w:rsid w:val="002E5E59"/>
    <w:rsid w:val="002E6140"/>
    <w:rsid w:val="002E684E"/>
    <w:rsid w:val="002E686F"/>
    <w:rsid w:val="002E6985"/>
    <w:rsid w:val="002E6C2B"/>
    <w:rsid w:val="002E6D3C"/>
    <w:rsid w:val="002E6D9E"/>
    <w:rsid w:val="002E6E78"/>
    <w:rsid w:val="002E70B9"/>
    <w:rsid w:val="002E71B4"/>
    <w:rsid w:val="002E7216"/>
    <w:rsid w:val="002E7266"/>
    <w:rsid w:val="002E7748"/>
    <w:rsid w:val="002E7870"/>
    <w:rsid w:val="002E7C6F"/>
    <w:rsid w:val="002F05E7"/>
    <w:rsid w:val="002F0709"/>
    <w:rsid w:val="002F07B3"/>
    <w:rsid w:val="002F0830"/>
    <w:rsid w:val="002F0A3D"/>
    <w:rsid w:val="002F0BE0"/>
    <w:rsid w:val="002F0C42"/>
    <w:rsid w:val="002F0C7A"/>
    <w:rsid w:val="002F0DC0"/>
    <w:rsid w:val="002F0FC3"/>
    <w:rsid w:val="002F10DB"/>
    <w:rsid w:val="002F11F3"/>
    <w:rsid w:val="002F128B"/>
    <w:rsid w:val="002F12CE"/>
    <w:rsid w:val="002F13E6"/>
    <w:rsid w:val="002F1A63"/>
    <w:rsid w:val="002F1B77"/>
    <w:rsid w:val="002F1E0F"/>
    <w:rsid w:val="002F1FEE"/>
    <w:rsid w:val="002F20D9"/>
    <w:rsid w:val="002F26BD"/>
    <w:rsid w:val="002F2860"/>
    <w:rsid w:val="002F2BE9"/>
    <w:rsid w:val="002F2DE0"/>
    <w:rsid w:val="002F3160"/>
    <w:rsid w:val="002F32FB"/>
    <w:rsid w:val="002F33FC"/>
    <w:rsid w:val="002F37B9"/>
    <w:rsid w:val="002F3FD4"/>
    <w:rsid w:val="002F4459"/>
    <w:rsid w:val="002F4478"/>
    <w:rsid w:val="002F4701"/>
    <w:rsid w:val="002F4968"/>
    <w:rsid w:val="002F4C56"/>
    <w:rsid w:val="002F50D1"/>
    <w:rsid w:val="002F518A"/>
    <w:rsid w:val="002F51E5"/>
    <w:rsid w:val="002F5846"/>
    <w:rsid w:val="002F5B99"/>
    <w:rsid w:val="002F5C37"/>
    <w:rsid w:val="002F5F38"/>
    <w:rsid w:val="002F66D0"/>
    <w:rsid w:val="002F6ACA"/>
    <w:rsid w:val="002F6B5D"/>
    <w:rsid w:val="002F6B93"/>
    <w:rsid w:val="002F70A4"/>
    <w:rsid w:val="002F7130"/>
    <w:rsid w:val="002F765F"/>
    <w:rsid w:val="002F7777"/>
    <w:rsid w:val="002F7B20"/>
    <w:rsid w:val="003000D8"/>
    <w:rsid w:val="003002A4"/>
    <w:rsid w:val="00300376"/>
    <w:rsid w:val="003003E8"/>
    <w:rsid w:val="00300511"/>
    <w:rsid w:val="0030081C"/>
    <w:rsid w:val="00300B59"/>
    <w:rsid w:val="00300C2A"/>
    <w:rsid w:val="00300DE6"/>
    <w:rsid w:val="003010DF"/>
    <w:rsid w:val="003011D8"/>
    <w:rsid w:val="00301A94"/>
    <w:rsid w:val="00301EF1"/>
    <w:rsid w:val="003020DD"/>
    <w:rsid w:val="00302219"/>
    <w:rsid w:val="0030224B"/>
    <w:rsid w:val="0030226A"/>
    <w:rsid w:val="003024F2"/>
    <w:rsid w:val="00302526"/>
    <w:rsid w:val="0030271E"/>
    <w:rsid w:val="003028BA"/>
    <w:rsid w:val="00302930"/>
    <w:rsid w:val="00302B50"/>
    <w:rsid w:val="00302C9E"/>
    <w:rsid w:val="00303203"/>
    <w:rsid w:val="0030377A"/>
    <w:rsid w:val="0030377C"/>
    <w:rsid w:val="00303B2D"/>
    <w:rsid w:val="00303D3F"/>
    <w:rsid w:val="0030479B"/>
    <w:rsid w:val="00304EA9"/>
    <w:rsid w:val="00304FC5"/>
    <w:rsid w:val="00305061"/>
    <w:rsid w:val="0030530A"/>
    <w:rsid w:val="0030550C"/>
    <w:rsid w:val="00305A2B"/>
    <w:rsid w:val="00305BC3"/>
    <w:rsid w:val="00305E2D"/>
    <w:rsid w:val="00305E4D"/>
    <w:rsid w:val="00306820"/>
    <w:rsid w:val="00306A9E"/>
    <w:rsid w:val="00306EAD"/>
    <w:rsid w:val="00306FD2"/>
    <w:rsid w:val="00307453"/>
    <w:rsid w:val="00307553"/>
    <w:rsid w:val="003078E5"/>
    <w:rsid w:val="00307D40"/>
    <w:rsid w:val="00307EB1"/>
    <w:rsid w:val="003101AE"/>
    <w:rsid w:val="00310333"/>
    <w:rsid w:val="003103B7"/>
    <w:rsid w:val="003104DD"/>
    <w:rsid w:val="00310620"/>
    <w:rsid w:val="00310AA1"/>
    <w:rsid w:val="00310B5D"/>
    <w:rsid w:val="00310DD4"/>
    <w:rsid w:val="00311130"/>
    <w:rsid w:val="0031140E"/>
    <w:rsid w:val="003115D8"/>
    <w:rsid w:val="00311BCB"/>
    <w:rsid w:val="00311F43"/>
    <w:rsid w:val="003124D4"/>
    <w:rsid w:val="0031253B"/>
    <w:rsid w:val="003127C2"/>
    <w:rsid w:val="00312CE0"/>
    <w:rsid w:val="00312E48"/>
    <w:rsid w:val="00313890"/>
    <w:rsid w:val="0031395B"/>
    <w:rsid w:val="00313EC6"/>
    <w:rsid w:val="00314546"/>
    <w:rsid w:val="00314572"/>
    <w:rsid w:val="003146A6"/>
    <w:rsid w:val="00314843"/>
    <w:rsid w:val="00314889"/>
    <w:rsid w:val="00314ECA"/>
    <w:rsid w:val="0031555E"/>
    <w:rsid w:val="0031559A"/>
    <w:rsid w:val="00315811"/>
    <w:rsid w:val="00315B09"/>
    <w:rsid w:val="00315F9F"/>
    <w:rsid w:val="0031603B"/>
    <w:rsid w:val="003161A9"/>
    <w:rsid w:val="00316735"/>
    <w:rsid w:val="00316EF3"/>
    <w:rsid w:val="003172C3"/>
    <w:rsid w:val="003176E5"/>
    <w:rsid w:val="00317754"/>
    <w:rsid w:val="003179FA"/>
    <w:rsid w:val="00317DF2"/>
    <w:rsid w:val="00317F59"/>
    <w:rsid w:val="0032012C"/>
    <w:rsid w:val="00320399"/>
    <w:rsid w:val="00320445"/>
    <w:rsid w:val="00320539"/>
    <w:rsid w:val="00320A9D"/>
    <w:rsid w:val="00320C3C"/>
    <w:rsid w:val="00320E5A"/>
    <w:rsid w:val="00321456"/>
    <w:rsid w:val="00321481"/>
    <w:rsid w:val="00321551"/>
    <w:rsid w:val="00321586"/>
    <w:rsid w:val="00321610"/>
    <w:rsid w:val="0032170D"/>
    <w:rsid w:val="0032185C"/>
    <w:rsid w:val="00321DB0"/>
    <w:rsid w:val="00321E70"/>
    <w:rsid w:val="003225C3"/>
    <w:rsid w:val="003227E0"/>
    <w:rsid w:val="00322948"/>
    <w:rsid w:val="0032297F"/>
    <w:rsid w:val="00322A8E"/>
    <w:rsid w:val="00322AF7"/>
    <w:rsid w:val="00322BF0"/>
    <w:rsid w:val="0032318C"/>
    <w:rsid w:val="0032331D"/>
    <w:rsid w:val="00323511"/>
    <w:rsid w:val="0032354D"/>
    <w:rsid w:val="003239C0"/>
    <w:rsid w:val="00323CD2"/>
    <w:rsid w:val="00324232"/>
    <w:rsid w:val="003244B1"/>
    <w:rsid w:val="003244FF"/>
    <w:rsid w:val="00324597"/>
    <w:rsid w:val="00324763"/>
    <w:rsid w:val="0032485D"/>
    <w:rsid w:val="003249AC"/>
    <w:rsid w:val="00324AE4"/>
    <w:rsid w:val="00324BBE"/>
    <w:rsid w:val="00324DA2"/>
    <w:rsid w:val="00324E49"/>
    <w:rsid w:val="00324F79"/>
    <w:rsid w:val="00325294"/>
    <w:rsid w:val="003254C6"/>
    <w:rsid w:val="0032577F"/>
    <w:rsid w:val="00325937"/>
    <w:rsid w:val="00325B32"/>
    <w:rsid w:val="00325CB1"/>
    <w:rsid w:val="00325F0B"/>
    <w:rsid w:val="00326038"/>
    <w:rsid w:val="00326567"/>
    <w:rsid w:val="0032668E"/>
    <w:rsid w:val="00326B21"/>
    <w:rsid w:val="00326C37"/>
    <w:rsid w:val="00326D24"/>
    <w:rsid w:val="00327143"/>
    <w:rsid w:val="00327197"/>
    <w:rsid w:val="003271C6"/>
    <w:rsid w:val="003273E9"/>
    <w:rsid w:val="0032745F"/>
    <w:rsid w:val="00327AC4"/>
    <w:rsid w:val="00327AD8"/>
    <w:rsid w:val="00327FD8"/>
    <w:rsid w:val="0033076D"/>
    <w:rsid w:val="00330B2C"/>
    <w:rsid w:val="00330B44"/>
    <w:rsid w:val="00330B4B"/>
    <w:rsid w:val="00330D59"/>
    <w:rsid w:val="00330FC1"/>
    <w:rsid w:val="0033162C"/>
    <w:rsid w:val="00331DD1"/>
    <w:rsid w:val="00331E08"/>
    <w:rsid w:val="00332093"/>
    <w:rsid w:val="0033251B"/>
    <w:rsid w:val="0033256E"/>
    <w:rsid w:val="0033286F"/>
    <w:rsid w:val="00332913"/>
    <w:rsid w:val="003336DA"/>
    <w:rsid w:val="003338EC"/>
    <w:rsid w:val="00333957"/>
    <w:rsid w:val="00333BED"/>
    <w:rsid w:val="00333D6B"/>
    <w:rsid w:val="003341FB"/>
    <w:rsid w:val="003343C5"/>
    <w:rsid w:val="0033472D"/>
    <w:rsid w:val="0033475B"/>
    <w:rsid w:val="003347FC"/>
    <w:rsid w:val="00334995"/>
    <w:rsid w:val="00334BE6"/>
    <w:rsid w:val="00334C11"/>
    <w:rsid w:val="00335217"/>
    <w:rsid w:val="00335401"/>
    <w:rsid w:val="00335528"/>
    <w:rsid w:val="00335CEF"/>
    <w:rsid w:val="00335D77"/>
    <w:rsid w:val="00335EC7"/>
    <w:rsid w:val="00335F83"/>
    <w:rsid w:val="00336262"/>
    <w:rsid w:val="003365D9"/>
    <w:rsid w:val="00336673"/>
    <w:rsid w:val="00336AF0"/>
    <w:rsid w:val="00336EE7"/>
    <w:rsid w:val="00336FF0"/>
    <w:rsid w:val="00337192"/>
    <w:rsid w:val="00337259"/>
    <w:rsid w:val="00337428"/>
    <w:rsid w:val="00337499"/>
    <w:rsid w:val="003375DF"/>
    <w:rsid w:val="00337ACC"/>
    <w:rsid w:val="00337AD1"/>
    <w:rsid w:val="00337AE1"/>
    <w:rsid w:val="00337B5B"/>
    <w:rsid w:val="00337E08"/>
    <w:rsid w:val="00337E21"/>
    <w:rsid w:val="00337F2A"/>
    <w:rsid w:val="003402D3"/>
    <w:rsid w:val="003404BE"/>
    <w:rsid w:val="0034096B"/>
    <w:rsid w:val="00340DF6"/>
    <w:rsid w:val="0034113A"/>
    <w:rsid w:val="00341424"/>
    <w:rsid w:val="00341717"/>
    <w:rsid w:val="00341A9D"/>
    <w:rsid w:val="00341E1D"/>
    <w:rsid w:val="00341EF8"/>
    <w:rsid w:val="0034210A"/>
    <w:rsid w:val="00342198"/>
    <w:rsid w:val="003423AF"/>
    <w:rsid w:val="00342410"/>
    <w:rsid w:val="003424D3"/>
    <w:rsid w:val="00342901"/>
    <w:rsid w:val="00342ACD"/>
    <w:rsid w:val="00342D46"/>
    <w:rsid w:val="0034301C"/>
    <w:rsid w:val="003436F1"/>
    <w:rsid w:val="00343D2B"/>
    <w:rsid w:val="00343ED2"/>
    <w:rsid w:val="00343F67"/>
    <w:rsid w:val="00343FCF"/>
    <w:rsid w:val="003443A2"/>
    <w:rsid w:val="00344808"/>
    <w:rsid w:val="003448A6"/>
    <w:rsid w:val="00344CD5"/>
    <w:rsid w:val="0034500B"/>
    <w:rsid w:val="00345015"/>
    <w:rsid w:val="00345093"/>
    <w:rsid w:val="003456BA"/>
    <w:rsid w:val="00345BB6"/>
    <w:rsid w:val="00345BDC"/>
    <w:rsid w:val="00345CC1"/>
    <w:rsid w:val="0034628B"/>
    <w:rsid w:val="00346AF2"/>
    <w:rsid w:val="00346E9A"/>
    <w:rsid w:val="003473AB"/>
    <w:rsid w:val="003474C0"/>
    <w:rsid w:val="00347541"/>
    <w:rsid w:val="00347706"/>
    <w:rsid w:val="003477B3"/>
    <w:rsid w:val="00347A88"/>
    <w:rsid w:val="00347B7C"/>
    <w:rsid w:val="00347E0E"/>
    <w:rsid w:val="00347E82"/>
    <w:rsid w:val="00347EFB"/>
    <w:rsid w:val="00347F01"/>
    <w:rsid w:val="00350042"/>
    <w:rsid w:val="003502B8"/>
    <w:rsid w:val="003504E3"/>
    <w:rsid w:val="003505F6"/>
    <w:rsid w:val="00350A15"/>
    <w:rsid w:val="00350E28"/>
    <w:rsid w:val="0035102C"/>
    <w:rsid w:val="00351452"/>
    <w:rsid w:val="003515A8"/>
    <w:rsid w:val="00351641"/>
    <w:rsid w:val="00351750"/>
    <w:rsid w:val="00351C25"/>
    <w:rsid w:val="00351D2F"/>
    <w:rsid w:val="003522FD"/>
    <w:rsid w:val="0035232C"/>
    <w:rsid w:val="00352544"/>
    <w:rsid w:val="00352646"/>
    <w:rsid w:val="0035268A"/>
    <w:rsid w:val="003527E4"/>
    <w:rsid w:val="00352D0F"/>
    <w:rsid w:val="00352DD0"/>
    <w:rsid w:val="00352F9C"/>
    <w:rsid w:val="0035319B"/>
    <w:rsid w:val="0035328D"/>
    <w:rsid w:val="003535D9"/>
    <w:rsid w:val="0035368D"/>
    <w:rsid w:val="003536C5"/>
    <w:rsid w:val="003536F5"/>
    <w:rsid w:val="003538D9"/>
    <w:rsid w:val="00353C3E"/>
    <w:rsid w:val="00353EA0"/>
    <w:rsid w:val="00354254"/>
    <w:rsid w:val="00354978"/>
    <w:rsid w:val="00354A34"/>
    <w:rsid w:val="00354B2F"/>
    <w:rsid w:val="00354F03"/>
    <w:rsid w:val="00355066"/>
    <w:rsid w:val="003552D4"/>
    <w:rsid w:val="0035541F"/>
    <w:rsid w:val="003556E3"/>
    <w:rsid w:val="00355708"/>
    <w:rsid w:val="00355864"/>
    <w:rsid w:val="00355AEA"/>
    <w:rsid w:val="00355D3C"/>
    <w:rsid w:val="00355ECA"/>
    <w:rsid w:val="00355F4E"/>
    <w:rsid w:val="00355FCF"/>
    <w:rsid w:val="003562C8"/>
    <w:rsid w:val="0035641D"/>
    <w:rsid w:val="00356C45"/>
    <w:rsid w:val="00356F6D"/>
    <w:rsid w:val="0035709F"/>
    <w:rsid w:val="0035720D"/>
    <w:rsid w:val="003572A2"/>
    <w:rsid w:val="00357C13"/>
    <w:rsid w:val="00357E40"/>
    <w:rsid w:val="0036028E"/>
    <w:rsid w:val="0036039D"/>
    <w:rsid w:val="003603A3"/>
    <w:rsid w:val="003605E0"/>
    <w:rsid w:val="00360E17"/>
    <w:rsid w:val="00360E49"/>
    <w:rsid w:val="00360F91"/>
    <w:rsid w:val="00361665"/>
    <w:rsid w:val="003618D1"/>
    <w:rsid w:val="00361B05"/>
    <w:rsid w:val="00361D6B"/>
    <w:rsid w:val="003622D1"/>
    <w:rsid w:val="00362698"/>
    <w:rsid w:val="00362711"/>
    <w:rsid w:val="0036282C"/>
    <w:rsid w:val="00362C1A"/>
    <w:rsid w:val="003630B7"/>
    <w:rsid w:val="00363570"/>
    <w:rsid w:val="00363758"/>
    <w:rsid w:val="0036385A"/>
    <w:rsid w:val="00363B59"/>
    <w:rsid w:val="00364032"/>
    <w:rsid w:val="0036419A"/>
    <w:rsid w:val="003641BA"/>
    <w:rsid w:val="0036431D"/>
    <w:rsid w:val="00364A15"/>
    <w:rsid w:val="00364BA5"/>
    <w:rsid w:val="00364CC8"/>
    <w:rsid w:val="00364D5B"/>
    <w:rsid w:val="00364D83"/>
    <w:rsid w:val="00364DA9"/>
    <w:rsid w:val="00365A51"/>
    <w:rsid w:val="00365E71"/>
    <w:rsid w:val="0036611A"/>
    <w:rsid w:val="003661CF"/>
    <w:rsid w:val="0036629F"/>
    <w:rsid w:val="00366433"/>
    <w:rsid w:val="0036646E"/>
    <w:rsid w:val="00366A16"/>
    <w:rsid w:val="00366D4E"/>
    <w:rsid w:val="003672F8"/>
    <w:rsid w:val="00367328"/>
    <w:rsid w:val="0036734C"/>
    <w:rsid w:val="0036738B"/>
    <w:rsid w:val="0036743B"/>
    <w:rsid w:val="003675D8"/>
    <w:rsid w:val="00367793"/>
    <w:rsid w:val="00367BC7"/>
    <w:rsid w:val="00367EE0"/>
    <w:rsid w:val="00367F9A"/>
    <w:rsid w:val="003700D0"/>
    <w:rsid w:val="003700D7"/>
    <w:rsid w:val="00370287"/>
    <w:rsid w:val="00370422"/>
    <w:rsid w:val="0037099A"/>
    <w:rsid w:val="00370C28"/>
    <w:rsid w:val="00370C4A"/>
    <w:rsid w:val="00370E72"/>
    <w:rsid w:val="00370EC4"/>
    <w:rsid w:val="00371181"/>
    <w:rsid w:val="003712D6"/>
    <w:rsid w:val="0037143F"/>
    <w:rsid w:val="00371B4D"/>
    <w:rsid w:val="00371C46"/>
    <w:rsid w:val="00371C85"/>
    <w:rsid w:val="003725ED"/>
    <w:rsid w:val="00372A51"/>
    <w:rsid w:val="00372E7E"/>
    <w:rsid w:val="00372F21"/>
    <w:rsid w:val="0037306C"/>
    <w:rsid w:val="00373177"/>
    <w:rsid w:val="003735F6"/>
    <w:rsid w:val="00373602"/>
    <w:rsid w:val="0037382F"/>
    <w:rsid w:val="003738BF"/>
    <w:rsid w:val="00373A82"/>
    <w:rsid w:val="00373B2E"/>
    <w:rsid w:val="00373B31"/>
    <w:rsid w:val="0037401E"/>
    <w:rsid w:val="00374168"/>
    <w:rsid w:val="003741EB"/>
    <w:rsid w:val="00374244"/>
    <w:rsid w:val="0037439A"/>
    <w:rsid w:val="003745A4"/>
    <w:rsid w:val="00374B10"/>
    <w:rsid w:val="00374FF9"/>
    <w:rsid w:val="0037523E"/>
    <w:rsid w:val="0037531F"/>
    <w:rsid w:val="00375373"/>
    <w:rsid w:val="003754F9"/>
    <w:rsid w:val="0037574F"/>
    <w:rsid w:val="00375770"/>
    <w:rsid w:val="0037585B"/>
    <w:rsid w:val="00375942"/>
    <w:rsid w:val="00375950"/>
    <w:rsid w:val="00375D48"/>
    <w:rsid w:val="00375F9B"/>
    <w:rsid w:val="00376008"/>
    <w:rsid w:val="003763E8"/>
    <w:rsid w:val="00376557"/>
    <w:rsid w:val="00376A1F"/>
    <w:rsid w:val="00376A86"/>
    <w:rsid w:val="00376B09"/>
    <w:rsid w:val="00376C0D"/>
    <w:rsid w:val="00376DE7"/>
    <w:rsid w:val="00377412"/>
    <w:rsid w:val="003806B3"/>
    <w:rsid w:val="003806CC"/>
    <w:rsid w:val="00380ADD"/>
    <w:rsid w:val="00380B7D"/>
    <w:rsid w:val="00380CF2"/>
    <w:rsid w:val="00380E55"/>
    <w:rsid w:val="003817A4"/>
    <w:rsid w:val="00381A12"/>
    <w:rsid w:val="00381D15"/>
    <w:rsid w:val="00381F26"/>
    <w:rsid w:val="00381FF6"/>
    <w:rsid w:val="0038293C"/>
    <w:rsid w:val="003833B0"/>
    <w:rsid w:val="003833D4"/>
    <w:rsid w:val="00383933"/>
    <w:rsid w:val="00383B37"/>
    <w:rsid w:val="00383CAE"/>
    <w:rsid w:val="00383FF4"/>
    <w:rsid w:val="00384190"/>
    <w:rsid w:val="003842A6"/>
    <w:rsid w:val="0038443B"/>
    <w:rsid w:val="00384871"/>
    <w:rsid w:val="00384AB4"/>
    <w:rsid w:val="00384D08"/>
    <w:rsid w:val="0038524E"/>
    <w:rsid w:val="0038525B"/>
    <w:rsid w:val="00385278"/>
    <w:rsid w:val="0038562E"/>
    <w:rsid w:val="0038578A"/>
    <w:rsid w:val="00385992"/>
    <w:rsid w:val="00385AD8"/>
    <w:rsid w:val="00385ADF"/>
    <w:rsid w:val="00385FE8"/>
    <w:rsid w:val="0038617B"/>
    <w:rsid w:val="003861B6"/>
    <w:rsid w:val="003862A5"/>
    <w:rsid w:val="00386336"/>
    <w:rsid w:val="003864FA"/>
    <w:rsid w:val="00386AAC"/>
    <w:rsid w:val="00386B41"/>
    <w:rsid w:val="00386E03"/>
    <w:rsid w:val="0038701D"/>
    <w:rsid w:val="003870DA"/>
    <w:rsid w:val="0038730F"/>
    <w:rsid w:val="0038761D"/>
    <w:rsid w:val="00387A38"/>
    <w:rsid w:val="00387A7A"/>
    <w:rsid w:val="00387BDC"/>
    <w:rsid w:val="00387CB8"/>
    <w:rsid w:val="0039083B"/>
    <w:rsid w:val="00390A5C"/>
    <w:rsid w:val="00390AEB"/>
    <w:rsid w:val="00390D86"/>
    <w:rsid w:val="00390E07"/>
    <w:rsid w:val="003911E5"/>
    <w:rsid w:val="00391339"/>
    <w:rsid w:val="00391478"/>
    <w:rsid w:val="00391961"/>
    <w:rsid w:val="00391DF3"/>
    <w:rsid w:val="00391E74"/>
    <w:rsid w:val="00391EA8"/>
    <w:rsid w:val="00391FA2"/>
    <w:rsid w:val="00392407"/>
    <w:rsid w:val="0039269D"/>
    <w:rsid w:val="00392ABC"/>
    <w:rsid w:val="00393654"/>
    <w:rsid w:val="003937A8"/>
    <w:rsid w:val="0039395A"/>
    <w:rsid w:val="003939F9"/>
    <w:rsid w:val="00393AA2"/>
    <w:rsid w:val="00394063"/>
    <w:rsid w:val="0039435A"/>
    <w:rsid w:val="00394747"/>
    <w:rsid w:val="00394D7F"/>
    <w:rsid w:val="00394DBA"/>
    <w:rsid w:val="00395015"/>
    <w:rsid w:val="0039527B"/>
    <w:rsid w:val="003953CD"/>
    <w:rsid w:val="00395444"/>
    <w:rsid w:val="0039565F"/>
    <w:rsid w:val="00395D1D"/>
    <w:rsid w:val="00395F1A"/>
    <w:rsid w:val="00395F4B"/>
    <w:rsid w:val="00396043"/>
    <w:rsid w:val="00396185"/>
    <w:rsid w:val="003961A0"/>
    <w:rsid w:val="0039657B"/>
    <w:rsid w:val="003968BF"/>
    <w:rsid w:val="003969C0"/>
    <w:rsid w:val="00396D85"/>
    <w:rsid w:val="00397464"/>
    <w:rsid w:val="00397552"/>
    <w:rsid w:val="0039773A"/>
    <w:rsid w:val="00397826"/>
    <w:rsid w:val="00397B0B"/>
    <w:rsid w:val="00397B48"/>
    <w:rsid w:val="00397DBC"/>
    <w:rsid w:val="003A02B1"/>
    <w:rsid w:val="003A03B4"/>
    <w:rsid w:val="003A0864"/>
    <w:rsid w:val="003A0902"/>
    <w:rsid w:val="003A094F"/>
    <w:rsid w:val="003A0AF1"/>
    <w:rsid w:val="003A0DF5"/>
    <w:rsid w:val="003A0ED7"/>
    <w:rsid w:val="003A160B"/>
    <w:rsid w:val="003A173D"/>
    <w:rsid w:val="003A183C"/>
    <w:rsid w:val="003A1AC3"/>
    <w:rsid w:val="003A2254"/>
    <w:rsid w:val="003A22F8"/>
    <w:rsid w:val="003A2B50"/>
    <w:rsid w:val="003A2C09"/>
    <w:rsid w:val="003A2C65"/>
    <w:rsid w:val="003A2CFB"/>
    <w:rsid w:val="003A2F22"/>
    <w:rsid w:val="003A2FE4"/>
    <w:rsid w:val="003A3276"/>
    <w:rsid w:val="003A3341"/>
    <w:rsid w:val="003A381D"/>
    <w:rsid w:val="003A398C"/>
    <w:rsid w:val="003A3CA5"/>
    <w:rsid w:val="003A4112"/>
    <w:rsid w:val="003A454E"/>
    <w:rsid w:val="003A4742"/>
    <w:rsid w:val="003A4C72"/>
    <w:rsid w:val="003A4D13"/>
    <w:rsid w:val="003A59BF"/>
    <w:rsid w:val="003A6187"/>
    <w:rsid w:val="003A61A0"/>
    <w:rsid w:val="003A69E5"/>
    <w:rsid w:val="003A6C33"/>
    <w:rsid w:val="003A6D5B"/>
    <w:rsid w:val="003A6DBB"/>
    <w:rsid w:val="003A7779"/>
    <w:rsid w:val="003A79BC"/>
    <w:rsid w:val="003A7DF8"/>
    <w:rsid w:val="003A7E21"/>
    <w:rsid w:val="003A7E91"/>
    <w:rsid w:val="003B0200"/>
    <w:rsid w:val="003B026D"/>
    <w:rsid w:val="003B0A37"/>
    <w:rsid w:val="003B0C74"/>
    <w:rsid w:val="003B1559"/>
    <w:rsid w:val="003B1867"/>
    <w:rsid w:val="003B1E0D"/>
    <w:rsid w:val="003B205C"/>
    <w:rsid w:val="003B2177"/>
    <w:rsid w:val="003B22A9"/>
    <w:rsid w:val="003B2435"/>
    <w:rsid w:val="003B24CF"/>
    <w:rsid w:val="003B2886"/>
    <w:rsid w:val="003B28C2"/>
    <w:rsid w:val="003B299F"/>
    <w:rsid w:val="003B30B9"/>
    <w:rsid w:val="003B318F"/>
    <w:rsid w:val="003B373D"/>
    <w:rsid w:val="003B3926"/>
    <w:rsid w:val="003B3B8B"/>
    <w:rsid w:val="003B3E93"/>
    <w:rsid w:val="003B424D"/>
    <w:rsid w:val="003B454B"/>
    <w:rsid w:val="003B4663"/>
    <w:rsid w:val="003B4824"/>
    <w:rsid w:val="003B49FF"/>
    <w:rsid w:val="003B4AE6"/>
    <w:rsid w:val="003B4FE1"/>
    <w:rsid w:val="003B519E"/>
    <w:rsid w:val="003B51CB"/>
    <w:rsid w:val="003B5DD9"/>
    <w:rsid w:val="003B5EE5"/>
    <w:rsid w:val="003B5FDD"/>
    <w:rsid w:val="003B62D9"/>
    <w:rsid w:val="003B6407"/>
    <w:rsid w:val="003B647D"/>
    <w:rsid w:val="003B68D2"/>
    <w:rsid w:val="003B68D8"/>
    <w:rsid w:val="003B6A99"/>
    <w:rsid w:val="003B6C3A"/>
    <w:rsid w:val="003B6C6B"/>
    <w:rsid w:val="003B6CA5"/>
    <w:rsid w:val="003B6FCD"/>
    <w:rsid w:val="003B7512"/>
    <w:rsid w:val="003B780C"/>
    <w:rsid w:val="003B7A1E"/>
    <w:rsid w:val="003B7B33"/>
    <w:rsid w:val="003B7B7E"/>
    <w:rsid w:val="003B7BE5"/>
    <w:rsid w:val="003B7FB9"/>
    <w:rsid w:val="003C03B5"/>
    <w:rsid w:val="003C058E"/>
    <w:rsid w:val="003C0A91"/>
    <w:rsid w:val="003C0E08"/>
    <w:rsid w:val="003C10C7"/>
    <w:rsid w:val="003C10E9"/>
    <w:rsid w:val="003C12F2"/>
    <w:rsid w:val="003C1588"/>
    <w:rsid w:val="003C15BB"/>
    <w:rsid w:val="003C171F"/>
    <w:rsid w:val="003C1A65"/>
    <w:rsid w:val="003C1BE7"/>
    <w:rsid w:val="003C1E46"/>
    <w:rsid w:val="003C20A2"/>
    <w:rsid w:val="003C211B"/>
    <w:rsid w:val="003C2149"/>
    <w:rsid w:val="003C2183"/>
    <w:rsid w:val="003C2537"/>
    <w:rsid w:val="003C2557"/>
    <w:rsid w:val="003C2643"/>
    <w:rsid w:val="003C2DE0"/>
    <w:rsid w:val="003C3063"/>
    <w:rsid w:val="003C30F7"/>
    <w:rsid w:val="003C3F81"/>
    <w:rsid w:val="003C47E7"/>
    <w:rsid w:val="003C4943"/>
    <w:rsid w:val="003C4C0C"/>
    <w:rsid w:val="003C4E94"/>
    <w:rsid w:val="003C4ED9"/>
    <w:rsid w:val="003C4EE1"/>
    <w:rsid w:val="003C5020"/>
    <w:rsid w:val="003C6231"/>
    <w:rsid w:val="003C668C"/>
    <w:rsid w:val="003C6698"/>
    <w:rsid w:val="003C677B"/>
    <w:rsid w:val="003C67F7"/>
    <w:rsid w:val="003C68E3"/>
    <w:rsid w:val="003C69AA"/>
    <w:rsid w:val="003C69B3"/>
    <w:rsid w:val="003C6B40"/>
    <w:rsid w:val="003C6D92"/>
    <w:rsid w:val="003C6FD4"/>
    <w:rsid w:val="003C6FD7"/>
    <w:rsid w:val="003C7028"/>
    <w:rsid w:val="003C703A"/>
    <w:rsid w:val="003C72AD"/>
    <w:rsid w:val="003C77B7"/>
    <w:rsid w:val="003C78FA"/>
    <w:rsid w:val="003C7B5F"/>
    <w:rsid w:val="003C7C18"/>
    <w:rsid w:val="003C7E5D"/>
    <w:rsid w:val="003D0193"/>
    <w:rsid w:val="003D039D"/>
    <w:rsid w:val="003D03AC"/>
    <w:rsid w:val="003D06E8"/>
    <w:rsid w:val="003D08D8"/>
    <w:rsid w:val="003D09F6"/>
    <w:rsid w:val="003D0A30"/>
    <w:rsid w:val="003D0D14"/>
    <w:rsid w:val="003D0DCD"/>
    <w:rsid w:val="003D0E42"/>
    <w:rsid w:val="003D1385"/>
    <w:rsid w:val="003D18DA"/>
    <w:rsid w:val="003D1A77"/>
    <w:rsid w:val="003D213A"/>
    <w:rsid w:val="003D213B"/>
    <w:rsid w:val="003D2480"/>
    <w:rsid w:val="003D284D"/>
    <w:rsid w:val="003D295C"/>
    <w:rsid w:val="003D2C9B"/>
    <w:rsid w:val="003D2EB4"/>
    <w:rsid w:val="003D2EF9"/>
    <w:rsid w:val="003D3134"/>
    <w:rsid w:val="003D3686"/>
    <w:rsid w:val="003D36B9"/>
    <w:rsid w:val="003D373E"/>
    <w:rsid w:val="003D39F9"/>
    <w:rsid w:val="003D3A58"/>
    <w:rsid w:val="003D3DAD"/>
    <w:rsid w:val="003D3F93"/>
    <w:rsid w:val="003D40DC"/>
    <w:rsid w:val="003D4169"/>
    <w:rsid w:val="003D4425"/>
    <w:rsid w:val="003D48AC"/>
    <w:rsid w:val="003D49BC"/>
    <w:rsid w:val="003D4E8E"/>
    <w:rsid w:val="003D50C3"/>
    <w:rsid w:val="003D5566"/>
    <w:rsid w:val="003D59BF"/>
    <w:rsid w:val="003D5B1B"/>
    <w:rsid w:val="003D5C8D"/>
    <w:rsid w:val="003D5EDB"/>
    <w:rsid w:val="003D6020"/>
    <w:rsid w:val="003D64EF"/>
    <w:rsid w:val="003D65F1"/>
    <w:rsid w:val="003D6A3C"/>
    <w:rsid w:val="003D6EA5"/>
    <w:rsid w:val="003D6F42"/>
    <w:rsid w:val="003D715D"/>
    <w:rsid w:val="003D727D"/>
    <w:rsid w:val="003D78F5"/>
    <w:rsid w:val="003D7CC0"/>
    <w:rsid w:val="003D7FD8"/>
    <w:rsid w:val="003E0215"/>
    <w:rsid w:val="003E06BA"/>
    <w:rsid w:val="003E07E5"/>
    <w:rsid w:val="003E0ADA"/>
    <w:rsid w:val="003E0E2E"/>
    <w:rsid w:val="003E0FC8"/>
    <w:rsid w:val="003E1032"/>
    <w:rsid w:val="003E10C1"/>
    <w:rsid w:val="003E1169"/>
    <w:rsid w:val="003E121A"/>
    <w:rsid w:val="003E1366"/>
    <w:rsid w:val="003E1623"/>
    <w:rsid w:val="003E1631"/>
    <w:rsid w:val="003E1684"/>
    <w:rsid w:val="003E188E"/>
    <w:rsid w:val="003E19D5"/>
    <w:rsid w:val="003E1D52"/>
    <w:rsid w:val="003E1E57"/>
    <w:rsid w:val="003E2486"/>
    <w:rsid w:val="003E2892"/>
    <w:rsid w:val="003E2C9F"/>
    <w:rsid w:val="003E2CD3"/>
    <w:rsid w:val="003E2DC4"/>
    <w:rsid w:val="003E2FE1"/>
    <w:rsid w:val="003E2FE4"/>
    <w:rsid w:val="003E3166"/>
    <w:rsid w:val="003E3168"/>
    <w:rsid w:val="003E31E8"/>
    <w:rsid w:val="003E34EF"/>
    <w:rsid w:val="003E3640"/>
    <w:rsid w:val="003E376A"/>
    <w:rsid w:val="003E3B75"/>
    <w:rsid w:val="003E3DC4"/>
    <w:rsid w:val="003E3FB6"/>
    <w:rsid w:val="003E401D"/>
    <w:rsid w:val="003E4513"/>
    <w:rsid w:val="003E47B8"/>
    <w:rsid w:val="003E4AE4"/>
    <w:rsid w:val="003E4BE7"/>
    <w:rsid w:val="003E5084"/>
    <w:rsid w:val="003E50B2"/>
    <w:rsid w:val="003E5467"/>
    <w:rsid w:val="003E553A"/>
    <w:rsid w:val="003E5AFD"/>
    <w:rsid w:val="003E5F09"/>
    <w:rsid w:val="003E600B"/>
    <w:rsid w:val="003E60D2"/>
    <w:rsid w:val="003E611D"/>
    <w:rsid w:val="003E64D7"/>
    <w:rsid w:val="003E6526"/>
    <w:rsid w:val="003E6635"/>
    <w:rsid w:val="003E66C5"/>
    <w:rsid w:val="003E675D"/>
    <w:rsid w:val="003E688E"/>
    <w:rsid w:val="003E68FF"/>
    <w:rsid w:val="003E6C79"/>
    <w:rsid w:val="003E7032"/>
    <w:rsid w:val="003E708F"/>
    <w:rsid w:val="003E715D"/>
    <w:rsid w:val="003E74B3"/>
    <w:rsid w:val="003E7E8A"/>
    <w:rsid w:val="003E7EF7"/>
    <w:rsid w:val="003F0B35"/>
    <w:rsid w:val="003F0B5C"/>
    <w:rsid w:val="003F0DC9"/>
    <w:rsid w:val="003F1167"/>
    <w:rsid w:val="003F129A"/>
    <w:rsid w:val="003F1836"/>
    <w:rsid w:val="003F18CC"/>
    <w:rsid w:val="003F19C9"/>
    <w:rsid w:val="003F1C07"/>
    <w:rsid w:val="003F2516"/>
    <w:rsid w:val="003F25C1"/>
    <w:rsid w:val="003F2946"/>
    <w:rsid w:val="003F2B7F"/>
    <w:rsid w:val="003F2FC3"/>
    <w:rsid w:val="003F32A1"/>
    <w:rsid w:val="003F3535"/>
    <w:rsid w:val="003F358B"/>
    <w:rsid w:val="003F3630"/>
    <w:rsid w:val="003F363D"/>
    <w:rsid w:val="003F36A2"/>
    <w:rsid w:val="003F37A0"/>
    <w:rsid w:val="003F398D"/>
    <w:rsid w:val="003F39E8"/>
    <w:rsid w:val="003F3E4C"/>
    <w:rsid w:val="003F3F48"/>
    <w:rsid w:val="003F3F63"/>
    <w:rsid w:val="003F3FCF"/>
    <w:rsid w:val="003F403E"/>
    <w:rsid w:val="003F41EE"/>
    <w:rsid w:val="003F4534"/>
    <w:rsid w:val="003F4610"/>
    <w:rsid w:val="003F476A"/>
    <w:rsid w:val="003F4859"/>
    <w:rsid w:val="003F50F5"/>
    <w:rsid w:val="003F51F6"/>
    <w:rsid w:val="003F52A6"/>
    <w:rsid w:val="003F5C01"/>
    <w:rsid w:val="003F5C0E"/>
    <w:rsid w:val="003F5C79"/>
    <w:rsid w:val="003F6592"/>
    <w:rsid w:val="003F74DA"/>
    <w:rsid w:val="003F7B7B"/>
    <w:rsid w:val="003F7DC5"/>
    <w:rsid w:val="004000E6"/>
    <w:rsid w:val="0040010F"/>
    <w:rsid w:val="004004EB"/>
    <w:rsid w:val="0040065E"/>
    <w:rsid w:val="00400A69"/>
    <w:rsid w:val="00400ECD"/>
    <w:rsid w:val="00400FF6"/>
    <w:rsid w:val="0040163E"/>
    <w:rsid w:val="00401850"/>
    <w:rsid w:val="00401A27"/>
    <w:rsid w:val="00401A44"/>
    <w:rsid w:val="00401B1E"/>
    <w:rsid w:val="00401DA9"/>
    <w:rsid w:val="004021A8"/>
    <w:rsid w:val="004021B6"/>
    <w:rsid w:val="0040230A"/>
    <w:rsid w:val="0040258A"/>
    <w:rsid w:val="0040263C"/>
    <w:rsid w:val="0040274E"/>
    <w:rsid w:val="00402B7C"/>
    <w:rsid w:val="00402B9B"/>
    <w:rsid w:val="00402BE4"/>
    <w:rsid w:val="0040315A"/>
    <w:rsid w:val="004032C1"/>
    <w:rsid w:val="00403515"/>
    <w:rsid w:val="00403608"/>
    <w:rsid w:val="004036FC"/>
    <w:rsid w:val="00403706"/>
    <w:rsid w:val="004039CF"/>
    <w:rsid w:val="00403D59"/>
    <w:rsid w:val="00403D5C"/>
    <w:rsid w:val="00403D62"/>
    <w:rsid w:val="00403D6A"/>
    <w:rsid w:val="00403EE6"/>
    <w:rsid w:val="0040409F"/>
    <w:rsid w:val="004043A5"/>
    <w:rsid w:val="0040440D"/>
    <w:rsid w:val="00404469"/>
    <w:rsid w:val="004047F6"/>
    <w:rsid w:val="00404ADD"/>
    <w:rsid w:val="00404C50"/>
    <w:rsid w:val="00404CAB"/>
    <w:rsid w:val="0040503D"/>
    <w:rsid w:val="0040529D"/>
    <w:rsid w:val="00405462"/>
    <w:rsid w:val="004054BA"/>
    <w:rsid w:val="00405668"/>
    <w:rsid w:val="0040581A"/>
    <w:rsid w:val="00405A46"/>
    <w:rsid w:val="00405B27"/>
    <w:rsid w:val="00405DF2"/>
    <w:rsid w:val="00405F88"/>
    <w:rsid w:val="004063D8"/>
    <w:rsid w:val="00406489"/>
    <w:rsid w:val="00406514"/>
    <w:rsid w:val="00406676"/>
    <w:rsid w:val="00406741"/>
    <w:rsid w:val="00406C89"/>
    <w:rsid w:val="0040705B"/>
    <w:rsid w:val="0040719E"/>
    <w:rsid w:val="004078E3"/>
    <w:rsid w:val="00407C84"/>
    <w:rsid w:val="0041082A"/>
    <w:rsid w:val="00410848"/>
    <w:rsid w:val="00410A46"/>
    <w:rsid w:val="00410D5D"/>
    <w:rsid w:val="00410FE2"/>
    <w:rsid w:val="00411191"/>
    <w:rsid w:val="0041134A"/>
    <w:rsid w:val="00411445"/>
    <w:rsid w:val="00411651"/>
    <w:rsid w:val="00411BCA"/>
    <w:rsid w:val="00411CAF"/>
    <w:rsid w:val="00412194"/>
    <w:rsid w:val="004121A6"/>
    <w:rsid w:val="00412497"/>
    <w:rsid w:val="004124A2"/>
    <w:rsid w:val="004125F9"/>
    <w:rsid w:val="00412646"/>
    <w:rsid w:val="00412780"/>
    <w:rsid w:val="004129E9"/>
    <w:rsid w:val="00412C07"/>
    <w:rsid w:val="00412D53"/>
    <w:rsid w:val="00412E14"/>
    <w:rsid w:val="00412E94"/>
    <w:rsid w:val="00412F1E"/>
    <w:rsid w:val="004133A0"/>
    <w:rsid w:val="004136AA"/>
    <w:rsid w:val="004137AD"/>
    <w:rsid w:val="0041382B"/>
    <w:rsid w:val="00413918"/>
    <w:rsid w:val="0041436A"/>
    <w:rsid w:val="004145D5"/>
    <w:rsid w:val="0041460E"/>
    <w:rsid w:val="00414650"/>
    <w:rsid w:val="00414732"/>
    <w:rsid w:val="0041483A"/>
    <w:rsid w:val="00414A85"/>
    <w:rsid w:val="00414B80"/>
    <w:rsid w:val="00415092"/>
    <w:rsid w:val="0041522A"/>
    <w:rsid w:val="0041528C"/>
    <w:rsid w:val="0041548B"/>
    <w:rsid w:val="00415496"/>
    <w:rsid w:val="004157BC"/>
    <w:rsid w:val="00415D2B"/>
    <w:rsid w:val="00416511"/>
    <w:rsid w:val="004166C0"/>
    <w:rsid w:val="004166E2"/>
    <w:rsid w:val="00416778"/>
    <w:rsid w:val="00416966"/>
    <w:rsid w:val="00416B99"/>
    <w:rsid w:val="00416D3C"/>
    <w:rsid w:val="00416DC3"/>
    <w:rsid w:val="004172AC"/>
    <w:rsid w:val="00417972"/>
    <w:rsid w:val="00417D84"/>
    <w:rsid w:val="00417E54"/>
    <w:rsid w:val="00417F3A"/>
    <w:rsid w:val="00420013"/>
    <w:rsid w:val="004202CA"/>
    <w:rsid w:val="0042056C"/>
    <w:rsid w:val="00420954"/>
    <w:rsid w:val="00420E47"/>
    <w:rsid w:val="00421188"/>
    <w:rsid w:val="0042147A"/>
    <w:rsid w:val="0042183B"/>
    <w:rsid w:val="00421B70"/>
    <w:rsid w:val="00421C1B"/>
    <w:rsid w:val="0042247C"/>
    <w:rsid w:val="004224AD"/>
    <w:rsid w:val="00422EC2"/>
    <w:rsid w:val="00423127"/>
    <w:rsid w:val="0042318D"/>
    <w:rsid w:val="00423325"/>
    <w:rsid w:val="00423FB4"/>
    <w:rsid w:val="00424010"/>
    <w:rsid w:val="004243C1"/>
    <w:rsid w:val="00424507"/>
    <w:rsid w:val="00424630"/>
    <w:rsid w:val="0042483B"/>
    <w:rsid w:val="00425198"/>
    <w:rsid w:val="004255B1"/>
    <w:rsid w:val="004255B6"/>
    <w:rsid w:val="00425825"/>
    <w:rsid w:val="00425852"/>
    <w:rsid w:val="0042594E"/>
    <w:rsid w:val="0042597C"/>
    <w:rsid w:val="00425A04"/>
    <w:rsid w:val="00425AD0"/>
    <w:rsid w:val="00425C8C"/>
    <w:rsid w:val="00425D53"/>
    <w:rsid w:val="00425F93"/>
    <w:rsid w:val="00426131"/>
    <w:rsid w:val="004262C5"/>
    <w:rsid w:val="00426317"/>
    <w:rsid w:val="0042691A"/>
    <w:rsid w:val="00426988"/>
    <w:rsid w:val="00426F4F"/>
    <w:rsid w:val="0042717D"/>
    <w:rsid w:val="00427185"/>
    <w:rsid w:val="004271F4"/>
    <w:rsid w:val="00427283"/>
    <w:rsid w:val="004274EA"/>
    <w:rsid w:val="004275D8"/>
    <w:rsid w:val="0042769F"/>
    <w:rsid w:val="004277F7"/>
    <w:rsid w:val="00427854"/>
    <w:rsid w:val="004279CB"/>
    <w:rsid w:val="00430096"/>
    <w:rsid w:val="00430608"/>
    <w:rsid w:val="0043078C"/>
    <w:rsid w:val="00430794"/>
    <w:rsid w:val="004307C4"/>
    <w:rsid w:val="00430A34"/>
    <w:rsid w:val="00430BCC"/>
    <w:rsid w:val="00430C36"/>
    <w:rsid w:val="00430CAC"/>
    <w:rsid w:val="00430F26"/>
    <w:rsid w:val="00430F54"/>
    <w:rsid w:val="004315DA"/>
    <w:rsid w:val="004317EA"/>
    <w:rsid w:val="0043180F"/>
    <w:rsid w:val="0043192C"/>
    <w:rsid w:val="0043196F"/>
    <w:rsid w:val="00431B3A"/>
    <w:rsid w:val="00431F55"/>
    <w:rsid w:val="0043204F"/>
    <w:rsid w:val="00432407"/>
    <w:rsid w:val="0043263D"/>
    <w:rsid w:val="004326C6"/>
    <w:rsid w:val="00432BC5"/>
    <w:rsid w:val="00432CF6"/>
    <w:rsid w:val="00432DA6"/>
    <w:rsid w:val="0043312E"/>
    <w:rsid w:val="004333B8"/>
    <w:rsid w:val="004333C4"/>
    <w:rsid w:val="004334F6"/>
    <w:rsid w:val="0043367A"/>
    <w:rsid w:val="00433920"/>
    <w:rsid w:val="004339F4"/>
    <w:rsid w:val="00433AA8"/>
    <w:rsid w:val="00433DE3"/>
    <w:rsid w:val="004340D1"/>
    <w:rsid w:val="0043447B"/>
    <w:rsid w:val="004345C0"/>
    <w:rsid w:val="00434782"/>
    <w:rsid w:val="004349A0"/>
    <w:rsid w:val="004349F0"/>
    <w:rsid w:val="00434EFE"/>
    <w:rsid w:val="00434F8F"/>
    <w:rsid w:val="004352C6"/>
    <w:rsid w:val="00435F3A"/>
    <w:rsid w:val="0043623F"/>
    <w:rsid w:val="004362D5"/>
    <w:rsid w:val="004369AF"/>
    <w:rsid w:val="00436B09"/>
    <w:rsid w:val="004370D6"/>
    <w:rsid w:val="0043726F"/>
    <w:rsid w:val="004373E2"/>
    <w:rsid w:val="00437BE7"/>
    <w:rsid w:val="00437FE7"/>
    <w:rsid w:val="0044001F"/>
    <w:rsid w:val="0044017D"/>
    <w:rsid w:val="00440507"/>
    <w:rsid w:val="004405DE"/>
    <w:rsid w:val="00440687"/>
    <w:rsid w:val="00440745"/>
    <w:rsid w:val="00440829"/>
    <w:rsid w:val="00440CD7"/>
    <w:rsid w:val="00440E68"/>
    <w:rsid w:val="004414A5"/>
    <w:rsid w:val="004414D7"/>
    <w:rsid w:val="00441882"/>
    <w:rsid w:val="00441937"/>
    <w:rsid w:val="00441ED2"/>
    <w:rsid w:val="00441F84"/>
    <w:rsid w:val="0044225E"/>
    <w:rsid w:val="00442492"/>
    <w:rsid w:val="00442B07"/>
    <w:rsid w:val="00442C81"/>
    <w:rsid w:val="00442DCF"/>
    <w:rsid w:val="004430C6"/>
    <w:rsid w:val="0044367E"/>
    <w:rsid w:val="004436EC"/>
    <w:rsid w:val="00443950"/>
    <w:rsid w:val="00443A61"/>
    <w:rsid w:val="004443CF"/>
    <w:rsid w:val="00444453"/>
    <w:rsid w:val="0044468D"/>
    <w:rsid w:val="004446A0"/>
    <w:rsid w:val="0044500C"/>
    <w:rsid w:val="00445221"/>
    <w:rsid w:val="00445F18"/>
    <w:rsid w:val="00445F5A"/>
    <w:rsid w:val="004461FC"/>
    <w:rsid w:val="004462A3"/>
    <w:rsid w:val="00446384"/>
    <w:rsid w:val="0044657C"/>
    <w:rsid w:val="0044670F"/>
    <w:rsid w:val="00446B57"/>
    <w:rsid w:val="0044714E"/>
    <w:rsid w:val="004472FA"/>
    <w:rsid w:val="0044795F"/>
    <w:rsid w:val="00447C89"/>
    <w:rsid w:val="00447DA5"/>
    <w:rsid w:val="00447F7F"/>
    <w:rsid w:val="00450348"/>
    <w:rsid w:val="00450454"/>
    <w:rsid w:val="0045079A"/>
    <w:rsid w:val="00450C84"/>
    <w:rsid w:val="00450FEF"/>
    <w:rsid w:val="0045136C"/>
    <w:rsid w:val="004515F1"/>
    <w:rsid w:val="00451D12"/>
    <w:rsid w:val="00452064"/>
    <w:rsid w:val="00452103"/>
    <w:rsid w:val="00452321"/>
    <w:rsid w:val="0045277A"/>
    <w:rsid w:val="00452CC9"/>
    <w:rsid w:val="00452D64"/>
    <w:rsid w:val="00452E52"/>
    <w:rsid w:val="00453200"/>
    <w:rsid w:val="004532A5"/>
    <w:rsid w:val="00453419"/>
    <w:rsid w:val="00453422"/>
    <w:rsid w:val="00453478"/>
    <w:rsid w:val="004538DA"/>
    <w:rsid w:val="004538F1"/>
    <w:rsid w:val="00453AFC"/>
    <w:rsid w:val="00453AFF"/>
    <w:rsid w:val="00453C82"/>
    <w:rsid w:val="00453D9F"/>
    <w:rsid w:val="004540CA"/>
    <w:rsid w:val="004541FE"/>
    <w:rsid w:val="0045423D"/>
    <w:rsid w:val="004545A2"/>
    <w:rsid w:val="0045476F"/>
    <w:rsid w:val="0045482F"/>
    <w:rsid w:val="00454CE7"/>
    <w:rsid w:val="00455555"/>
    <w:rsid w:val="00455EC2"/>
    <w:rsid w:val="004560C5"/>
    <w:rsid w:val="004561EF"/>
    <w:rsid w:val="00456325"/>
    <w:rsid w:val="0045664B"/>
    <w:rsid w:val="00456725"/>
    <w:rsid w:val="004568D7"/>
    <w:rsid w:val="00456C09"/>
    <w:rsid w:val="00456CAC"/>
    <w:rsid w:val="00456DCA"/>
    <w:rsid w:val="0045733A"/>
    <w:rsid w:val="00457831"/>
    <w:rsid w:val="00457A05"/>
    <w:rsid w:val="00457BB2"/>
    <w:rsid w:val="00457C06"/>
    <w:rsid w:val="0046047B"/>
    <w:rsid w:val="00460603"/>
    <w:rsid w:val="0046086C"/>
    <w:rsid w:val="00460A17"/>
    <w:rsid w:val="00460B0C"/>
    <w:rsid w:val="00460E19"/>
    <w:rsid w:val="00460ED2"/>
    <w:rsid w:val="004610EF"/>
    <w:rsid w:val="00461116"/>
    <w:rsid w:val="00461319"/>
    <w:rsid w:val="004618D4"/>
    <w:rsid w:val="00461A92"/>
    <w:rsid w:val="00461B60"/>
    <w:rsid w:val="00461D4B"/>
    <w:rsid w:val="0046200E"/>
    <w:rsid w:val="004621F8"/>
    <w:rsid w:val="0046227D"/>
    <w:rsid w:val="004625F5"/>
    <w:rsid w:val="00462701"/>
    <w:rsid w:val="00462C3B"/>
    <w:rsid w:val="00462DA0"/>
    <w:rsid w:val="00462F74"/>
    <w:rsid w:val="004632C9"/>
    <w:rsid w:val="00463641"/>
    <w:rsid w:val="00463742"/>
    <w:rsid w:val="00463C54"/>
    <w:rsid w:val="00463D7F"/>
    <w:rsid w:val="00464978"/>
    <w:rsid w:val="00464FB9"/>
    <w:rsid w:val="004654FD"/>
    <w:rsid w:val="004657AA"/>
    <w:rsid w:val="00465B96"/>
    <w:rsid w:val="00466379"/>
    <w:rsid w:val="00466773"/>
    <w:rsid w:val="004669B6"/>
    <w:rsid w:val="00466AF7"/>
    <w:rsid w:val="00466C3C"/>
    <w:rsid w:val="00466C69"/>
    <w:rsid w:val="00466E4F"/>
    <w:rsid w:val="00466F24"/>
    <w:rsid w:val="004670A9"/>
    <w:rsid w:val="00467519"/>
    <w:rsid w:val="00467576"/>
    <w:rsid w:val="00467939"/>
    <w:rsid w:val="00470010"/>
    <w:rsid w:val="00471069"/>
    <w:rsid w:val="004713B3"/>
    <w:rsid w:val="0047188F"/>
    <w:rsid w:val="00471C0B"/>
    <w:rsid w:val="00471CBB"/>
    <w:rsid w:val="00471E4C"/>
    <w:rsid w:val="00472350"/>
    <w:rsid w:val="0047249D"/>
    <w:rsid w:val="0047265D"/>
    <w:rsid w:val="004726CE"/>
    <w:rsid w:val="00472827"/>
    <w:rsid w:val="004728F1"/>
    <w:rsid w:val="00472AFF"/>
    <w:rsid w:val="00472BF0"/>
    <w:rsid w:val="00472E42"/>
    <w:rsid w:val="00473024"/>
    <w:rsid w:val="004732A1"/>
    <w:rsid w:val="004733B5"/>
    <w:rsid w:val="0047375D"/>
    <w:rsid w:val="00473A7E"/>
    <w:rsid w:val="00473AC6"/>
    <w:rsid w:val="00473E21"/>
    <w:rsid w:val="00473F95"/>
    <w:rsid w:val="00474184"/>
    <w:rsid w:val="00474253"/>
    <w:rsid w:val="0047467D"/>
    <w:rsid w:val="0047471E"/>
    <w:rsid w:val="00474819"/>
    <w:rsid w:val="00474B11"/>
    <w:rsid w:val="00474B58"/>
    <w:rsid w:val="00474CE2"/>
    <w:rsid w:val="00474D4F"/>
    <w:rsid w:val="00474D6A"/>
    <w:rsid w:val="0047505F"/>
    <w:rsid w:val="00475100"/>
    <w:rsid w:val="0047519E"/>
    <w:rsid w:val="00475625"/>
    <w:rsid w:val="004757D1"/>
    <w:rsid w:val="00475D1C"/>
    <w:rsid w:val="00475EEB"/>
    <w:rsid w:val="00475F1E"/>
    <w:rsid w:val="004760BA"/>
    <w:rsid w:val="0047636B"/>
    <w:rsid w:val="004763EA"/>
    <w:rsid w:val="0047650E"/>
    <w:rsid w:val="004765DE"/>
    <w:rsid w:val="00476631"/>
    <w:rsid w:val="004766E1"/>
    <w:rsid w:val="00476919"/>
    <w:rsid w:val="00476F18"/>
    <w:rsid w:val="00476F77"/>
    <w:rsid w:val="00477027"/>
    <w:rsid w:val="0047743B"/>
    <w:rsid w:val="0047799F"/>
    <w:rsid w:val="00477AE1"/>
    <w:rsid w:val="00477B88"/>
    <w:rsid w:val="00477C03"/>
    <w:rsid w:val="00477D9A"/>
    <w:rsid w:val="00477EA4"/>
    <w:rsid w:val="00477F3A"/>
    <w:rsid w:val="00480021"/>
    <w:rsid w:val="0048043E"/>
    <w:rsid w:val="00480487"/>
    <w:rsid w:val="0048069C"/>
    <w:rsid w:val="00480854"/>
    <w:rsid w:val="00480879"/>
    <w:rsid w:val="00480AEC"/>
    <w:rsid w:val="00480C81"/>
    <w:rsid w:val="00480D04"/>
    <w:rsid w:val="00480E20"/>
    <w:rsid w:val="004812A3"/>
    <w:rsid w:val="004812EC"/>
    <w:rsid w:val="00481480"/>
    <w:rsid w:val="004814A3"/>
    <w:rsid w:val="004819C5"/>
    <w:rsid w:val="00482071"/>
    <w:rsid w:val="004821BC"/>
    <w:rsid w:val="0048244F"/>
    <w:rsid w:val="0048247F"/>
    <w:rsid w:val="004824DD"/>
    <w:rsid w:val="00482A7B"/>
    <w:rsid w:val="00482DA4"/>
    <w:rsid w:val="0048340E"/>
    <w:rsid w:val="0048344A"/>
    <w:rsid w:val="0048344C"/>
    <w:rsid w:val="0048381E"/>
    <w:rsid w:val="00483B2E"/>
    <w:rsid w:val="00483C82"/>
    <w:rsid w:val="00483DF0"/>
    <w:rsid w:val="00483FC4"/>
    <w:rsid w:val="00484091"/>
    <w:rsid w:val="00484694"/>
    <w:rsid w:val="004846CC"/>
    <w:rsid w:val="00484D25"/>
    <w:rsid w:val="00484D58"/>
    <w:rsid w:val="00484F90"/>
    <w:rsid w:val="00485223"/>
    <w:rsid w:val="004852BA"/>
    <w:rsid w:val="004852D9"/>
    <w:rsid w:val="0048535B"/>
    <w:rsid w:val="004856AF"/>
    <w:rsid w:val="00485E01"/>
    <w:rsid w:val="00486214"/>
    <w:rsid w:val="00486936"/>
    <w:rsid w:val="0048699D"/>
    <w:rsid w:val="004869C7"/>
    <w:rsid w:val="00486D45"/>
    <w:rsid w:val="00486FE4"/>
    <w:rsid w:val="00487346"/>
    <w:rsid w:val="0048765C"/>
    <w:rsid w:val="00487F36"/>
    <w:rsid w:val="004900DD"/>
    <w:rsid w:val="00490345"/>
    <w:rsid w:val="004907CF"/>
    <w:rsid w:val="0049089F"/>
    <w:rsid w:val="004909D6"/>
    <w:rsid w:val="00490A42"/>
    <w:rsid w:val="00490A4E"/>
    <w:rsid w:val="00490B8F"/>
    <w:rsid w:val="00490BE5"/>
    <w:rsid w:val="00491293"/>
    <w:rsid w:val="00491445"/>
    <w:rsid w:val="00491515"/>
    <w:rsid w:val="0049175F"/>
    <w:rsid w:val="004918AC"/>
    <w:rsid w:val="00491A51"/>
    <w:rsid w:val="00491FD2"/>
    <w:rsid w:val="0049236F"/>
    <w:rsid w:val="004927C4"/>
    <w:rsid w:val="00492AB0"/>
    <w:rsid w:val="00492B70"/>
    <w:rsid w:val="00492C10"/>
    <w:rsid w:val="00492EA3"/>
    <w:rsid w:val="00493130"/>
    <w:rsid w:val="00493355"/>
    <w:rsid w:val="004933CF"/>
    <w:rsid w:val="004938FC"/>
    <w:rsid w:val="00493B54"/>
    <w:rsid w:val="00493E49"/>
    <w:rsid w:val="0049400C"/>
    <w:rsid w:val="00494270"/>
    <w:rsid w:val="00494619"/>
    <w:rsid w:val="004949BB"/>
    <w:rsid w:val="00494A01"/>
    <w:rsid w:val="00494BC0"/>
    <w:rsid w:val="00495628"/>
    <w:rsid w:val="0049593A"/>
    <w:rsid w:val="0049595F"/>
    <w:rsid w:val="00495986"/>
    <w:rsid w:val="00495A86"/>
    <w:rsid w:val="00495FBF"/>
    <w:rsid w:val="004964BE"/>
    <w:rsid w:val="00496774"/>
    <w:rsid w:val="004967E2"/>
    <w:rsid w:val="00496FDE"/>
    <w:rsid w:val="0049710F"/>
    <w:rsid w:val="00497287"/>
    <w:rsid w:val="00497365"/>
    <w:rsid w:val="004976C6"/>
    <w:rsid w:val="0049780C"/>
    <w:rsid w:val="00497A82"/>
    <w:rsid w:val="00497C5E"/>
    <w:rsid w:val="00497F39"/>
    <w:rsid w:val="00497F61"/>
    <w:rsid w:val="004A012F"/>
    <w:rsid w:val="004A0157"/>
    <w:rsid w:val="004A0168"/>
    <w:rsid w:val="004A0424"/>
    <w:rsid w:val="004A0589"/>
    <w:rsid w:val="004A0634"/>
    <w:rsid w:val="004A0FA0"/>
    <w:rsid w:val="004A1104"/>
    <w:rsid w:val="004A1248"/>
    <w:rsid w:val="004A1351"/>
    <w:rsid w:val="004A1362"/>
    <w:rsid w:val="004A137A"/>
    <w:rsid w:val="004A1786"/>
    <w:rsid w:val="004A1795"/>
    <w:rsid w:val="004A222E"/>
    <w:rsid w:val="004A254F"/>
    <w:rsid w:val="004A2668"/>
    <w:rsid w:val="004A2BCB"/>
    <w:rsid w:val="004A2BD3"/>
    <w:rsid w:val="004A33A3"/>
    <w:rsid w:val="004A3666"/>
    <w:rsid w:val="004A36C8"/>
    <w:rsid w:val="004A3788"/>
    <w:rsid w:val="004A3C37"/>
    <w:rsid w:val="004A4100"/>
    <w:rsid w:val="004A416B"/>
    <w:rsid w:val="004A416F"/>
    <w:rsid w:val="004A4225"/>
    <w:rsid w:val="004A4243"/>
    <w:rsid w:val="004A4503"/>
    <w:rsid w:val="004A451B"/>
    <w:rsid w:val="004A45CE"/>
    <w:rsid w:val="004A49F7"/>
    <w:rsid w:val="004A513E"/>
    <w:rsid w:val="004A5889"/>
    <w:rsid w:val="004A5A97"/>
    <w:rsid w:val="004A5CDC"/>
    <w:rsid w:val="004A5D2B"/>
    <w:rsid w:val="004A5DD3"/>
    <w:rsid w:val="004A5E4D"/>
    <w:rsid w:val="004A6473"/>
    <w:rsid w:val="004A6646"/>
    <w:rsid w:val="004A670F"/>
    <w:rsid w:val="004A6731"/>
    <w:rsid w:val="004A68C5"/>
    <w:rsid w:val="004A6AC0"/>
    <w:rsid w:val="004A6B54"/>
    <w:rsid w:val="004A6D90"/>
    <w:rsid w:val="004A7047"/>
    <w:rsid w:val="004B0119"/>
    <w:rsid w:val="004B01CD"/>
    <w:rsid w:val="004B029F"/>
    <w:rsid w:val="004B0461"/>
    <w:rsid w:val="004B0978"/>
    <w:rsid w:val="004B0BF0"/>
    <w:rsid w:val="004B0CE1"/>
    <w:rsid w:val="004B0DCB"/>
    <w:rsid w:val="004B0E5D"/>
    <w:rsid w:val="004B1073"/>
    <w:rsid w:val="004B11C4"/>
    <w:rsid w:val="004B1405"/>
    <w:rsid w:val="004B1407"/>
    <w:rsid w:val="004B1459"/>
    <w:rsid w:val="004B155B"/>
    <w:rsid w:val="004B18CC"/>
    <w:rsid w:val="004B1964"/>
    <w:rsid w:val="004B2368"/>
    <w:rsid w:val="004B27A5"/>
    <w:rsid w:val="004B2F8C"/>
    <w:rsid w:val="004B2FAC"/>
    <w:rsid w:val="004B307B"/>
    <w:rsid w:val="004B3282"/>
    <w:rsid w:val="004B3AA6"/>
    <w:rsid w:val="004B3E54"/>
    <w:rsid w:val="004B41B1"/>
    <w:rsid w:val="004B4298"/>
    <w:rsid w:val="004B433D"/>
    <w:rsid w:val="004B4FCB"/>
    <w:rsid w:val="004B52E4"/>
    <w:rsid w:val="004B5E8E"/>
    <w:rsid w:val="004B64AD"/>
    <w:rsid w:val="004B69F2"/>
    <w:rsid w:val="004B6C9E"/>
    <w:rsid w:val="004B6FFA"/>
    <w:rsid w:val="004B7080"/>
    <w:rsid w:val="004B7164"/>
    <w:rsid w:val="004B7253"/>
    <w:rsid w:val="004B72AF"/>
    <w:rsid w:val="004B72B3"/>
    <w:rsid w:val="004B7483"/>
    <w:rsid w:val="004B74C2"/>
    <w:rsid w:val="004B78B6"/>
    <w:rsid w:val="004B7DE4"/>
    <w:rsid w:val="004B7E70"/>
    <w:rsid w:val="004C0289"/>
    <w:rsid w:val="004C0310"/>
    <w:rsid w:val="004C03F9"/>
    <w:rsid w:val="004C0860"/>
    <w:rsid w:val="004C08B3"/>
    <w:rsid w:val="004C0FC9"/>
    <w:rsid w:val="004C10D4"/>
    <w:rsid w:val="004C1158"/>
    <w:rsid w:val="004C1230"/>
    <w:rsid w:val="004C1522"/>
    <w:rsid w:val="004C1668"/>
    <w:rsid w:val="004C1697"/>
    <w:rsid w:val="004C1C63"/>
    <w:rsid w:val="004C1E0D"/>
    <w:rsid w:val="004C1E84"/>
    <w:rsid w:val="004C2123"/>
    <w:rsid w:val="004C250A"/>
    <w:rsid w:val="004C274F"/>
    <w:rsid w:val="004C27B7"/>
    <w:rsid w:val="004C2D6C"/>
    <w:rsid w:val="004C2F58"/>
    <w:rsid w:val="004C3579"/>
    <w:rsid w:val="004C3665"/>
    <w:rsid w:val="004C36C9"/>
    <w:rsid w:val="004C3876"/>
    <w:rsid w:val="004C3955"/>
    <w:rsid w:val="004C3995"/>
    <w:rsid w:val="004C3FA0"/>
    <w:rsid w:val="004C4442"/>
    <w:rsid w:val="004C4528"/>
    <w:rsid w:val="004C4571"/>
    <w:rsid w:val="004C465E"/>
    <w:rsid w:val="004C471A"/>
    <w:rsid w:val="004C4B83"/>
    <w:rsid w:val="004C52F4"/>
    <w:rsid w:val="004C5304"/>
    <w:rsid w:val="004C53EA"/>
    <w:rsid w:val="004C5891"/>
    <w:rsid w:val="004C59A3"/>
    <w:rsid w:val="004C5F01"/>
    <w:rsid w:val="004C5F1E"/>
    <w:rsid w:val="004C605C"/>
    <w:rsid w:val="004C67A6"/>
    <w:rsid w:val="004C68D9"/>
    <w:rsid w:val="004C7006"/>
    <w:rsid w:val="004C72CC"/>
    <w:rsid w:val="004C741E"/>
    <w:rsid w:val="004C74F1"/>
    <w:rsid w:val="004C7B78"/>
    <w:rsid w:val="004C7D24"/>
    <w:rsid w:val="004C7EA6"/>
    <w:rsid w:val="004C7F26"/>
    <w:rsid w:val="004D005C"/>
    <w:rsid w:val="004D02F0"/>
    <w:rsid w:val="004D0517"/>
    <w:rsid w:val="004D0707"/>
    <w:rsid w:val="004D07C8"/>
    <w:rsid w:val="004D0B26"/>
    <w:rsid w:val="004D15CF"/>
    <w:rsid w:val="004D16B3"/>
    <w:rsid w:val="004D174D"/>
    <w:rsid w:val="004D17F3"/>
    <w:rsid w:val="004D1920"/>
    <w:rsid w:val="004D19BB"/>
    <w:rsid w:val="004D20A4"/>
    <w:rsid w:val="004D269F"/>
    <w:rsid w:val="004D26F9"/>
    <w:rsid w:val="004D3121"/>
    <w:rsid w:val="004D365F"/>
    <w:rsid w:val="004D3678"/>
    <w:rsid w:val="004D3CEC"/>
    <w:rsid w:val="004D3F8F"/>
    <w:rsid w:val="004D4127"/>
    <w:rsid w:val="004D4269"/>
    <w:rsid w:val="004D427A"/>
    <w:rsid w:val="004D441E"/>
    <w:rsid w:val="004D445F"/>
    <w:rsid w:val="004D447C"/>
    <w:rsid w:val="004D488A"/>
    <w:rsid w:val="004D48B6"/>
    <w:rsid w:val="004D4B87"/>
    <w:rsid w:val="004D4BE2"/>
    <w:rsid w:val="004D4E93"/>
    <w:rsid w:val="004D4EEB"/>
    <w:rsid w:val="004D5251"/>
    <w:rsid w:val="004D5903"/>
    <w:rsid w:val="004D596C"/>
    <w:rsid w:val="004D59C3"/>
    <w:rsid w:val="004D5B25"/>
    <w:rsid w:val="004D5B64"/>
    <w:rsid w:val="004D5B9E"/>
    <w:rsid w:val="004D63B5"/>
    <w:rsid w:val="004D64BD"/>
    <w:rsid w:val="004D69BC"/>
    <w:rsid w:val="004D6C4A"/>
    <w:rsid w:val="004D6DD8"/>
    <w:rsid w:val="004D7C67"/>
    <w:rsid w:val="004E02A2"/>
    <w:rsid w:val="004E0494"/>
    <w:rsid w:val="004E05E0"/>
    <w:rsid w:val="004E06F1"/>
    <w:rsid w:val="004E0764"/>
    <w:rsid w:val="004E0CFC"/>
    <w:rsid w:val="004E0E95"/>
    <w:rsid w:val="004E0FB5"/>
    <w:rsid w:val="004E119A"/>
    <w:rsid w:val="004E12D2"/>
    <w:rsid w:val="004E131D"/>
    <w:rsid w:val="004E179C"/>
    <w:rsid w:val="004E189D"/>
    <w:rsid w:val="004E1C52"/>
    <w:rsid w:val="004E1D7F"/>
    <w:rsid w:val="004E1FFF"/>
    <w:rsid w:val="004E22C1"/>
    <w:rsid w:val="004E2339"/>
    <w:rsid w:val="004E23AE"/>
    <w:rsid w:val="004E2AB1"/>
    <w:rsid w:val="004E2D20"/>
    <w:rsid w:val="004E3288"/>
    <w:rsid w:val="004E3389"/>
    <w:rsid w:val="004E3718"/>
    <w:rsid w:val="004E3B4D"/>
    <w:rsid w:val="004E3D4F"/>
    <w:rsid w:val="004E3D6D"/>
    <w:rsid w:val="004E4306"/>
    <w:rsid w:val="004E465D"/>
    <w:rsid w:val="004E46C2"/>
    <w:rsid w:val="004E4B1E"/>
    <w:rsid w:val="004E4B5F"/>
    <w:rsid w:val="004E4CDB"/>
    <w:rsid w:val="004E4D10"/>
    <w:rsid w:val="004E4E00"/>
    <w:rsid w:val="004E4ECE"/>
    <w:rsid w:val="004E512F"/>
    <w:rsid w:val="004E5938"/>
    <w:rsid w:val="004E5968"/>
    <w:rsid w:val="004E5A25"/>
    <w:rsid w:val="004E5BE8"/>
    <w:rsid w:val="004E602D"/>
    <w:rsid w:val="004E60FC"/>
    <w:rsid w:val="004E6859"/>
    <w:rsid w:val="004E694A"/>
    <w:rsid w:val="004E6A92"/>
    <w:rsid w:val="004E6EBD"/>
    <w:rsid w:val="004E716A"/>
    <w:rsid w:val="004E72C4"/>
    <w:rsid w:val="004E77E2"/>
    <w:rsid w:val="004E7E89"/>
    <w:rsid w:val="004F005A"/>
    <w:rsid w:val="004F01B5"/>
    <w:rsid w:val="004F0573"/>
    <w:rsid w:val="004F0617"/>
    <w:rsid w:val="004F0903"/>
    <w:rsid w:val="004F0927"/>
    <w:rsid w:val="004F0999"/>
    <w:rsid w:val="004F0FC6"/>
    <w:rsid w:val="004F13A4"/>
    <w:rsid w:val="004F17EF"/>
    <w:rsid w:val="004F1861"/>
    <w:rsid w:val="004F1880"/>
    <w:rsid w:val="004F1941"/>
    <w:rsid w:val="004F1D56"/>
    <w:rsid w:val="004F207B"/>
    <w:rsid w:val="004F2AD0"/>
    <w:rsid w:val="004F2DB6"/>
    <w:rsid w:val="004F30C4"/>
    <w:rsid w:val="004F360A"/>
    <w:rsid w:val="004F3658"/>
    <w:rsid w:val="004F38D5"/>
    <w:rsid w:val="004F3C13"/>
    <w:rsid w:val="004F3C1E"/>
    <w:rsid w:val="004F3C6B"/>
    <w:rsid w:val="004F3DF0"/>
    <w:rsid w:val="004F3EA3"/>
    <w:rsid w:val="004F3FAF"/>
    <w:rsid w:val="004F4264"/>
    <w:rsid w:val="004F4748"/>
    <w:rsid w:val="004F4DE4"/>
    <w:rsid w:val="004F4E3F"/>
    <w:rsid w:val="004F5058"/>
    <w:rsid w:val="004F52B6"/>
    <w:rsid w:val="004F52D2"/>
    <w:rsid w:val="004F55FA"/>
    <w:rsid w:val="004F5D8E"/>
    <w:rsid w:val="004F5FC8"/>
    <w:rsid w:val="004F6272"/>
    <w:rsid w:val="004F64A7"/>
    <w:rsid w:val="004F652E"/>
    <w:rsid w:val="004F6716"/>
    <w:rsid w:val="004F6CD7"/>
    <w:rsid w:val="004F7270"/>
    <w:rsid w:val="004F7BDD"/>
    <w:rsid w:val="004F7C0D"/>
    <w:rsid w:val="004F7C44"/>
    <w:rsid w:val="004F7CE5"/>
    <w:rsid w:val="004F7D74"/>
    <w:rsid w:val="005002BA"/>
    <w:rsid w:val="0050047D"/>
    <w:rsid w:val="00500513"/>
    <w:rsid w:val="00500AB1"/>
    <w:rsid w:val="00500AE8"/>
    <w:rsid w:val="00500C0C"/>
    <w:rsid w:val="00501243"/>
    <w:rsid w:val="005013A3"/>
    <w:rsid w:val="0050160E"/>
    <w:rsid w:val="00501879"/>
    <w:rsid w:val="00501CFC"/>
    <w:rsid w:val="00501F86"/>
    <w:rsid w:val="005021B8"/>
    <w:rsid w:val="00502220"/>
    <w:rsid w:val="005022FC"/>
    <w:rsid w:val="005026F5"/>
    <w:rsid w:val="00502A65"/>
    <w:rsid w:val="00502C08"/>
    <w:rsid w:val="00502C95"/>
    <w:rsid w:val="00502D19"/>
    <w:rsid w:val="005036D9"/>
    <w:rsid w:val="00503D2D"/>
    <w:rsid w:val="0050408B"/>
    <w:rsid w:val="00504110"/>
    <w:rsid w:val="005046A3"/>
    <w:rsid w:val="005046A4"/>
    <w:rsid w:val="005047A1"/>
    <w:rsid w:val="0050487E"/>
    <w:rsid w:val="00504F7D"/>
    <w:rsid w:val="0050507F"/>
    <w:rsid w:val="005053F7"/>
    <w:rsid w:val="0050553C"/>
    <w:rsid w:val="00505945"/>
    <w:rsid w:val="005059DF"/>
    <w:rsid w:val="00505AD1"/>
    <w:rsid w:val="00505B34"/>
    <w:rsid w:val="00505B4A"/>
    <w:rsid w:val="00505F1A"/>
    <w:rsid w:val="00506422"/>
    <w:rsid w:val="00506B66"/>
    <w:rsid w:val="0050708A"/>
    <w:rsid w:val="005070FA"/>
    <w:rsid w:val="00507266"/>
    <w:rsid w:val="00507470"/>
    <w:rsid w:val="005077BB"/>
    <w:rsid w:val="00507B0B"/>
    <w:rsid w:val="0051071F"/>
    <w:rsid w:val="005107B0"/>
    <w:rsid w:val="00510BA2"/>
    <w:rsid w:val="00510D59"/>
    <w:rsid w:val="0051113C"/>
    <w:rsid w:val="0051129E"/>
    <w:rsid w:val="005117B7"/>
    <w:rsid w:val="005118F6"/>
    <w:rsid w:val="005119C3"/>
    <w:rsid w:val="00511BD6"/>
    <w:rsid w:val="00511CB1"/>
    <w:rsid w:val="00511DA9"/>
    <w:rsid w:val="00511F7E"/>
    <w:rsid w:val="005121AC"/>
    <w:rsid w:val="005123F6"/>
    <w:rsid w:val="005126C9"/>
    <w:rsid w:val="0051291C"/>
    <w:rsid w:val="00512F79"/>
    <w:rsid w:val="00513091"/>
    <w:rsid w:val="005130C9"/>
    <w:rsid w:val="0051318A"/>
    <w:rsid w:val="0051318D"/>
    <w:rsid w:val="005133BD"/>
    <w:rsid w:val="0051354D"/>
    <w:rsid w:val="00513559"/>
    <w:rsid w:val="005136BC"/>
    <w:rsid w:val="005136FE"/>
    <w:rsid w:val="00513716"/>
    <w:rsid w:val="0051375F"/>
    <w:rsid w:val="0051390D"/>
    <w:rsid w:val="005139D4"/>
    <w:rsid w:val="00513E0F"/>
    <w:rsid w:val="00513E75"/>
    <w:rsid w:val="0051411A"/>
    <w:rsid w:val="005141C2"/>
    <w:rsid w:val="0051420E"/>
    <w:rsid w:val="0051450A"/>
    <w:rsid w:val="00514512"/>
    <w:rsid w:val="0051462E"/>
    <w:rsid w:val="005148DF"/>
    <w:rsid w:val="0051495C"/>
    <w:rsid w:val="00514D40"/>
    <w:rsid w:val="00515297"/>
    <w:rsid w:val="0051559E"/>
    <w:rsid w:val="00515634"/>
    <w:rsid w:val="005157AD"/>
    <w:rsid w:val="00515805"/>
    <w:rsid w:val="00515962"/>
    <w:rsid w:val="00515C47"/>
    <w:rsid w:val="00515CC3"/>
    <w:rsid w:val="00515F05"/>
    <w:rsid w:val="00515FAB"/>
    <w:rsid w:val="00515FAE"/>
    <w:rsid w:val="005161E2"/>
    <w:rsid w:val="005163CA"/>
    <w:rsid w:val="00516564"/>
    <w:rsid w:val="0051657C"/>
    <w:rsid w:val="00516B5D"/>
    <w:rsid w:val="00516DAA"/>
    <w:rsid w:val="00517062"/>
    <w:rsid w:val="00517B56"/>
    <w:rsid w:val="00517BD1"/>
    <w:rsid w:val="00517D94"/>
    <w:rsid w:val="00517E61"/>
    <w:rsid w:val="005201F1"/>
    <w:rsid w:val="00520297"/>
    <w:rsid w:val="005203B7"/>
    <w:rsid w:val="00520738"/>
    <w:rsid w:val="00520EC3"/>
    <w:rsid w:val="00520FF8"/>
    <w:rsid w:val="00521212"/>
    <w:rsid w:val="00521441"/>
    <w:rsid w:val="0052164C"/>
    <w:rsid w:val="0052178F"/>
    <w:rsid w:val="00521894"/>
    <w:rsid w:val="00521B08"/>
    <w:rsid w:val="00521C10"/>
    <w:rsid w:val="00521F36"/>
    <w:rsid w:val="0052218D"/>
    <w:rsid w:val="0052292F"/>
    <w:rsid w:val="005229F4"/>
    <w:rsid w:val="00522B29"/>
    <w:rsid w:val="00523075"/>
    <w:rsid w:val="00523144"/>
    <w:rsid w:val="0052323E"/>
    <w:rsid w:val="00523F4B"/>
    <w:rsid w:val="005241FD"/>
    <w:rsid w:val="005242C0"/>
    <w:rsid w:val="005243E4"/>
    <w:rsid w:val="00524402"/>
    <w:rsid w:val="005249EE"/>
    <w:rsid w:val="00524C4F"/>
    <w:rsid w:val="00524CBE"/>
    <w:rsid w:val="00524E10"/>
    <w:rsid w:val="00525078"/>
    <w:rsid w:val="00525910"/>
    <w:rsid w:val="00525B83"/>
    <w:rsid w:val="00525C6D"/>
    <w:rsid w:val="00526013"/>
    <w:rsid w:val="00526487"/>
    <w:rsid w:val="005269E7"/>
    <w:rsid w:val="00526EBB"/>
    <w:rsid w:val="00526EE1"/>
    <w:rsid w:val="00526F80"/>
    <w:rsid w:val="005275A1"/>
    <w:rsid w:val="005276FE"/>
    <w:rsid w:val="00527788"/>
    <w:rsid w:val="00527ED8"/>
    <w:rsid w:val="005301F6"/>
    <w:rsid w:val="005308A6"/>
    <w:rsid w:val="00530C84"/>
    <w:rsid w:val="00530D71"/>
    <w:rsid w:val="00530F2F"/>
    <w:rsid w:val="00531103"/>
    <w:rsid w:val="005311E7"/>
    <w:rsid w:val="005312C9"/>
    <w:rsid w:val="005312FA"/>
    <w:rsid w:val="00531DB2"/>
    <w:rsid w:val="00531EDB"/>
    <w:rsid w:val="005320EE"/>
    <w:rsid w:val="005324A7"/>
    <w:rsid w:val="005324AA"/>
    <w:rsid w:val="005325F5"/>
    <w:rsid w:val="00532678"/>
    <w:rsid w:val="00532A1B"/>
    <w:rsid w:val="00532CDE"/>
    <w:rsid w:val="005333BA"/>
    <w:rsid w:val="005337A4"/>
    <w:rsid w:val="00533B50"/>
    <w:rsid w:val="00533C6F"/>
    <w:rsid w:val="00533D59"/>
    <w:rsid w:val="00533FCA"/>
    <w:rsid w:val="0053435C"/>
    <w:rsid w:val="00534905"/>
    <w:rsid w:val="00534A56"/>
    <w:rsid w:val="00534AC6"/>
    <w:rsid w:val="00534D36"/>
    <w:rsid w:val="0053514A"/>
    <w:rsid w:val="00535201"/>
    <w:rsid w:val="0053528B"/>
    <w:rsid w:val="0053575F"/>
    <w:rsid w:val="005357F3"/>
    <w:rsid w:val="0053588C"/>
    <w:rsid w:val="0053588D"/>
    <w:rsid w:val="00535A6F"/>
    <w:rsid w:val="00535AD7"/>
    <w:rsid w:val="00535B4D"/>
    <w:rsid w:val="005361AF"/>
    <w:rsid w:val="005361C9"/>
    <w:rsid w:val="005364BE"/>
    <w:rsid w:val="005365E6"/>
    <w:rsid w:val="00536775"/>
    <w:rsid w:val="00536780"/>
    <w:rsid w:val="00536A11"/>
    <w:rsid w:val="00536A77"/>
    <w:rsid w:val="00536C59"/>
    <w:rsid w:val="0053737E"/>
    <w:rsid w:val="0053747F"/>
    <w:rsid w:val="0053765E"/>
    <w:rsid w:val="00537882"/>
    <w:rsid w:val="0053790A"/>
    <w:rsid w:val="00537ADF"/>
    <w:rsid w:val="00537E08"/>
    <w:rsid w:val="00537EAE"/>
    <w:rsid w:val="00540019"/>
    <w:rsid w:val="005402C4"/>
    <w:rsid w:val="00540328"/>
    <w:rsid w:val="005403FD"/>
    <w:rsid w:val="00540405"/>
    <w:rsid w:val="00541250"/>
    <w:rsid w:val="005412AC"/>
    <w:rsid w:val="00541569"/>
    <w:rsid w:val="00541684"/>
    <w:rsid w:val="00541699"/>
    <w:rsid w:val="005418F2"/>
    <w:rsid w:val="00542033"/>
    <w:rsid w:val="0054219D"/>
    <w:rsid w:val="005421F9"/>
    <w:rsid w:val="0054265E"/>
    <w:rsid w:val="00542796"/>
    <w:rsid w:val="00543288"/>
    <w:rsid w:val="00543592"/>
    <w:rsid w:val="005436A6"/>
    <w:rsid w:val="00543FD3"/>
    <w:rsid w:val="00544385"/>
    <w:rsid w:val="00544686"/>
    <w:rsid w:val="00544A45"/>
    <w:rsid w:val="00544CF5"/>
    <w:rsid w:val="00544D95"/>
    <w:rsid w:val="00544F8C"/>
    <w:rsid w:val="00545604"/>
    <w:rsid w:val="00545AEF"/>
    <w:rsid w:val="00545BF6"/>
    <w:rsid w:val="00545BFF"/>
    <w:rsid w:val="00545DCE"/>
    <w:rsid w:val="00545DE0"/>
    <w:rsid w:val="00545DF6"/>
    <w:rsid w:val="005460A4"/>
    <w:rsid w:val="005466F5"/>
    <w:rsid w:val="00546783"/>
    <w:rsid w:val="00546DCE"/>
    <w:rsid w:val="00547561"/>
    <w:rsid w:val="00547740"/>
    <w:rsid w:val="0054790B"/>
    <w:rsid w:val="00547923"/>
    <w:rsid w:val="005479DE"/>
    <w:rsid w:val="00547B21"/>
    <w:rsid w:val="00547B57"/>
    <w:rsid w:val="00547E95"/>
    <w:rsid w:val="0055029C"/>
    <w:rsid w:val="0055032B"/>
    <w:rsid w:val="00550344"/>
    <w:rsid w:val="00550690"/>
    <w:rsid w:val="00550800"/>
    <w:rsid w:val="00550955"/>
    <w:rsid w:val="005515F9"/>
    <w:rsid w:val="00551759"/>
    <w:rsid w:val="00551983"/>
    <w:rsid w:val="00551BF5"/>
    <w:rsid w:val="00551E64"/>
    <w:rsid w:val="00552066"/>
    <w:rsid w:val="005522FD"/>
    <w:rsid w:val="00552BCE"/>
    <w:rsid w:val="00552CB3"/>
    <w:rsid w:val="00552D8C"/>
    <w:rsid w:val="0055309E"/>
    <w:rsid w:val="005531B8"/>
    <w:rsid w:val="005532A0"/>
    <w:rsid w:val="00553C7C"/>
    <w:rsid w:val="00553ECE"/>
    <w:rsid w:val="005542BC"/>
    <w:rsid w:val="0055440F"/>
    <w:rsid w:val="00554820"/>
    <w:rsid w:val="00554A30"/>
    <w:rsid w:val="00554D79"/>
    <w:rsid w:val="0055517A"/>
    <w:rsid w:val="00555213"/>
    <w:rsid w:val="00555221"/>
    <w:rsid w:val="0055544D"/>
    <w:rsid w:val="005554E5"/>
    <w:rsid w:val="005556B1"/>
    <w:rsid w:val="00555981"/>
    <w:rsid w:val="00556899"/>
    <w:rsid w:val="00556ED6"/>
    <w:rsid w:val="00556F6D"/>
    <w:rsid w:val="0055779F"/>
    <w:rsid w:val="00557D80"/>
    <w:rsid w:val="005601A1"/>
    <w:rsid w:val="0056067A"/>
    <w:rsid w:val="0056086A"/>
    <w:rsid w:val="00560B97"/>
    <w:rsid w:val="00560C8E"/>
    <w:rsid w:val="00560E9D"/>
    <w:rsid w:val="0056141B"/>
    <w:rsid w:val="005614A9"/>
    <w:rsid w:val="00561854"/>
    <w:rsid w:val="00561EAA"/>
    <w:rsid w:val="005622FD"/>
    <w:rsid w:val="0056236D"/>
    <w:rsid w:val="005625AA"/>
    <w:rsid w:val="00562629"/>
    <w:rsid w:val="005628AB"/>
    <w:rsid w:val="00562A51"/>
    <w:rsid w:val="00562ADB"/>
    <w:rsid w:val="00562EA7"/>
    <w:rsid w:val="00562F78"/>
    <w:rsid w:val="005635AB"/>
    <w:rsid w:val="005636C4"/>
    <w:rsid w:val="0056379F"/>
    <w:rsid w:val="00563881"/>
    <w:rsid w:val="00563AB3"/>
    <w:rsid w:val="005643F4"/>
    <w:rsid w:val="0056447A"/>
    <w:rsid w:val="0056451B"/>
    <w:rsid w:val="00564895"/>
    <w:rsid w:val="00564C96"/>
    <w:rsid w:val="00564E10"/>
    <w:rsid w:val="00565036"/>
    <w:rsid w:val="005652AB"/>
    <w:rsid w:val="00565566"/>
    <w:rsid w:val="005657DB"/>
    <w:rsid w:val="005658E8"/>
    <w:rsid w:val="005659F5"/>
    <w:rsid w:val="00565C72"/>
    <w:rsid w:val="00565CE9"/>
    <w:rsid w:val="00565D6A"/>
    <w:rsid w:val="00565EDF"/>
    <w:rsid w:val="00565F8C"/>
    <w:rsid w:val="005662D2"/>
    <w:rsid w:val="00566C00"/>
    <w:rsid w:val="00566D13"/>
    <w:rsid w:val="00566E89"/>
    <w:rsid w:val="0056719F"/>
    <w:rsid w:val="0056725E"/>
    <w:rsid w:val="00567534"/>
    <w:rsid w:val="00567674"/>
    <w:rsid w:val="005676C5"/>
    <w:rsid w:val="00567C2E"/>
    <w:rsid w:val="00567D4D"/>
    <w:rsid w:val="00567E3C"/>
    <w:rsid w:val="0057005D"/>
    <w:rsid w:val="005702DE"/>
    <w:rsid w:val="00570322"/>
    <w:rsid w:val="00570356"/>
    <w:rsid w:val="005703C1"/>
    <w:rsid w:val="00570814"/>
    <w:rsid w:val="00570A2F"/>
    <w:rsid w:val="00570CA3"/>
    <w:rsid w:val="00571007"/>
    <w:rsid w:val="00571114"/>
    <w:rsid w:val="005715CB"/>
    <w:rsid w:val="0057194C"/>
    <w:rsid w:val="00571E03"/>
    <w:rsid w:val="00571E8C"/>
    <w:rsid w:val="00572175"/>
    <w:rsid w:val="00572C79"/>
    <w:rsid w:val="005734DB"/>
    <w:rsid w:val="00573538"/>
    <w:rsid w:val="00573867"/>
    <w:rsid w:val="00573CE5"/>
    <w:rsid w:val="00574000"/>
    <w:rsid w:val="005742C9"/>
    <w:rsid w:val="00574ACA"/>
    <w:rsid w:val="00574B9B"/>
    <w:rsid w:val="0057582F"/>
    <w:rsid w:val="00575838"/>
    <w:rsid w:val="005758DD"/>
    <w:rsid w:val="00575B36"/>
    <w:rsid w:val="00575BB9"/>
    <w:rsid w:val="00575C03"/>
    <w:rsid w:val="00575D2D"/>
    <w:rsid w:val="0057602F"/>
    <w:rsid w:val="00576461"/>
    <w:rsid w:val="005764FF"/>
    <w:rsid w:val="00576F03"/>
    <w:rsid w:val="005773C8"/>
    <w:rsid w:val="00577672"/>
    <w:rsid w:val="00577899"/>
    <w:rsid w:val="00577A21"/>
    <w:rsid w:val="00577A3C"/>
    <w:rsid w:val="00577CE5"/>
    <w:rsid w:val="00577DE3"/>
    <w:rsid w:val="00577FAF"/>
    <w:rsid w:val="0058011A"/>
    <w:rsid w:val="005803A6"/>
    <w:rsid w:val="005804AF"/>
    <w:rsid w:val="00580514"/>
    <w:rsid w:val="00580C41"/>
    <w:rsid w:val="00580E1F"/>
    <w:rsid w:val="00580EE6"/>
    <w:rsid w:val="00581180"/>
    <w:rsid w:val="005811FF"/>
    <w:rsid w:val="0058164B"/>
    <w:rsid w:val="0058166D"/>
    <w:rsid w:val="00581A72"/>
    <w:rsid w:val="00581B4A"/>
    <w:rsid w:val="00581E9C"/>
    <w:rsid w:val="00581F13"/>
    <w:rsid w:val="00582790"/>
    <w:rsid w:val="00582CAC"/>
    <w:rsid w:val="00583030"/>
    <w:rsid w:val="005834DB"/>
    <w:rsid w:val="00583C35"/>
    <w:rsid w:val="00583E89"/>
    <w:rsid w:val="005843D2"/>
    <w:rsid w:val="00584424"/>
    <w:rsid w:val="00584498"/>
    <w:rsid w:val="00584869"/>
    <w:rsid w:val="005855CA"/>
    <w:rsid w:val="005856AA"/>
    <w:rsid w:val="005856D7"/>
    <w:rsid w:val="00585C5D"/>
    <w:rsid w:val="00586238"/>
    <w:rsid w:val="00586B5E"/>
    <w:rsid w:val="00586C98"/>
    <w:rsid w:val="00586D86"/>
    <w:rsid w:val="00586ED6"/>
    <w:rsid w:val="0058728F"/>
    <w:rsid w:val="0058744C"/>
    <w:rsid w:val="005876CC"/>
    <w:rsid w:val="005877E5"/>
    <w:rsid w:val="00587E0F"/>
    <w:rsid w:val="00587EC2"/>
    <w:rsid w:val="00590058"/>
    <w:rsid w:val="00590394"/>
    <w:rsid w:val="00590E14"/>
    <w:rsid w:val="00591202"/>
    <w:rsid w:val="00591308"/>
    <w:rsid w:val="0059183D"/>
    <w:rsid w:val="00591A24"/>
    <w:rsid w:val="00591B6F"/>
    <w:rsid w:val="00591CAE"/>
    <w:rsid w:val="00591D7C"/>
    <w:rsid w:val="00592200"/>
    <w:rsid w:val="00592313"/>
    <w:rsid w:val="0059247F"/>
    <w:rsid w:val="00592489"/>
    <w:rsid w:val="00592500"/>
    <w:rsid w:val="0059254C"/>
    <w:rsid w:val="00592619"/>
    <w:rsid w:val="005928CD"/>
    <w:rsid w:val="005929DA"/>
    <w:rsid w:val="00592D5F"/>
    <w:rsid w:val="00593189"/>
    <w:rsid w:val="005931FD"/>
    <w:rsid w:val="00593231"/>
    <w:rsid w:val="0059371B"/>
    <w:rsid w:val="00593A7D"/>
    <w:rsid w:val="00593A7F"/>
    <w:rsid w:val="00593ABB"/>
    <w:rsid w:val="0059403E"/>
    <w:rsid w:val="00594346"/>
    <w:rsid w:val="00594510"/>
    <w:rsid w:val="00594685"/>
    <w:rsid w:val="00594969"/>
    <w:rsid w:val="00594CBD"/>
    <w:rsid w:val="00594D38"/>
    <w:rsid w:val="00594F10"/>
    <w:rsid w:val="00595468"/>
    <w:rsid w:val="005954AF"/>
    <w:rsid w:val="0059577A"/>
    <w:rsid w:val="00595859"/>
    <w:rsid w:val="00595960"/>
    <w:rsid w:val="00595ABE"/>
    <w:rsid w:val="00595ADF"/>
    <w:rsid w:val="00595D5C"/>
    <w:rsid w:val="00595EB9"/>
    <w:rsid w:val="00596762"/>
    <w:rsid w:val="00596978"/>
    <w:rsid w:val="00596AB0"/>
    <w:rsid w:val="00596C34"/>
    <w:rsid w:val="00596CA7"/>
    <w:rsid w:val="00596DAB"/>
    <w:rsid w:val="005970E5"/>
    <w:rsid w:val="00597257"/>
    <w:rsid w:val="005972B0"/>
    <w:rsid w:val="00597576"/>
    <w:rsid w:val="005979E7"/>
    <w:rsid w:val="00597BBD"/>
    <w:rsid w:val="00597CE8"/>
    <w:rsid w:val="00597DDA"/>
    <w:rsid w:val="00597F6B"/>
    <w:rsid w:val="005A018F"/>
    <w:rsid w:val="005A0315"/>
    <w:rsid w:val="005A05B6"/>
    <w:rsid w:val="005A08FC"/>
    <w:rsid w:val="005A0966"/>
    <w:rsid w:val="005A0D1A"/>
    <w:rsid w:val="005A0EAF"/>
    <w:rsid w:val="005A100B"/>
    <w:rsid w:val="005A10F5"/>
    <w:rsid w:val="005A11E8"/>
    <w:rsid w:val="005A12D7"/>
    <w:rsid w:val="005A1300"/>
    <w:rsid w:val="005A1397"/>
    <w:rsid w:val="005A16D5"/>
    <w:rsid w:val="005A18CF"/>
    <w:rsid w:val="005A1A04"/>
    <w:rsid w:val="005A26BD"/>
    <w:rsid w:val="005A2A25"/>
    <w:rsid w:val="005A2ACE"/>
    <w:rsid w:val="005A2B65"/>
    <w:rsid w:val="005A2CCD"/>
    <w:rsid w:val="005A306E"/>
    <w:rsid w:val="005A36F7"/>
    <w:rsid w:val="005A37BC"/>
    <w:rsid w:val="005A3968"/>
    <w:rsid w:val="005A39A3"/>
    <w:rsid w:val="005A39A4"/>
    <w:rsid w:val="005A3AFD"/>
    <w:rsid w:val="005A3F90"/>
    <w:rsid w:val="005A40F9"/>
    <w:rsid w:val="005A44A3"/>
    <w:rsid w:val="005A47E6"/>
    <w:rsid w:val="005A4B03"/>
    <w:rsid w:val="005A4BAE"/>
    <w:rsid w:val="005A4EA6"/>
    <w:rsid w:val="005A4F15"/>
    <w:rsid w:val="005A5323"/>
    <w:rsid w:val="005A53B1"/>
    <w:rsid w:val="005A54DC"/>
    <w:rsid w:val="005A54E3"/>
    <w:rsid w:val="005A56A1"/>
    <w:rsid w:val="005A5B9D"/>
    <w:rsid w:val="005A6046"/>
    <w:rsid w:val="005A60C8"/>
    <w:rsid w:val="005A62DC"/>
    <w:rsid w:val="005A643B"/>
    <w:rsid w:val="005A67A1"/>
    <w:rsid w:val="005A6CFC"/>
    <w:rsid w:val="005A6E1D"/>
    <w:rsid w:val="005A7132"/>
    <w:rsid w:val="005A717C"/>
    <w:rsid w:val="005A7468"/>
    <w:rsid w:val="005A75BE"/>
    <w:rsid w:val="005A7C20"/>
    <w:rsid w:val="005A7EC8"/>
    <w:rsid w:val="005B0990"/>
    <w:rsid w:val="005B0C68"/>
    <w:rsid w:val="005B0E52"/>
    <w:rsid w:val="005B114E"/>
    <w:rsid w:val="005B12F9"/>
    <w:rsid w:val="005B141D"/>
    <w:rsid w:val="005B1605"/>
    <w:rsid w:val="005B1803"/>
    <w:rsid w:val="005B18F9"/>
    <w:rsid w:val="005B198B"/>
    <w:rsid w:val="005B19C3"/>
    <w:rsid w:val="005B1BE0"/>
    <w:rsid w:val="005B1E8C"/>
    <w:rsid w:val="005B1F9D"/>
    <w:rsid w:val="005B2282"/>
    <w:rsid w:val="005B240F"/>
    <w:rsid w:val="005B25FA"/>
    <w:rsid w:val="005B2A14"/>
    <w:rsid w:val="005B2A31"/>
    <w:rsid w:val="005B2C53"/>
    <w:rsid w:val="005B2D15"/>
    <w:rsid w:val="005B2DBF"/>
    <w:rsid w:val="005B2EBB"/>
    <w:rsid w:val="005B3417"/>
    <w:rsid w:val="005B3436"/>
    <w:rsid w:val="005B34B5"/>
    <w:rsid w:val="005B3609"/>
    <w:rsid w:val="005B379D"/>
    <w:rsid w:val="005B38A4"/>
    <w:rsid w:val="005B3C49"/>
    <w:rsid w:val="005B3C7E"/>
    <w:rsid w:val="005B3C81"/>
    <w:rsid w:val="005B3ECA"/>
    <w:rsid w:val="005B4075"/>
    <w:rsid w:val="005B44E1"/>
    <w:rsid w:val="005B450A"/>
    <w:rsid w:val="005B458C"/>
    <w:rsid w:val="005B49CD"/>
    <w:rsid w:val="005B4D01"/>
    <w:rsid w:val="005B4DFB"/>
    <w:rsid w:val="005B5849"/>
    <w:rsid w:val="005B5986"/>
    <w:rsid w:val="005B5993"/>
    <w:rsid w:val="005B6194"/>
    <w:rsid w:val="005B619A"/>
    <w:rsid w:val="005B6267"/>
    <w:rsid w:val="005B62EF"/>
    <w:rsid w:val="005B63AD"/>
    <w:rsid w:val="005B66B2"/>
    <w:rsid w:val="005B66C6"/>
    <w:rsid w:val="005B6758"/>
    <w:rsid w:val="005B675E"/>
    <w:rsid w:val="005B6BF0"/>
    <w:rsid w:val="005B6CE9"/>
    <w:rsid w:val="005B6E04"/>
    <w:rsid w:val="005B74E7"/>
    <w:rsid w:val="005B76F6"/>
    <w:rsid w:val="005B7BB7"/>
    <w:rsid w:val="005B7CFC"/>
    <w:rsid w:val="005B7D6C"/>
    <w:rsid w:val="005B7E66"/>
    <w:rsid w:val="005C0609"/>
    <w:rsid w:val="005C07E7"/>
    <w:rsid w:val="005C0A0E"/>
    <w:rsid w:val="005C0A70"/>
    <w:rsid w:val="005C0CF6"/>
    <w:rsid w:val="005C0F81"/>
    <w:rsid w:val="005C1428"/>
    <w:rsid w:val="005C1629"/>
    <w:rsid w:val="005C1AE6"/>
    <w:rsid w:val="005C1B19"/>
    <w:rsid w:val="005C1CA1"/>
    <w:rsid w:val="005C1E31"/>
    <w:rsid w:val="005C1F7D"/>
    <w:rsid w:val="005C201E"/>
    <w:rsid w:val="005C242A"/>
    <w:rsid w:val="005C27FE"/>
    <w:rsid w:val="005C2BDA"/>
    <w:rsid w:val="005C2C2A"/>
    <w:rsid w:val="005C2D68"/>
    <w:rsid w:val="005C2EC6"/>
    <w:rsid w:val="005C2ED3"/>
    <w:rsid w:val="005C310A"/>
    <w:rsid w:val="005C313B"/>
    <w:rsid w:val="005C336C"/>
    <w:rsid w:val="005C3764"/>
    <w:rsid w:val="005C3797"/>
    <w:rsid w:val="005C3840"/>
    <w:rsid w:val="005C3A3E"/>
    <w:rsid w:val="005C3BBB"/>
    <w:rsid w:val="005C3D63"/>
    <w:rsid w:val="005C3E9C"/>
    <w:rsid w:val="005C3ED1"/>
    <w:rsid w:val="005C43AC"/>
    <w:rsid w:val="005C441B"/>
    <w:rsid w:val="005C46E1"/>
    <w:rsid w:val="005C47F8"/>
    <w:rsid w:val="005C484A"/>
    <w:rsid w:val="005C4AFF"/>
    <w:rsid w:val="005C4B89"/>
    <w:rsid w:val="005C4BCA"/>
    <w:rsid w:val="005C4BFD"/>
    <w:rsid w:val="005C4F1D"/>
    <w:rsid w:val="005C5053"/>
    <w:rsid w:val="005C515D"/>
    <w:rsid w:val="005C546F"/>
    <w:rsid w:val="005C5685"/>
    <w:rsid w:val="005C57A9"/>
    <w:rsid w:val="005C580E"/>
    <w:rsid w:val="005C5882"/>
    <w:rsid w:val="005C5B4E"/>
    <w:rsid w:val="005C5F2D"/>
    <w:rsid w:val="005C638A"/>
    <w:rsid w:val="005C6799"/>
    <w:rsid w:val="005C680A"/>
    <w:rsid w:val="005C6EDB"/>
    <w:rsid w:val="005C722E"/>
    <w:rsid w:val="005C72BA"/>
    <w:rsid w:val="005C73E9"/>
    <w:rsid w:val="005C7436"/>
    <w:rsid w:val="005C74C8"/>
    <w:rsid w:val="005C7709"/>
    <w:rsid w:val="005C77E0"/>
    <w:rsid w:val="005C7A4B"/>
    <w:rsid w:val="005C7BBD"/>
    <w:rsid w:val="005C7CC2"/>
    <w:rsid w:val="005C7CCE"/>
    <w:rsid w:val="005C7E87"/>
    <w:rsid w:val="005C7F8C"/>
    <w:rsid w:val="005D03B2"/>
    <w:rsid w:val="005D0456"/>
    <w:rsid w:val="005D06FB"/>
    <w:rsid w:val="005D071E"/>
    <w:rsid w:val="005D0B91"/>
    <w:rsid w:val="005D0C3C"/>
    <w:rsid w:val="005D139D"/>
    <w:rsid w:val="005D13F3"/>
    <w:rsid w:val="005D1427"/>
    <w:rsid w:val="005D1458"/>
    <w:rsid w:val="005D1766"/>
    <w:rsid w:val="005D190E"/>
    <w:rsid w:val="005D1C1D"/>
    <w:rsid w:val="005D1E26"/>
    <w:rsid w:val="005D1E82"/>
    <w:rsid w:val="005D2178"/>
    <w:rsid w:val="005D23B7"/>
    <w:rsid w:val="005D26C4"/>
    <w:rsid w:val="005D2894"/>
    <w:rsid w:val="005D2A17"/>
    <w:rsid w:val="005D2A89"/>
    <w:rsid w:val="005D2AC3"/>
    <w:rsid w:val="005D2AD1"/>
    <w:rsid w:val="005D2CDB"/>
    <w:rsid w:val="005D304F"/>
    <w:rsid w:val="005D327E"/>
    <w:rsid w:val="005D3DA8"/>
    <w:rsid w:val="005D3F3B"/>
    <w:rsid w:val="005D4108"/>
    <w:rsid w:val="005D462B"/>
    <w:rsid w:val="005D477D"/>
    <w:rsid w:val="005D4D6A"/>
    <w:rsid w:val="005D4E34"/>
    <w:rsid w:val="005D5040"/>
    <w:rsid w:val="005D5751"/>
    <w:rsid w:val="005D5A28"/>
    <w:rsid w:val="005D5E29"/>
    <w:rsid w:val="005D69B1"/>
    <w:rsid w:val="005D6D3A"/>
    <w:rsid w:val="005D6E43"/>
    <w:rsid w:val="005D6F9D"/>
    <w:rsid w:val="005D73AE"/>
    <w:rsid w:val="005D76FE"/>
    <w:rsid w:val="005D77BC"/>
    <w:rsid w:val="005D796A"/>
    <w:rsid w:val="005D7A37"/>
    <w:rsid w:val="005D7A5D"/>
    <w:rsid w:val="005D7CF0"/>
    <w:rsid w:val="005D7F3F"/>
    <w:rsid w:val="005E010A"/>
    <w:rsid w:val="005E02F0"/>
    <w:rsid w:val="005E040A"/>
    <w:rsid w:val="005E069D"/>
    <w:rsid w:val="005E0878"/>
    <w:rsid w:val="005E0F9A"/>
    <w:rsid w:val="005E1330"/>
    <w:rsid w:val="005E1D6B"/>
    <w:rsid w:val="005E2219"/>
    <w:rsid w:val="005E2345"/>
    <w:rsid w:val="005E244A"/>
    <w:rsid w:val="005E28F2"/>
    <w:rsid w:val="005E298F"/>
    <w:rsid w:val="005E29A1"/>
    <w:rsid w:val="005E2B73"/>
    <w:rsid w:val="005E3146"/>
    <w:rsid w:val="005E347D"/>
    <w:rsid w:val="005E3B0C"/>
    <w:rsid w:val="005E3D38"/>
    <w:rsid w:val="005E3F9E"/>
    <w:rsid w:val="005E41BC"/>
    <w:rsid w:val="005E4330"/>
    <w:rsid w:val="005E43B6"/>
    <w:rsid w:val="005E494A"/>
    <w:rsid w:val="005E4A60"/>
    <w:rsid w:val="005E4D82"/>
    <w:rsid w:val="005E4F2B"/>
    <w:rsid w:val="005E4F44"/>
    <w:rsid w:val="005E524A"/>
    <w:rsid w:val="005E536B"/>
    <w:rsid w:val="005E5410"/>
    <w:rsid w:val="005E5465"/>
    <w:rsid w:val="005E54EB"/>
    <w:rsid w:val="005E55A6"/>
    <w:rsid w:val="005E5652"/>
    <w:rsid w:val="005E5C79"/>
    <w:rsid w:val="005E5CD1"/>
    <w:rsid w:val="005E5D5D"/>
    <w:rsid w:val="005E5E5D"/>
    <w:rsid w:val="005E6040"/>
    <w:rsid w:val="005E622D"/>
    <w:rsid w:val="005E6300"/>
    <w:rsid w:val="005E63B0"/>
    <w:rsid w:val="005E65CD"/>
    <w:rsid w:val="005E6710"/>
    <w:rsid w:val="005E67A5"/>
    <w:rsid w:val="005E67ED"/>
    <w:rsid w:val="005E6CE4"/>
    <w:rsid w:val="005E702B"/>
    <w:rsid w:val="005E71EA"/>
    <w:rsid w:val="005E736D"/>
    <w:rsid w:val="005E74CA"/>
    <w:rsid w:val="005E7649"/>
    <w:rsid w:val="005E79EA"/>
    <w:rsid w:val="005E7F51"/>
    <w:rsid w:val="005F00D4"/>
    <w:rsid w:val="005F034F"/>
    <w:rsid w:val="005F05A5"/>
    <w:rsid w:val="005F05EC"/>
    <w:rsid w:val="005F06A8"/>
    <w:rsid w:val="005F076E"/>
    <w:rsid w:val="005F08A0"/>
    <w:rsid w:val="005F0B01"/>
    <w:rsid w:val="005F0B4D"/>
    <w:rsid w:val="005F129E"/>
    <w:rsid w:val="005F1487"/>
    <w:rsid w:val="005F150B"/>
    <w:rsid w:val="005F1ABA"/>
    <w:rsid w:val="005F1E16"/>
    <w:rsid w:val="005F1EF3"/>
    <w:rsid w:val="005F212A"/>
    <w:rsid w:val="005F2424"/>
    <w:rsid w:val="005F2798"/>
    <w:rsid w:val="005F29EA"/>
    <w:rsid w:val="005F2DEC"/>
    <w:rsid w:val="005F2F9A"/>
    <w:rsid w:val="005F3D11"/>
    <w:rsid w:val="005F3E44"/>
    <w:rsid w:val="005F3E9D"/>
    <w:rsid w:val="005F455C"/>
    <w:rsid w:val="005F4643"/>
    <w:rsid w:val="005F479B"/>
    <w:rsid w:val="005F485B"/>
    <w:rsid w:val="005F4988"/>
    <w:rsid w:val="005F4C09"/>
    <w:rsid w:val="005F4D8A"/>
    <w:rsid w:val="005F50D0"/>
    <w:rsid w:val="005F5183"/>
    <w:rsid w:val="005F56AE"/>
    <w:rsid w:val="005F5854"/>
    <w:rsid w:val="005F59C1"/>
    <w:rsid w:val="005F5F52"/>
    <w:rsid w:val="005F5FF5"/>
    <w:rsid w:val="005F6083"/>
    <w:rsid w:val="005F634A"/>
    <w:rsid w:val="005F63D3"/>
    <w:rsid w:val="005F6414"/>
    <w:rsid w:val="005F6449"/>
    <w:rsid w:val="005F64A3"/>
    <w:rsid w:val="005F6BC6"/>
    <w:rsid w:val="005F7520"/>
    <w:rsid w:val="005F7A9B"/>
    <w:rsid w:val="005F7BF8"/>
    <w:rsid w:val="005F7D8D"/>
    <w:rsid w:val="005F7E28"/>
    <w:rsid w:val="00600346"/>
    <w:rsid w:val="0060038D"/>
    <w:rsid w:val="00600A0D"/>
    <w:rsid w:val="00600D21"/>
    <w:rsid w:val="00600EED"/>
    <w:rsid w:val="00600FBB"/>
    <w:rsid w:val="006011E9"/>
    <w:rsid w:val="00601338"/>
    <w:rsid w:val="006017BA"/>
    <w:rsid w:val="006018CF"/>
    <w:rsid w:val="00601A71"/>
    <w:rsid w:val="00601C9B"/>
    <w:rsid w:val="00601D91"/>
    <w:rsid w:val="00601DE2"/>
    <w:rsid w:val="00601F14"/>
    <w:rsid w:val="00602755"/>
    <w:rsid w:val="006028A2"/>
    <w:rsid w:val="00602C8E"/>
    <w:rsid w:val="00603089"/>
    <w:rsid w:val="0060353B"/>
    <w:rsid w:val="0060358E"/>
    <w:rsid w:val="006039B1"/>
    <w:rsid w:val="00604169"/>
    <w:rsid w:val="0060453B"/>
    <w:rsid w:val="0060484A"/>
    <w:rsid w:val="006049E7"/>
    <w:rsid w:val="00604AC7"/>
    <w:rsid w:val="00604C27"/>
    <w:rsid w:val="00604E75"/>
    <w:rsid w:val="00604F7D"/>
    <w:rsid w:val="00604FBC"/>
    <w:rsid w:val="0060518B"/>
    <w:rsid w:val="00605D98"/>
    <w:rsid w:val="00605DA3"/>
    <w:rsid w:val="00605EF3"/>
    <w:rsid w:val="00605F3C"/>
    <w:rsid w:val="00606279"/>
    <w:rsid w:val="006063C0"/>
    <w:rsid w:val="00606475"/>
    <w:rsid w:val="0060648A"/>
    <w:rsid w:val="006064F0"/>
    <w:rsid w:val="0060677D"/>
    <w:rsid w:val="006068A1"/>
    <w:rsid w:val="00606B6C"/>
    <w:rsid w:val="00607425"/>
    <w:rsid w:val="00607C96"/>
    <w:rsid w:val="00607E9F"/>
    <w:rsid w:val="00607FB5"/>
    <w:rsid w:val="006100E8"/>
    <w:rsid w:val="0061032D"/>
    <w:rsid w:val="00610BE6"/>
    <w:rsid w:val="00610E42"/>
    <w:rsid w:val="00610EBE"/>
    <w:rsid w:val="00611585"/>
    <w:rsid w:val="006115F0"/>
    <w:rsid w:val="00611756"/>
    <w:rsid w:val="006117B0"/>
    <w:rsid w:val="0061190E"/>
    <w:rsid w:val="00611C42"/>
    <w:rsid w:val="00611E8B"/>
    <w:rsid w:val="00612381"/>
    <w:rsid w:val="00612669"/>
    <w:rsid w:val="00612AE0"/>
    <w:rsid w:val="00612BBD"/>
    <w:rsid w:val="00612D29"/>
    <w:rsid w:val="00612E99"/>
    <w:rsid w:val="00613312"/>
    <w:rsid w:val="00613456"/>
    <w:rsid w:val="006136C4"/>
    <w:rsid w:val="00613921"/>
    <w:rsid w:val="00613B31"/>
    <w:rsid w:val="00613BFD"/>
    <w:rsid w:val="0061426E"/>
    <w:rsid w:val="006143BB"/>
    <w:rsid w:val="006147C4"/>
    <w:rsid w:val="00614B2A"/>
    <w:rsid w:val="006150FB"/>
    <w:rsid w:val="006153D4"/>
    <w:rsid w:val="006157DA"/>
    <w:rsid w:val="00615FDC"/>
    <w:rsid w:val="00616121"/>
    <w:rsid w:val="00616B8B"/>
    <w:rsid w:val="00616BE3"/>
    <w:rsid w:val="00616FD8"/>
    <w:rsid w:val="00617091"/>
    <w:rsid w:val="006170AB"/>
    <w:rsid w:val="00617351"/>
    <w:rsid w:val="006175CF"/>
    <w:rsid w:val="00617837"/>
    <w:rsid w:val="006178E3"/>
    <w:rsid w:val="00617902"/>
    <w:rsid w:val="00617C58"/>
    <w:rsid w:val="00617DFE"/>
    <w:rsid w:val="0062023F"/>
    <w:rsid w:val="0062033F"/>
    <w:rsid w:val="00620982"/>
    <w:rsid w:val="00620A85"/>
    <w:rsid w:val="00620D85"/>
    <w:rsid w:val="00620DEA"/>
    <w:rsid w:val="0062122F"/>
    <w:rsid w:val="0062137B"/>
    <w:rsid w:val="00621A12"/>
    <w:rsid w:val="00621BE0"/>
    <w:rsid w:val="00621C6D"/>
    <w:rsid w:val="00621E06"/>
    <w:rsid w:val="00621E72"/>
    <w:rsid w:val="00621EEA"/>
    <w:rsid w:val="006221E3"/>
    <w:rsid w:val="00622480"/>
    <w:rsid w:val="006227DB"/>
    <w:rsid w:val="006228B4"/>
    <w:rsid w:val="00622C43"/>
    <w:rsid w:val="00622C58"/>
    <w:rsid w:val="00622FF5"/>
    <w:rsid w:val="006232CF"/>
    <w:rsid w:val="006234E9"/>
    <w:rsid w:val="00623647"/>
    <w:rsid w:val="00623AE0"/>
    <w:rsid w:val="00623FEF"/>
    <w:rsid w:val="00624136"/>
    <w:rsid w:val="00624277"/>
    <w:rsid w:val="006249D3"/>
    <w:rsid w:val="00624B8D"/>
    <w:rsid w:val="00624E24"/>
    <w:rsid w:val="006252CE"/>
    <w:rsid w:val="00625375"/>
    <w:rsid w:val="0062556E"/>
    <w:rsid w:val="0062564E"/>
    <w:rsid w:val="00625710"/>
    <w:rsid w:val="00625A43"/>
    <w:rsid w:val="00625CAF"/>
    <w:rsid w:val="00625F8D"/>
    <w:rsid w:val="0062605C"/>
    <w:rsid w:val="00626454"/>
    <w:rsid w:val="0062646A"/>
    <w:rsid w:val="006269B8"/>
    <w:rsid w:val="00626C80"/>
    <w:rsid w:val="00626C8E"/>
    <w:rsid w:val="00626CC9"/>
    <w:rsid w:val="00627542"/>
    <w:rsid w:val="0062758E"/>
    <w:rsid w:val="0062764D"/>
    <w:rsid w:val="00627902"/>
    <w:rsid w:val="00627A42"/>
    <w:rsid w:val="00627D92"/>
    <w:rsid w:val="00627EEA"/>
    <w:rsid w:val="00630147"/>
    <w:rsid w:val="0063026E"/>
    <w:rsid w:val="006307EA"/>
    <w:rsid w:val="00630B87"/>
    <w:rsid w:val="00630E99"/>
    <w:rsid w:val="00630EC9"/>
    <w:rsid w:val="006311AA"/>
    <w:rsid w:val="0063142C"/>
    <w:rsid w:val="006316FE"/>
    <w:rsid w:val="006317B6"/>
    <w:rsid w:val="00631ABC"/>
    <w:rsid w:val="00631B7F"/>
    <w:rsid w:val="00631FB4"/>
    <w:rsid w:val="00631FC9"/>
    <w:rsid w:val="00632229"/>
    <w:rsid w:val="00632CEB"/>
    <w:rsid w:val="00632D04"/>
    <w:rsid w:val="00632E0C"/>
    <w:rsid w:val="00632E63"/>
    <w:rsid w:val="006332B7"/>
    <w:rsid w:val="006336A1"/>
    <w:rsid w:val="00633721"/>
    <w:rsid w:val="00633C2A"/>
    <w:rsid w:val="00633F3C"/>
    <w:rsid w:val="00634158"/>
    <w:rsid w:val="006341EF"/>
    <w:rsid w:val="006342B0"/>
    <w:rsid w:val="00634528"/>
    <w:rsid w:val="00634B66"/>
    <w:rsid w:val="00634E8B"/>
    <w:rsid w:val="00634F72"/>
    <w:rsid w:val="0063534C"/>
    <w:rsid w:val="00635BBF"/>
    <w:rsid w:val="00635DAF"/>
    <w:rsid w:val="00635E68"/>
    <w:rsid w:val="00636090"/>
    <w:rsid w:val="006360DB"/>
    <w:rsid w:val="00636534"/>
    <w:rsid w:val="00636847"/>
    <w:rsid w:val="006368EF"/>
    <w:rsid w:val="00637258"/>
    <w:rsid w:val="00637A7F"/>
    <w:rsid w:val="00637CFA"/>
    <w:rsid w:val="00640B43"/>
    <w:rsid w:val="00640CCE"/>
    <w:rsid w:val="00640F83"/>
    <w:rsid w:val="00640FE9"/>
    <w:rsid w:val="006410CD"/>
    <w:rsid w:val="00641106"/>
    <w:rsid w:val="0064146A"/>
    <w:rsid w:val="006414F5"/>
    <w:rsid w:val="00641939"/>
    <w:rsid w:val="0064195E"/>
    <w:rsid w:val="00641AC9"/>
    <w:rsid w:val="00641B19"/>
    <w:rsid w:val="00641EEA"/>
    <w:rsid w:val="0064203B"/>
    <w:rsid w:val="0064208E"/>
    <w:rsid w:val="00642389"/>
    <w:rsid w:val="00642399"/>
    <w:rsid w:val="00642684"/>
    <w:rsid w:val="00642B62"/>
    <w:rsid w:val="00642FAE"/>
    <w:rsid w:val="0064360B"/>
    <w:rsid w:val="00643873"/>
    <w:rsid w:val="00643CBF"/>
    <w:rsid w:val="00643DC0"/>
    <w:rsid w:val="00643FF2"/>
    <w:rsid w:val="00644196"/>
    <w:rsid w:val="00644238"/>
    <w:rsid w:val="0064436B"/>
    <w:rsid w:val="006443A1"/>
    <w:rsid w:val="00644B06"/>
    <w:rsid w:val="00644CA7"/>
    <w:rsid w:val="00644D48"/>
    <w:rsid w:val="00644EEF"/>
    <w:rsid w:val="006452F2"/>
    <w:rsid w:val="00645341"/>
    <w:rsid w:val="00645565"/>
    <w:rsid w:val="006455C9"/>
    <w:rsid w:val="00645689"/>
    <w:rsid w:val="00645923"/>
    <w:rsid w:val="00645B44"/>
    <w:rsid w:val="00645D02"/>
    <w:rsid w:val="006461DA"/>
    <w:rsid w:val="006462E0"/>
    <w:rsid w:val="00646513"/>
    <w:rsid w:val="0064677C"/>
    <w:rsid w:val="0064683A"/>
    <w:rsid w:val="006469B9"/>
    <w:rsid w:val="00646AB3"/>
    <w:rsid w:val="00646AF6"/>
    <w:rsid w:val="00646DD1"/>
    <w:rsid w:val="0064704F"/>
    <w:rsid w:val="0064751D"/>
    <w:rsid w:val="0064765A"/>
    <w:rsid w:val="00647E8D"/>
    <w:rsid w:val="006500AF"/>
    <w:rsid w:val="0065047D"/>
    <w:rsid w:val="00650609"/>
    <w:rsid w:val="006506C9"/>
    <w:rsid w:val="006508CC"/>
    <w:rsid w:val="00650970"/>
    <w:rsid w:val="006509EC"/>
    <w:rsid w:val="00650A4C"/>
    <w:rsid w:val="00650B8B"/>
    <w:rsid w:val="00650F27"/>
    <w:rsid w:val="006511BC"/>
    <w:rsid w:val="00651377"/>
    <w:rsid w:val="006514A7"/>
    <w:rsid w:val="006514D1"/>
    <w:rsid w:val="006515EE"/>
    <w:rsid w:val="00651930"/>
    <w:rsid w:val="00651DA5"/>
    <w:rsid w:val="00651EA1"/>
    <w:rsid w:val="0065269C"/>
    <w:rsid w:val="00652794"/>
    <w:rsid w:val="00652A19"/>
    <w:rsid w:val="00652AD0"/>
    <w:rsid w:val="00652E30"/>
    <w:rsid w:val="00652F73"/>
    <w:rsid w:val="006530C5"/>
    <w:rsid w:val="00653408"/>
    <w:rsid w:val="00653451"/>
    <w:rsid w:val="006534FD"/>
    <w:rsid w:val="006539EA"/>
    <w:rsid w:val="0065408A"/>
    <w:rsid w:val="006540D9"/>
    <w:rsid w:val="00654177"/>
    <w:rsid w:val="006541C7"/>
    <w:rsid w:val="006542F4"/>
    <w:rsid w:val="006547CA"/>
    <w:rsid w:val="0065483E"/>
    <w:rsid w:val="00654DA8"/>
    <w:rsid w:val="00654F3F"/>
    <w:rsid w:val="006550AA"/>
    <w:rsid w:val="006550FF"/>
    <w:rsid w:val="0065526A"/>
    <w:rsid w:val="006556C4"/>
    <w:rsid w:val="00655D19"/>
    <w:rsid w:val="00655D2E"/>
    <w:rsid w:val="00655F90"/>
    <w:rsid w:val="0065604C"/>
    <w:rsid w:val="006564BB"/>
    <w:rsid w:val="006566CA"/>
    <w:rsid w:val="0065692D"/>
    <w:rsid w:val="0065695A"/>
    <w:rsid w:val="006569B0"/>
    <w:rsid w:val="00656E1D"/>
    <w:rsid w:val="00656F5B"/>
    <w:rsid w:val="00656F67"/>
    <w:rsid w:val="0065708A"/>
    <w:rsid w:val="0065712B"/>
    <w:rsid w:val="00657399"/>
    <w:rsid w:val="00657507"/>
    <w:rsid w:val="00657AFC"/>
    <w:rsid w:val="00657C1A"/>
    <w:rsid w:val="00657DD2"/>
    <w:rsid w:val="006600FC"/>
    <w:rsid w:val="00660310"/>
    <w:rsid w:val="00660332"/>
    <w:rsid w:val="00660465"/>
    <w:rsid w:val="0066056F"/>
    <w:rsid w:val="0066061C"/>
    <w:rsid w:val="00660C17"/>
    <w:rsid w:val="00660C97"/>
    <w:rsid w:val="00660CAC"/>
    <w:rsid w:val="00661818"/>
    <w:rsid w:val="006618E8"/>
    <w:rsid w:val="00661B04"/>
    <w:rsid w:val="00661B0F"/>
    <w:rsid w:val="00661BF2"/>
    <w:rsid w:val="0066220A"/>
    <w:rsid w:val="006624B0"/>
    <w:rsid w:val="00662508"/>
    <w:rsid w:val="006626D1"/>
    <w:rsid w:val="00662ABB"/>
    <w:rsid w:val="00662AF1"/>
    <w:rsid w:val="00662B2F"/>
    <w:rsid w:val="00662D83"/>
    <w:rsid w:val="0066314A"/>
    <w:rsid w:val="006633CD"/>
    <w:rsid w:val="006638E4"/>
    <w:rsid w:val="00663B23"/>
    <w:rsid w:val="00663D12"/>
    <w:rsid w:val="0066427C"/>
    <w:rsid w:val="0066477E"/>
    <w:rsid w:val="00664964"/>
    <w:rsid w:val="00664BFF"/>
    <w:rsid w:val="00664D3C"/>
    <w:rsid w:val="006652F9"/>
    <w:rsid w:val="00665480"/>
    <w:rsid w:val="006657D4"/>
    <w:rsid w:val="00665805"/>
    <w:rsid w:val="006659E9"/>
    <w:rsid w:val="00665C03"/>
    <w:rsid w:val="00665CE9"/>
    <w:rsid w:val="00665DEE"/>
    <w:rsid w:val="00665F3E"/>
    <w:rsid w:val="006662D8"/>
    <w:rsid w:val="006662F8"/>
    <w:rsid w:val="00666490"/>
    <w:rsid w:val="006664DD"/>
    <w:rsid w:val="00666A8E"/>
    <w:rsid w:val="00666F68"/>
    <w:rsid w:val="0066707E"/>
    <w:rsid w:val="00667189"/>
    <w:rsid w:val="006673AA"/>
    <w:rsid w:val="00667431"/>
    <w:rsid w:val="0066773E"/>
    <w:rsid w:val="0066778D"/>
    <w:rsid w:val="00667815"/>
    <w:rsid w:val="00667BB5"/>
    <w:rsid w:val="00667ECF"/>
    <w:rsid w:val="00667F82"/>
    <w:rsid w:val="006701D9"/>
    <w:rsid w:val="006702AC"/>
    <w:rsid w:val="00670468"/>
    <w:rsid w:val="006708C3"/>
    <w:rsid w:val="00670AA7"/>
    <w:rsid w:val="00670C45"/>
    <w:rsid w:val="00670DF6"/>
    <w:rsid w:val="006710B9"/>
    <w:rsid w:val="00671320"/>
    <w:rsid w:val="00671359"/>
    <w:rsid w:val="006716B4"/>
    <w:rsid w:val="0067171C"/>
    <w:rsid w:val="00671A25"/>
    <w:rsid w:val="00671C02"/>
    <w:rsid w:val="00671DCA"/>
    <w:rsid w:val="00672375"/>
    <w:rsid w:val="0067237F"/>
    <w:rsid w:val="0067277F"/>
    <w:rsid w:val="00672C39"/>
    <w:rsid w:val="00673367"/>
    <w:rsid w:val="00673958"/>
    <w:rsid w:val="00673A50"/>
    <w:rsid w:val="00673BDC"/>
    <w:rsid w:val="00673D99"/>
    <w:rsid w:val="00674098"/>
    <w:rsid w:val="006742E6"/>
    <w:rsid w:val="006748F3"/>
    <w:rsid w:val="00674A1B"/>
    <w:rsid w:val="00674A6F"/>
    <w:rsid w:val="00674B87"/>
    <w:rsid w:val="00674CF0"/>
    <w:rsid w:val="00674EC2"/>
    <w:rsid w:val="00674F58"/>
    <w:rsid w:val="00675247"/>
    <w:rsid w:val="0067567D"/>
    <w:rsid w:val="0067574F"/>
    <w:rsid w:val="00675862"/>
    <w:rsid w:val="006759B6"/>
    <w:rsid w:val="00675B2D"/>
    <w:rsid w:val="00675C1F"/>
    <w:rsid w:val="00675CDC"/>
    <w:rsid w:val="00675D6C"/>
    <w:rsid w:val="00676629"/>
    <w:rsid w:val="006766F8"/>
    <w:rsid w:val="006767C4"/>
    <w:rsid w:val="00676870"/>
    <w:rsid w:val="006770E9"/>
    <w:rsid w:val="00677352"/>
    <w:rsid w:val="0067748E"/>
    <w:rsid w:val="00677A9B"/>
    <w:rsid w:val="00677F15"/>
    <w:rsid w:val="00680151"/>
    <w:rsid w:val="00680660"/>
    <w:rsid w:val="00680694"/>
    <w:rsid w:val="006808FB"/>
    <w:rsid w:val="006810BC"/>
    <w:rsid w:val="006811CF"/>
    <w:rsid w:val="006811F3"/>
    <w:rsid w:val="0068188A"/>
    <w:rsid w:val="00681A97"/>
    <w:rsid w:val="00682070"/>
    <w:rsid w:val="006821D2"/>
    <w:rsid w:val="006826EA"/>
    <w:rsid w:val="00682841"/>
    <w:rsid w:val="00682B8B"/>
    <w:rsid w:val="00682CAC"/>
    <w:rsid w:val="00682EE5"/>
    <w:rsid w:val="00683824"/>
    <w:rsid w:val="006838CF"/>
    <w:rsid w:val="00683999"/>
    <w:rsid w:val="00683BAE"/>
    <w:rsid w:val="00683C8C"/>
    <w:rsid w:val="00683D24"/>
    <w:rsid w:val="00683EA2"/>
    <w:rsid w:val="00683EBD"/>
    <w:rsid w:val="00684015"/>
    <w:rsid w:val="00684093"/>
    <w:rsid w:val="0068438A"/>
    <w:rsid w:val="006844E9"/>
    <w:rsid w:val="00684566"/>
    <w:rsid w:val="0068480A"/>
    <w:rsid w:val="006849C1"/>
    <w:rsid w:val="006856DE"/>
    <w:rsid w:val="0068579E"/>
    <w:rsid w:val="00685A22"/>
    <w:rsid w:val="00685CEA"/>
    <w:rsid w:val="00685FBA"/>
    <w:rsid w:val="00686190"/>
    <w:rsid w:val="00686299"/>
    <w:rsid w:val="006864B4"/>
    <w:rsid w:val="0068673B"/>
    <w:rsid w:val="0068679A"/>
    <w:rsid w:val="00686806"/>
    <w:rsid w:val="006869AC"/>
    <w:rsid w:val="00686AB7"/>
    <w:rsid w:val="00686E97"/>
    <w:rsid w:val="006870BE"/>
    <w:rsid w:val="00687564"/>
    <w:rsid w:val="006877C0"/>
    <w:rsid w:val="00687B0D"/>
    <w:rsid w:val="00687BA2"/>
    <w:rsid w:val="00687C4B"/>
    <w:rsid w:val="006901D0"/>
    <w:rsid w:val="006905BD"/>
    <w:rsid w:val="00690600"/>
    <w:rsid w:val="006906FB"/>
    <w:rsid w:val="0069090D"/>
    <w:rsid w:val="00690EC6"/>
    <w:rsid w:val="00691100"/>
    <w:rsid w:val="00691585"/>
    <w:rsid w:val="006918AE"/>
    <w:rsid w:val="00691DC8"/>
    <w:rsid w:val="00691E9C"/>
    <w:rsid w:val="006921D0"/>
    <w:rsid w:val="0069235B"/>
    <w:rsid w:val="0069282C"/>
    <w:rsid w:val="00692A75"/>
    <w:rsid w:val="00693417"/>
    <w:rsid w:val="00693441"/>
    <w:rsid w:val="0069361C"/>
    <w:rsid w:val="00693A1B"/>
    <w:rsid w:val="00693CCC"/>
    <w:rsid w:val="00693D41"/>
    <w:rsid w:val="00693D48"/>
    <w:rsid w:val="00694203"/>
    <w:rsid w:val="00694494"/>
    <w:rsid w:val="006946A7"/>
    <w:rsid w:val="00694965"/>
    <w:rsid w:val="00694D4E"/>
    <w:rsid w:val="00694E1A"/>
    <w:rsid w:val="00694FC8"/>
    <w:rsid w:val="00695071"/>
    <w:rsid w:val="00695093"/>
    <w:rsid w:val="006952E8"/>
    <w:rsid w:val="006961DE"/>
    <w:rsid w:val="00696519"/>
    <w:rsid w:val="006968B3"/>
    <w:rsid w:val="00696C7E"/>
    <w:rsid w:val="00696D7A"/>
    <w:rsid w:val="00696EB3"/>
    <w:rsid w:val="00697116"/>
    <w:rsid w:val="006972CB"/>
    <w:rsid w:val="00697778"/>
    <w:rsid w:val="00697D36"/>
    <w:rsid w:val="00697E59"/>
    <w:rsid w:val="00697EE3"/>
    <w:rsid w:val="00697F36"/>
    <w:rsid w:val="00697F3A"/>
    <w:rsid w:val="006A016B"/>
    <w:rsid w:val="006A0731"/>
    <w:rsid w:val="006A0859"/>
    <w:rsid w:val="006A0971"/>
    <w:rsid w:val="006A0ACF"/>
    <w:rsid w:val="006A0DE4"/>
    <w:rsid w:val="006A0E6B"/>
    <w:rsid w:val="006A0FF8"/>
    <w:rsid w:val="006A108C"/>
    <w:rsid w:val="006A1282"/>
    <w:rsid w:val="006A1535"/>
    <w:rsid w:val="006A1D20"/>
    <w:rsid w:val="006A1D2D"/>
    <w:rsid w:val="006A2225"/>
    <w:rsid w:val="006A22CD"/>
    <w:rsid w:val="006A2373"/>
    <w:rsid w:val="006A2535"/>
    <w:rsid w:val="006A2850"/>
    <w:rsid w:val="006A29F3"/>
    <w:rsid w:val="006A2B52"/>
    <w:rsid w:val="006A32D7"/>
    <w:rsid w:val="006A3343"/>
    <w:rsid w:val="006A3353"/>
    <w:rsid w:val="006A355D"/>
    <w:rsid w:val="006A3620"/>
    <w:rsid w:val="006A3AB4"/>
    <w:rsid w:val="006A3DF7"/>
    <w:rsid w:val="006A406D"/>
    <w:rsid w:val="006A42D9"/>
    <w:rsid w:val="006A4CE3"/>
    <w:rsid w:val="006A4D01"/>
    <w:rsid w:val="006A4E79"/>
    <w:rsid w:val="006A4FD4"/>
    <w:rsid w:val="006A5681"/>
    <w:rsid w:val="006A59AB"/>
    <w:rsid w:val="006A59B1"/>
    <w:rsid w:val="006A5EAB"/>
    <w:rsid w:val="006A6254"/>
    <w:rsid w:val="006A673E"/>
    <w:rsid w:val="006A6998"/>
    <w:rsid w:val="006A6AA6"/>
    <w:rsid w:val="006A6B0B"/>
    <w:rsid w:val="006A6C67"/>
    <w:rsid w:val="006A6D3E"/>
    <w:rsid w:val="006A7021"/>
    <w:rsid w:val="006A73D5"/>
    <w:rsid w:val="006A7427"/>
    <w:rsid w:val="006A75CB"/>
    <w:rsid w:val="006A77F8"/>
    <w:rsid w:val="006A7E8B"/>
    <w:rsid w:val="006A7F38"/>
    <w:rsid w:val="006B013B"/>
    <w:rsid w:val="006B01D2"/>
    <w:rsid w:val="006B02EF"/>
    <w:rsid w:val="006B0303"/>
    <w:rsid w:val="006B07EC"/>
    <w:rsid w:val="006B0D02"/>
    <w:rsid w:val="006B0EC3"/>
    <w:rsid w:val="006B0F0D"/>
    <w:rsid w:val="006B0FE6"/>
    <w:rsid w:val="006B108F"/>
    <w:rsid w:val="006B1A49"/>
    <w:rsid w:val="006B1F06"/>
    <w:rsid w:val="006B1FA3"/>
    <w:rsid w:val="006B21F7"/>
    <w:rsid w:val="006B260D"/>
    <w:rsid w:val="006B27AA"/>
    <w:rsid w:val="006B27BD"/>
    <w:rsid w:val="006B27C2"/>
    <w:rsid w:val="006B27DF"/>
    <w:rsid w:val="006B2FB9"/>
    <w:rsid w:val="006B30AE"/>
    <w:rsid w:val="006B3460"/>
    <w:rsid w:val="006B35FF"/>
    <w:rsid w:val="006B37E6"/>
    <w:rsid w:val="006B3800"/>
    <w:rsid w:val="006B3DF3"/>
    <w:rsid w:val="006B4210"/>
    <w:rsid w:val="006B44AF"/>
    <w:rsid w:val="006B46A0"/>
    <w:rsid w:val="006B484F"/>
    <w:rsid w:val="006B4C14"/>
    <w:rsid w:val="006B4C77"/>
    <w:rsid w:val="006B4D4A"/>
    <w:rsid w:val="006B559B"/>
    <w:rsid w:val="006B59EB"/>
    <w:rsid w:val="006B5AFC"/>
    <w:rsid w:val="006B5C9E"/>
    <w:rsid w:val="006B6C9D"/>
    <w:rsid w:val="006B6E51"/>
    <w:rsid w:val="006B788F"/>
    <w:rsid w:val="006B78E9"/>
    <w:rsid w:val="006B7B8C"/>
    <w:rsid w:val="006B7C71"/>
    <w:rsid w:val="006B7F53"/>
    <w:rsid w:val="006B7FE0"/>
    <w:rsid w:val="006C04DC"/>
    <w:rsid w:val="006C0684"/>
    <w:rsid w:val="006C0800"/>
    <w:rsid w:val="006C0AA8"/>
    <w:rsid w:val="006C0CC0"/>
    <w:rsid w:val="006C0EFA"/>
    <w:rsid w:val="006C1146"/>
    <w:rsid w:val="006C1147"/>
    <w:rsid w:val="006C1378"/>
    <w:rsid w:val="006C1A40"/>
    <w:rsid w:val="006C1C9B"/>
    <w:rsid w:val="006C1DC3"/>
    <w:rsid w:val="006C2063"/>
    <w:rsid w:val="006C26BB"/>
    <w:rsid w:val="006C28AA"/>
    <w:rsid w:val="006C2E0B"/>
    <w:rsid w:val="006C2F81"/>
    <w:rsid w:val="006C34A7"/>
    <w:rsid w:val="006C34C6"/>
    <w:rsid w:val="006C3C8D"/>
    <w:rsid w:val="006C43FD"/>
    <w:rsid w:val="006C448B"/>
    <w:rsid w:val="006C49C5"/>
    <w:rsid w:val="006C517D"/>
    <w:rsid w:val="006C5407"/>
    <w:rsid w:val="006C545C"/>
    <w:rsid w:val="006C5500"/>
    <w:rsid w:val="006C5BA1"/>
    <w:rsid w:val="006C67EF"/>
    <w:rsid w:val="006C7039"/>
    <w:rsid w:val="006C7340"/>
    <w:rsid w:val="006C7467"/>
    <w:rsid w:val="006C7594"/>
    <w:rsid w:val="006C76CC"/>
    <w:rsid w:val="006C7818"/>
    <w:rsid w:val="006C7CBD"/>
    <w:rsid w:val="006C7E46"/>
    <w:rsid w:val="006C7FC2"/>
    <w:rsid w:val="006D04AB"/>
    <w:rsid w:val="006D056F"/>
    <w:rsid w:val="006D059E"/>
    <w:rsid w:val="006D0629"/>
    <w:rsid w:val="006D08B7"/>
    <w:rsid w:val="006D09C7"/>
    <w:rsid w:val="006D0C84"/>
    <w:rsid w:val="006D0FDD"/>
    <w:rsid w:val="006D166E"/>
    <w:rsid w:val="006D184B"/>
    <w:rsid w:val="006D1864"/>
    <w:rsid w:val="006D1A59"/>
    <w:rsid w:val="006D1C02"/>
    <w:rsid w:val="006D207D"/>
    <w:rsid w:val="006D2410"/>
    <w:rsid w:val="006D2511"/>
    <w:rsid w:val="006D2572"/>
    <w:rsid w:val="006D2659"/>
    <w:rsid w:val="006D26BC"/>
    <w:rsid w:val="006D2870"/>
    <w:rsid w:val="006D2A0B"/>
    <w:rsid w:val="006D2E91"/>
    <w:rsid w:val="006D2FF7"/>
    <w:rsid w:val="006D324C"/>
    <w:rsid w:val="006D338E"/>
    <w:rsid w:val="006D3596"/>
    <w:rsid w:val="006D3D49"/>
    <w:rsid w:val="006D4099"/>
    <w:rsid w:val="006D417C"/>
    <w:rsid w:val="006D42CA"/>
    <w:rsid w:val="006D4503"/>
    <w:rsid w:val="006D460B"/>
    <w:rsid w:val="006D4898"/>
    <w:rsid w:val="006D4CF6"/>
    <w:rsid w:val="006D4EB9"/>
    <w:rsid w:val="006D5006"/>
    <w:rsid w:val="006D521F"/>
    <w:rsid w:val="006D5504"/>
    <w:rsid w:val="006D562A"/>
    <w:rsid w:val="006D5A83"/>
    <w:rsid w:val="006D5AB3"/>
    <w:rsid w:val="006D5D18"/>
    <w:rsid w:val="006D5EA5"/>
    <w:rsid w:val="006D6001"/>
    <w:rsid w:val="006D64FC"/>
    <w:rsid w:val="006D67AB"/>
    <w:rsid w:val="006D67DB"/>
    <w:rsid w:val="006D7015"/>
    <w:rsid w:val="006D72B0"/>
    <w:rsid w:val="006D76C0"/>
    <w:rsid w:val="006D7909"/>
    <w:rsid w:val="006D7A41"/>
    <w:rsid w:val="006D7D89"/>
    <w:rsid w:val="006E017F"/>
    <w:rsid w:val="006E0422"/>
    <w:rsid w:val="006E05CD"/>
    <w:rsid w:val="006E074D"/>
    <w:rsid w:val="006E0898"/>
    <w:rsid w:val="006E093E"/>
    <w:rsid w:val="006E0E45"/>
    <w:rsid w:val="006E1293"/>
    <w:rsid w:val="006E1499"/>
    <w:rsid w:val="006E15B6"/>
    <w:rsid w:val="006E1C0B"/>
    <w:rsid w:val="006E1C96"/>
    <w:rsid w:val="006E1CE8"/>
    <w:rsid w:val="006E1DE2"/>
    <w:rsid w:val="006E2EDA"/>
    <w:rsid w:val="006E2FC1"/>
    <w:rsid w:val="006E318B"/>
    <w:rsid w:val="006E32E3"/>
    <w:rsid w:val="006E343F"/>
    <w:rsid w:val="006E36B2"/>
    <w:rsid w:val="006E370D"/>
    <w:rsid w:val="006E37C9"/>
    <w:rsid w:val="006E37E0"/>
    <w:rsid w:val="006E3957"/>
    <w:rsid w:val="006E3C52"/>
    <w:rsid w:val="006E3CD7"/>
    <w:rsid w:val="006E3E88"/>
    <w:rsid w:val="006E404E"/>
    <w:rsid w:val="006E41B0"/>
    <w:rsid w:val="006E42B1"/>
    <w:rsid w:val="006E43C8"/>
    <w:rsid w:val="006E456A"/>
    <w:rsid w:val="006E4A3D"/>
    <w:rsid w:val="006E4BCC"/>
    <w:rsid w:val="006E4C96"/>
    <w:rsid w:val="006E4E01"/>
    <w:rsid w:val="006E5293"/>
    <w:rsid w:val="006E5469"/>
    <w:rsid w:val="006E548E"/>
    <w:rsid w:val="006E5A29"/>
    <w:rsid w:val="006E5B20"/>
    <w:rsid w:val="006E5C18"/>
    <w:rsid w:val="006E5D2F"/>
    <w:rsid w:val="006E5DFD"/>
    <w:rsid w:val="006E5E78"/>
    <w:rsid w:val="006E6268"/>
    <w:rsid w:val="006E62B5"/>
    <w:rsid w:val="006E6335"/>
    <w:rsid w:val="006E640F"/>
    <w:rsid w:val="006E6496"/>
    <w:rsid w:val="006E6965"/>
    <w:rsid w:val="006E6EB0"/>
    <w:rsid w:val="006E717B"/>
    <w:rsid w:val="006E7797"/>
    <w:rsid w:val="006E7941"/>
    <w:rsid w:val="006E7B5E"/>
    <w:rsid w:val="006E7D43"/>
    <w:rsid w:val="006F02AD"/>
    <w:rsid w:val="006F05B7"/>
    <w:rsid w:val="006F06DD"/>
    <w:rsid w:val="006F075B"/>
    <w:rsid w:val="006F1085"/>
    <w:rsid w:val="006F14CB"/>
    <w:rsid w:val="006F166E"/>
    <w:rsid w:val="006F1A2C"/>
    <w:rsid w:val="006F1A6F"/>
    <w:rsid w:val="006F238D"/>
    <w:rsid w:val="006F2591"/>
    <w:rsid w:val="006F274B"/>
    <w:rsid w:val="006F2EB6"/>
    <w:rsid w:val="006F2FD1"/>
    <w:rsid w:val="006F3053"/>
    <w:rsid w:val="006F320C"/>
    <w:rsid w:val="006F32DB"/>
    <w:rsid w:val="006F374C"/>
    <w:rsid w:val="006F3780"/>
    <w:rsid w:val="006F37AA"/>
    <w:rsid w:val="006F3819"/>
    <w:rsid w:val="006F38E6"/>
    <w:rsid w:val="006F3C8E"/>
    <w:rsid w:val="006F3CE9"/>
    <w:rsid w:val="006F3E3A"/>
    <w:rsid w:val="006F3F98"/>
    <w:rsid w:val="006F4456"/>
    <w:rsid w:val="006F4529"/>
    <w:rsid w:val="006F4983"/>
    <w:rsid w:val="006F49F7"/>
    <w:rsid w:val="006F4B7D"/>
    <w:rsid w:val="006F553C"/>
    <w:rsid w:val="006F569A"/>
    <w:rsid w:val="006F571F"/>
    <w:rsid w:val="006F5881"/>
    <w:rsid w:val="006F5B51"/>
    <w:rsid w:val="006F5C8C"/>
    <w:rsid w:val="006F5D3C"/>
    <w:rsid w:val="006F5D71"/>
    <w:rsid w:val="006F68B5"/>
    <w:rsid w:val="006F6BC8"/>
    <w:rsid w:val="006F6CD8"/>
    <w:rsid w:val="006F763F"/>
    <w:rsid w:val="006F781F"/>
    <w:rsid w:val="006F7B85"/>
    <w:rsid w:val="006F7C69"/>
    <w:rsid w:val="00700963"/>
    <w:rsid w:val="00700B6D"/>
    <w:rsid w:val="00700BE1"/>
    <w:rsid w:val="00701111"/>
    <w:rsid w:val="007011F5"/>
    <w:rsid w:val="007014DB"/>
    <w:rsid w:val="0070163A"/>
    <w:rsid w:val="007017BF"/>
    <w:rsid w:val="00701859"/>
    <w:rsid w:val="00701A88"/>
    <w:rsid w:val="00701AAC"/>
    <w:rsid w:val="00702781"/>
    <w:rsid w:val="00702B67"/>
    <w:rsid w:val="00702B99"/>
    <w:rsid w:val="0070373E"/>
    <w:rsid w:val="0070375E"/>
    <w:rsid w:val="00703917"/>
    <w:rsid w:val="00703E40"/>
    <w:rsid w:val="00703F7B"/>
    <w:rsid w:val="00704141"/>
    <w:rsid w:val="007041CC"/>
    <w:rsid w:val="00704F2F"/>
    <w:rsid w:val="007053DC"/>
    <w:rsid w:val="007055D5"/>
    <w:rsid w:val="00705741"/>
    <w:rsid w:val="00705949"/>
    <w:rsid w:val="00705A39"/>
    <w:rsid w:val="00705C57"/>
    <w:rsid w:val="00705CAB"/>
    <w:rsid w:val="00706091"/>
    <w:rsid w:val="0070615B"/>
    <w:rsid w:val="00706A0D"/>
    <w:rsid w:val="00706A5A"/>
    <w:rsid w:val="00706C7B"/>
    <w:rsid w:val="0070752C"/>
    <w:rsid w:val="00707D22"/>
    <w:rsid w:val="00707FD6"/>
    <w:rsid w:val="007100E8"/>
    <w:rsid w:val="00710239"/>
    <w:rsid w:val="00710303"/>
    <w:rsid w:val="0071030D"/>
    <w:rsid w:val="007104E2"/>
    <w:rsid w:val="00710D70"/>
    <w:rsid w:val="00710E9B"/>
    <w:rsid w:val="00710EA1"/>
    <w:rsid w:val="00710FE0"/>
    <w:rsid w:val="007110FC"/>
    <w:rsid w:val="00711737"/>
    <w:rsid w:val="00711D6E"/>
    <w:rsid w:val="00711DA1"/>
    <w:rsid w:val="00711E81"/>
    <w:rsid w:val="007120C4"/>
    <w:rsid w:val="007126FA"/>
    <w:rsid w:val="0071276A"/>
    <w:rsid w:val="00712CD7"/>
    <w:rsid w:val="00712D7A"/>
    <w:rsid w:val="00712DAA"/>
    <w:rsid w:val="00712EC5"/>
    <w:rsid w:val="00713142"/>
    <w:rsid w:val="007132DC"/>
    <w:rsid w:val="00713458"/>
    <w:rsid w:val="00713464"/>
    <w:rsid w:val="007138FC"/>
    <w:rsid w:val="00713C80"/>
    <w:rsid w:val="00713EB7"/>
    <w:rsid w:val="00713F65"/>
    <w:rsid w:val="007141AA"/>
    <w:rsid w:val="00714231"/>
    <w:rsid w:val="00714287"/>
    <w:rsid w:val="00714323"/>
    <w:rsid w:val="007144BB"/>
    <w:rsid w:val="0071454D"/>
    <w:rsid w:val="0071486F"/>
    <w:rsid w:val="007149A2"/>
    <w:rsid w:val="007149CF"/>
    <w:rsid w:val="00714A48"/>
    <w:rsid w:val="007150AF"/>
    <w:rsid w:val="007150B1"/>
    <w:rsid w:val="00715542"/>
    <w:rsid w:val="007159C6"/>
    <w:rsid w:val="00715E3C"/>
    <w:rsid w:val="00715F5C"/>
    <w:rsid w:val="00715F74"/>
    <w:rsid w:val="0071637B"/>
    <w:rsid w:val="007164CA"/>
    <w:rsid w:val="007164E9"/>
    <w:rsid w:val="0071659A"/>
    <w:rsid w:val="007167F5"/>
    <w:rsid w:val="00716852"/>
    <w:rsid w:val="00716DED"/>
    <w:rsid w:val="00716F0C"/>
    <w:rsid w:val="007172F0"/>
    <w:rsid w:val="007174CC"/>
    <w:rsid w:val="007175A9"/>
    <w:rsid w:val="007176C8"/>
    <w:rsid w:val="0071791B"/>
    <w:rsid w:val="00717A7B"/>
    <w:rsid w:val="00717D33"/>
    <w:rsid w:val="00717E3B"/>
    <w:rsid w:val="00717E44"/>
    <w:rsid w:val="00717F3D"/>
    <w:rsid w:val="007200A8"/>
    <w:rsid w:val="007201CC"/>
    <w:rsid w:val="00720901"/>
    <w:rsid w:val="00720921"/>
    <w:rsid w:val="00720A76"/>
    <w:rsid w:val="00720C66"/>
    <w:rsid w:val="00720C9F"/>
    <w:rsid w:val="00720EE7"/>
    <w:rsid w:val="007211D3"/>
    <w:rsid w:val="0072122F"/>
    <w:rsid w:val="007213D9"/>
    <w:rsid w:val="007216F6"/>
    <w:rsid w:val="00721A16"/>
    <w:rsid w:val="00721A1A"/>
    <w:rsid w:val="00721DE5"/>
    <w:rsid w:val="00722156"/>
    <w:rsid w:val="0072237C"/>
    <w:rsid w:val="0072248F"/>
    <w:rsid w:val="00722752"/>
    <w:rsid w:val="00722816"/>
    <w:rsid w:val="00722D1F"/>
    <w:rsid w:val="00722FA7"/>
    <w:rsid w:val="00723088"/>
    <w:rsid w:val="007230F2"/>
    <w:rsid w:val="00723A2D"/>
    <w:rsid w:val="00723C97"/>
    <w:rsid w:val="00723EF8"/>
    <w:rsid w:val="00723F2C"/>
    <w:rsid w:val="00723F8C"/>
    <w:rsid w:val="00723FBC"/>
    <w:rsid w:val="00723FC4"/>
    <w:rsid w:val="0072411F"/>
    <w:rsid w:val="00724125"/>
    <w:rsid w:val="007247B9"/>
    <w:rsid w:val="00724FC1"/>
    <w:rsid w:val="00724FFA"/>
    <w:rsid w:val="0072512E"/>
    <w:rsid w:val="007251AC"/>
    <w:rsid w:val="00725318"/>
    <w:rsid w:val="007255D6"/>
    <w:rsid w:val="00725687"/>
    <w:rsid w:val="00725D6E"/>
    <w:rsid w:val="00725FF5"/>
    <w:rsid w:val="0072636D"/>
    <w:rsid w:val="007263AA"/>
    <w:rsid w:val="007265FE"/>
    <w:rsid w:val="00726D5B"/>
    <w:rsid w:val="007273B9"/>
    <w:rsid w:val="00727B7A"/>
    <w:rsid w:val="00727FBA"/>
    <w:rsid w:val="0073026C"/>
    <w:rsid w:val="0073031F"/>
    <w:rsid w:val="00730364"/>
    <w:rsid w:val="007304A6"/>
    <w:rsid w:val="00730671"/>
    <w:rsid w:val="007307EC"/>
    <w:rsid w:val="007309F2"/>
    <w:rsid w:val="00730C11"/>
    <w:rsid w:val="00730E55"/>
    <w:rsid w:val="00731553"/>
    <w:rsid w:val="00731935"/>
    <w:rsid w:val="0073332D"/>
    <w:rsid w:val="0073352B"/>
    <w:rsid w:val="00733629"/>
    <w:rsid w:val="007336AB"/>
    <w:rsid w:val="00733DC2"/>
    <w:rsid w:val="007342BC"/>
    <w:rsid w:val="00734389"/>
    <w:rsid w:val="007348DA"/>
    <w:rsid w:val="00734B99"/>
    <w:rsid w:val="00734F7B"/>
    <w:rsid w:val="00735137"/>
    <w:rsid w:val="00735403"/>
    <w:rsid w:val="00735997"/>
    <w:rsid w:val="00735F80"/>
    <w:rsid w:val="00736560"/>
    <w:rsid w:val="0073687D"/>
    <w:rsid w:val="00736BAA"/>
    <w:rsid w:val="00736E94"/>
    <w:rsid w:val="00736EFC"/>
    <w:rsid w:val="00737379"/>
    <w:rsid w:val="007376F0"/>
    <w:rsid w:val="0073777D"/>
    <w:rsid w:val="00737C87"/>
    <w:rsid w:val="00737CD6"/>
    <w:rsid w:val="00740463"/>
    <w:rsid w:val="00740678"/>
    <w:rsid w:val="00740963"/>
    <w:rsid w:val="00740A78"/>
    <w:rsid w:val="00740C0F"/>
    <w:rsid w:val="0074106E"/>
    <w:rsid w:val="0074122D"/>
    <w:rsid w:val="00741270"/>
    <w:rsid w:val="007412F2"/>
    <w:rsid w:val="00741571"/>
    <w:rsid w:val="007415DF"/>
    <w:rsid w:val="00741BC7"/>
    <w:rsid w:val="00741C06"/>
    <w:rsid w:val="00741E9F"/>
    <w:rsid w:val="00741EA3"/>
    <w:rsid w:val="00742215"/>
    <w:rsid w:val="007427C0"/>
    <w:rsid w:val="00742AA5"/>
    <w:rsid w:val="00742CD0"/>
    <w:rsid w:val="00742DAB"/>
    <w:rsid w:val="00742DE8"/>
    <w:rsid w:val="00742E97"/>
    <w:rsid w:val="00743030"/>
    <w:rsid w:val="007433F9"/>
    <w:rsid w:val="00743858"/>
    <w:rsid w:val="007438E4"/>
    <w:rsid w:val="00743A73"/>
    <w:rsid w:val="00743D37"/>
    <w:rsid w:val="00743E0C"/>
    <w:rsid w:val="00743E14"/>
    <w:rsid w:val="00743F27"/>
    <w:rsid w:val="00743F29"/>
    <w:rsid w:val="00743F47"/>
    <w:rsid w:val="00744064"/>
    <w:rsid w:val="0074427C"/>
    <w:rsid w:val="007444BA"/>
    <w:rsid w:val="00744676"/>
    <w:rsid w:val="007447BF"/>
    <w:rsid w:val="00745266"/>
    <w:rsid w:val="007452F8"/>
    <w:rsid w:val="0074555C"/>
    <w:rsid w:val="00745728"/>
    <w:rsid w:val="007459F7"/>
    <w:rsid w:val="00745A3A"/>
    <w:rsid w:val="00745AFE"/>
    <w:rsid w:val="00745BEA"/>
    <w:rsid w:val="00746359"/>
    <w:rsid w:val="0074672A"/>
    <w:rsid w:val="00746D21"/>
    <w:rsid w:val="00746E1E"/>
    <w:rsid w:val="00746E43"/>
    <w:rsid w:val="00746E9D"/>
    <w:rsid w:val="00747999"/>
    <w:rsid w:val="00747E72"/>
    <w:rsid w:val="0075031A"/>
    <w:rsid w:val="0075061D"/>
    <w:rsid w:val="007508F8"/>
    <w:rsid w:val="00750BA9"/>
    <w:rsid w:val="00750D56"/>
    <w:rsid w:val="00750E5D"/>
    <w:rsid w:val="0075121E"/>
    <w:rsid w:val="0075122E"/>
    <w:rsid w:val="00751245"/>
    <w:rsid w:val="007513FA"/>
    <w:rsid w:val="007514C6"/>
    <w:rsid w:val="0075152A"/>
    <w:rsid w:val="00751587"/>
    <w:rsid w:val="00751833"/>
    <w:rsid w:val="00751DE9"/>
    <w:rsid w:val="00752061"/>
    <w:rsid w:val="00752109"/>
    <w:rsid w:val="007521A0"/>
    <w:rsid w:val="00752513"/>
    <w:rsid w:val="007529D2"/>
    <w:rsid w:val="00752B50"/>
    <w:rsid w:val="00752D69"/>
    <w:rsid w:val="00752D87"/>
    <w:rsid w:val="00752E35"/>
    <w:rsid w:val="007530D1"/>
    <w:rsid w:val="00753329"/>
    <w:rsid w:val="00753474"/>
    <w:rsid w:val="007534A3"/>
    <w:rsid w:val="00753BDA"/>
    <w:rsid w:val="00753CC3"/>
    <w:rsid w:val="00753E5B"/>
    <w:rsid w:val="00753EFA"/>
    <w:rsid w:val="00754499"/>
    <w:rsid w:val="007544D8"/>
    <w:rsid w:val="007547EA"/>
    <w:rsid w:val="0075499C"/>
    <w:rsid w:val="00754A40"/>
    <w:rsid w:val="00754EB3"/>
    <w:rsid w:val="00754EDE"/>
    <w:rsid w:val="00754F06"/>
    <w:rsid w:val="00754FB2"/>
    <w:rsid w:val="00755212"/>
    <w:rsid w:val="00755938"/>
    <w:rsid w:val="00755DF1"/>
    <w:rsid w:val="00755E84"/>
    <w:rsid w:val="0075604B"/>
    <w:rsid w:val="00756136"/>
    <w:rsid w:val="00756417"/>
    <w:rsid w:val="007566EC"/>
    <w:rsid w:val="0075673E"/>
    <w:rsid w:val="00756757"/>
    <w:rsid w:val="00756882"/>
    <w:rsid w:val="00757143"/>
    <w:rsid w:val="00757600"/>
    <w:rsid w:val="0075783B"/>
    <w:rsid w:val="00757895"/>
    <w:rsid w:val="0075796C"/>
    <w:rsid w:val="00757BCF"/>
    <w:rsid w:val="00757D86"/>
    <w:rsid w:val="00760095"/>
    <w:rsid w:val="00760264"/>
    <w:rsid w:val="00760663"/>
    <w:rsid w:val="00760695"/>
    <w:rsid w:val="0076082A"/>
    <w:rsid w:val="007608B4"/>
    <w:rsid w:val="00761247"/>
    <w:rsid w:val="007614DA"/>
    <w:rsid w:val="00761755"/>
    <w:rsid w:val="007617D2"/>
    <w:rsid w:val="00761942"/>
    <w:rsid w:val="00761A43"/>
    <w:rsid w:val="00761B92"/>
    <w:rsid w:val="00761B9E"/>
    <w:rsid w:val="00761CB5"/>
    <w:rsid w:val="007623C0"/>
    <w:rsid w:val="007627BC"/>
    <w:rsid w:val="0076283D"/>
    <w:rsid w:val="00762C9E"/>
    <w:rsid w:val="00762E92"/>
    <w:rsid w:val="0076319A"/>
    <w:rsid w:val="0076359F"/>
    <w:rsid w:val="00763634"/>
    <w:rsid w:val="007636DA"/>
    <w:rsid w:val="00763752"/>
    <w:rsid w:val="00763870"/>
    <w:rsid w:val="00763B2B"/>
    <w:rsid w:val="00763C8B"/>
    <w:rsid w:val="00763F72"/>
    <w:rsid w:val="007641A8"/>
    <w:rsid w:val="0076427C"/>
    <w:rsid w:val="0076464E"/>
    <w:rsid w:val="00764870"/>
    <w:rsid w:val="007648F3"/>
    <w:rsid w:val="00764BA0"/>
    <w:rsid w:val="00764D7D"/>
    <w:rsid w:val="0076548B"/>
    <w:rsid w:val="00765750"/>
    <w:rsid w:val="00765810"/>
    <w:rsid w:val="00765B96"/>
    <w:rsid w:val="00765D21"/>
    <w:rsid w:val="00765E2D"/>
    <w:rsid w:val="00765E3B"/>
    <w:rsid w:val="00766502"/>
    <w:rsid w:val="00766646"/>
    <w:rsid w:val="007669FF"/>
    <w:rsid w:val="00766DA4"/>
    <w:rsid w:val="0076710D"/>
    <w:rsid w:val="00767121"/>
    <w:rsid w:val="007671E1"/>
    <w:rsid w:val="00767259"/>
    <w:rsid w:val="00767586"/>
    <w:rsid w:val="00767A7F"/>
    <w:rsid w:val="00767BAC"/>
    <w:rsid w:val="00767CD5"/>
    <w:rsid w:val="00767F14"/>
    <w:rsid w:val="00770093"/>
    <w:rsid w:val="0077013C"/>
    <w:rsid w:val="0077030B"/>
    <w:rsid w:val="00770394"/>
    <w:rsid w:val="00770528"/>
    <w:rsid w:val="007707F3"/>
    <w:rsid w:val="00770880"/>
    <w:rsid w:val="007708C3"/>
    <w:rsid w:val="007708E4"/>
    <w:rsid w:val="00770B22"/>
    <w:rsid w:val="00770BF3"/>
    <w:rsid w:val="00770D8F"/>
    <w:rsid w:val="007712E0"/>
    <w:rsid w:val="007713D7"/>
    <w:rsid w:val="00771457"/>
    <w:rsid w:val="007716FC"/>
    <w:rsid w:val="00771890"/>
    <w:rsid w:val="007718C0"/>
    <w:rsid w:val="007719B5"/>
    <w:rsid w:val="00771EF2"/>
    <w:rsid w:val="00772162"/>
    <w:rsid w:val="00772290"/>
    <w:rsid w:val="00772360"/>
    <w:rsid w:val="007726E5"/>
    <w:rsid w:val="00772B43"/>
    <w:rsid w:val="00772CE4"/>
    <w:rsid w:val="00772F55"/>
    <w:rsid w:val="00772F5B"/>
    <w:rsid w:val="00773038"/>
    <w:rsid w:val="007730B6"/>
    <w:rsid w:val="007732BC"/>
    <w:rsid w:val="007734C1"/>
    <w:rsid w:val="00773648"/>
    <w:rsid w:val="00773AED"/>
    <w:rsid w:val="00773F51"/>
    <w:rsid w:val="00773FAB"/>
    <w:rsid w:val="007741AD"/>
    <w:rsid w:val="0077432D"/>
    <w:rsid w:val="00774359"/>
    <w:rsid w:val="0077470F"/>
    <w:rsid w:val="0077471D"/>
    <w:rsid w:val="00774727"/>
    <w:rsid w:val="00774A32"/>
    <w:rsid w:val="00774A84"/>
    <w:rsid w:val="00774AE5"/>
    <w:rsid w:val="00774C7D"/>
    <w:rsid w:val="00774D3A"/>
    <w:rsid w:val="007753C7"/>
    <w:rsid w:val="00775670"/>
    <w:rsid w:val="00775837"/>
    <w:rsid w:val="00775D69"/>
    <w:rsid w:val="00775FE1"/>
    <w:rsid w:val="007760CC"/>
    <w:rsid w:val="007763D1"/>
    <w:rsid w:val="0077653A"/>
    <w:rsid w:val="007765D6"/>
    <w:rsid w:val="0077663B"/>
    <w:rsid w:val="00776781"/>
    <w:rsid w:val="00776946"/>
    <w:rsid w:val="00776B8E"/>
    <w:rsid w:val="00776DFA"/>
    <w:rsid w:val="00776E56"/>
    <w:rsid w:val="007777C2"/>
    <w:rsid w:val="007779BA"/>
    <w:rsid w:val="00777B19"/>
    <w:rsid w:val="007807F5"/>
    <w:rsid w:val="00780E84"/>
    <w:rsid w:val="00780E9B"/>
    <w:rsid w:val="007810B8"/>
    <w:rsid w:val="007812F6"/>
    <w:rsid w:val="0078151E"/>
    <w:rsid w:val="00781588"/>
    <w:rsid w:val="0078194B"/>
    <w:rsid w:val="00781DAF"/>
    <w:rsid w:val="00781DF1"/>
    <w:rsid w:val="00781E7C"/>
    <w:rsid w:val="007822D3"/>
    <w:rsid w:val="007828C2"/>
    <w:rsid w:val="00782B39"/>
    <w:rsid w:val="00782B68"/>
    <w:rsid w:val="00782D72"/>
    <w:rsid w:val="00783C6F"/>
    <w:rsid w:val="00783C75"/>
    <w:rsid w:val="00783CDF"/>
    <w:rsid w:val="00783F72"/>
    <w:rsid w:val="00783FD3"/>
    <w:rsid w:val="00784079"/>
    <w:rsid w:val="00784732"/>
    <w:rsid w:val="007848F7"/>
    <w:rsid w:val="00784CAE"/>
    <w:rsid w:val="00784D02"/>
    <w:rsid w:val="00784E65"/>
    <w:rsid w:val="00784F5F"/>
    <w:rsid w:val="00784F91"/>
    <w:rsid w:val="007853F6"/>
    <w:rsid w:val="00785A38"/>
    <w:rsid w:val="00785BA8"/>
    <w:rsid w:val="00785F9E"/>
    <w:rsid w:val="007861D6"/>
    <w:rsid w:val="007861F3"/>
    <w:rsid w:val="007864D4"/>
    <w:rsid w:val="00786813"/>
    <w:rsid w:val="007868B1"/>
    <w:rsid w:val="00786971"/>
    <w:rsid w:val="00786E43"/>
    <w:rsid w:val="00786F62"/>
    <w:rsid w:val="00786FFB"/>
    <w:rsid w:val="0078701F"/>
    <w:rsid w:val="00787393"/>
    <w:rsid w:val="007874AA"/>
    <w:rsid w:val="0078783A"/>
    <w:rsid w:val="00790208"/>
    <w:rsid w:val="00790394"/>
    <w:rsid w:val="007903D5"/>
    <w:rsid w:val="007904C4"/>
    <w:rsid w:val="007905A4"/>
    <w:rsid w:val="00790A2F"/>
    <w:rsid w:val="00790AED"/>
    <w:rsid w:val="00790BEA"/>
    <w:rsid w:val="00790E13"/>
    <w:rsid w:val="00791592"/>
    <w:rsid w:val="007915F6"/>
    <w:rsid w:val="0079193D"/>
    <w:rsid w:val="00791E15"/>
    <w:rsid w:val="00791E7D"/>
    <w:rsid w:val="00792028"/>
    <w:rsid w:val="00792043"/>
    <w:rsid w:val="0079231F"/>
    <w:rsid w:val="007923FF"/>
    <w:rsid w:val="007924EA"/>
    <w:rsid w:val="00792780"/>
    <w:rsid w:val="00792861"/>
    <w:rsid w:val="00792E8D"/>
    <w:rsid w:val="00793169"/>
    <w:rsid w:val="00793272"/>
    <w:rsid w:val="007932FC"/>
    <w:rsid w:val="00793781"/>
    <w:rsid w:val="00793A18"/>
    <w:rsid w:val="00793BBB"/>
    <w:rsid w:val="00793F91"/>
    <w:rsid w:val="007948BA"/>
    <w:rsid w:val="00794A61"/>
    <w:rsid w:val="00794A92"/>
    <w:rsid w:val="00794D41"/>
    <w:rsid w:val="00794ED1"/>
    <w:rsid w:val="007950C5"/>
    <w:rsid w:val="007951AC"/>
    <w:rsid w:val="007951BA"/>
    <w:rsid w:val="007951C0"/>
    <w:rsid w:val="0079561D"/>
    <w:rsid w:val="00795660"/>
    <w:rsid w:val="00795997"/>
    <w:rsid w:val="00795CBE"/>
    <w:rsid w:val="00795D50"/>
    <w:rsid w:val="00795EB7"/>
    <w:rsid w:val="007961A9"/>
    <w:rsid w:val="007963B0"/>
    <w:rsid w:val="00796744"/>
    <w:rsid w:val="007968BE"/>
    <w:rsid w:val="007969DC"/>
    <w:rsid w:val="00796AC5"/>
    <w:rsid w:val="00796AF1"/>
    <w:rsid w:val="00796BDB"/>
    <w:rsid w:val="00796C50"/>
    <w:rsid w:val="00796ED6"/>
    <w:rsid w:val="007971F5"/>
    <w:rsid w:val="00797437"/>
    <w:rsid w:val="00797458"/>
    <w:rsid w:val="007974F9"/>
    <w:rsid w:val="00797597"/>
    <w:rsid w:val="007975A1"/>
    <w:rsid w:val="007977ED"/>
    <w:rsid w:val="007979BC"/>
    <w:rsid w:val="00797B32"/>
    <w:rsid w:val="007A032A"/>
    <w:rsid w:val="007A03AF"/>
    <w:rsid w:val="007A09DA"/>
    <w:rsid w:val="007A0A38"/>
    <w:rsid w:val="007A1111"/>
    <w:rsid w:val="007A131D"/>
    <w:rsid w:val="007A1516"/>
    <w:rsid w:val="007A15BB"/>
    <w:rsid w:val="007A19A4"/>
    <w:rsid w:val="007A1B3B"/>
    <w:rsid w:val="007A1D4D"/>
    <w:rsid w:val="007A1D6E"/>
    <w:rsid w:val="007A1FEE"/>
    <w:rsid w:val="007A221D"/>
    <w:rsid w:val="007A26FA"/>
    <w:rsid w:val="007A2AC1"/>
    <w:rsid w:val="007A3080"/>
    <w:rsid w:val="007A3412"/>
    <w:rsid w:val="007A3DE7"/>
    <w:rsid w:val="007A3FA9"/>
    <w:rsid w:val="007A46EB"/>
    <w:rsid w:val="007A485C"/>
    <w:rsid w:val="007A4998"/>
    <w:rsid w:val="007A4B23"/>
    <w:rsid w:val="007A4B5A"/>
    <w:rsid w:val="007A4FEB"/>
    <w:rsid w:val="007A500B"/>
    <w:rsid w:val="007A500F"/>
    <w:rsid w:val="007A524A"/>
    <w:rsid w:val="007A574D"/>
    <w:rsid w:val="007A5980"/>
    <w:rsid w:val="007A5A16"/>
    <w:rsid w:val="007A5EAB"/>
    <w:rsid w:val="007A5FC6"/>
    <w:rsid w:val="007A612E"/>
    <w:rsid w:val="007A614F"/>
    <w:rsid w:val="007A6217"/>
    <w:rsid w:val="007A6220"/>
    <w:rsid w:val="007A6362"/>
    <w:rsid w:val="007A65E8"/>
    <w:rsid w:val="007A6652"/>
    <w:rsid w:val="007A6926"/>
    <w:rsid w:val="007A69DC"/>
    <w:rsid w:val="007A6C89"/>
    <w:rsid w:val="007A6EF8"/>
    <w:rsid w:val="007A74F5"/>
    <w:rsid w:val="007A79AF"/>
    <w:rsid w:val="007B01C0"/>
    <w:rsid w:val="007B0730"/>
    <w:rsid w:val="007B0E4C"/>
    <w:rsid w:val="007B11DB"/>
    <w:rsid w:val="007B13F8"/>
    <w:rsid w:val="007B1719"/>
    <w:rsid w:val="007B1BC9"/>
    <w:rsid w:val="007B1F5D"/>
    <w:rsid w:val="007B22F2"/>
    <w:rsid w:val="007B238B"/>
    <w:rsid w:val="007B23B4"/>
    <w:rsid w:val="007B2823"/>
    <w:rsid w:val="007B2A68"/>
    <w:rsid w:val="007B2AFC"/>
    <w:rsid w:val="007B3285"/>
    <w:rsid w:val="007B32CC"/>
    <w:rsid w:val="007B3700"/>
    <w:rsid w:val="007B3728"/>
    <w:rsid w:val="007B3827"/>
    <w:rsid w:val="007B38FD"/>
    <w:rsid w:val="007B3B16"/>
    <w:rsid w:val="007B3B8A"/>
    <w:rsid w:val="007B4043"/>
    <w:rsid w:val="007B43CC"/>
    <w:rsid w:val="007B52A5"/>
    <w:rsid w:val="007B52FF"/>
    <w:rsid w:val="007B55AA"/>
    <w:rsid w:val="007B58CD"/>
    <w:rsid w:val="007B5BD9"/>
    <w:rsid w:val="007B5DA7"/>
    <w:rsid w:val="007B6098"/>
    <w:rsid w:val="007B6D78"/>
    <w:rsid w:val="007B6FB7"/>
    <w:rsid w:val="007B79C7"/>
    <w:rsid w:val="007B7A38"/>
    <w:rsid w:val="007B7ACC"/>
    <w:rsid w:val="007B7BB3"/>
    <w:rsid w:val="007B7CD1"/>
    <w:rsid w:val="007B7D60"/>
    <w:rsid w:val="007B7E8C"/>
    <w:rsid w:val="007B7E96"/>
    <w:rsid w:val="007C0020"/>
    <w:rsid w:val="007C0629"/>
    <w:rsid w:val="007C09CC"/>
    <w:rsid w:val="007C0BAE"/>
    <w:rsid w:val="007C0E92"/>
    <w:rsid w:val="007C0EAB"/>
    <w:rsid w:val="007C1236"/>
    <w:rsid w:val="007C15DF"/>
    <w:rsid w:val="007C18DA"/>
    <w:rsid w:val="007C1A59"/>
    <w:rsid w:val="007C1D9D"/>
    <w:rsid w:val="007C1DF8"/>
    <w:rsid w:val="007C24F4"/>
    <w:rsid w:val="007C2CD4"/>
    <w:rsid w:val="007C30BD"/>
    <w:rsid w:val="007C31D5"/>
    <w:rsid w:val="007C33A2"/>
    <w:rsid w:val="007C341B"/>
    <w:rsid w:val="007C3799"/>
    <w:rsid w:val="007C394F"/>
    <w:rsid w:val="007C3B5C"/>
    <w:rsid w:val="007C3F2B"/>
    <w:rsid w:val="007C43F9"/>
    <w:rsid w:val="007C44A6"/>
    <w:rsid w:val="007C4548"/>
    <w:rsid w:val="007C46F4"/>
    <w:rsid w:val="007C48A8"/>
    <w:rsid w:val="007C48FA"/>
    <w:rsid w:val="007C5205"/>
    <w:rsid w:val="007C539A"/>
    <w:rsid w:val="007C5520"/>
    <w:rsid w:val="007C586F"/>
    <w:rsid w:val="007C58E5"/>
    <w:rsid w:val="007C5A9E"/>
    <w:rsid w:val="007C5B09"/>
    <w:rsid w:val="007C6153"/>
    <w:rsid w:val="007C6393"/>
    <w:rsid w:val="007C6BE3"/>
    <w:rsid w:val="007C6C85"/>
    <w:rsid w:val="007C6C8C"/>
    <w:rsid w:val="007C6D0E"/>
    <w:rsid w:val="007C70A3"/>
    <w:rsid w:val="007C71F2"/>
    <w:rsid w:val="007C7458"/>
    <w:rsid w:val="007C7DAC"/>
    <w:rsid w:val="007D0508"/>
    <w:rsid w:val="007D05DE"/>
    <w:rsid w:val="007D0A5F"/>
    <w:rsid w:val="007D1305"/>
    <w:rsid w:val="007D15B7"/>
    <w:rsid w:val="007D19CA"/>
    <w:rsid w:val="007D19E5"/>
    <w:rsid w:val="007D1ADE"/>
    <w:rsid w:val="007D1CEB"/>
    <w:rsid w:val="007D2266"/>
    <w:rsid w:val="007D23AD"/>
    <w:rsid w:val="007D24D6"/>
    <w:rsid w:val="007D25A4"/>
    <w:rsid w:val="007D27D0"/>
    <w:rsid w:val="007D28B5"/>
    <w:rsid w:val="007D2A3D"/>
    <w:rsid w:val="007D2AAA"/>
    <w:rsid w:val="007D2D86"/>
    <w:rsid w:val="007D320C"/>
    <w:rsid w:val="007D3634"/>
    <w:rsid w:val="007D374F"/>
    <w:rsid w:val="007D3802"/>
    <w:rsid w:val="007D3C4C"/>
    <w:rsid w:val="007D3D8A"/>
    <w:rsid w:val="007D3DB8"/>
    <w:rsid w:val="007D3F43"/>
    <w:rsid w:val="007D47B6"/>
    <w:rsid w:val="007D4D3D"/>
    <w:rsid w:val="007D4E42"/>
    <w:rsid w:val="007D4EF3"/>
    <w:rsid w:val="007D4F0A"/>
    <w:rsid w:val="007D5049"/>
    <w:rsid w:val="007D5341"/>
    <w:rsid w:val="007D5371"/>
    <w:rsid w:val="007D5667"/>
    <w:rsid w:val="007D5797"/>
    <w:rsid w:val="007D623F"/>
    <w:rsid w:val="007D6304"/>
    <w:rsid w:val="007D6B09"/>
    <w:rsid w:val="007D6B0C"/>
    <w:rsid w:val="007D6CEE"/>
    <w:rsid w:val="007D6DAD"/>
    <w:rsid w:val="007D6FB6"/>
    <w:rsid w:val="007D6FD7"/>
    <w:rsid w:val="007D71FE"/>
    <w:rsid w:val="007D73C3"/>
    <w:rsid w:val="007D73E0"/>
    <w:rsid w:val="007D74B4"/>
    <w:rsid w:val="007D7592"/>
    <w:rsid w:val="007D77E9"/>
    <w:rsid w:val="007D798C"/>
    <w:rsid w:val="007D7BAF"/>
    <w:rsid w:val="007D7DC8"/>
    <w:rsid w:val="007D7E9B"/>
    <w:rsid w:val="007D7F41"/>
    <w:rsid w:val="007D7F9C"/>
    <w:rsid w:val="007E0093"/>
    <w:rsid w:val="007E030C"/>
    <w:rsid w:val="007E036B"/>
    <w:rsid w:val="007E07C6"/>
    <w:rsid w:val="007E086F"/>
    <w:rsid w:val="007E0B1B"/>
    <w:rsid w:val="007E0D71"/>
    <w:rsid w:val="007E11F5"/>
    <w:rsid w:val="007E1CA3"/>
    <w:rsid w:val="007E1E44"/>
    <w:rsid w:val="007E2120"/>
    <w:rsid w:val="007E21E5"/>
    <w:rsid w:val="007E22A9"/>
    <w:rsid w:val="007E2A46"/>
    <w:rsid w:val="007E2CA4"/>
    <w:rsid w:val="007E2DDA"/>
    <w:rsid w:val="007E2E70"/>
    <w:rsid w:val="007E2FA0"/>
    <w:rsid w:val="007E302E"/>
    <w:rsid w:val="007E3419"/>
    <w:rsid w:val="007E3538"/>
    <w:rsid w:val="007E35F6"/>
    <w:rsid w:val="007E395D"/>
    <w:rsid w:val="007E39FD"/>
    <w:rsid w:val="007E3BE5"/>
    <w:rsid w:val="007E3C26"/>
    <w:rsid w:val="007E3F4A"/>
    <w:rsid w:val="007E3FD1"/>
    <w:rsid w:val="007E410A"/>
    <w:rsid w:val="007E42F6"/>
    <w:rsid w:val="007E458B"/>
    <w:rsid w:val="007E45DC"/>
    <w:rsid w:val="007E4851"/>
    <w:rsid w:val="007E4A90"/>
    <w:rsid w:val="007E4DAF"/>
    <w:rsid w:val="007E4F5D"/>
    <w:rsid w:val="007E597C"/>
    <w:rsid w:val="007E5BA4"/>
    <w:rsid w:val="007E5BE6"/>
    <w:rsid w:val="007E5FB7"/>
    <w:rsid w:val="007E6026"/>
    <w:rsid w:val="007E6092"/>
    <w:rsid w:val="007E62FE"/>
    <w:rsid w:val="007E6632"/>
    <w:rsid w:val="007E666C"/>
    <w:rsid w:val="007E6717"/>
    <w:rsid w:val="007E673A"/>
    <w:rsid w:val="007E6BEC"/>
    <w:rsid w:val="007E6F41"/>
    <w:rsid w:val="007E6FB5"/>
    <w:rsid w:val="007E7006"/>
    <w:rsid w:val="007E70CA"/>
    <w:rsid w:val="007E70F6"/>
    <w:rsid w:val="007E7545"/>
    <w:rsid w:val="007E7D29"/>
    <w:rsid w:val="007F006B"/>
    <w:rsid w:val="007F014B"/>
    <w:rsid w:val="007F02A9"/>
    <w:rsid w:val="007F03B9"/>
    <w:rsid w:val="007F04B5"/>
    <w:rsid w:val="007F05CF"/>
    <w:rsid w:val="007F06E0"/>
    <w:rsid w:val="007F0859"/>
    <w:rsid w:val="007F0B09"/>
    <w:rsid w:val="007F0C09"/>
    <w:rsid w:val="007F0C7E"/>
    <w:rsid w:val="007F1017"/>
    <w:rsid w:val="007F1140"/>
    <w:rsid w:val="007F12BA"/>
    <w:rsid w:val="007F156B"/>
    <w:rsid w:val="007F1787"/>
    <w:rsid w:val="007F180A"/>
    <w:rsid w:val="007F1871"/>
    <w:rsid w:val="007F1D92"/>
    <w:rsid w:val="007F1E8E"/>
    <w:rsid w:val="007F1F65"/>
    <w:rsid w:val="007F1FC9"/>
    <w:rsid w:val="007F2273"/>
    <w:rsid w:val="007F22AD"/>
    <w:rsid w:val="007F2369"/>
    <w:rsid w:val="007F2480"/>
    <w:rsid w:val="007F2569"/>
    <w:rsid w:val="007F2824"/>
    <w:rsid w:val="007F2BCC"/>
    <w:rsid w:val="007F2D59"/>
    <w:rsid w:val="007F2D68"/>
    <w:rsid w:val="007F2DEA"/>
    <w:rsid w:val="007F3391"/>
    <w:rsid w:val="007F35DF"/>
    <w:rsid w:val="007F371C"/>
    <w:rsid w:val="007F3B99"/>
    <w:rsid w:val="007F3BFC"/>
    <w:rsid w:val="007F444E"/>
    <w:rsid w:val="007F44E9"/>
    <w:rsid w:val="007F460B"/>
    <w:rsid w:val="007F4A40"/>
    <w:rsid w:val="007F4C84"/>
    <w:rsid w:val="007F4F0E"/>
    <w:rsid w:val="007F50E5"/>
    <w:rsid w:val="007F59D0"/>
    <w:rsid w:val="007F5A17"/>
    <w:rsid w:val="007F5D37"/>
    <w:rsid w:val="007F5DC1"/>
    <w:rsid w:val="007F5EBA"/>
    <w:rsid w:val="007F5FEC"/>
    <w:rsid w:val="007F630B"/>
    <w:rsid w:val="007F6980"/>
    <w:rsid w:val="007F6D3A"/>
    <w:rsid w:val="007F6D85"/>
    <w:rsid w:val="007F7164"/>
    <w:rsid w:val="007F77AB"/>
    <w:rsid w:val="007F7A87"/>
    <w:rsid w:val="007F7C65"/>
    <w:rsid w:val="007F7D41"/>
    <w:rsid w:val="007F7ED3"/>
    <w:rsid w:val="007F7EE0"/>
    <w:rsid w:val="008003E1"/>
    <w:rsid w:val="0080055C"/>
    <w:rsid w:val="0080060F"/>
    <w:rsid w:val="00800781"/>
    <w:rsid w:val="00800B16"/>
    <w:rsid w:val="00800DC0"/>
    <w:rsid w:val="00801048"/>
    <w:rsid w:val="00801290"/>
    <w:rsid w:val="008015CE"/>
    <w:rsid w:val="008016E2"/>
    <w:rsid w:val="00801742"/>
    <w:rsid w:val="008017AC"/>
    <w:rsid w:val="00801B06"/>
    <w:rsid w:val="00801B32"/>
    <w:rsid w:val="00801C2E"/>
    <w:rsid w:val="00802011"/>
    <w:rsid w:val="0080203F"/>
    <w:rsid w:val="00802B11"/>
    <w:rsid w:val="00802CB3"/>
    <w:rsid w:val="00802D24"/>
    <w:rsid w:val="00802FD3"/>
    <w:rsid w:val="00803126"/>
    <w:rsid w:val="00803190"/>
    <w:rsid w:val="0080328D"/>
    <w:rsid w:val="008036E0"/>
    <w:rsid w:val="00803773"/>
    <w:rsid w:val="0080396E"/>
    <w:rsid w:val="0080411D"/>
    <w:rsid w:val="0080412B"/>
    <w:rsid w:val="00804723"/>
    <w:rsid w:val="0080481C"/>
    <w:rsid w:val="00804ADB"/>
    <w:rsid w:val="00804BC5"/>
    <w:rsid w:val="00804BE0"/>
    <w:rsid w:val="00804F2D"/>
    <w:rsid w:val="00805377"/>
    <w:rsid w:val="00805428"/>
    <w:rsid w:val="00805447"/>
    <w:rsid w:val="00805696"/>
    <w:rsid w:val="008056D2"/>
    <w:rsid w:val="00805CCA"/>
    <w:rsid w:val="00805D1A"/>
    <w:rsid w:val="00805F58"/>
    <w:rsid w:val="00806119"/>
    <w:rsid w:val="008062CA"/>
    <w:rsid w:val="008062FE"/>
    <w:rsid w:val="00806855"/>
    <w:rsid w:val="008069F9"/>
    <w:rsid w:val="00806D16"/>
    <w:rsid w:val="00806FB6"/>
    <w:rsid w:val="00807277"/>
    <w:rsid w:val="008077CF"/>
    <w:rsid w:val="0080781D"/>
    <w:rsid w:val="00807A1E"/>
    <w:rsid w:val="00807A21"/>
    <w:rsid w:val="00807BD4"/>
    <w:rsid w:val="00807C19"/>
    <w:rsid w:val="00807E1D"/>
    <w:rsid w:val="00810585"/>
    <w:rsid w:val="00810812"/>
    <w:rsid w:val="00810A0B"/>
    <w:rsid w:val="0081139C"/>
    <w:rsid w:val="00811EFD"/>
    <w:rsid w:val="00811F19"/>
    <w:rsid w:val="00812150"/>
    <w:rsid w:val="008121F4"/>
    <w:rsid w:val="008122C3"/>
    <w:rsid w:val="0081287C"/>
    <w:rsid w:val="00812A5F"/>
    <w:rsid w:val="00812ECE"/>
    <w:rsid w:val="00812FF6"/>
    <w:rsid w:val="00813153"/>
    <w:rsid w:val="00813219"/>
    <w:rsid w:val="00813642"/>
    <w:rsid w:val="00813940"/>
    <w:rsid w:val="00813BE6"/>
    <w:rsid w:val="00813D79"/>
    <w:rsid w:val="008141F7"/>
    <w:rsid w:val="00814419"/>
    <w:rsid w:val="008146E1"/>
    <w:rsid w:val="008146E8"/>
    <w:rsid w:val="00814BDA"/>
    <w:rsid w:val="00814CA2"/>
    <w:rsid w:val="00814DA9"/>
    <w:rsid w:val="00814DDC"/>
    <w:rsid w:val="00814FD4"/>
    <w:rsid w:val="0081594C"/>
    <w:rsid w:val="00815A58"/>
    <w:rsid w:val="00815E26"/>
    <w:rsid w:val="00815E59"/>
    <w:rsid w:val="0081632B"/>
    <w:rsid w:val="00816732"/>
    <w:rsid w:val="00816774"/>
    <w:rsid w:val="008168CB"/>
    <w:rsid w:val="00816A5A"/>
    <w:rsid w:val="00816BDD"/>
    <w:rsid w:val="00816E1D"/>
    <w:rsid w:val="00817088"/>
    <w:rsid w:val="0081712B"/>
    <w:rsid w:val="00817248"/>
    <w:rsid w:val="008173ED"/>
    <w:rsid w:val="00817729"/>
    <w:rsid w:val="008177B7"/>
    <w:rsid w:val="008177FF"/>
    <w:rsid w:val="0081788C"/>
    <w:rsid w:val="00817914"/>
    <w:rsid w:val="0081797A"/>
    <w:rsid w:val="00817A83"/>
    <w:rsid w:val="00817C89"/>
    <w:rsid w:val="00817CCC"/>
    <w:rsid w:val="008200C4"/>
    <w:rsid w:val="00820180"/>
    <w:rsid w:val="008201A5"/>
    <w:rsid w:val="008202B2"/>
    <w:rsid w:val="00820B21"/>
    <w:rsid w:val="00820E66"/>
    <w:rsid w:val="00820F53"/>
    <w:rsid w:val="00820F7D"/>
    <w:rsid w:val="008214E6"/>
    <w:rsid w:val="00821B14"/>
    <w:rsid w:val="00821BA9"/>
    <w:rsid w:val="0082209A"/>
    <w:rsid w:val="0082243F"/>
    <w:rsid w:val="0082265C"/>
    <w:rsid w:val="00822F73"/>
    <w:rsid w:val="00823126"/>
    <w:rsid w:val="0082319F"/>
    <w:rsid w:val="008231FC"/>
    <w:rsid w:val="00823304"/>
    <w:rsid w:val="008239ED"/>
    <w:rsid w:val="00823A86"/>
    <w:rsid w:val="00823B32"/>
    <w:rsid w:val="00823D81"/>
    <w:rsid w:val="008241DB"/>
    <w:rsid w:val="00824285"/>
    <w:rsid w:val="00824481"/>
    <w:rsid w:val="0082455E"/>
    <w:rsid w:val="008245F1"/>
    <w:rsid w:val="008246AD"/>
    <w:rsid w:val="0082479D"/>
    <w:rsid w:val="00824862"/>
    <w:rsid w:val="00824926"/>
    <w:rsid w:val="00824A56"/>
    <w:rsid w:val="00824E5D"/>
    <w:rsid w:val="00824F3E"/>
    <w:rsid w:val="00824F56"/>
    <w:rsid w:val="0082501E"/>
    <w:rsid w:val="00825351"/>
    <w:rsid w:val="00825855"/>
    <w:rsid w:val="00825897"/>
    <w:rsid w:val="00825DE8"/>
    <w:rsid w:val="00825E0A"/>
    <w:rsid w:val="00825EBD"/>
    <w:rsid w:val="00825F30"/>
    <w:rsid w:val="008263FF"/>
    <w:rsid w:val="008266E4"/>
    <w:rsid w:val="00826FAE"/>
    <w:rsid w:val="00827003"/>
    <w:rsid w:val="008270CE"/>
    <w:rsid w:val="00827228"/>
    <w:rsid w:val="00827450"/>
    <w:rsid w:val="008274E6"/>
    <w:rsid w:val="0082768C"/>
    <w:rsid w:val="0082788B"/>
    <w:rsid w:val="00830018"/>
    <w:rsid w:val="008301E5"/>
    <w:rsid w:val="0083025F"/>
    <w:rsid w:val="008305ED"/>
    <w:rsid w:val="00830769"/>
    <w:rsid w:val="00830793"/>
    <w:rsid w:val="0083090F"/>
    <w:rsid w:val="00830B87"/>
    <w:rsid w:val="00830BF5"/>
    <w:rsid w:val="00830D2B"/>
    <w:rsid w:val="00831116"/>
    <w:rsid w:val="008315DB"/>
    <w:rsid w:val="0083168B"/>
    <w:rsid w:val="00831853"/>
    <w:rsid w:val="00831F4E"/>
    <w:rsid w:val="0083216A"/>
    <w:rsid w:val="0083228F"/>
    <w:rsid w:val="00832626"/>
    <w:rsid w:val="0083273E"/>
    <w:rsid w:val="00832B34"/>
    <w:rsid w:val="00833098"/>
    <w:rsid w:val="008331D0"/>
    <w:rsid w:val="008331DF"/>
    <w:rsid w:val="0083336F"/>
    <w:rsid w:val="008333C2"/>
    <w:rsid w:val="008336F8"/>
    <w:rsid w:val="0083376C"/>
    <w:rsid w:val="00833984"/>
    <w:rsid w:val="00833B00"/>
    <w:rsid w:val="00833EA5"/>
    <w:rsid w:val="00833EFF"/>
    <w:rsid w:val="00834079"/>
    <w:rsid w:val="008341AC"/>
    <w:rsid w:val="008343C5"/>
    <w:rsid w:val="0083463F"/>
    <w:rsid w:val="00834971"/>
    <w:rsid w:val="008349FB"/>
    <w:rsid w:val="00834BC1"/>
    <w:rsid w:val="00834EC9"/>
    <w:rsid w:val="00835441"/>
    <w:rsid w:val="008355AA"/>
    <w:rsid w:val="008356A5"/>
    <w:rsid w:val="00835748"/>
    <w:rsid w:val="008357B2"/>
    <w:rsid w:val="00835848"/>
    <w:rsid w:val="00835C12"/>
    <w:rsid w:val="00835F6A"/>
    <w:rsid w:val="008360AC"/>
    <w:rsid w:val="00836303"/>
    <w:rsid w:val="00836BFC"/>
    <w:rsid w:val="00836D24"/>
    <w:rsid w:val="00836EA4"/>
    <w:rsid w:val="00836F06"/>
    <w:rsid w:val="00837D2B"/>
    <w:rsid w:val="00840018"/>
    <w:rsid w:val="0084057F"/>
    <w:rsid w:val="0084063D"/>
    <w:rsid w:val="008408DF"/>
    <w:rsid w:val="00840A79"/>
    <w:rsid w:val="00840AA8"/>
    <w:rsid w:val="00840ACC"/>
    <w:rsid w:val="00840D38"/>
    <w:rsid w:val="00840FD3"/>
    <w:rsid w:val="00840FD7"/>
    <w:rsid w:val="00841031"/>
    <w:rsid w:val="00841098"/>
    <w:rsid w:val="008413F8"/>
    <w:rsid w:val="0084175F"/>
    <w:rsid w:val="00841936"/>
    <w:rsid w:val="00841957"/>
    <w:rsid w:val="00842042"/>
    <w:rsid w:val="00842070"/>
    <w:rsid w:val="0084214B"/>
    <w:rsid w:val="008424E9"/>
    <w:rsid w:val="00842B4A"/>
    <w:rsid w:val="00842BC5"/>
    <w:rsid w:val="00842C7D"/>
    <w:rsid w:val="00842D56"/>
    <w:rsid w:val="00842EE7"/>
    <w:rsid w:val="00842F6E"/>
    <w:rsid w:val="008431D7"/>
    <w:rsid w:val="0084342D"/>
    <w:rsid w:val="00843518"/>
    <w:rsid w:val="008435D0"/>
    <w:rsid w:val="0084365D"/>
    <w:rsid w:val="00843664"/>
    <w:rsid w:val="0084391B"/>
    <w:rsid w:val="00843A7F"/>
    <w:rsid w:val="00843C48"/>
    <w:rsid w:val="00843DFB"/>
    <w:rsid w:val="00843E5E"/>
    <w:rsid w:val="008441F0"/>
    <w:rsid w:val="0084427A"/>
    <w:rsid w:val="0084448B"/>
    <w:rsid w:val="0084452F"/>
    <w:rsid w:val="00844599"/>
    <w:rsid w:val="008446FC"/>
    <w:rsid w:val="0084489E"/>
    <w:rsid w:val="00844B0A"/>
    <w:rsid w:val="008456F6"/>
    <w:rsid w:val="008459A8"/>
    <w:rsid w:val="00845BEE"/>
    <w:rsid w:val="00846518"/>
    <w:rsid w:val="00846780"/>
    <w:rsid w:val="008467A8"/>
    <w:rsid w:val="008467CE"/>
    <w:rsid w:val="008468AF"/>
    <w:rsid w:val="00846C10"/>
    <w:rsid w:val="00846D6D"/>
    <w:rsid w:val="0084712D"/>
    <w:rsid w:val="008473E8"/>
    <w:rsid w:val="00847BB5"/>
    <w:rsid w:val="00847CC9"/>
    <w:rsid w:val="00847F05"/>
    <w:rsid w:val="008503BC"/>
    <w:rsid w:val="00850BA5"/>
    <w:rsid w:val="00850CD2"/>
    <w:rsid w:val="00850D8E"/>
    <w:rsid w:val="00850E61"/>
    <w:rsid w:val="00850E68"/>
    <w:rsid w:val="00851182"/>
    <w:rsid w:val="00851372"/>
    <w:rsid w:val="00851606"/>
    <w:rsid w:val="00851742"/>
    <w:rsid w:val="008517C1"/>
    <w:rsid w:val="00851CA1"/>
    <w:rsid w:val="00851DD4"/>
    <w:rsid w:val="00851E3C"/>
    <w:rsid w:val="00851F0F"/>
    <w:rsid w:val="00852108"/>
    <w:rsid w:val="00852C1D"/>
    <w:rsid w:val="00852CC6"/>
    <w:rsid w:val="00852CCE"/>
    <w:rsid w:val="008531A6"/>
    <w:rsid w:val="00853384"/>
    <w:rsid w:val="00853612"/>
    <w:rsid w:val="00853B1D"/>
    <w:rsid w:val="00853E16"/>
    <w:rsid w:val="00854142"/>
    <w:rsid w:val="00854287"/>
    <w:rsid w:val="00854378"/>
    <w:rsid w:val="008548CD"/>
    <w:rsid w:val="00854B0A"/>
    <w:rsid w:val="00854B1E"/>
    <w:rsid w:val="0085527D"/>
    <w:rsid w:val="00855423"/>
    <w:rsid w:val="00855740"/>
    <w:rsid w:val="00855A89"/>
    <w:rsid w:val="00855A95"/>
    <w:rsid w:val="00855BC7"/>
    <w:rsid w:val="00855FCA"/>
    <w:rsid w:val="00856257"/>
    <w:rsid w:val="00856887"/>
    <w:rsid w:val="0085695F"/>
    <w:rsid w:val="00856BBB"/>
    <w:rsid w:val="00856BBE"/>
    <w:rsid w:val="00856CB0"/>
    <w:rsid w:val="00856EA1"/>
    <w:rsid w:val="00856F02"/>
    <w:rsid w:val="0085706F"/>
    <w:rsid w:val="008571C5"/>
    <w:rsid w:val="00857FED"/>
    <w:rsid w:val="0086043A"/>
    <w:rsid w:val="00860638"/>
    <w:rsid w:val="00860A41"/>
    <w:rsid w:val="00861700"/>
    <w:rsid w:val="00861882"/>
    <w:rsid w:val="00861CD1"/>
    <w:rsid w:val="00861E42"/>
    <w:rsid w:val="00861FBA"/>
    <w:rsid w:val="008620C5"/>
    <w:rsid w:val="00862125"/>
    <w:rsid w:val="00862224"/>
    <w:rsid w:val="00862243"/>
    <w:rsid w:val="008623FE"/>
    <w:rsid w:val="008624C2"/>
    <w:rsid w:val="00862B03"/>
    <w:rsid w:val="00862B8E"/>
    <w:rsid w:val="00862D55"/>
    <w:rsid w:val="00862F79"/>
    <w:rsid w:val="008632EE"/>
    <w:rsid w:val="00863589"/>
    <w:rsid w:val="008635CB"/>
    <w:rsid w:val="00863AA3"/>
    <w:rsid w:val="00863C9D"/>
    <w:rsid w:val="008640C8"/>
    <w:rsid w:val="008645FA"/>
    <w:rsid w:val="0086462C"/>
    <w:rsid w:val="0086472E"/>
    <w:rsid w:val="0086528E"/>
    <w:rsid w:val="008652D9"/>
    <w:rsid w:val="008655E0"/>
    <w:rsid w:val="00865F86"/>
    <w:rsid w:val="008661A4"/>
    <w:rsid w:val="00866DB0"/>
    <w:rsid w:val="008674D7"/>
    <w:rsid w:val="0086766F"/>
    <w:rsid w:val="008677D4"/>
    <w:rsid w:val="00867CB3"/>
    <w:rsid w:val="00867D19"/>
    <w:rsid w:val="00867E28"/>
    <w:rsid w:val="00870060"/>
    <w:rsid w:val="00870154"/>
    <w:rsid w:val="0087027D"/>
    <w:rsid w:val="008703C8"/>
    <w:rsid w:val="00870401"/>
    <w:rsid w:val="0087072D"/>
    <w:rsid w:val="0087074D"/>
    <w:rsid w:val="008707CE"/>
    <w:rsid w:val="0087085A"/>
    <w:rsid w:val="00870BC0"/>
    <w:rsid w:val="00870D87"/>
    <w:rsid w:val="00870E9E"/>
    <w:rsid w:val="00870F60"/>
    <w:rsid w:val="00870FC1"/>
    <w:rsid w:val="0087123C"/>
    <w:rsid w:val="0087148C"/>
    <w:rsid w:val="00871616"/>
    <w:rsid w:val="00871B61"/>
    <w:rsid w:val="00871DBB"/>
    <w:rsid w:val="00871F5F"/>
    <w:rsid w:val="0087217B"/>
    <w:rsid w:val="00872276"/>
    <w:rsid w:val="008725F7"/>
    <w:rsid w:val="0087276A"/>
    <w:rsid w:val="008729A6"/>
    <w:rsid w:val="00872B69"/>
    <w:rsid w:val="00872BDC"/>
    <w:rsid w:val="00872DC8"/>
    <w:rsid w:val="00872F11"/>
    <w:rsid w:val="00873277"/>
    <w:rsid w:val="008732E4"/>
    <w:rsid w:val="008732E6"/>
    <w:rsid w:val="0087390C"/>
    <w:rsid w:val="00874417"/>
    <w:rsid w:val="00874B0F"/>
    <w:rsid w:val="00874B23"/>
    <w:rsid w:val="00874B31"/>
    <w:rsid w:val="00874B82"/>
    <w:rsid w:val="00874B83"/>
    <w:rsid w:val="00874CE7"/>
    <w:rsid w:val="00874E23"/>
    <w:rsid w:val="00875502"/>
    <w:rsid w:val="00875606"/>
    <w:rsid w:val="008758F2"/>
    <w:rsid w:val="00875AA7"/>
    <w:rsid w:val="00875F50"/>
    <w:rsid w:val="0087625C"/>
    <w:rsid w:val="00876376"/>
    <w:rsid w:val="00876472"/>
    <w:rsid w:val="00876569"/>
    <w:rsid w:val="00876BF3"/>
    <w:rsid w:val="0087727F"/>
    <w:rsid w:val="008772C1"/>
    <w:rsid w:val="008774E6"/>
    <w:rsid w:val="00877523"/>
    <w:rsid w:val="00877CEF"/>
    <w:rsid w:val="00877DE6"/>
    <w:rsid w:val="00877FB0"/>
    <w:rsid w:val="008802B3"/>
    <w:rsid w:val="008802D8"/>
    <w:rsid w:val="008803D1"/>
    <w:rsid w:val="00880654"/>
    <w:rsid w:val="008807DD"/>
    <w:rsid w:val="008809F7"/>
    <w:rsid w:val="00880AC2"/>
    <w:rsid w:val="00880BDC"/>
    <w:rsid w:val="00880BE8"/>
    <w:rsid w:val="008811D3"/>
    <w:rsid w:val="008814E0"/>
    <w:rsid w:val="00881B0C"/>
    <w:rsid w:val="00881BDC"/>
    <w:rsid w:val="0088223B"/>
    <w:rsid w:val="0088253E"/>
    <w:rsid w:val="0088256B"/>
    <w:rsid w:val="00882671"/>
    <w:rsid w:val="00882CE3"/>
    <w:rsid w:val="00882D1B"/>
    <w:rsid w:val="00882FF3"/>
    <w:rsid w:val="00883448"/>
    <w:rsid w:val="0088387A"/>
    <w:rsid w:val="0088388B"/>
    <w:rsid w:val="00883948"/>
    <w:rsid w:val="00883A85"/>
    <w:rsid w:val="00883CA9"/>
    <w:rsid w:val="00883CFE"/>
    <w:rsid w:val="00883D6C"/>
    <w:rsid w:val="00883F24"/>
    <w:rsid w:val="00884317"/>
    <w:rsid w:val="00884479"/>
    <w:rsid w:val="00884498"/>
    <w:rsid w:val="00884722"/>
    <w:rsid w:val="008848BB"/>
    <w:rsid w:val="008849CF"/>
    <w:rsid w:val="00884BB1"/>
    <w:rsid w:val="00884EED"/>
    <w:rsid w:val="00885118"/>
    <w:rsid w:val="008853A6"/>
    <w:rsid w:val="008856E3"/>
    <w:rsid w:val="0088588F"/>
    <w:rsid w:val="00885A85"/>
    <w:rsid w:val="00885AC4"/>
    <w:rsid w:val="00885C8A"/>
    <w:rsid w:val="0088636D"/>
    <w:rsid w:val="008863D2"/>
    <w:rsid w:val="00886473"/>
    <w:rsid w:val="00886545"/>
    <w:rsid w:val="00887AC7"/>
    <w:rsid w:val="00887B61"/>
    <w:rsid w:val="008902C9"/>
    <w:rsid w:val="008906BD"/>
    <w:rsid w:val="00890909"/>
    <w:rsid w:val="00890AC3"/>
    <w:rsid w:val="00890C10"/>
    <w:rsid w:val="00890C3A"/>
    <w:rsid w:val="00890D2C"/>
    <w:rsid w:val="00890E65"/>
    <w:rsid w:val="00891291"/>
    <w:rsid w:val="00891542"/>
    <w:rsid w:val="0089164D"/>
    <w:rsid w:val="0089189B"/>
    <w:rsid w:val="008922AC"/>
    <w:rsid w:val="00892396"/>
    <w:rsid w:val="00892524"/>
    <w:rsid w:val="0089263E"/>
    <w:rsid w:val="008927BA"/>
    <w:rsid w:val="008929E0"/>
    <w:rsid w:val="0089300B"/>
    <w:rsid w:val="00893018"/>
    <w:rsid w:val="0089318A"/>
    <w:rsid w:val="00893412"/>
    <w:rsid w:val="008937FC"/>
    <w:rsid w:val="008938EA"/>
    <w:rsid w:val="008939F9"/>
    <w:rsid w:val="00893ADA"/>
    <w:rsid w:val="00893F1E"/>
    <w:rsid w:val="00894076"/>
    <w:rsid w:val="0089438E"/>
    <w:rsid w:val="0089459A"/>
    <w:rsid w:val="00894984"/>
    <w:rsid w:val="00894A0E"/>
    <w:rsid w:val="00894B0F"/>
    <w:rsid w:val="008951BC"/>
    <w:rsid w:val="008954D9"/>
    <w:rsid w:val="008954F4"/>
    <w:rsid w:val="008957B3"/>
    <w:rsid w:val="0089588A"/>
    <w:rsid w:val="008959F3"/>
    <w:rsid w:val="00895FA0"/>
    <w:rsid w:val="00896228"/>
    <w:rsid w:val="0089683D"/>
    <w:rsid w:val="00896A56"/>
    <w:rsid w:val="00896BB5"/>
    <w:rsid w:val="00896C03"/>
    <w:rsid w:val="0089700D"/>
    <w:rsid w:val="0089776E"/>
    <w:rsid w:val="00897952"/>
    <w:rsid w:val="008979D8"/>
    <w:rsid w:val="00897C52"/>
    <w:rsid w:val="00897E57"/>
    <w:rsid w:val="008A00FD"/>
    <w:rsid w:val="008A049D"/>
    <w:rsid w:val="008A04D3"/>
    <w:rsid w:val="008A080A"/>
    <w:rsid w:val="008A0A74"/>
    <w:rsid w:val="008A0DC3"/>
    <w:rsid w:val="008A179E"/>
    <w:rsid w:val="008A19A1"/>
    <w:rsid w:val="008A1AB7"/>
    <w:rsid w:val="008A1AF2"/>
    <w:rsid w:val="008A22F5"/>
    <w:rsid w:val="008A258A"/>
    <w:rsid w:val="008A28CE"/>
    <w:rsid w:val="008A2BCF"/>
    <w:rsid w:val="008A2FEB"/>
    <w:rsid w:val="008A3070"/>
    <w:rsid w:val="008A3484"/>
    <w:rsid w:val="008A34AD"/>
    <w:rsid w:val="008A3545"/>
    <w:rsid w:val="008A36C0"/>
    <w:rsid w:val="008A3F7D"/>
    <w:rsid w:val="008A3FC5"/>
    <w:rsid w:val="008A4003"/>
    <w:rsid w:val="008A41F0"/>
    <w:rsid w:val="008A42EC"/>
    <w:rsid w:val="008A4411"/>
    <w:rsid w:val="008A4510"/>
    <w:rsid w:val="008A4569"/>
    <w:rsid w:val="008A4571"/>
    <w:rsid w:val="008A45B3"/>
    <w:rsid w:val="008A4954"/>
    <w:rsid w:val="008A4958"/>
    <w:rsid w:val="008A499B"/>
    <w:rsid w:val="008A4D5C"/>
    <w:rsid w:val="008A4E84"/>
    <w:rsid w:val="008A5129"/>
    <w:rsid w:val="008A52EC"/>
    <w:rsid w:val="008A562A"/>
    <w:rsid w:val="008A57FD"/>
    <w:rsid w:val="008A5985"/>
    <w:rsid w:val="008A5AA6"/>
    <w:rsid w:val="008A5B97"/>
    <w:rsid w:val="008A5BDD"/>
    <w:rsid w:val="008A5C6E"/>
    <w:rsid w:val="008A5C72"/>
    <w:rsid w:val="008A5CAB"/>
    <w:rsid w:val="008A60A3"/>
    <w:rsid w:val="008A632C"/>
    <w:rsid w:val="008A6383"/>
    <w:rsid w:val="008A69D5"/>
    <w:rsid w:val="008A6ECA"/>
    <w:rsid w:val="008A6FE9"/>
    <w:rsid w:val="008A7212"/>
    <w:rsid w:val="008A79BD"/>
    <w:rsid w:val="008A7ADB"/>
    <w:rsid w:val="008A7E38"/>
    <w:rsid w:val="008B0386"/>
    <w:rsid w:val="008B039C"/>
    <w:rsid w:val="008B0ED4"/>
    <w:rsid w:val="008B113E"/>
    <w:rsid w:val="008B118F"/>
    <w:rsid w:val="008B1547"/>
    <w:rsid w:val="008B1632"/>
    <w:rsid w:val="008B16A8"/>
    <w:rsid w:val="008B1B9B"/>
    <w:rsid w:val="008B1C5B"/>
    <w:rsid w:val="008B257F"/>
    <w:rsid w:val="008B26DD"/>
    <w:rsid w:val="008B282B"/>
    <w:rsid w:val="008B2937"/>
    <w:rsid w:val="008B29A5"/>
    <w:rsid w:val="008B2C5D"/>
    <w:rsid w:val="008B2FC6"/>
    <w:rsid w:val="008B313A"/>
    <w:rsid w:val="008B31E4"/>
    <w:rsid w:val="008B338A"/>
    <w:rsid w:val="008B4348"/>
    <w:rsid w:val="008B454E"/>
    <w:rsid w:val="008B4D5F"/>
    <w:rsid w:val="008B522D"/>
    <w:rsid w:val="008B563F"/>
    <w:rsid w:val="008B596E"/>
    <w:rsid w:val="008B5A09"/>
    <w:rsid w:val="008B5A69"/>
    <w:rsid w:val="008B5A81"/>
    <w:rsid w:val="008B604C"/>
    <w:rsid w:val="008B65FA"/>
    <w:rsid w:val="008B6630"/>
    <w:rsid w:val="008B682E"/>
    <w:rsid w:val="008B6BFC"/>
    <w:rsid w:val="008B6C96"/>
    <w:rsid w:val="008B6E6A"/>
    <w:rsid w:val="008B6FA7"/>
    <w:rsid w:val="008B6FD2"/>
    <w:rsid w:val="008B70CB"/>
    <w:rsid w:val="008B7372"/>
    <w:rsid w:val="008B7401"/>
    <w:rsid w:val="008B7D95"/>
    <w:rsid w:val="008B7DC2"/>
    <w:rsid w:val="008B7DFF"/>
    <w:rsid w:val="008B7EB2"/>
    <w:rsid w:val="008C0092"/>
    <w:rsid w:val="008C01C1"/>
    <w:rsid w:val="008C0603"/>
    <w:rsid w:val="008C07DA"/>
    <w:rsid w:val="008C08C2"/>
    <w:rsid w:val="008C0918"/>
    <w:rsid w:val="008C0C13"/>
    <w:rsid w:val="008C0F1D"/>
    <w:rsid w:val="008C12F2"/>
    <w:rsid w:val="008C1A8C"/>
    <w:rsid w:val="008C1E76"/>
    <w:rsid w:val="008C1F06"/>
    <w:rsid w:val="008C1F99"/>
    <w:rsid w:val="008C1FA4"/>
    <w:rsid w:val="008C1FCB"/>
    <w:rsid w:val="008C1FF6"/>
    <w:rsid w:val="008C2279"/>
    <w:rsid w:val="008C22D2"/>
    <w:rsid w:val="008C269B"/>
    <w:rsid w:val="008C2A10"/>
    <w:rsid w:val="008C2B53"/>
    <w:rsid w:val="008C34CD"/>
    <w:rsid w:val="008C3BBB"/>
    <w:rsid w:val="008C412B"/>
    <w:rsid w:val="008C416F"/>
    <w:rsid w:val="008C45B9"/>
    <w:rsid w:val="008C46AE"/>
    <w:rsid w:val="008C5044"/>
    <w:rsid w:val="008C505B"/>
    <w:rsid w:val="008C511B"/>
    <w:rsid w:val="008C5124"/>
    <w:rsid w:val="008C5231"/>
    <w:rsid w:val="008C5310"/>
    <w:rsid w:val="008C5335"/>
    <w:rsid w:val="008C554D"/>
    <w:rsid w:val="008C5641"/>
    <w:rsid w:val="008C58BA"/>
    <w:rsid w:val="008C5C07"/>
    <w:rsid w:val="008C5D6B"/>
    <w:rsid w:val="008C5F23"/>
    <w:rsid w:val="008C5FC8"/>
    <w:rsid w:val="008C63DA"/>
    <w:rsid w:val="008C6683"/>
    <w:rsid w:val="008C6800"/>
    <w:rsid w:val="008C6B18"/>
    <w:rsid w:val="008C6BFB"/>
    <w:rsid w:val="008C6C92"/>
    <w:rsid w:val="008C6C9F"/>
    <w:rsid w:val="008C70B8"/>
    <w:rsid w:val="008C74BE"/>
    <w:rsid w:val="008C74EB"/>
    <w:rsid w:val="008C756E"/>
    <w:rsid w:val="008C7972"/>
    <w:rsid w:val="008C7B41"/>
    <w:rsid w:val="008C7D37"/>
    <w:rsid w:val="008C7DAF"/>
    <w:rsid w:val="008C7E08"/>
    <w:rsid w:val="008D0496"/>
    <w:rsid w:val="008D0A35"/>
    <w:rsid w:val="008D0A74"/>
    <w:rsid w:val="008D0A92"/>
    <w:rsid w:val="008D0F92"/>
    <w:rsid w:val="008D1039"/>
    <w:rsid w:val="008D135E"/>
    <w:rsid w:val="008D1C13"/>
    <w:rsid w:val="008D1CE2"/>
    <w:rsid w:val="008D1D44"/>
    <w:rsid w:val="008D1E8C"/>
    <w:rsid w:val="008D222C"/>
    <w:rsid w:val="008D227C"/>
    <w:rsid w:val="008D2314"/>
    <w:rsid w:val="008D253F"/>
    <w:rsid w:val="008D25CA"/>
    <w:rsid w:val="008D279D"/>
    <w:rsid w:val="008D286E"/>
    <w:rsid w:val="008D2B3D"/>
    <w:rsid w:val="008D2C9D"/>
    <w:rsid w:val="008D2D52"/>
    <w:rsid w:val="008D2DAA"/>
    <w:rsid w:val="008D2E90"/>
    <w:rsid w:val="008D301B"/>
    <w:rsid w:val="008D308E"/>
    <w:rsid w:val="008D3628"/>
    <w:rsid w:val="008D3670"/>
    <w:rsid w:val="008D3768"/>
    <w:rsid w:val="008D40E4"/>
    <w:rsid w:val="008D40E8"/>
    <w:rsid w:val="008D4B09"/>
    <w:rsid w:val="008D4B77"/>
    <w:rsid w:val="008D514A"/>
    <w:rsid w:val="008D5382"/>
    <w:rsid w:val="008D554C"/>
    <w:rsid w:val="008D5561"/>
    <w:rsid w:val="008D582B"/>
    <w:rsid w:val="008D59C6"/>
    <w:rsid w:val="008D5D22"/>
    <w:rsid w:val="008D5D9A"/>
    <w:rsid w:val="008D6271"/>
    <w:rsid w:val="008D6300"/>
    <w:rsid w:val="008D6602"/>
    <w:rsid w:val="008D6726"/>
    <w:rsid w:val="008D6736"/>
    <w:rsid w:val="008D68B5"/>
    <w:rsid w:val="008D703B"/>
    <w:rsid w:val="008D7118"/>
    <w:rsid w:val="008D730B"/>
    <w:rsid w:val="008D73D3"/>
    <w:rsid w:val="008D7630"/>
    <w:rsid w:val="008D763D"/>
    <w:rsid w:val="008D79BE"/>
    <w:rsid w:val="008D7A48"/>
    <w:rsid w:val="008D7B6A"/>
    <w:rsid w:val="008D7BFD"/>
    <w:rsid w:val="008D7D6D"/>
    <w:rsid w:val="008E005E"/>
    <w:rsid w:val="008E00D3"/>
    <w:rsid w:val="008E0209"/>
    <w:rsid w:val="008E0CFB"/>
    <w:rsid w:val="008E0F41"/>
    <w:rsid w:val="008E0F68"/>
    <w:rsid w:val="008E1171"/>
    <w:rsid w:val="008E1396"/>
    <w:rsid w:val="008E172C"/>
    <w:rsid w:val="008E1A9A"/>
    <w:rsid w:val="008E1C2C"/>
    <w:rsid w:val="008E1DC3"/>
    <w:rsid w:val="008E25EF"/>
    <w:rsid w:val="008E272E"/>
    <w:rsid w:val="008E28EA"/>
    <w:rsid w:val="008E290C"/>
    <w:rsid w:val="008E2C28"/>
    <w:rsid w:val="008E307C"/>
    <w:rsid w:val="008E34B5"/>
    <w:rsid w:val="008E35C4"/>
    <w:rsid w:val="008E36CA"/>
    <w:rsid w:val="008E37BC"/>
    <w:rsid w:val="008E3838"/>
    <w:rsid w:val="008E390B"/>
    <w:rsid w:val="008E3A28"/>
    <w:rsid w:val="008E3B12"/>
    <w:rsid w:val="008E3B7F"/>
    <w:rsid w:val="008E4075"/>
    <w:rsid w:val="008E43B2"/>
    <w:rsid w:val="008E45E8"/>
    <w:rsid w:val="008E48C1"/>
    <w:rsid w:val="008E48F9"/>
    <w:rsid w:val="008E4A87"/>
    <w:rsid w:val="008E54EE"/>
    <w:rsid w:val="008E5686"/>
    <w:rsid w:val="008E5826"/>
    <w:rsid w:val="008E5833"/>
    <w:rsid w:val="008E5E73"/>
    <w:rsid w:val="008E60BD"/>
    <w:rsid w:val="008E63DD"/>
    <w:rsid w:val="008E6471"/>
    <w:rsid w:val="008E66A0"/>
    <w:rsid w:val="008E66A4"/>
    <w:rsid w:val="008E69F7"/>
    <w:rsid w:val="008E6CFF"/>
    <w:rsid w:val="008E700E"/>
    <w:rsid w:val="008E7361"/>
    <w:rsid w:val="008E73BC"/>
    <w:rsid w:val="008E77CA"/>
    <w:rsid w:val="008E7B62"/>
    <w:rsid w:val="008E7CB0"/>
    <w:rsid w:val="008F0373"/>
    <w:rsid w:val="008F06E1"/>
    <w:rsid w:val="008F09B5"/>
    <w:rsid w:val="008F0BF2"/>
    <w:rsid w:val="008F0F29"/>
    <w:rsid w:val="008F14D4"/>
    <w:rsid w:val="008F14F7"/>
    <w:rsid w:val="008F1721"/>
    <w:rsid w:val="008F176D"/>
    <w:rsid w:val="008F1ACB"/>
    <w:rsid w:val="008F1AE8"/>
    <w:rsid w:val="008F1CC2"/>
    <w:rsid w:val="008F1F79"/>
    <w:rsid w:val="008F2068"/>
    <w:rsid w:val="008F2115"/>
    <w:rsid w:val="008F222E"/>
    <w:rsid w:val="008F22B6"/>
    <w:rsid w:val="008F238E"/>
    <w:rsid w:val="008F2695"/>
    <w:rsid w:val="008F282D"/>
    <w:rsid w:val="008F2CF6"/>
    <w:rsid w:val="008F30E1"/>
    <w:rsid w:val="008F31DE"/>
    <w:rsid w:val="008F3361"/>
    <w:rsid w:val="008F390C"/>
    <w:rsid w:val="008F3A5F"/>
    <w:rsid w:val="008F3B4D"/>
    <w:rsid w:val="008F3D21"/>
    <w:rsid w:val="008F4130"/>
    <w:rsid w:val="008F4170"/>
    <w:rsid w:val="008F424C"/>
    <w:rsid w:val="008F4BE0"/>
    <w:rsid w:val="008F4DF0"/>
    <w:rsid w:val="008F4E39"/>
    <w:rsid w:val="008F4EF6"/>
    <w:rsid w:val="008F56A3"/>
    <w:rsid w:val="008F56EB"/>
    <w:rsid w:val="008F56FF"/>
    <w:rsid w:val="008F5F5E"/>
    <w:rsid w:val="008F618B"/>
    <w:rsid w:val="008F637C"/>
    <w:rsid w:val="008F64D6"/>
    <w:rsid w:val="008F6646"/>
    <w:rsid w:val="008F6901"/>
    <w:rsid w:val="008F6D92"/>
    <w:rsid w:val="008F6DF9"/>
    <w:rsid w:val="008F702E"/>
    <w:rsid w:val="008F7487"/>
    <w:rsid w:val="008F764B"/>
    <w:rsid w:val="008F76D8"/>
    <w:rsid w:val="008F77C6"/>
    <w:rsid w:val="008F77F5"/>
    <w:rsid w:val="008F7A48"/>
    <w:rsid w:val="009002EB"/>
    <w:rsid w:val="0090059A"/>
    <w:rsid w:val="009005F2"/>
    <w:rsid w:val="00900770"/>
    <w:rsid w:val="009007B3"/>
    <w:rsid w:val="00900863"/>
    <w:rsid w:val="0090098C"/>
    <w:rsid w:val="00900DCC"/>
    <w:rsid w:val="00900F3E"/>
    <w:rsid w:val="00900F40"/>
    <w:rsid w:val="00900F43"/>
    <w:rsid w:val="00900F96"/>
    <w:rsid w:val="00900FC6"/>
    <w:rsid w:val="00900FFA"/>
    <w:rsid w:val="0090115C"/>
    <w:rsid w:val="0090130B"/>
    <w:rsid w:val="009014B3"/>
    <w:rsid w:val="0090167E"/>
    <w:rsid w:val="0090179E"/>
    <w:rsid w:val="0090184C"/>
    <w:rsid w:val="009019E6"/>
    <w:rsid w:val="00901CEE"/>
    <w:rsid w:val="00901EAB"/>
    <w:rsid w:val="00902098"/>
    <w:rsid w:val="00902267"/>
    <w:rsid w:val="00902562"/>
    <w:rsid w:val="00902593"/>
    <w:rsid w:val="00902738"/>
    <w:rsid w:val="009028C3"/>
    <w:rsid w:val="00902A5A"/>
    <w:rsid w:val="00902BA6"/>
    <w:rsid w:val="00902F32"/>
    <w:rsid w:val="009031C9"/>
    <w:rsid w:val="009033EC"/>
    <w:rsid w:val="009037F6"/>
    <w:rsid w:val="00903A23"/>
    <w:rsid w:val="00903BDD"/>
    <w:rsid w:val="00903C28"/>
    <w:rsid w:val="00903C6A"/>
    <w:rsid w:val="00903E2D"/>
    <w:rsid w:val="00903FEB"/>
    <w:rsid w:val="0090404A"/>
    <w:rsid w:val="00904428"/>
    <w:rsid w:val="009047F5"/>
    <w:rsid w:val="00904C9E"/>
    <w:rsid w:val="00905427"/>
    <w:rsid w:val="00905B6B"/>
    <w:rsid w:val="00905BC3"/>
    <w:rsid w:val="00905BF3"/>
    <w:rsid w:val="00905C9B"/>
    <w:rsid w:val="00905DA1"/>
    <w:rsid w:val="00906257"/>
    <w:rsid w:val="009063A2"/>
    <w:rsid w:val="00906679"/>
    <w:rsid w:val="00906906"/>
    <w:rsid w:val="00906B65"/>
    <w:rsid w:val="00906C7B"/>
    <w:rsid w:val="00906DC3"/>
    <w:rsid w:val="00907002"/>
    <w:rsid w:val="00907BE5"/>
    <w:rsid w:val="00907C65"/>
    <w:rsid w:val="00907C6C"/>
    <w:rsid w:val="00907E4A"/>
    <w:rsid w:val="009100D0"/>
    <w:rsid w:val="0091055F"/>
    <w:rsid w:val="009105A9"/>
    <w:rsid w:val="009106BF"/>
    <w:rsid w:val="0091090B"/>
    <w:rsid w:val="009114DA"/>
    <w:rsid w:val="00911756"/>
    <w:rsid w:val="009119BE"/>
    <w:rsid w:val="00911B5A"/>
    <w:rsid w:val="00911BE5"/>
    <w:rsid w:val="00911BE8"/>
    <w:rsid w:val="00911EA7"/>
    <w:rsid w:val="00911F38"/>
    <w:rsid w:val="00911F7E"/>
    <w:rsid w:val="00911FC5"/>
    <w:rsid w:val="00912354"/>
    <w:rsid w:val="00912833"/>
    <w:rsid w:val="009129E1"/>
    <w:rsid w:val="00912C10"/>
    <w:rsid w:val="00912D64"/>
    <w:rsid w:val="009132C5"/>
    <w:rsid w:val="00913501"/>
    <w:rsid w:val="0091356E"/>
    <w:rsid w:val="0091366D"/>
    <w:rsid w:val="009136D9"/>
    <w:rsid w:val="009138F0"/>
    <w:rsid w:val="009139FC"/>
    <w:rsid w:val="00914086"/>
    <w:rsid w:val="00914573"/>
    <w:rsid w:val="0091487A"/>
    <w:rsid w:val="009148DF"/>
    <w:rsid w:val="0091518D"/>
    <w:rsid w:val="00915413"/>
    <w:rsid w:val="0091547F"/>
    <w:rsid w:val="009156AD"/>
    <w:rsid w:val="009156FA"/>
    <w:rsid w:val="0091599B"/>
    <w:rsid w:val="00915A70"/>
    <w:rsid w:val="00915E70"/>
    <w:rsid w:val="00916055"/>
    <w:rsid w:val="009161AD"/>
    <w:rsid w:val="00916218"/>
    <w:rsid w:val="00916404"/>
    <w:rsid w:val="0091640A"/>
    <w:rsid w:val="00916430"/>
    <w:rsid w:val="00916690"/>
    <w:rsid w:val="0091679A"/>
    <w:rsid w:val="00916946"/>
    <w:rsid w:val="00916A4A"/>
    <w:rsid w:val="00916BD7"/>
    <w:rsid w:val="00916FCD"/>
    <w:rsid w:val="00917217"/>
    <w:rsid w:val="009174AE"/>
    <w:rsid w:val="009177B8"/>
    <w:rsid w:val="00917873"/>
    <w:rsid w:val="009200CB"/>
    <w:rsid w:val="009200ED"/>
    <w:rsid w:val="009201D7"/>
    <w:rsid w:val="00920202"/>
    <w:rsid w:val="009205B0"/>
    <w:rsid w:val="009205CA"/>
    <w:rsid w:val="009206C3"/>
    <w:rsid w:val="009207BF"/>
    <w:rsid w:val="00920A49"/>
    <w:rsid w:val="00920ED0"/>
    <w:rsid w:val="00920FF1"/>
    <w:rsid w:val="0092112C"/>
    <w:rsid w:val="00921487"/>
    <w:rsid w:val="00921525"/>
    <w:rsid w:val="009218D5"/>
    <w:rsid w:val="00921B48"/>
    <w:rsid w:val="00921BA2"/>
    <w:rsid w:val="00921BE2"/>
    <w:rsid w:val="00921CAE"/>
    <w:rsid w:val="00921E5E"/>
    <w:rsid w:val="00921E72"/>
    <w:rsid w:val="00922722"/>
    <w:rsid w:val="00922965"/>
    <w:rsid w:val="00922AF7"/>
    <w:rsid w:val="00922B88"/>
    <w:rsid w:val="0092327E"/>
    <w:rsid w:val="00923722"/>
    <w:rsid w:val="009237EB"/>
    <w:rsid w:val="00923A3F"/>
    <w:rsid w:val="00923D7E"/>
    <w:rsid w:val="00923E1A"/>
    <w:rsid w:val="0092499D"/>
    <w:rsid w:val="00924EA8"/>
    <w:rsid w:val="009250B0"/>
    <w:rsid w:val="00925116"/>
    <w:rsid w:val="00925430"/>
    <w:rsid w:val="009256B7"/>
    <w:rsid w:val="00925837"/>
    <w:rsid w:val="00925A30"/>
    <w:rsid w:val="00925AB1"/>
    <w:rsid w:val="00925BD1"/>
    <w:rsid w:val="00925F2A"/>
    <w:rsid w:val="009269C4"/>
    <w:rsid w:val="00926C57"/>
    <w:rsid w:val="00926EDF"/>
    <w:rsid w:val="00927015"/>
    <w:rsid w:val="00927094"/>
    <w:rsid w:val="00927221"/>
    <w:rsid w:val="009274E8"/>
    <w:rsid w:val="009276BC"/>
    <w:rsid w:val="00927795"/>
    <w:rsid w:val="00927DEF"/>
    <w:rsid w:val="00927E1D"/>
    <w:rsid w:val="00927F9F"/>
    <w:rsid w:val="00927FBB"/>
    <w:rsid w:val="0093075F"/>
    <w:rsid w:val="00930853"/>
    <w:rsid w:val="00930880"/>
    <w:rsid w:val="00930A32"/>
    <w:rsid w:val="00930B33"/>
    <w:rsid w:val="00930C1D"/>
    <w:rsid w:val="00930C91"/>
    <w:rsid w:val="00930F47"/>
    <w:rsid w:val="00930F56"/>
    <w:rsid w:val="009315F0"/>
    <w:rsid w:val="0093172E"/>
    <w:rsid w:val="00931936"/>
    <w:rsid w:val="009319B6"/>
    <w:rsid w:val="009319DC"/>
    <w:rsid w:val="00931F1C"/>
    <w:rsid w:val="00932A92"/>
    <w:rsid w:val="00932BA0"/>
    <w:rsid w:val="00932BE1"/>
    <w:rsid w:val="0093311E"/>
    <w:rsid w:val="00933590"/>
    <w:rsid w:val="00933792"/>
    <w:rsid w:val="00933FCA"/>
    <w:rsid w:val="00934199"/>
    <w:rsid w:val="009343AF"/>
    <w:rsid w:val="009345B4"/>
    <w:rsid w:val="009347D9"/>
    <w:rsid w:val="00934897"/>
    <w:rsid w:val="00934A3C"/>
    <w:rsid w:val="00934DC7"/>
    <w:rsid w:val="00934E71"/>
    <w:rsid w:val="0093505D"/>
    <w:rsid w:val="00935220"/>
    <w:rsid w:val="009352F8"/>
    <w:rsid w:val="009354FD"/>
    <w:rsid w:val="0093569B"/>
    <w:rsid w:val="009357E7"/>
    <w:rsid w:val="0093611A"/>
    <w:rsid w:val="009363B8"/>
    <w:rsid w:val="00936654"/>
    <w:rsid w:val="00936689"/>
    <w:rsid w:val="0093694E"/>
    <w:rsid w:val="00936D26"/>
    <w:rsid w:val="00936DBA"/>
    <w:rsid w:val="0093709A"/>
    <w:rsid w:val="00937153"/>
    <w:rsid w:val="00937179"/>
    <w:rsid w:val="009371B8"/>
    <w:rsid w:val="009377AD"/>
    <w:rsid w:val="0093787D"/>
    <w:rsid w:val="009379D2"/>
    <w:rsid w:val="00937AE8"/>
    <w:rsid w:val="00937D9C"/>
    <w:rsid w:val="00937EC2"/>
    <w:rsid w:val="009406F6"/>
    <w:rsid w:val="00940B98"/>
    <w:rsid w:val="00941011"/>
    <w:rsid w:val="0094114E"/>
    <w:rsid w:val="0094131C"/>
    <w:rsid w:val="0094149F"/>
    <w:rsid w:val="00941612"/>
    <w:rsid w:val="009418F1"/>
    <w:rsid w:val="00941900"/>
    <w:rsid w:val="00941BA0"/>
    <w:rsid w:val="00941C3F"/>
    <w:rsid w:val="00941D0D"/>
    <w:rsid w:val="00941F09"/>
    <w:rsid w:val="009423A8"/>
    <w:rsid w:val="009423D1"/>
    <w:rsid w:val="00942522"/>
    <w:rsid w:val="009428B5"/>
    <w:rsid w:val="00942908"/>
    <w:rsid w:val="00942B91"/>
    <w:rsid w:val="00942E8A"/>
    <w:rsid w:val="00943260"/>
    <w:rsid w:val="00943399"/>
    <w:rsid w:val="009434A4"/>
    <w:rsid w:val="009434E6"/>
    <w:rsid w:val="00944159"/>
    <w:rsid w:val="00944324"/>
    <w:rsid w:val="009443EC"/>
    <w:rsid w:val="00944691"/>
    <w:rsid w:val="0094469B"/>
    <w:rsid w:val="009446DC"/>
    <w:rsid w:val="00944759"/>
    <w:rsid w:val="00944B7A"/>
    <w:rsid w:val="00944D33"/>
    <w:rsid w:val="00944F5A"/>
    <w:rsid w:val="00944FBD"/>
    <w:rsid w:val="00944FF2"/>
    <w:rsid w:val="0094537D"/>
    <w:rsid w:val="009458EB"/>
    <w:rsid w:val="00946054"/>
    <w:rsid w:val="00946080"/>
    <w:rsid w:val="0094644C"/>
    <w:rsid w:val="00946AC4"/>
    <w:rsid w:val="00946BAB"/>
    <w:rsid w:val="00946C60"/>
    <w:rsid w:val="00946F4F"/>
    <w:rsid w:val="00947119"/>
    <w:rsid w:val="009471F4"/>
    <w:rsid w:val="00947295"/>
    <w:rsid w:val="00947347"/>
    <w:rsid w:val="009475B2"/>
    <w:rsid w:val="009476CD"/>
    <w:rsid w:val="0094782E"/>
    <w:rsid w:val="009479D3"/>
    <w:rsid w:val="00947BEB"/>
    <w:rsid w:val="00950040"/>
    <w:rsid w:val="0095022A"/>
    <w:rsid w:val="0095036E"/>
    <w:rsid w:val="009503C4"/>
    <w:rsid w:val="00950465"/>
    <w:rsid w:val="0095061E"/>
    <w:rsid w:val="009508DC"/>
    <w:rsid w:val="0095097C"/>
    <w:rsid w:val="00950BA4"/>
    <w:rsid w:val="00950CF1"/>
    <w:rsid w:val="00950D1F"/>
    <w:rsid w:val="00950FC0"/>
    <w:rsid w:val="00951252"/>
    <w:rsid w:val="009515AE"/>
    <w:rsid w:val="00951A2B"/>
    <w:rsid w:val="00951AAD"/>
    <w:rsid w:val="00951DD0"/>
    <w:rsid w:val="00951E57"/>
    <w:rsid w:val="0095208C"/>
    <w:rsid w:val="00952595"/>
    <w:rsid w:val="009525B3"/>
    <w:rsid w:val="0095291E"/>
    <w:rsid w:val="00952A33"/>
    <w:rsid w:val="00952CC6"/>
    <w:rsid w:val="00952CCA"/>
    <w:rsid w:val="00952D67"/>
    <w:rsid w:val="00952DAF"/>
    <w:rsid w:val="00952E7C"/>
    <w:rsid w:val="00953079"/>
    <w:rsid w:val="0095309F"/>
    <w:rsid w:val="009531B3"/>
    <w:rsid w:val="00953284"/>
    <w:rsid w:val="00953723"/>
    <w:rsid w:val="00953889"/>
    <w:rsid w:val="00953AA6"/>
    <w:rsid w:val="00953B23"/>
    <w:rsid w:val="00953BF6"/>
    <w:rsid w:val="00953EDB"/>
    <w:rsid w:val="00954154"/>
    <w:rsid w:val="0095416A"/>
    <w:rsid w:val="00954865"/>
    <w:rsid w:val="00954BEB"/>
    <w:rsid w:val="00954C27"/>
    <w:rsid w:val="00954E6B"/>
    <w:rsid w:val="00955728"/>
    <w:rsid w:val="009559FE"/>
    <w:rsid w:val="00955A20"/>
    <w:rsid w:val="00955CE9"/>
    <w:rsid w:val="00955E1E"/>
    <w:rsid w:val="00955EB9"/>
    <w:rsid w:val="00955EC5"/>
    <w:rsid w:val="00956074"/>
    <w:rsid w:val="00956807"/>
    <w:rsid w:val="00956BA5"/>
    <w:rsid w:val="00957034"/>
    <w:rsid w:val="009571DA"/>
    <w:rsid w:val="009574F0"/>
    <w:rsid w:val="00957511"/>
    <w:rsid w:val="00957804"/>
    <w:rsid w:val="00957862"/>
    <w:rsid w:val="00957958"/>
    <w:rsid w:val="00957B86"/>
    <w:rsid w:val="00957CFC"/>
    <w:rsid w:val="00957E03"/>
    <w:rsid w:val="00960075"/>
    <w:rsid w:val="009600A2"/>
    <w:rsid w:val="009609BD"/>
    <w:rsid w:val="00960BA5"/>
    <w:rsid w:val="00960FD5"/>
    <w:rsid w:val="009611E6"/>
    <w:rsid w:val="0096143D"/>
    <w:rsid w:val="00961581"/>
    <w:rsid w:val="009618A0"/>
    <w:rsid w:val="00961FC7"/>
    <w:rsid w:val="009620DC"/>
    <w:rsid w:val="00962268"/>
    <w:rsid w:val="00962413"/>
    <w:rsid w:val="00962633"/>
    <w:rsid w:val="00962996"/>
    <w:rsid w:val="009629A6"/>
    <w:rsid w:val="00962ABA"/>
    <w:rsid w:val="00962D33"/>
    <w:rsid w:val="009631B0"/>
    <w:rsid w:val="00963264"/>
    <w:rsid w:val="009634A7"/>
    <w:rsid w:val="0096366C"/>
    <w:rsid w:val="00963DD6"/>
    <w:rsid w:val="00963F81"/>
    <w:rsid w:val="00963FC4"/>
    <w:rsid w:val="00964103"/>
    <w:rsid w:val="0096416A"/>
    <w:rsid w:val="0096446E"/>
    <w:rsid w:val="00964746"/>
    <w:rsid w:val="00964CDE"/>
    <w:rsid w:val="00964DF1"/>
    <w:rsid w:val="0096515D"/>
    <w:rsid w:val="009652F9"/>
    <w:rsid w:val="009652FB"/>
    <w:rsid w:val="009656A2"/>
    <w:rsid w:val="009657DE"/>
    <w:rsid w:val="009659DC"/>
    <w:rsid w:val="00965AB8"/>
    <w:rsid w:val="00965B3C"/>
    <w:rsid w:val="00965F8F"/>
    <w:rsid w:val="009665E8"/>
    <w:rsid w:val="009666B2"/>
    <w:rsid w:val="009666FC"/>
    <w:rsid w:val="00966D34"/>
    <w:rsid w:val="00966F59"/>
    <w:rsid w:val="009673D4"/>
    <w:rsid w:val="0096781E"/>
    <w:rsid w:val="00967983"/>
    <w:rsid w:val="00967A22"/>
    <w:rsid w:val="00967B0B"/>
    <w:rsid w:val="00967FAB"/>
    <w:rsid w:val="00967FF7"/>
    <w:rsid w:val="00970291"/>
    <w:rsid w:val="0097039C"/>
    <w:rsid w:val="009703FB"/>
    <w:rsid w:val="00970B00"/>
    <w:rsid w:val="00970C18"/>
    <w:rsid w:val="00970D9C"/>
    <w:rsid w:val="00970E69"/>
    <w:rsid w:val="00970E7A"/>
    <w:rsid w:val="00970FC4"/>
    <w:rsid w:val="00971051"/>
    <w:rsid w:val="009712B2"/>
    <w:rsid w:val="00971860"/>
    <w:rsid w:val="00971EA6"/>
    <w:rsid w:val="00972483"/>
    <w:rsid w:val="0097273C"/>
    <w:rsid w:val="0097292E"/>
    <w:rsid w:val="0097293E"/>
    <w:rsid w:val="00972C70"/>
    <w:rsid w:val="00972CD5"/>
    <w:rsid w:val="00972DDA"/>
    <w:rsid w:val="00972E2E"/>
    <w:rsid w:val="009731AF"/>
    <w:rsid w:val="0097335B"/>
    <w:rsid w:val="00973599"/>
    <w:rsid w:val="009735FC"/>
    <w:rsid w:val="00973703"/>
    <w:rsid w:val="0097371B"/>
    <w:rsid w:val="009737A9"/>
    <w:rsid w:val="009738F1"/>
    <w:rsid w:val="00973BAD"/>
    <w:rsid w:val="00973C11"/>
    <w:rsid w:val="00973C43"/>
    <w:rsid w:val="00974022"/>
    <w:rsid w:val="009740F7"/>
    <w:rsid w:val="0097431E"/>
    <w:rsid w:val="00974365"/>
    <w:rsid w:val="009744BB"/>
    <w:rsid w:val="0097496E"/>
    <w:rsid w:val="009749A7"/>
    <w:rsid w:val="00974AFF"/>
    <w:rsid w:val="00974B5F"/>
    <w:rsid w:val="00974D99"/>
    <w:rsid w:val="00975603"/>
    <w:rsid w:val="00975775"/>
    <w:rsid w:val="009757D7"/>
    <w:rsid w:val="00975923"/>
    <w:rsid w:val="00975A76"/>
    <w:rsid w:val="00975ABE"/>
    <w:rsid w:val="00975EA6"/>
    <w:rsid w:val="00975EDF"/>
    <w:rsid w:val="009764EB"/>
    <w:rsid w:val="0097694F"/>
    <w:rsid w:val="00976B5B"/>
    <w:rsid w:val="00976DBE"/>
    <w:rsid w:val="009771C8"/>
    <w:rsid w:val="00977272"/>
    <w:rsid w:val="009772CC"/>
    <w:rsid w:val="009776D8"/>
    <w:rsid w:val="009776E3"/>
    <w:rsid w:val="00977CC6"/>
    <w:rsid w:val="00977D1E"/>
    <w:rsid w:val="00977E2B"/>
    <w:rsid w:val="00977FC5"/>
    <w:rsid w:val="00980241"/>
    <w:rsid w:val="0098024F"/>
    <w:rsid w:val="0098039B"/>
    <w:rsid w:val="00980CE6"/>
    <w:rsid w:val="00980F26"/>
    <w:rsid w:val="00980F63"/>
    <w:rsid w:val="00981008"/>
    <w:rsid w:val="0098165E"/>
    <w:rsid w:val="00981809"/>
    <w:rsid w:val="00982308"/>
    <w:rsid w:val="0098242C"/>
    <w:rsid w:val="009824DE"/>
    <w:rsid w:val="00982650"/>
    <w:rsid w:val="0098276A"/>
    <w:rsid w:val="009827AA"/>
    <w:rsid w:val="00982BB2"/>
    <w:rsid w:val="00982C2E"/>
    <w:rsid w:val="00982EFF"/>
    <w:rsid w:val="00982F99"/>
    <w:rsid w:val="00983424"/>
    <w:rsid w:val="00983B65"/>
    <w:rsid w:val="00983F4D"/>
    <w:rsid w:val="00983F58"/>
    <w:rsid w:val="009844B2"/>
    <w:rsid w:val="0098474D"/>
    <w:rsid w:val="00984864"/>
    <w:rsid w:val="00984B03"/>
    <w:rsid w:val="00984DC4"/>
    <w:rsid w:val="00985309"/>
    <w:rsid w:val="009858C2"/>
    <w:rsid w:val="009858D6"/>
    <w:rsid w:val="00985A13"/>
    <w:rsid w:val="00985A40"/>
    <w:rsid w:val="00985E95"/>
    <w:rsid w:val="00986654"/>
    <w:rsid w:val="00986688"/>
    <w:rsid w:val="00987154"/>
    <w:rsid w:val="00987179"/>
    <w:rsid w:val="00987584"/>
    <w:rsid w:val="009875D4"/>
    <w:rsid w:val="009876F3"/>
    <w:rsid w:val="00987B16"/>
    <w:rsid w:val="00987B44"/>
    <w:rsid w:val="009901A8"/>
    <w:rsid w:val="009901B8"/>
    <w:rsid w:val="00990673"/>
    <w:rsid w:val="009906B8"/>
    <w:rsid w:val="00990A93"/>
    <w:rsid w:val="00990D4E"/>
    <w:rsid w:val="00990E98"/>
    <w:rsid w:val="00990F25"/>
    <w:rsid w:val="009917D7"/>
    <w:rsid w:val="00991BF3"/>
    <w:rsid w:val="00991F2A"/>
    <w:rsid w:val="0099221A"/>
    <w:rsid w:val="00992223"/>
    <w:rsid w:val="00992564"/>
    <w:rsid w:val="0099266C"/>
    <w:rsid w:val="00992AA9"/>
    <w:rsid w:val="009932AD"/>
    <w:rsid w:val="009936B7"/>
    <w:rsid w:val="0099375A"/>
    <w:rsid w:val="009939D6"/>
    <w:rsid w:val="00993A1D"/>
    <w:rsid w:val="00993DE2"/>
    <w:rsid w:val="00994023"/>
    <w:rsid w:val="009940DA"/>
    <w:rsid w:val="00994689"/>
    <w:rsid w:val="0099485E"/>
    <w:rsid w:val="00994DE4"/>
    <w:rsid w:val="00994E1A"/>
    <w:rsid w:val="00994E95"/>
    <w:rsid w:val="009954C9"/>
    <w:rsid w:val="009955FC"/>
    <w:rsid w:val="00995959"/>
    <w:rsid w:val="009959F1"/>
    <w:rsid w:val="00995BE2"/>
    <w:rsid w:val="00995D5D"/>
    <w:rsid w:val="00995EFD"/>
    <w:rsid w:val="009962B4"/>
    <w:rsid w:val="0099676A"/>
    <w:rsid w:val="00996B46"/>
    <w:rsid w:val="00996BD1"/>
    <w:rsid w:val="00996C6E"/>
    <w:rsid w:val="0099719A"/>
    <w:rsid w:val="009972BA"/>
    <w:rsid w:val="00997593"/>
    <w:rsid w:val="009975C0"/>
    <w:rsid w:val="00997716"/>
    <w:rsid w:val="00997A91"/>
    <w:rsid w:val="00997B2D"/>
    <w:rsid w:val="00997C24"/>
    <w:rsid w:val="00997DD9"/>
    <w:rsid w:val="009A080E"/>
    <w:rsid w:val="009A0B91"/>
    <w:rsid w:val="009A0C49"/>
    <w:rsid w:val="009A1170"/>
    <w:rsid w:val="009A12DB"/>
    <w:rsid w:val="009A13BF"/>
    <w:rsid w:val="009A15AF"/>
    <w:rsid w:val="009A15BF"/>
    <w:rsid w:val="009A181A"/>
    <w:rsid w:val="009A1899"/>
    <w:rsid w:val="009A1C82"/>
    <w:rsid w:val="009A1F9A"/>
    <w:rsid w:val="009A218B"/>
    <w:rsid w:val="009A22BF"/>
    <w:rsid w:val="009A2529"/>
    <w:rsid w:val="009A2568"/>
    <w:rsid w:val="009A25D6"/>
    <w:rsid w:val="009A275E"/>
    <w:rsid w:val="009A27D4"/>
    <w:rsid w:val="009A2A59"/>
    <w:rsid w:val="009A2B05"/>
    <w:rsid w:val="009A2B21"/>
    <w:rsid w:val="009A2D86"/>
    <w:rsid w:val="009A3217"/>
    <w:rsid w:val="009A32A8"/>
    <w:rsid w:val="009A3348"/>
    <w:rsid w:val="009A34AA"/>
    <w:rsid w:val="009A35A8"/>
    <w:rsid w:val="009A3A00"/>
    <w:rsid w:val="009A3B5A"/>
    <w:rsid w:val="009A3DD3"/>
    <w:rsid w:val="009A3F23"/>
    <w:rsid w:val="009A40CB"/>
    <w:rsid w:val="009A40E1"/>
    <w:rsid w:val="009A4246"/>
    <w:rsid w:val="009A4252"/>
    <w:rsid w:val="009A44CD"/>
    <w:rsid w:val="009A46BC"/>
    <w:rsid w:val="009A494A"/>
    <w:rsid w:val="009A4B1A"/>
    <w:rsid w:val="009A4C16"/>
    <w:rsid w:val="009A4E6B"/>
    <w:rsid w:val="009A5023"/>
    <w:rsid w:val="009A5355"/>
    <w:rsid w:val="009A551A"/>
    <w:rsid w:val="009A56C1"/>
    <w:rsid w:val="009A5CFC"/>
    <w:rsid w:val="009A5ED9"/>
    <w:rsid w:val="009A5FCB"/>
    <w:rsid w:val="009A637D"/>
    <w:rsid w:val="009A6386"/>
    <w:rsid w:val="009A67ED"/>
    <w:rsid w:val="009A6971"/>
    <w:rsid w:val="009A6FB9"/>
    <w:rsid w:val="009A711F"/>
    <w:rsid w:val="009A77B4"/>
    <w:rsid w:val="009A787A"/>
    <w:rsid w:val="009A7C20"/>
    <w:rsid w:val="009A7C96"/>
    <w:rsid w:val="009A7E97"/>
    <w:rsid w:val="009B00CE"/>
    <w:rsid w:val="009B01AF"/>
    <w:rsid w:val="009B07F5"/>
    <w:rsid w:val="009B0823"/>
    <w:rsid w:val="009B0990"/>
    <w:rsid w:val="009B0E94"/>
    <w:rsid w:val="009B0E95"/>
    <w:rsid w:val="009B10B3"/>
    <w:rsid w:val="009B12F5"/>
    <w:rsid w:val="009B14BE"/>
    <w:rsid w:val="009B15FA"/>
    <w:rsid w:val="009B17F8"/>
    <w:rsid w:val="009B1EFA"/>
    <w:rsid w:val="009B2049"/>
    <w:rsid w:val="009B23F2"/>
    <w:rsid w:val="009B27F9"/>
    <w:rsid w:val="009B2987"/>
    <w:rsid w:val="009B2A22"/>
    <w:rsid w:val="009B2AB6"/>
    <w:rsid w:val="009B2CE0"/>
    <w:rsid w:val="009B2E1B"/>
    <w:rsid w:val="009B30AD"/>
    <w:rsid w:val="009B3327"/>
    <w:rsid w:val="009B34B6"/>
    <w:rsid w:val="009B3588"/>
    <w:rsid w:val="009B366C"/>
    <w:rsid w:val="009B3917"/>
    <w:rsid w:val="009B3C49"/>
    <w:rsid w:val="009B3E3A"/>
    <w:rsid w:val="009B4021"/>
    <w:rsid w:val="009B4366"/>
    <w:rsid w:val="009B4753"/>
    <w:rsid w:val="009B4764"/>
    <w:rsid w:val="009B48E1"/>
    <w:rsid w:val="009B4E13"/>
    <w:rsid w:val="009B5564"/>
    <w:rsid w:val="009B57D5"/>
    <w:rsid w:val="009B589B"/>
    <w:rsid w:val="009B5B09"/>
    <w:rsid w:val="009B5B2F"/>
    <w:rsid w:val="009B5D5E"/>
    <w:rsid w:val="009B5F50"/>
    <w:rsid w:val="009B63C6"/>
    <w:rsid w:val="009B6679"/>
    <w:rsid w:val="009B6C21"/>
    <w:rsid w:val="009B6CAC"/>
    <w:rsid w:val="009B6E64"/>
    <w:rsid w:val="009B7256"/>
    <w:rsid w:val="009B74EF"/>
    <w:rsid w:val="009B7902"/>
    <w:rsid w:val="009B7A5D"/>
    <w:rsid w:val="009B7E42"/>
    <w:rsid w:val="009B7E97"/>
    <w:rsid w:val="009B7EB7"/>
    <w:rsid w:val="009B7F40"/>
    <w:rsid w:val="009C0530"/>
    <w:rsid w:val="009C0E18"/>
    <w:rsid w:val="009C0E40"/>
    <w:rsid w:val="009C10B7"/>
    <w:rsid w:val="009C144C"/>
    <w:rsid w:val="009C16C8"/>
    <w:rsid w:val="009C17A3"/>
    <w:rsid w:val="009C1938"/>
    <w:rsid w:val="009C1948"/>
    <w:rsid w:val="009C1D5A"/>
    <w:rsid w:val="009C208A"/>
    <w:rsid w:val="009C21F8"/>
    <w:rsid w:val="009C23CF"/>
    <w:rsid w:val="009C24F9"/>
    <w:rsid w:val="009C28D6"/>
    <w:rsid w:val="009C2DD6"/>
    <w:rsid w:val="009C2EAF"/>
    <w:rsid w:val="009C31AC"/>
    <w:rsid w:val="009C3378"/>
    <w:rsid w:val="009C347E"/>
    <w:rsid w:val="009C3833"/>
    <w:rsid w:val="009C397F"/>
    <w:rsid w:val="009C3A03"/>
    <w:rsid w:val="009C3A4F"/>
    <w:rsid w:val="009C3BF4"/>
    <w:rsid w:val="009C407F"/>
    <w:rsid w:val="009C4732"/>
    <w:rsid w:val="009C474D"/>
    <w:rsid w:val="009C4C8B"/>
    <w:rsid w:val="009C50B8"/>
    <w:rsid w:val="009C5271"/>
    <w:rsid w:val="009C58B5"/>
    <w:rsid w:val="009C5AF3"/>
    <w:rsid w:val="009C5C92"/>
    <w:rsid w:val="009C60E4"/>
    <w:rsid w:val="009C61EB"/>
    <w:rsid w:val="009C62A7"/>
    <w:rsid w:val="009C66C2"/>
    <w:rsid w:val="009C67F4"/>
    <w:rsid w:val="009C6B6D"/>
    <w:rsid w:val="009C6C17"/>
    <w:rsid w:val="009C6E64"/>
    <w:rsid w:val="009C6F77"/>
    <w:rsid w:val="009C72A3"/>
    <w:rsid w:val="009C7E5F"/>
    <w:rsid w:val="009C7FA2"/>
    <w:rsid w:val="009D00E4"/>
    <w:rsid w:val="009D0576"/>
    <w:rsid w:val="009D0828"/>
    <w:rsid w:val="009D124A"/>
    <w:rsid w:val="009D140B"/>
    <w:rsid w:val="009D15C8"/>
    <w:rsid w:val="009D1CB4"/>
    <w:rsid w:val="009D1F88"/>
    <w:rsid w:val="009D21B2"/>
    <w:rsid w:val="009D21F3"/>
    <w:rsid w:val="009D25AA"/>
    <w:rsid w:val="009D271A"/>
    <w:rsid w:val="009D2966"/>
    <w:rsid w:val="009D29D9"/>
    <w:rsid w:val="009D2A20"/>
    <w:rsid w:val="009D3121"/>
    <w:rsid w:val="009D374A"/>
    <w:rsid w:val="009D3B86"/>
    <w:rsid w:val="009D3EDC"/>
    <w:rsid w:val="009D4133"/>
    <w:rsid w:val="009D42D6"/>
    <w:rsid w:val="009D4448"/>
    <w:rsid w:val="009D4D7D"/>
    <w:rsid w:val="009D4EDA"/>
    <w:rsid w:val="009D4F35"/>
    <w:rsid w:val="009D5B28"/>
    <w:rsid w:val="009D5DF9"/>
    <w:rsid w:val="009D5E3D"/>
    <w:rsid w:val="009D6542"/>
    <w:rsid w:val="009D6888"/>
    <w:rsid w:val="009D6A09"/>
    <w:rsid w:val="009D6EF8"/>
    <w:rsid w:val="009D6F6C"/>
    <w:rsid w:val="009D6FEF"/>
    <w:rsid w:val="009D7652"/>
    <w:rsid w:val="009D7823"/>
    <w:rsid w:val="009D78CE"/>
    <w:rsid w:val="009D7C57"/>
    <w:rsid w:val="009D7DC0"/>
    <w:rsid w:val="009D7F1D"/>
    <w:rsid w:val="009E00E4"/>
    <w:rsid w:val="009E03AA"/>
    <w:rsid w:val="009E05D3"/>
    <w:rsid w:val="009E083F"/>
    <w:rsid w:val="009E0949"/>
    <w:rsid w:val="009E0CA8"/>
    <w:rsid w:val="009E0D6C"/>
    <w:rsid w:val="009E15AE"/>
    <w:rsid w:val="009E17C7"/>
    <w:rsid w:val="009E1B12"/>
    <w:rsid w:val="009E1E6B"/>
    <w:rsid w:val="009E1E7A"/>
    <w:rsid w:val="009E1E9E"/>
    <w:rsid w:val="009E2309"/>
    <w:rsid w:val="009E28FB"/>
    <w:rsid w:val="009E2AFB"/>
    <w:rsid w:val="009E32D4"/>
    <w:rsid w:val="009E34BE"/>
    <w:rsid w:val="009E3AB9"/>
    <w:rsid w:val="009E3D94"/>
    <w:rsid w:val="009E3EF7"/>
    <w:rsid w:val="009E3F58"/>
    <w:rsid w:val="009E3FBE"/>
    <w:rsid w:val="009E427D"/>
    <w:rsid w:val="009E468F"/>
    <w:rsid w:val="009E489A"/>
    <w:rsid w:val="009E4DF4"/>
    <w:rsid w:val="009E4F71"/>
    <w:rsid w:val="009E518E"/>
    <w:rsid w:val="009E51E3"/>
    <w:rsid w:val="009E5682"/>
    <w:rsid w:val="009E5696"/>
    <w:rsid w:val="009E578C"/>
    <w:rsid w:val="009E58EA"/>
    <w:rsid w:val="009E5BFA"/>
    <w:rsid w:val="009E5CF7"/>
    <w:rsid w:val="009E5F61"/>
    <w:rsid w:val="009E62BD"/>
    <w:rsid w:val="009E6949"/>
    <w:rsid w:val="009E6B02"/>
    <w:rsid w:val="009E6E43"/>
    <w:rsid w:val="009E6EC3"/>
    <w:rsid w:val="009E7318"/>
    <w:rsid w:val="009E7338"/>
    <w:rsid w:val="009E7346"/>
    <w:rsid w:val="009E78F8"/>
    <w:rsid w:val="009E7B01"/>
    <w:rsid w:val="009F02D3"/>
    <w:rsid w:val="009F03E5"/>
    <w:rsid w:val="009F05FD"/>
    <w:rsid w:val="009F074F"/>
    <w:rsid w:val="009F0C4C"/>
    <w:rsid w:val="009F0CE4"/>
    <w:rsid w:val="009F0DC6"/>
    <w:rsid w:val="009F0E82"/>
    <w:rsid w:val="009F0EF6"/>
    <w:rsid w:val="009F121C"/>
    <w:rsid w:val="009F1C47"/>
    <w:rsid w:val="009F1E52"/>
    <w:rsid w:val="009F2E5C"/>
    <w:rsid w:val="009F2F4E"/>
    <w:rsid w:val="009F324C"/>
    <w:rsid w:val="009F3621"/>
    <w:rsid w:val="009F3EBC"/>
    <w:rsid w:val="009F3FB1"/>
    <w:rsid w:val="009F4129"/>
    <w:rsid w:val="009F45CB"/>
    <w:rsid w:val="009F4733"/>
    <w:rsid w:val="009F479C"/>
    <w:rsid w:val="009F4BF0"/>
    <w:rsid w:val="009F4D69"/>
    <w:rsid w:val="009F5347"/>
    <w:rsid w:val="009F597D"/>
    <w:rsid w:val="009F5B3C"/>
    <w:rsid w:val="009F5BF1"/>
    <w:rsid w:val="009F5D12"/>
    <w:rsid w:val="009F5DD8"/>
    <w:rsid w:val="009F674E"/>
    <w:rsid w:val="009F6C40"/>
    <w:rsid w:val="009F6FF4"/>
    <w:rsid w:val="009F71F3"/>
    <w:rsid w:val="009F7435"/>
    <w:rsid w:val="009F743D"/>
    <w:rsid w:val="009F7482"/>
    <w:rsid w:val="009F75DE"/>
    <w:rsid w:val="009F7B62"/>
    <w:rsid w:val="00A00022"/>
    <w:rsid w:val="00A003DA"/>
    <w:rsid w:val="00A006A2"/>
    <w:rsid w:val="00A00A0F"/>
    <w:rsid w:val="00A00E92"/>
    <w:rsid w:val="00A00F59"/>
    <w:rsid w:val="00A0150E"/>
    <w:rsid w:val="00A01B42"/>
    <w:rsid w:val="00A01CD7"/>
    <w:rsid w:val="00A0201C"/>
    <w:rsid w:val="00A020A7"/>
    <w:rsid w:val="00A021DC"/>
    <w:rsid w:val="00A021E8"/>
    <w:rsid w:val="00A0260F"/>
    <w:rsid w:val="00A0270B"/>
    <w:rsid w:val="00A02A94"/>
    <w:rsid w:val="00A02B23"/>
    <w:rsid w:val="00A02BCD"/>
    <w:rsid w:val="00A02C20"/>
    <w:rsid w:val="00A02D0B"/>
    <w:rsid w:val="00A02D51"/>
    <w:rsid w:val="00A02F3C"/>
    <w:rsid w:val="00A031F3"/>
    <w:rsid w:val="00A03283"/>
    <w:rsid w:val="00A03D66"/>
    <w:rsid w:val="00A03ED0"/>
    <w:rsid w:val="00A040BD"/>
    <w:rsid w:val="00A04778"/>
    <w:rsid w:val="00A054A2"/>
    <w:rsid w:val="00A05A4F"/>
    <w:rsid w:val="00A061E7"/>
    <w:rsid w:val="00A0625F"/>
    <w:rsid w:val="00A0627E"/>
    <w:rsid w:val="00A063CD"/>
    <w:rsid w:val="00A06949"/>
    <w:rsid w:val="00A06BF4"/>
    <w:rsid w:val="00A06D96"/>
    <w:rsid w:val="00A06EBE"/>
    <w:rsid w:val="00A077C7"/>
    <w:rsid w:val="00A07D71"/>
    <w:rsid w:val="00A10311"/>
    <w:rsid w:val="00A103EF"/>
    <w:rsid w:val="00A10D80"/>
    <w:rsid w:val="00A10DCF"/>
    <w:rsid w:val="00A110FB"/>
    <w:rsid w:val="00A111B2"/>
    <w:rsid w:val="00A112C5"/>
    <w:rsid w:val="00A11671"/>
    <w:rsid w:val="00A11CB0"/>
    <w:rsid w:val="00A11D1B"/>
    <w:rsid w:val="00A1225D"/>
    <w:rsid w:val="00A1230F"/>
    <w:rsid w:val="00A1239E"/>
    <w:rsid w:val="00A123D8"/>
    <w:rsid w:val="00A128FB"/>
    <w:rsid w:val="00A12924"/>
    <w:rsid w:val="00A12A24"/>
    <w:rsid w:val="00A12E0D"/>
    <w:rsid w:val="00A1317F"/>
    <w:rsid w:val="00A131A9"/>
    <w:rsid w:val="00A133D4"/>
    <w:rsid w:val="00A134C8"/>
    <w:rsid w:val="00A137E8"/>
    <w:rsid w:val="00A138F0"/>
    <w:rsid w:val="00A13B51"/>
    <w:rsid w:val="00A13D93"/>
    <w:rsid w:val="00A14286"/>
    <w:rsid w:val="00A1442B"/>
    <w:rsid w:val="00A14B82"/>
    <w:rsid w:val="00A150BE"/>
    <w:rsid w:val="00A15218"/>
    <w:rsid w:val="00A153DD"/>
    <w:rsid w:val="00A1542B"/>
    <w:rsid w:val="00A15D09"/>
    <w:rsid w:val="00A15EC4"/>
    <w:rsid w:val="00A15F3C"/>
    <w:rsid w:val="00A15FC7"/>
    <w:rsid w:val="00A164E3"/>
    <w:rsid w:val="00A165D2"/>
    <w:rsid w:val="00A16862"/>
    <w:rsid w:val="00A16AC9"/>
    <w:rsid w:val="00A16E16"/>
    <w:rsid w:val="00A16F8A"/>
    <w:rsid w:val="00A17066"/>
    <w:rsid w:val="00A177B2"/>
    <w:rsid w:val="00A17A26"/>
    <w:rsid w:val="00A17A4C"/>
    <w:rsid w:val="00A17B3D"/>
    <w:rsid w:val="00A17EDC"/>
    <w:rsid w:val="00A203D3"/>
    <w:rsid w:val="00A2062D"/>
    <w:rsid w:val="00A20ABC"/>
    <w:rsid w:val="00A20CAD"/>
    <w:rsid w:val="00A20D6F"/>
    <w:rsid w:val="00A21182"/>
    <w:rsid w:val="00A2121E"/>
    <w:rsid w:val="00A217EF"/>
    <w:rsid w:val="00A2194B"/>
    <w:rsid w:val="00A21CA0"/>
    <w:rsid w:val="00A2209B"/>
    <w:rsid w:val="00A220E9"/>
    <w:rsid w:val="00A22244"/>
    <w:rsid w:val="00A22490"/>
    <w:rsid w:val="00A229F8"/>
    <w:rsid w:val="00A22A89"/>
    <w:rsid w:val="00A22DA3"/>
    <w:rsid w:val="00A22F93"/>
    <w:rsid w:val="00A22FED"/>
    <w:rsid w:val="00A235C4"/>
    <w:rsid w:val="00A236F1"/>
    <w:rsid w:val="00A236FB"/>
    <w:rsid w:val="00A23C90"/>
    <w:rsid w:val="00A23E1E"/>
    <w:rsid w:val="00A23ED6"/>
    <w:rsid w:val="00A23F2A"/>
    <w:rsid w:val="00A24063"/>
    <w:rsid w:val="00A244A5"/>
    <w:rsid w:val="00A24AD9"/>
    <w:rsid w:val="00A24C30"/>
    <w:rsid w:val="00A24DAE"/>
    <w:rsid w:val="00A24E89"/>
    <w:rsid w:val="00A25147"/>
    <w:rsid w:val="00A25609"/>
    <w:rsid w:val="00A25719"/>
    <w:rsid w:val="00A25BB7"/>
    <w:rsid w:val="00A25D1A"/>
    <w:rsid w:val="00A25DC9"/>
    <w:rsid w:val="00A25E95"/>
    <w:rsid w:val="00A268CC"/>
    <w:rsid w:val="00A26FAB"/>
    <w:rsid w:val="00A273CE"/>
    <w:rsid w:val="00A278AB"/>
    <w:rsid w:val="00A27C4D"/>
    <w:rsid w:val="00A30042"/>
    <w:rsid w:val="00A30466"/>
    <w:rsid w:val="00A30500"/>
    <w:rsid w:val="00A3052A"/>
    <w:rsid w:val="00A30795"/>
    <w:rsid w:val="00A30826"/>
    <w:rsid w:val="00A30969"/>
    <w:rsid w:val="00A3096E"/>
    <w:rsid w:val="00A30C1D"/>
    <w:rsid w:val="00A30F6D"/>
    <w:rsid w:val="00A3128B"/>
    <w:rsid w:val="00A31504"/>
    <w:rsid w:val="00A31632"/>
    <w:rsid w:val="00A31706"/>
    <w:rsid w:val="00A318A1"/>
    <w:rsid w:val="00A31CD3"/>
    <w:rsid w:val="00A31D41"/>
    <w:rsid w:val="00A31E8E"/>
    <w:rsid w:val="00A3245B"/>
    <w:rsid w:val="00A32496"/>
    <w:rsid w:val="00A32835"/>
    <w:rsid w:val="00A32D4C"/>
    <w:rsid w:val="00A32E01"/>
    <w:rsid w:val="00A33234"/>
    <w:rsid w:val="00A335FA"/>
    <w:rsid w:val="00A3360D"/>
    <w:rsid w:val="00A33EEC"/>
    <w:rsid w:val="00A33F6C"/>
    <w:rsid w:val="00A34184"/>
    <w:rsid w:val="00A34A9E"/>
    <w:rsid w:val="00A35004"/>
    <w:rsid w:val="00A353E7"/>
    <w:rsid w:val="00A354BA"/>
    <w:rsid w:val="00A355A7"/>
    <w:rsid w:val="00A355FC"/>
    <w:rsid w:val="00A356BA"/>
    <w:rsid w:val="00A356C7"/>
    <w:rsid w:val="00A357FD"/>
    <w:rsid w:val="00A358E2"/>
    <w:rsid w:val="00A359F7"/>
    <w:rsid w:val="00A35F2F"/>
    <w:rsid w:val="00A3626E"/>
    <w:rsid w:val="00A36301"/>
    <w:rsid w:val="00A36332"/>
    <w:rsid w:val="00A367B6"/>
    <w:rsid w:val="00A367D3"/>
    <w:rsid w:val="00A36853"/>
    <w:rsid w:val="00A36966"/>
    <w:rsid w:val="00A36B29"/>
    <w:rsid w:val="00A36B68"/>
    <w:rsid w:val="00A370D6"/>
    <w:rsid w:val="00A37158"/>
    <w:rsid w:val="00A3724F"/>
    <w:rsid w:val="00A3727E"/>
    <w:rsid w:val="00A373FE"/>
    <w:rsid w:val="00A37494"/>
    <w:rsid w:val="00A37564"/>
    <w:rsid w:val="00A375CA"/>
    <w:rsid w:val="00A377E3"/>
    <w:rsid w:val="00A37A4D"/>
    <w:rsid w:val="00A37ABC"/>
    <w:rsid w:val="00A37AEC"/>
    <w:rsid w:val="00A37BA1"/>
    <w:rsid w:val="00A37F0E"/>
    <w:rsid w:val="00A400DC"/>
    <w:rsid w:val="00A40765"/>
    <w:rsid w:val="00A4076A"/>
    <w:rsid w:val="00A407B0"/>
    <w:rsid w:val="00A4136C"/>
    <w:rsid w:val="00A416D7"/>
    <w:rsid w:val="00A419B7"/>
    <w:rsid w:val="00A41A9A"/>
    <w:rsid w:val="00A41B8E"/>
    <w:rsid w:val="00A41C36"/>
    <w:rsid w:val="00A41C3C"/>
    <w:rsid w:val="00A41C79"/>
    <w:rsid w:val="00A41D00"/>
    <w:rsid w:val="00A41E89"/>
    <w:rsid w:val="00A41FB4"/>
    <w:rsid w:val="00A421BE"/>
    <w:rsid w:val="00A422DE"/>
    <w:rsid w:val="00A4251E"/>
    <w:rsid w:val="00A427CF"/>
    <w:rsid w:val="00A42A74"/>
    <w:rsid w:val="00A42A7D"/>
    <w:rsid w:val="00A42B73"/>
    <w:rsid w:val="00A42E2D"/>
    <w:rsid w:val="00A42F16"/>
    <w:rsid w:val="00A42F2C"/>
    <w:rsid w:val="00A42FB0"/>
    <w:rsid w:val="00A432DB"/>
    <w:rsid w:val="00A433D7"/>
    <w:rsid w:val="00A43448"/>
    <w:rsid w:val="00A4350A"/>
    <w:rsid w:val="00A43814"/>
    <w:rsid w:val="00A43B1A"/>
    <w:rsid w:val="00A44143"/>
    <w:rsid w:val="00A44393"/>
    <w:rsid w:val="00A44395"/>
    <w:rsid w:val="00A448FF"/>
    <w:rsid w:val="00A4495A"/>
    <w:rsid w:val="00A44E1B"/>
    <w:rsid w:val="00A4501C"/>
    <w:rsid w:val="00A4523B"/>
    <w:rsid w:val="00A45442"/>
    <w:rsid w:val="00A45469"/>
    <w:rsid w:val="00A4587D"/>
    <w:rsid w:val="00A45975"/>
    <w:rsid w:val="00A45AE1"/>
    <w:rsid w:val="00A45F24"/>
    <w:rsid w:val="00A45F2D"/>
    <w:rsid w:val="00A45F70"/>
    <w:rsid w:val="00A460A2"/>
    <w:rsid w:val="00A4619C"/>
    <w:rsid w:val="00A4654E"/>
    <w:rsid w:val="00A46BDB"/>
    <w:rsid w:val="00A470CB"/>
    <w:rsid w:val="00A471FD"/>
    <w:rsid w:val="00A472D4"/>
    <w:rsid w:val="00A473C0"/>
    <w:rsid w:val="00A47863"/>
    <w:rsid w:val="00A47887"/>
    <w:rsid w:val="00A47AE0"/>
    <w:rsid w:val="00A47BCD"/>
    <w:rsid w:val="00A47EB4"/>
    <w:rsid w:val="00A50116"/>
    <w:rsid w:val="00A501A6"/>
    <w:rsid w:val="00A50637"/>
    <w:rsid w:val="00A50708"/>
    <w:rsid w:val="00A50FF7"/>
    <w:rsid w:val="00A51060"/>
    <w:rsid w:val="00A51CC0"/>
    <w:rsid w:val="00A51DBE"/>
    <w:rsid w:val="00A51DE5"/>
    <w:rsid w:val="00A51F28"/>
    <w:rsid w:val="00A51F95"/>
    <w:rsid w:val="00A52007"/>
    <w:rsid w:val="00A5272A"/>
    <w:rsid w:val="00A52979"/>
    <w:rsid w:val="00A52ABD"/>
    <w:rsid w:val="00A52DB2"/>
    <w:rsid w:val="00A53188"/>
    <w:rsid w:val="00A53337"/>
    <w:rsid w:val="00A53367"/>
    <w:rsid w:val="00A533DE"/>
    <w:rsid w:val="00A5372E"/>
    <w:rsid w:val="00A53C92"/>
    <w:rsid w:val="00A53EC4"/>
    <w:rsid w:val="00A53FB9"/>
    <w:rsid w:val="00A53FE3"/>
    <w:rsid w:val="00A542A2"/>
    <w:rsid w:val="00A5473E"/>
    <w:rsid w:val="00A54A73"/>
    <w:rsid w:val="00A54C95"/>
    <w:rsid w:val="00A54DB7"/>
    <w:rsid w:val="00A54DB9"/>
    <w:rsid w:val="00A54E1F"/>
    <w:rsid w:val="00A5505D"/>
    <w:rsid w:val="00A5519D"/>
    <w:rsid w:val="00A551F5"/>
    <w:rsid w:val="00A55282"/>
    <w:rsid w:val="00A555ED"/>
    <w:rsid w:val="00A558FA"/>
    <w:rsid w:val="00A55A62"/>
    <w:rsid w:val="00A55E01"/>
    <w:rsid w:val="00A55F39"/>
    <w:rsid w:val="00A563FB"/>
    <w:rsid w:val="00A564AD"/>
    <w:rsid w:val="00A564D5"/>
    <w:rsid w:val="00A5680C"/>
    <w:rsid w:val="00A56AC6"/>
    <w:rsid w:val="00A5700E"/>
    <w:rsid w:val="00A571BF"/>
    <w:rsid w:val="00A57268"/>
    <w:rsid w:val="00A572CE"/>
    <w:rsid w:val="00A57356"/>
    <w:rsid w:val="00A57549"/>
    <w:rsid w:val="00A57619"/>
    <w:rsid w:val="00A576E7"/>
    <w:rsid w:val="00A57720"/>
    <w:rsid w:val="00A57B0C"/>
    <w:rsid w:val="00A57C25"/>
    <w:rsid w:val="00A57C58"/>
    <w:rsid w:val="00A57DE9"/>
    <w:rsid w:val="00A600FF"/>
    <w:rsid w:val="00A6045D"/>
    <w:rsid w:val="00A605CE"/>
    <w:rsid w:val="00A6064E"/>
    <w:rsid w:val="00A608AD"/>
    <w:rsid w:val="00A60938"/>
    <w:rsid w:val="00A60AC7"/>
    <w:rsid w:val="00A612B9"/>
    <w:rsid w:val="00A61393"/>
    <w:rsid w:val="00A61489"/>
    <w:rsid w:val="00A61A65"/>
    <w:rsid w:val="00A61A82"/>
    <w:rsid w:val="00A61E09"/>
    <w:rsid w:val="00A61F1B"/>
    <w:rsid w:val="00A6206B"/>
    <w:rsid w:val="00A62356"/>
    <w:rsid w:val="00A624CC"/>
    <w:rsid w:val="00A627A6"/>
    <w:rsid w:val="00A62997"/>
    <w:rsid w:val="00A629FE"/>
    <w:rsid w:val="00A62D37"/>
    <w:rsid w:val="00A62E92"/>
    <w:rsid w:val="00A63094"/>
    <w:rsid w:val="00A63195"/>
    <w:rsid w:val="00A6328D"/>
    <w:rsid w:val="00A6370D"/>
    <w:rsid w:val="00A6372E"/>
    <w:rsid w:val="00A63A75"/>
    <w:rsid w:val="00A63A83"/>
    <w:rsid w:val="00A63FA8"/>
    <w:rsid w:val="00A6418B"/>
    <w:rsid w:val="00A641E6"/>
    <w:rsid w:val="00A64223"/>
    <w:rsid w:val="00A642B8"/>
    <w:rsid w:val="00A643ED"/>
    <w:rsid w:val="00A6440B"/>
    <w:rsid w:val="00A644C9"/>
    <w:rsid w:val="00A644EE"/>
    <w:rsid w:val="00A64560"/>
    <w:rsid w:val="00A64834"/>
    <w:rsid w:val="00A64973"/>
    <w:rsid w:val="00A64AEC"/>
    <w:rsid w:val="00A64D1E"/>
    <w:rsid w:val="00A658BF"/>
    <w:rsid w:val="00A65C88"/>
    <w:rsid w:val="00A65D69"/>
    <w:rsid w:val="00A65F06"/>
    <w:rsid w:val="00A65FBA"/>
    <w:rsid w:val="00A65FEF"/>
    <w:rsid w:val="00A6631D"/>
    <w:rsid w:val="00A663A4"/>
    <w:rsid w:val="00A66767"/>
    <w:rsid w:val="00A66B63"/>
    <w:rsid w:val="00A66C9E"/>
    <w:rsid w:val="00A66F2F"/>
    <w:rsid w:val="00A672ED"/>
    <w:rsid w:val="00A6765B"/>
    <w:rsid w:val="00A676D9"/>
    <w:rsid w:val="00A6799B"/>
    <w:rsid w:val="00A67A06"/>
    <w:rsid w:val="00A67A57"/>
    <w:rsid w:val="00A67F1E"/>
    <w:rsid w:val="00A7018D"/>
    <w:rsid w:val="00A70300"/>
    <w:rsid w:val="00A70829"/>
    <w:rsid w:val="00A710A6"/>
    <w:rsid w:val="00A712C7"/>
    <w:rsid w:val="00A716DB"/>
    <w:rsid w:val="00A71D62"/>
    <w:rsid w:val="00A71EB2"/>
    <w:rsid w:val="00A720ED"/>
    <w:rsid w:val="00A726A2"/>
    <w:rsid w:val="00A726B0"/>
    <w:rsid w:val="00A7299F"/>
    <w:rsid w:val="00A72A07"/>
    <w:rsid w:val="00A72F71"/>
    <w:rsid w:val="00A73157"/>
    <w:rsid w:val="00A733EA"/>
    <w:rsid w:val="00A73570"/>
    <w:rsid w:val="00A739D9"/>
    <w:rsid w:val="00A73FE7"/>
    <w:rsid w:val="00A740DD"/>
    <w:rsid w:val="00A74385"/>
    <w:rsid w:val="00A7480A"/>
    <w:rsid w:val="00A74AE5"/>
    <w:rsid w:val="00A74D4E"/>
    <w:rsid w:val="00A74E45"/>
    <w:rsid w:val="00A750E5"/>
    <w:rsid w:val="00A754D0"/>
    <w:rsid w:val="00A75E06"/>
    <w:rsid w:val="00A767AD"/>
    <w:rsid w:val="00A76834"/>
    <w:rsid w:val="00A76D7A"/>
    <w:rsid w:val="00A76E41"/>
    <w:rsid w:val="00A77190"/>
    <w:rsid w:val="00A775B1"/>
    <w:rsid w:val="00A775F8"/>
    <w:rsid w:val="00A777E1"/>
    <w:rsid w:val="00A7796C"/>
    <w:rsid w:val="00A779CA"/>
    <w:rsid w:val="00A77ECF"/>
    <w:rsid w:val="00A80408"/>
    <w:rsid w:val="00A804C4"/>
    <w:rsid w:val="00A8052C"/>
    <w:rsid w:val="00A80534"/>
    <w:rsid w:val="00A80A14"/>
    <w:rsid w:val="00A80D9B"/>
    <w:rsid w:val="00A81007"/>
    <w:rsid w:val="00A81321"/>
    <w:rsid w:val="00A8188E"/>
    <w:rsid w:val="00A81C55"/>
    <w:rsid w:val="00A81E97"/>
    <w:rsid w:val="00A8224B"/>
    <w:rsid w:val="00A822B9"/>
    <w:rsid w:val="00A8241F"/>
    <w:rsid w:val="00A824AC"/>
    <w:rsid w:val="00A826B4"/>
    <w:rsid w:val="00A82754"/>
    <w:rsid w:val="00A82793"/>
    <w:rsid w:val="00A829D5"/>
    <w:rsid w:val="00A82E9B"/>
    <w:rsid w:val="00A83512"/>
    <w:rsid w:val="00A83673"/>
    <w:rsid w:val="00A836D3"/>
    <w:rsid w:val="00A83712"/>
    <w:rsid w:val="00A83AAC"/>
    <w:rsid w:val="00A83BDC"/>
    <w:rsid w:val="00A84333"/>
    <w:rsid w:val="00A843AC"/>
    <w:rsid w:val="00A844C6"/>
    <w:rsid w:val="00A84656"/>
    <w:rsid w:val="00A84A90"/>
    <w:rsid w:val="00A84A9D"/>
    <w:rsid w:val="00A84D32"/>
    <w:rsid w:val="00A853D0"/>
    <w:rsid w:val="00A85420"/>
    <w:rsid w:val="00A8542F"/>
    <w:rsid w:val="00A8572D"/>
    <w:rsid w:val="00A8581C"/>
    <w:rsid w:val="00A858CD"/>
    <w:rsid w:val="00A85C44"/>
    <w:rsid w:val="00A860B2"/>
    <w:rsid w:val="00A8633D"/>
    <w:rsid w:val="00A86551"/>
    <w:rsid w:val="00A86927"/>
    <w:rsid w:val="00A86937"/>
    <w:rsid w:val="00A869C5"/>
    <w:rsid w:val="00A874A9"/>
    <w:rsid w:val="00A876C2"/>
    <w:rsid w:val="00A8786F"/>
    <w:rsid w:val="00A879DD"/>
    <w:rsid w:val="00A87B39"/>
    <w:rsid w:val="00A87FD3"/>
    <w:rsid w:val="00A9035B"/>
    <w:rsid w:val="00A9067D"/>
    <w:rsid w:val="00A9083B"/>
    <w:rsid w:val="00A90AAF"/>
    <w:rsid w:val="00A90ACD"/>
    <w:rsid w:val="00A913F2"/>
    <w:rsid w:val="00A91B0E"/>
    <w:rsid w:val="00A91B8E"/>
    <w:rsid w:val="00A91C08"/>
    <w:rsid w:val="00A9218E"/>
    <w:rsid w:val="00A923A7"/>
    <w:rsid w:val="00A92891"/>
    <w:rsid w:val="00A9289A"/>
    <w:rsid w:val="00A928D1"/>
    <w:rsid w:val="00A92A57"/>
    <w:rsid w:val="00A92A9B"/>
    <w:rsid w:val="00A92C50"/>
    <w:rsid w:val="00A92C64"/>
    <w:rsid w:val="00A92F0C"/>
    <w:rsid w:val="00A92FEB"/>
    <w:rsid w:val="00A931BD"/>
    <w:rsid w:val="00A931D7"/>
    <w:rsid w:val="00A93535"/>
    <w:rsid w:val="00A935A9"/>
    <w:rsid w:val="00A93CB0"/>
    <w:rsid w:val="00A94075"/>
    <w:rsid w:val="00A94473"/>
    <w:rsid w:val="00A94591"/>
    <w:rsid w:val="00A947C5"/>
    <w:rsid w:val="00A94A2C"/>
    <w:rsid w:val="00A94A3D"/>
    <w:rsid w:val="00A94ED6"/>
    <w:rsid w:val="00A94F84"/>
    <w:rsid w:val="00A951A2"/>
    <w:rsid w:val="00A9545F"/>
    <w:rsid w:val="00A95839"/>
    <w:rsid w:val="00A95BC8"/>
    <w:rsid w:val="00A9606D"/>
    <w:rsid w:val="00A960D6"/>
    <w:rsid w:val="00A9611D"/>
    <w:rsid w:val="00A96387"/>
    <w:rsid w:val="00A963FE"/>
    <w:rsid w:val="00A96A3B"/>
    <w:rsid w:val="00A96AEF"/>
    <w:rsid w:val="00A96B9E"/>
    <w:rsid w:val="00A96C3F"/>
    <w:rsid w:val="00A96C67"/>
    <w:rsid w:val="00A97129"/>
    <w:rsid w:val="00A972E4"/>
    <w:rsid w:val="00A97657"/>
    <w:rsid w:val="00A976B9"/>
    <w:rsid w:val="00A97A52"/>
    <w:rsid w:val="00A97E39"/>
    <w:rsid w:val="00AA0000"/>
    <w:rsid w:val="00AA032D"/>
    <w:rsid w:val="00AA0379"/>
    <w:rsid w:val="00AA03F1"/>
    <w:rsid w:val="00AA050B"/>
    <w:rsid w:val="00AA0929"/>
    <w:rsid w:val="00AA0C1D"/>
    <w:rsid w:val="00AA0C43"/>
    <w:rsid w:val="00AA141C"/>
    <w:rsid w:val="00AA1603"/>
    <w:rsid w:val="00AA164C"/>
    <w:rsid w:val="00AA1660"/>
    <w:rsid w:val="00AA1843"/>
    <w:rsid w:val="00AA1870"/>
    <w:rsid w:val="00AA18C6"/>
    <w:rsid w:val="00AA1B25"/>
    <w:rsid w:val="00AA1C12"/>
    <w:rsid w:val="00AA1E1C"/>
    <w:rsid w:val="00AA1F0B"/>
    <w:rsid w:val="00AA1F64"/>
    <w:rsid w:val="00AA1FBC"/>
    <w:rsid w:val="00AA21F0"/>
    <w:rsid w:val="00AA21F5"/>
    <w:rsid w:val="00AA2239"/>
    <w:rsid w:val="00AA2357"/>
    <w:rsid w:val="00AA2516"/>
    <w:rsid w:val="00AA2812"/>
    <w:rsid w:val="00AA28E4"/>
    <w:rsid w:val="00AA313F"/>
    <w:rsid w:val="00AA3361"/>
    <w:rsid w:val="00AA352B"/>
    <w:rsid w:val="00AA398E"/>
    <w:rsid w:val="00AA3C9C"/>
    <w:rsid w:val="00AA40E6"/>
    <w:rsid w:val="00AA42F9"/>
    <w:rsid w:val="00AA4365"/>
    <w:rsid w:val="00AA48C6"/>
    <w:rsid w:val="00AA4D52"/>
    <w:rsid w:val="00AA4DC8"/>
    <w:rsid w:val="00AA5043"/>
    <w:rsid w:val="00AA5497"/>
    <w:rsid w:val="00AA56E5"/>
    <w:rsid w:val="00AA5C09"/>
    <w:rsid w:val="00AA626B"/>
    <w:rsid w:val="00AA73CB"/>
    <w:rsid w:val="00AA75F5"/>
    <w:rsid w:val="00AA7660"/>
    <w:rsid w:val="00AA7932"/>
    <w:rsid w:val="00AA7A7A"/>
    <w:rsid w:val="00AA7E94"/>
    <w:rsid w:val="00AA7F57"/>
    <w:rsid w:val="00AB0048"/>
    <w:rsid w:val="00AB01BF"/>
    <w:rsid w:val="00AB02E5"/>
    <w:rsid w:val="00AB050D"/>
    <w:rsid w:val="00AB0531"/>
    <w:rsid w:val="00AB085D"/>
    <w:rsid w:val="00AB0882"/>
    <w:rsid w:val="00AB09A8"/>
    <w:rsid w:val="00AB0D4F"/>
    <w:rsid w:val="00AB1304"/>
    <w:rsid w:val="00AB13F2"/>
    <w:rsid w:val="00AB1846"/>
    <w:rsid w:val="00AB1885"/>
    <w:rsid w:val="00AB18FF"/>
    <w:rsid w:val="00AB1920"/>
    <w:rsid w:val="00AB1A30"/>
    <w:rsid w:val="00AB1BEF"/>
    <w:rsid w:val="00AB1C78"/>
    <w:rsid w:val="00AB1D0C"/>
    <w:rsid w:val="00AB1EC9"/>
    <w:rsid w:val="00AB20E4"/>
    <w:rsid w:val="00AB2110"/>
    <w:rsid w:val="00AB2292"/>
    <w:rsid w:val="00AB22FE"/>
    <w:rsid w:val="00AB236F"/>
    <w:rsid w:val="00AB24B0"/>
    <w:rsid w:val="00AB24F9"/>
    <w:rsid w:val="00AB2A7A"/>
    <w:rsid w:val="00AB2AC2"/>
    <w:rsid w:val="00AB2B92"/>
    <w:rsid w:val="00AB2EE9"/>
    <w:rsid w:val="00AB375C"/>
    <w:rsid w:val="00AB3B84"/>
    <w:rsid w:val="00AB3EAF"/>
    <w:rsid w:val="00AB40A4"/>
    <w:rsid w:val="00AB4A5F"/>
    <w:rsid w:val="00AB4DC4"/>
    <w:rsid w:val="00AB4FC1"/>
    <w:rsid w:val="00AB50AB"/>
    <w:rsid w:val="00AB53EC"/>
    <w:rsid w:val="00AB5493"/>
    <w:rsid w:val="00AB5528"/>
    <w:rsid w:val="00AB55B7"/>
    <w:rsid w:val="00AB55F4"/>
    <w:rsid w:val="00AB5727"/>
    <w:rsid w:val="00AB5728"/>
    <w:rsid w:val="00AB573A"/>
    <w:rsid w:val="00AB57A2"/>
    <w:rsid w:val="00AB5885"/>
    <w:rsid w:val="00AB59C9"/>
    <w:rsid w:val="00AB5B49"/>
    <w:rsid w:val="00AB5EA6"/>
    <w:rsid w:val="00AB5F4A"/>
    <w:rsid w:val="00AB6083"/>
    <w:rsid w:val="00AB60EE"/>
    <w:rsid w:val="00AB613D"/>
    <w:rsid w:val="00AB6153"/>
    <w:rsid w:val="00AB637F"/>
    <w:rsid w:val="00AB63D0"/>
    <w:rsid w:val="00AB67C4"/>
    <w:rsid w:val="00AB699F"/>
    <w:rsid w:val="00AB6D8D"/>
    <w:rsid w:val="00AB7022"/>
    <w:rsid w:val="00AB7F5F"/>
    <w:rsid w:val="00AB7F67"/>
    <w:rsid w:val="00AB7F73"/>
    <w:rsid w:val="00AC033B"/>
    <w:rsid w:val="00AC037D"/>
    <w:rsid w:val="00AC0CF9"/>
    <w:rsid w:val="00AC0E6A"/>
    <w:rsid w:val="00AC1A07"/>
    <w:rsid w:val="00AC1B40"/>
    <w:rsid w:val="00AC1CB5"/>
    <w:rsid w:val="00AC1CE5"/>
    <w:rsid w:val="00AC1CF5"/>
    <w:rsid w:val="00AC1D0B"/>
    <w:rsid w:val="00AC1DA0"/>
    <w:rsid w:val="00AC1E8D"/>
    <w:rsid w:val="00AC2475"/>
    <w:rsid w:val="00AC260B"/>
    <w:rsid w:val="00AC2655"/>
    <w:rsid w:val="00AC26BF"/>
    <w:rsid w:val="00AC2AFC"/>
    <w:rsid w:val="00AC2B57"/>
    <w:rsid w:val="00AC2FCC"/>
    <w:rsid w:val="00AC3042"/>
    <w:rsid w:val="00AC3628"/>
    <w:rsid w:val="00AC3859"/>
    <w:rsid w:val="00AC3A65"/>
    <w:rsid w:val="00AC3B00"/>
    <w:rsid w:val="00AC3B87"/>
    <w:rsid w:val="00AC3D5D"/>
    <w:rsid w:val="00AC4405"/>
    <w:rsid w:val="00AC4D64"/>
    <w:rsid w:val="00AC50E6"/>
    <w:rsid w:val="00AC5115"/>
    <w:rsid w:val="00AC51E0"/>
    <w:rsid w:val="00AC52D6"/>
    <w:rsid w:val="00AC5609"/>
    <w:rsid w:val="00AC5680"/>
    <w:rsid w:val="00AC577C"/>
    <w:rsid w:val="00AC5A55"/>
    <w:rsid w:val="00AC5FB4"/>
    <w:rsid w:val="00AC60B8"/>
    <w:rsid w:val="00AC6166"/>
    <w:rsid w:val="00AC61AA"/>
    <w:rsid w:val="00AC622A"/>
    <w:rsid w:val="00AC642E"/>
    <w:rsid w:val="00AC6C21"/>
    <w:rsid w:val="00AC6CA2"/>
    <w:rsid w:val="00AC6CB8"/>
    <w:rsid w:val="00AC6FA0"/>
    <w:rsid w:val="00AC74D2"/>
    <w:rsid w:val="00AC7676"/>
    <w:rsid w:val="00AC77FF"/>
    <w:rsid w:val="00AC7E5E"/>
    <w:rsid w:val="00AD0216"/>
    <w:rsid w:val="00AD0695"/>
    <w:rsid w:val="00AD0968"/>
    <w:rsid w:val="00AD0A84"/>
    <w:rsid w:val="00AD0C6A"/>
    <w:rsid w:val="00AD10D2"/>
    <w:rsid w:val="00AD12C3"/>
    <w:rsid w:val="00AD1303"/>
    <w:rsid w:val="00AD133C"/>
    <w:rsid w:val="00AD146B"/>
    <w:rsid w:val="00AD14BB"/>
    <w:rsid w:val="00AD1EFA"/>
    <w:rsid w:val="00AD2023"/>
    <w:rsid w:val="00AD229D"/>
    <w:rsid w:val="00AD2325"/>
    <w:rsid w:val="00AD2360"/>
    <w:rsid w:val="00AD23CA"/>
    <w:rsid w:val="00AD23DA"/>
    <w:rsid w:val="00AD2574"/>
    <w:rsid w:val="00AD26C0"/>
    <w:rsid w:val="00AD28E4"/>
    <w:rsid w:val="00AD29ED"/>
    <w:rsid w:val="00AD2C23"/>
    <w:rsid w:val="00AD2CE2"/>
    <w:rsid w:val="00AD31DE"/>
    <w:rsid w:val="00AD36B1"/>
    <w:rsid w:val="00AD37D3"/>
    <w:rsid w:val="00AD3836"/>
    <w:rsid w:val="00AD3B53"/>
    <w:rsid w:val="00AD3CC7"/>
    <w:rsid w:val="00AD3D48"/>
    <w:rsid w:val="00AD4189"/>
    <w:rsid w:val="00AD42CD"/>
    <w:rsid w:val="00AD4668"/>
    <w:rsid w:val="00AD56EF"/>
    <w:rsid w:val="00AD57B2"/>
    <w:rsid w:val="00AD58A3"/>
    <w:rsid w:val="00AD5D5D"/>
    <w:rsid w:val="00AD5DD4"/>
    <w:rsid w:val="00AD5E76"/>
    <w:rsid w:val="00AD60C6"/>
    <w:rsid w:val="00AD62BF"/>
    <w:rsid w:val="00AD6323"/>
    <w:rsid w:val="00AD63F2"/>
    <w:rsid w:val="00AD66A6"/>
    <w:rsid w:val="00AD678F"/>
    <w:rsid w:val="00AD687D"/>
    <w:rsid w:val="00AD697C"/>
    <w:rsid w:val="00AD69C3"/>
    <w:rsid w:val="00AD6B1B"/>
    <w:rsid w:val="00AD6B5F"/>
    <w:rsid w:val="00AD6D1B"/>
    <w:rsid w:val="00AD701D"/>
    <w:rsid w:val="00AD710B"/>
    <w:rsid w:val="00AD71F1"/>
    <w:rsid w:val="00AD72DA"/>
    <w:rsid w:val="00AD7355"/>
    <w:rsid w:val="00AD79DB"/>
    <w:rsid w:val="00AD7DA6"/>
    <w:rsid w:val="00AD7E75"/>
    <w:rsid w:val="00AE02D4"/>
    <w:rsid w:val="00AE03A2"/>
    <w:rsid w:val="00AE0643"/>
    <w:rsid w:val="00AE0737"/>
    <w:rsid w:val="00AE0836"/>
    <w:rsid w:val="00AE0949"/>
    <w:rsid w:val="00AE0CA1"/>
    <w:rsid w:val="00AE0EE4"/>
    <w:rsid w:val="00AE1392"/>
    <w:rsid w:val="00AE141F"/>
    <w:rsid w:val="00AE1452"/>
    <w:rsid w:val="00AE1918"/>
    <w:rsid w:val="00AE1C4F"/>
    <w:rsid w:val="00AE1C6C"/>
    <w:rsid w:val="00AE1F01"/>
    <w:rsid w:val="00AE25C8"/>
    <w:rsid w:val="00AE26B9"/>
    <w:rsid w:val="00AE2726"/>
    <w:rsid w:val="00AE3598"/>
    <w:rsid w:val="00AE36D3"/>
    <w:rsid w:val="00AE3740"/>
    <w:rsid w:val="00AE3B46"/>
    <w:rsid w:val="00AE3E3B"/>
    <w:rsid w:val="00AE4413"/>
    <w:rsid w:val="00AE482A"/>
    <w:rsid w:val="00AE4F4B"/>
    <w:rsid w:val="00AE5063"/>
    <w:rsid w:val="00AE5AAF"/>
    <w:rsid w:val="00AE625E"/>
    <w:rsid w:val="00AE64B5"/>
    <w:rsid w:val="00AE66A4"/>
    <w:rsid w:val="00AE6ADE"/>
    <w:rsid w:val="00AE74F6"/>
    <w:rsid w:val="00AE7916"/>
    <w:rsid w:val="00AE796C"/>
    <w:rsid w:val="00AF0147"/>
    <w:rsid w:val="00AF02B8"/>
    <w:rsid w:val="00AF0368"/>
    <w:rsid w:val="00AF09E8"/>
    <w:rsid w:val="00AF0C98"/>
    <w:rsid w:val="00AF0DDC"/>
    <w:rsid w:val="00AF0E44"/>
    <w:rsid w:val="00AF0F88"/>
    <w:rsid w:val="00AF13D7"/>
    <w:rsid w:val="00AF166E"/>
    <w:rsid w:val="00AF18B7"/>
    <w:rsid w:val="00AF19EF"/>
    <w:rsid w:val="00AF1D5C"/>
    <w:rsid w:val="00AF2057"/>
    <w:rsid w:val="00AF236A"/>
    <w:rsid w:val="00AF237E"/>
    <w:rsid w:val="00AF2E6B"/>
    <w:rsid w:val="00AF32B2"/>
    <w:rsid w:val="00AF3769"/>
    <w:rsid w:val="00AF3BDF"/>
    <w:rsid w:val="00AF3F5F"/>
    <w:rsid w:val="00AF459F"/>
    <w:rsid w:val="00AF462D"/>
    <w:rsid w:val="00AF49FA"/>
    <w:rsid w:val="00AF4B21"/>
    <w:rsid w:val="00AF5792"/>
    <w:rsid w:val="00AF58CF"/>
    <w:rsid w:val="00AF5B38"/>
    <w:rsid w:val="00AF5BF3"/>
    <w:rsid w:val="00AF5D31"/>
    <w:rsid w:val="00AF6617"/>
    <w:rsid w:val="00AF67CE"/>
    <w:rsid w:val="00AF6879"/>
    <w:rsid w:val="00AF6B54"/>
    <w:rsid w:val="00AF6B89"/>
    <w:rsid w:val="00AF6F2A"/>
    <w:rsid w:val="00AF703F"/>
    <w:rsid w:val="00AF710F"/>
    <w:rsid w:val="00AF7230"/>
    <w:rsid w:val="00AF784B"/>
    <w:rsid w:val="00AF79DF"/>
    <w:rsid w:val="00AF7BCA"/>
    <w:rsid w:val="00AF7C09"/>
    <w:rsid w:val="00B00047"/>
    <w:rsid w:val="00B00603"/>
    <w:rsid w:val="00B00714"/>
    <w:rsid w:val="00B0076A"/>
    <w:rsid w:val="00B0078B"/>
    <w:rsid w:val="00B008E5"/>
    <w:rsid w:val="00B009D4"/>
    <w:rsid w:val="00B00D4E"/>
    <w:rsid w:val="00B00EB6"/>
    <w:rsid w:val="00B01279"/>
    <w:rsid w:val="00B013E8"/>
    <w:rsid w:val="00B01469"/>
    <w:rsid w:val="00B01612"/>
    <w:rsid w:val="00B01705"/>
    <w:rsid w:val="00B0184C"/>
    <w:rsid w:val="00B01F75"/>
    <w:rsid w:val="00B02167"/>
    <w:rsid w:val="00B0228A"/>
    <w:rsid w:val="00B02323"/>
    <w:rsid w:val="00B02911"/>
    <w:rsid w:val="00B02A49"/>
    <w:rsid w:val="00B02E33"/>
    <w:rsid w:val="00B02EE8"/>
    <w:rsid w:val="00B02EF7"/>
    <w:rsid w:val="00B02F1F"/>
    <w:rsid w:val="00B02F95"/>
    <w:rsid w:val="00B03029"/>
    <w:rsid w:val="00B0309E"/>
    <w:rsid w:val="00B03183"/>
    <w:rsid w:val="00B03420"/>
    <w:rsid w:val="00B03D56"/>
    <w:rsid w:val="00B03DAD"/>
    <w:rsid w:val="00B03E94"/>
    <w:rsid w:val="00B0420D"/>
    <w:rsid w:val="00B04299"/>
    <w:rsid w:val="00B046B1"/>
    <w:rsid w:val="00B04CDE"/>
    <w:rsid w:val="00B04D42"/>
    <w:rsid w:val="00B04EFC"/>
    <w:rsid w:val="00B0543D"/>
    <w:rsid w:val="00B05D0F"/>
    <w:rsid w:val="00B05F39"/>
    <w:rsid w:val="00B062F6"/>
    <w:rsid w:val="00B065EA"/>
    <w:rsid w:val="00B06676"/>
    <w:rsid w:val="00B0668F"/>
    <w:rsid w:val="00B06743"/>
    <w:rsid w:val="00B0675E"/>
    <w:rsid w:val="00B06894"/>
    <w:rsid w:val="00B06B67"/>
    <w:rsid w:val="00B06BED"/>
    <w:rsid w:val="00B06C81"/>
    <w:rsid w:val="00B06F8F"/>
    <w:rsid w:val="00B070F7"/>
    <w:rsid w:val="00B072E1"/>
    <w:rsid w:val="00B102F7"/>
    <w:rsid w:val="00B1030A"/>
    <w:rsid w:val="00B10365"/>
    <w:rsid w:val="00B10811"/>
    <w:rsid w:val="00B10C6F"/>
    <w:rsid w:val="00B10D5E"/>
    <w:rsid w:val="00B10E0D"/>
    <w:rsid w:val="00B10E60"/>
    <w:rsid w:val="00B10F83"/>
    <w:rsid w:val="00B11921"/>
    <w:rsid w:val="00B1199C"/>
    <w:rsid w:val="00B11A49"/>
    <w:rsid w:val="00B11C11"/>
    <w:rsid w:val="00B11FF9"/>
    <w:rsid w:val="00B122A5"/>
    <w:rsid w:val="00B12A3C"/>
    <w:rsid w:val="00B12B98"/>
    <w:rsid w:val="00B13069"/>
    <w:rsid w:val="00B13296"/>
    <w:rsid w:val="00B1329A"/>
    <w:rsid w:val="00B1348B"/>
    <w:rsid w:val="00B13556"/>
    <w:rsid w:val="00B13828"/>
    <w:rsid w:val="00B13D87"/>
    <w:rsid w:val="00B14268"/>
    <w:rsid w:val="00B14509"/>
    <w:rsid w:val="00B14A5C"/>
    <w:rsid w:val="00B14EBC"/>
    <w:rsid w:val="00B1523F"/>
    <w:rsid w:val="00B1555D"/>
    <w:rsid w:val="00B15928"/>
    <w:rsid w:val="00B15D86"/>
    <w:rsid w:val="00B16014"/>
    <w:rsid w:val="00B16367"/>
    <w:rsid w:val="00B164CA"/>
    <w:rsid w:val="00B16582"/>
    <w:rsid w:val="00B16BDB"/>
    <w:rsid w:val="00B16D20"/>
    <w:rsid w:val="00B16D4D"/>
    <w:rsid w:val="00B171FA"/>
    <w:rsid w:val="00B17218"/>
    <w:rsid w:val="00B17427"/>
    <w:rsid w:val="00B176E8"/>
    <w:rsid w:val="00B17A13"/>
    <w:rsid w:val="00B17A72"/>
    <w:rsid w:val="00B17D4A"/>
    <w:rsid w:val="00B17D8A"/>
    <w:rsid w:val="00B20128"/>
    <w:rsid w:val="00B201E9"/>
    <w:rsid w:val="00B2027D"/>
    <w:rsid w:val="00B2072A"/>
    <w:rsid w:val="00B20C33"/>
    <w:rsid w:val="00B20E71"/>
    <w:rsid w:val="00B20F66"/>
    <w:rsid w:val="00B212A5"/>
    <w:rsid w:val="00B21617"/>
    <w:rsid w:val="00B218AE"/>
    <w:rsid w:val="00B21A23"/>
    <w:rsid w:val="00B21F85"/>
    <w:rsid w:val="00B22077"/>
    <w:rsid w:val="00B223E4"/>
    <w:rsid w:val="00B22504"/>
    <w:rsid w:val="00B22B33"/>
    <w:rsid w:val="00B22F98"/>
    <w:rsid w:val="00B23325"/>
    <w:rsid w:val="00B2376E"/>
    <w:rsid w:val="00B23D7C"/>
    <w:rsid w:val="00B23DEC"/>
    <w:rsid w:val="00B23E97"/>
    <w:rsid w:val="00B23FDB"/>
    <w:rsid w:val="00B240F9"/>
    <w:rsid w:val="00B24431"/>
    <w:rsid w:val="00B2493B"/>
    <w:rsid w:val="00B2499E"/>
    <w:rsid w:val="00B24A44"/>
    <w:rsid w:val="00B24DA6"/>
    <w:rsid w:val="00B24DE6"/>
    <w:rsid w:val="00B24E62"/>
    <w:rsid w:val="00B24F55"/>
    <w:rsid w:val="00B251F4"/>
    <w:rsid w:val="00B2523A"/>
    <w:rsid w:val="00B257EC"/>
    <w:rsid w:val="00B25972"/>
    <w:rsid w:val="00B2598A"/>
    <w:rsid w:val="00B25F9B"/>
    <w:rsid w:val="00B2665F"/>
    <w:rsid w:val="00B26816"/>
    <w:rsid w:val="00B269C8"/>
    <w:rsid w:val="00B26A53"/>
    <w:rsid w:val="00B26AE8"/>
    <w:rsid w:val="00B26BC4"/>
    <w:rsid w:val="00B270FF"/>
    <w:rsid w:val="00B271BC"/>
    <w:rsid w:val="00B27994"/>
    <w:rsid w:val="00B27C7E"/>
    <w:rsid w:val="00B27D52"/>
    <w:rsid w:val="00B27E0B"/>
    <w:rsid w:val="00B30354"/>
    <w:rsid w:val="00B3061E"/>
    <w:rsid w:val="00B30944"/>
    <w:rsid w:val="00B30B92"/>
    <w:rsid w:val="00B30B99"/>
    <w:rsid w:val="00B30D8E"/>
    <w:rsid w:val="00B30EF0"/>
    <w:rsid w:val="00B31286"/>
    <w:rsid w:val="00B3153C"/>
    <w:rsid w:val="00B31A25"/>
    <w:rsid w:val="00B31BB8"/>
    <w:rsid w:val="00B31D14"/>
    <w:rsid w:val="00B3201F"/>
    <w:rsid w:val="00B3206F"/>
    <w:rsid w:val="00B320D1"/>
    <w:rsid w:val="00B321DB"/>
    <w:rsid w:val="00B324C3"/>
    <w:rsid w:val="00B3257E"/>
    <w:rsid w:val="00B32A6A"/>
    <w:rsid w:val="00B32DA2"/>
    <w:rsid w:val="00B32DB3"/>
    <w:rsid w:val="00B33043"/>
    <w:rsid w:val="00B3310B"/>
    <w:rsid w:val="00B33219"/>
    <w:rsid w:val="00B33431"/>
    <w:rsid w:val="00B337A0"/>
    <w:rsid w:val="00B33A3B"/>
    <w:rsid w:val="00B33B3B"/>
    <w:rsid w:val="00B33B5C"/>
    <w:rsid w:val="00B33BDD"/>
    <w:rsid w:val="00B33E80"/>
    <w:rsid w:val="00B33F4A"/>
    <w:rsid w:val="00B34383"/>
    <w:rsid w:val="00B343D1"/>
    <w:rsid w:val="00B34672"/>
    <w:rsid w:val="00B348FA"/>
    <w:rsid w:val="00B34A6B"/>
    <w:rsid w:val="00B34C72"/>
    <w:rsid w:val="00B34CDA"/>
    <w:rsid w:val="00B350DC"/>
    <w:rsid w:val="00B353D5"/>
    <w:rsid w:val="00B3544C"/>
    <w:rsid w:val="00B3554F"/>
    <w:rsid w:val="00B355AD"/>
    <w:rsid w:val="00B358CA"/>
    <w:rsid w:val="00B359AA"/>
    <w:rsid w:val="00B359D9"/>
    <w:rsid w:val="00B35A4F"/>
    <w:rsid w:val="00B35D51"/>
    <w:rsid w:val="00B35D9D"/>
    <w:rsid w:val="00B35E0A"/>
    <w:rsid w:val="00B3615C"/>
    <w:rsid w:val="00B36297"/>
    <w:rsid w:val="00B362A2"/>
    <w:rsid w:val="00B36392"/>
    <w:rsid w:val="00B36DB3"/>
    <w:rsid w:val="00B37116"/>
    <w:rsid w:val="00B371AF"/>
    <w:rsid w:val="00B373F5"/>
    <w:rsid w:val="00B377A6"/>
    <w:rsid w:val="00B377D1"/>
    <w:rsid w:val="00B3781F"/>
    <w:rsid w:val="00B37C35"/>
    <w:rsid w:val="00B37DDF"/>
    <w:rsid w:val="00B37EB1"/>
    <w:rsid w:val="00B407CE"/>
    <w:rsid w:val="00B4099B"/>
    <w:rsid w:val="00B40A3A"/>
    <w:rsid w:val="00B40CA0"/>
    <w:rsid w:val="00B4120F"/>
    <w:rsid w:val="00B412AA"/>
    <w:rsid w:val="00B416A8"/>
    <w:rsid w:val="00B41737"/>
    <w:rsid w:val="00B417B9"/>
    <w:rsid w:val="00B4196C"/>
    <w:rsid w:val="00B41BE6"/>
    <w:rsid w:val="00B41CD7"/>
    <w:rsid w:val="00B41E23"/>
    <w:rsid w:val="00B41EB5"/>
    <w:rsid w:val="00B42262"/>
    <w:rsid w:val="00B42276"/>
    <w:rsid w:val="00B42612"/>
    <w:rsid w:val="00B4279A"/>
    <w:rsid w:val="00B42847"/>
    <w:rsid w:val="00B42A31"/>
    <w:rsid w:val="00B42A38"/>
    <w:rsid w:val="00B42ADD"/>
    <w:rsid w:val="00B42C11"/>
    <w:rsid w:val="00B4337A"/>
    <w:rsid w:val="00B43513"/>
    <w:rsid w:val="00B43ADC"/>
    <w:rsid w:val="00B43E6B"/>
    <w:rsid w:val="00B43F1C"/>
    <w:rsid w:val="00B43F6C"/>
    <w:rsid w:val="00B444E1"/>
    <w:rsid w:val="00B44521"/>
    <w:rsid w:val="00B4471D"/>
    <w:rsid w:val="00B44778"/>
    <w:rsid w:val="00B44875"/>
    <w:rsid w:val="00B44876"/>
    <w:rsid w:val="00B44996"/>
    <w:rsid w:val="00B44A7B"/>
    <w:rsid w:val="00B44F8A"/>
    <w:rsid w:val="00B45018"/>
    <w:rsid w:val="00B454D7"/>
    <w:rsid w:val="00B454FA"/>
    <w:rsid w:val="00B456F4"/>
    <w:rsid w:val="00B45F41"/>
    <w:rsid w:val="00B45F75"/>
    <w:rsid w:val="00B46285"/>
    <w:rsid w:val="00B462AB"/>
    <w:rsid w:val="00B46348"/>
    <w:rsid w:val="00B464FB"/>
    <w:rsid w:val="00B4666D"/>
    <w:rsid w:val="00B46716"/>
    <w:rsid w:val="00B46B38"/>
    <w:rsid w:val="00B46B97"/>
    <w:rsid w:val="00B46BE6"/>
    <w:rsid w:val="00B46D78"/>
    <w:rsid w:val="00B46E64"/>
    <w:rsid w:val="00B46E6C"/>
    <w:rsid w:val="00B4709D"/>
    <w:rsid w:val="00B470B0"/>
    <w:rsid w:val="00B47227"/>
    <w:rsid w:val="00B473A8"/>
    <w:rsid w:val="00B474D1"/>
    <w:rsid w:val="00B475E3"/>
    <w:rsid w:val="00B47683"/>
    <w:rsid w:val="00B47767"/>
    <w:rsid w:val="00B47B47"/>
    <w:rsid w:val="00B47E2A"/>
    <w:rsid w:val="00B47E69"/>
    <w:rsid w:val="00B501A0"/>
    <w:rsid w:val="00B501AE"/>
    <w:rsid w:val="00B503A3"/>
    <w:rsid w:val="00B506E0"/>
    <w:rsid w:val="00B50709"/>
    <w:rsid w:val="00B50759"/>
    <w:rsid w:val="00B508BE"/>
    <w:rsid w:val="00B50A83"/>
    <w:rsid w:val="00B50CB5"/>
    <w:rsid w:val="00B5118E"/>
    <w:rsid w:val="00B51421"/>
    <w:rsid w:val="00B5189F"/>
    <w:rsid w:val="00B51C39"/>
    <w:rsid w:val="00B51FB6"/>
    <w:rsid w:val="00B51FE2"/>
    <w:rsid w:val="00B5276B"/>
    <w:rsid w:val="00B52987"/>
    <w:rsid w:val="00B52BCD"/>
    <w:rsid w:val="00B52C36"/>
    <w:rsid w:val="00B5329D"/>
    <w:rsid w:val="00B53453"/>
    <w:rsid w:val="00B537E9"/>
    <w:rsid w:val="00B539E2"/>
    <w:rsid w:val="00B54362"/>
    <w:rsid w:val="00B5457E"/>
    <w:rsid w:val="00B54920"/>
    <w:rsid w:val="00B54C5D"/>
    <w:rsid w:val="00B54E55"/>
    <w:rsid w:val="00B5533E"/>
    <w:rsid w:val="00B554F7"/>
    <w:rsid w:val="00B55502"/>
    <w:rsid w:val="00B55605"/>
    <w:rsid w:val="00B559B4"/>
    <w:rsid w:val="00B559D6"/>
    <w:rsid w:val="00B55C3E"/>
    <w:rsid w:val="00B55E3D"/>
    <w:rsid w:val="00B562C5"/>
    <w:rsid w:val="00B564D4"/>
    <w:rsid w:val="00B566BC"/>
    <w:rsid w:val="00B566D9"/>
    <w:rsid w:val="00B56947"/>
    <w:rsid w:val="00B56F05"/>
    <w:rsid w:val="00B5703E"/>
    <w:rsid w:val="00B57AEE"/>
    <w:rsid w:val="00B57BFE"/>
    <w:rsid w:val="00B60657"/>
    <w:rsid w:val="00B60705"/>
    <w:rsid w:val="00B60780"/>
    <w:rsid w:val="00B611A4"/>
    <w:rsid w:val="00B612AD"/>
    <w:rsid w:val="00B614C3"/>
    <w:rsid w:val="00B61572"/>
    <w:rsid w:val="00B618DC"/>
    <w:rsid w:val="00B61ABF"/>
    <w:rsid w:val="00B61D33"/>
    <w:rsid w:val="00B61DE0"/>
    <w:rsid w:val="00B61F7F"/>
    <w:rsid w:val="00B625DE"/>
    <w:rsid w:val="00B62801"/>
    <w:rsid w:val="00B62889"/>
    <w:rsid w:val="00B62D8C"/>
    <w:rsid w:val="00B63269"/>
    <w:rsid w:val="00B632EB"/>
    <w:rsid w:val="00B632F8"/>
    <w:rsid w:val="00B63518"/>
    <w:rsid w:val="00B635B9"/>
    <w:rsid w:val="00B6389F"/>
    <w:rsid w:val="00B63B10"/>
    <w:rsid w:val="00B63CE8"/>
    <w:rsid w:val="00B64071"/>
    <w:rsid w:val="00B640EC"/>
    <w:rsid w:val="00B6448A"/>
    <w:rsid w:val="00B64670"/>
    <w:rsid w:val="00B6475C"/>
    <w:rsid w:val="00B647AD"/>
    <w:rsid w:val="00B6489E"/>
    <w:rsid w:val="00B6489F"/>
    <w:rsid w:val="00B64E6D"/>
    <w:rsid w:val="00B64ED1"/>
    <w:rsid w:val="00B6516B"/>
    <w:rsid w:val="00B654EA"/>
    <w:rsid w:val="00B65712"/>
    <w:rsid w:val="00B6587A"/>
    <w:rsid w:val="00B65A02"/>
    <w:rsid w:val="00B65EAC"/>
    <w:rsid w:val="00B661DB"/>
    <w:rsid w:val="00B6659D"/>
    <w:rsid w:val="00B6659E"/>
    <w:rsid w:val="00B66B6D"/>
    <w:rsid w:val="00B66BF0"/>
    <w:rsid w:val="00B66D4A"/>
    <w:rsid w:val="00B66FDC"/>
    <w:rsid w:val="00B67894"/>
    <w:rsid w:val="00B67924"/>
    <w:rsid w:val="00B67AAE"/>
    <w:rsid w:val="00B67B61"/>
    <w:rsid w:val="00B67B6F"/>
    <w:rsid w:val="00B67C78"/>
    <w:rsid w:val="00B702B6"/>
    <w:rsid w:val="00B707F5"/>
    <w:rsid w:val="00B708F0"/>
    <w:rsid w:val="00B70944"/>
    <w:rsid w:val="00B70A8D"/>
    <w:rsid w:val="00B70AE4"/>
    <w:rsid w:val="00B70B2F"/>
    <w:rsid w:val="00B70C0A"/>
    <w:rsid w:val="00B70C71"/>
    <w:rsid w:val="00B70EF7"/>
    <w:rsid w:val="00B710EB"/>
    <w:rsid w:val="00B712C0"/>
    <w:rsid w:val="00B712DC"/>
    <w:rsid w:val="00B7178C"/>
    <w:rsid w:val="00B71E34"/>
    <w:rsid w:val="00B71E94"/>
    <w:rsid w:val="00B71FD7"/>
    <w:rsid w:val="00B72901"/>
    <w:rsid w:val="00B72917"/>
    <w:rsid w:val="00B72B55"/>
    <w:rsid w:val="00B73068"/>
    <w:rsid w:val="00B73345"/>
    <w:rsid w:val="00B73479"/>
    <w:rsid w:val="00B73F10"/>
    <w:rsid w:val="00B73FE9"/>
    <w:rsid w:val="00B740DE"/>
    <w:rsid w:val="00B741B9"/>
    <w:rsid w:val="00B744E6"/>
    <w:rsid w:val="00B7469D"/>
    <w:rsid w:val="00B74876"/>
    <w:rsid w:val="00B748A5"/>
    <w:rsid w:val="00B74AFC"/>
    <w:rsid w:val="00B74D8C"/>
    <w:rsid w:val="00B74EE8"/>
    <w:rsid w:val="00B751D7"/>
    <w:rsid w:val="00B755EC"/>
    <w:rsid w:val="00B75B49"/>
    <w:rsid w:val="00B75BFF"/>
    <w:rsid w:val="00B75C84"/>
    <w:rsid w:val="00B76211"/>
    <w:rsid w:val="00B76600"/>
    <w:rsid w:val="00B76626"/>
    <w:rsid w:val="00B767F0"/>
    <w:rsid w:val="00B76B06"/>
    <w:rsid w:val="00B76E20"/>
    <w:rsid w:val="00B76EB5"/>
    <w:rsid w:val="00B7738D"/>
    <w:rsid w:val="00B773D2"/>
    <w:rsid w:val="00B7794B"/>
    <w:rsid w:val="00B800BF"/>
    <w:rsid w:val="00B80150"/>
    <w:rsid w:val="00B80160"/>
    <w:rsid w:val="00B803F0"/>
    <w:rsid w:val="00B808F7"/>
    <w:rsid w:val="00B8101E"/>
    <w:rsid w:val="00B812F1"/>
    <w:rsid w:val="00B81C2F"/>
    <w:rsid w:val="00B823AF"/>
    <w:rsid w:val="00B8252C"/>
    <w:rsid w:val="00B82647"/>
    <w:rsid w:val="00B82694"/>
    <w:rsid w:val="00B826D0"/>
    <w:rsid w:val="00B8275D"/>
    <w:rsid w:val="00B82A70"/>
    <w:rsid w:val="00B82C4B"/>
    <w:rsid w:val="00B82CC2"/>
    <w:rsid w:val="00B82D73"/>
    <w:rsid w:val="00B82D84"/>
    <w:rsid w:val="00B830AD"/>
    <w:rsid w:val="00B83301"/>
    <w:rsid w:val="00B83E13"/>
    <w:rsid w:val="00B844D5"/>
    <w:rsid w:val="00B844E9"/>
    <w:rsid w:val="00B85093"/>
    <w:rsid w:val="00B85392"/>
    <w:rsid w:val="00B853DE"/>
    <w:rsid w:val="00B85431"/>
    <w:rsid w:val="00B85671"/>
    <w:rsid w:val="00B85835"/>
    <w:rsid w:val="00B858F7"/>
    <w:rsid w:val="00B85B33"/>
    <w:rsid w:val="00B85BD8"/>
    <w:rsid w:val="00B85D18"/>
    <w:rsid w:val="00B85E1C"/>
    <w:rsid w:val="00B863BE"/>
    <w:rsid w:val="00B8648E"/>
    <w:rsid w:val="00B866CA"/>
    <w:rsid w:val="00B86993"/>
    <w:rsid w:val="00B86BF4"/>
    <w:rsid w:val="00B86D5B"/>
    <w:rsid w:val="00B86FB4"/>
    <w:rsid w:val="00B87275"/>
    <w:rsid w:val="00B87509"/>
    <w:rsid w:val="00B875C9"/>
    <w:rsid w:val="00B87627"/>
    <w:rsid w:val="00B87EE1"/>
    <w:rsid w:val="00B87EFE"/>
    <w:rsid w:val="00B87F30"/>
    <w:rsid w:val="00B9039A"/>
    <w:rsid w:val="00B905C5"/>
    <w:rsid w:val="00B906A2"/>
    <w:rsid w:val="00B906A5"/>
    <w:rsid w:val="00B9093D"/>
    <w:rsid w:val="00B90C0F"/>
    <w:rsid w:val="00B90E20"/>
    <w:rsid w:val="00B90E7F"/>
    <w:rsid w:val="00B90F39"/>
    <w:rsid w:val="00B90F47"/>
    <w:rsid w:val="00B91098"/>
    <w:rsid w:val="00B911F5"/>
    <w:rsid w:val="00B9178B"/>
    <w:rsid w:val="00B91976"/>
    <w:rsid w:val="00B91A63"/>
    <w:rsid w:val="00B91DD0"/>
    <w:rsid w:val="00B91F69"/>
    <w:rsid w:val="00B9206A"/>
    <w:rsid w:val="00B920A5"/>
    <w:rsid w:val="00B925FA"/>
    <w:rsid w:val="00B92939"/>
    <w:rsid w:val="00B92BC2"/>
    <w:rsid w:val="00B92DD6"/>
    <w:rsid w:val="00B934E1"/>
    <w:rsid w:val="00B93545"/>
    <w:rsid w:val="00B93973"/>
    <w:rsid w:val="00B93A14"/>
    <w:rsid w:val="00B940FF"/>
    <w:rsid w:val="00B94340"/>
    <w:rsid w:val="00B94377"/>
    <w:rsid w:val="00B947AC"/>
    <w:rsid w:val="00B94D1B"/>
    <w:rsid w:val="00B94F02"/>
    <w:rsid w:val="00B953C4"/>
    <w:rsid w:val="00B956D7"/>
    <w:rsid w:val="00B95A53"/>
    <w:rsid w:val="00B9604B"/>
    <w:rsid w:val="00B963BA"/>
    <w:rsid w:val="00B964C4"/>
    <w:rsid w:val="00B96576"/>
    <w:rsid w:val="00B9666A"/>
    <w:rsid w:val="00B96778"/>
    <w:rsid w:val="00B967A0"/>
    <w:rsid w:val="00B96AC9"/>
    <w:rsid w:val="00B96AD8"/>
    <w:rsid w:val="00B96B48"/>
    <w:rsid w:val="00B96C78"/>
    <w:rsid w:val="00B96E1E"/>
    <w:rsid w:val="00B96ED0"/>
    <w:rsid w:val="00B97563"/>
    <w:rsid w:val="00B97853"/>
    <w:rsid w:val="00B97A6A"/>
    <w:rsid w:val="00B97DB3"/>
    <w:rsid w:val="00B97F0B"/>
    <w:rsid w:val="00B97FF9"/>
    <w:rsid w:val="00BA00CA"/>
    <w:rsid w:val="00BA0860"/>
    <w:rsid w:val="00BA08D2"/>
    <w:rsid w:val="00BA0A2B"/>
    <w:rsid w:val="00BA0E63"/>
    <w:rsid w:val="00BA1519"/>
    <w:rsid w:val="00BA1795"/>
    <w:rsid w:val="00BA1A0F"/>
    <w:rsid w:val="00BA1A45"/>
    <w:rsid w:val="00BA1BCF"/>
    <w:rsid w:val="00BA1EC2"/>
    <w:rsid w:val="00BA2049"/>
    <w:rsid w:val="00BA25BD"/>
    <w:rsid w:val="00BA2940"/>
    <w:rsid w:val="00BA2A67"/>
    <w:rsid w:val="00BA2DE1"/>
    <w:rsid w:val="00BA2E93"/>
    <w:rsid w:val="00BA2F24"/>
    <w:rsid w:val="00BA34A2"/>
    <w:rsid w:val="00BA3A7A"/>
    <w:rsid w:val="00BA3AAB"/>
    <w:rsid w:val="00BA3FAF"/>
    <w:rsid w:val="00BA40F7"/>
    <w:rsid w:val="00BA41BE"/>
    <w:rsid w:val="00BA46EB"/>
    <w:rsid w:val="00BA47AA"/>
    <w:rsid w:val="00BA481B"/>
    <w:rsid w:val="00BA48F7"/>
    <w:rsid w:val="00BA4C73"/>
    <w:rsid w:val="00BA4E4C"/>
    <w:rsid w:val="00BA50A3"/>
    <w:rsid w:val="00BA57EC"/>
    <w:rsid w:val="00BA590B"/>
    <w:rsid w:val="00BA61B9"/>
    <w:rsid w:val="00BA63A0"/>
    <w:rsid w:val="00BA6515"/>
    <w:rsid w:val="00BA6538"/>
    <w:rsid w:val="00BA6888"/>
    <w:rsid w:val="00BA68F2"/>
    <w:rsid w:val="00BA6A2E"/>
    <w:rsid w:val="00BA6E69"/>
    <w:rsid w:val="00BA7377"/>
    <w:rsid w:val="00BA7A08"/>
    <w:rsid w:val="00BA7B33"/>
    <w:rsid w:val="00BA7D42"/>
    <w:rsid w:val="00BA7FF5"/>
    <w:rsid w:val="00BB0176"/>
    <w:rsid w:val="00BB02EF"/>
    <w:rsid w:val="00BB08AE"/>
    <w:rsid w:val="00BB090A"/>
    <w:rsid w:val="00BB0951"/>
    <w:rsid w:val="00BB09FE"/>
    <w:rsid w:val="00BB0A63"/>
    <w:rsid w:val="00BB0ABB"/>
    <w:rsid w:val="00BB0CD5"/>
    <w:rsid w:val="00BB0F36"/>
    <w:rsid w:val="00BB169B"/>
    <w:rsid w:val="00BB18E2"/>
    <w:rsid w:val="00BB1937"/>
    <w:rsid w:val="00BB1A33"/>
    <w:rsid w:val="00BB2258"/>
    <w:rsid w:val="00BB228F"/>
    <w:rsid w:val="00BB2670"/>
    <w:rsid w:val="00BB29F8"/>
    <w:rsid w:val="00BB29FB"/>
    <w:rsid w:val="00BB2AF0"/>
    <w:rsid w:val="00BB2B8F"/>
    <w:rsid w:val="00BB2F90"/>
    <w:rsid w:val="00BB2FAE"/>
    <w:rsid w:val="00BB3378"/>
    <w:rsid w:val="00BB384A"/>
    <w:rsid w:val="00BB3B83"/>
    <w:rsid w:val="00BB3C3A"/>
    <w:rsid w:val="00BB3DFC"/>
    <w:rsid w:val="00BB481E"/>
    <w:rsid w:val="00BB4C86"/>
    <w:rsid w:val="00BB4EAC"/>
    <w:rsid w:val="00BB5245"/>
    <w:rsid w:val="00BB54F4"/>
    <w:rsid w:val="00BB5577"/>
    <w:rsid w:val="00BB5DF8"/>
    <w:rsid w:val="00BB5F76"/>
    <w:rsid w:val="00BB6143"/>
    <w:rsid w:val="00BB67B4"/>
    <w:rsid w:val="00BB689A"/>
    <w:rsid w:val="00BB6F50"/>
    <w:rsid w:val="00BB76A5"/>
    <w:rsid w:val="00BB772E"/>
    <w:rsid w:val="00BB78B6"/>
    <w:rsid w:val="00BB7B12"/>
    <w:rsid w:val="00BB7EEA"/>
    <w:rsid w:val="00BB7FE1"/>
    <w:rsid w:val="00BC005F"/>
    <w:rsid w:val="00BC01B0"/>
    <w:rsid w:val="00BC01C6"/>
    <w:rsid w:val="00BC01EC"/>
    <w:rsid w:val="00BC057A"/>
    <w:rsid w:val="00BC0C52"/>
    <w:rsid w:val="00BC0DC6"/>
    <w:rsid w:val="00BC0F19"/>
    <w:rsid w:val="00BC11BF"/>
    <w:rsid w:val="00BC1213"/>
    <w:rsid w:val="00BC1246"/>
    <w:rsid w:val="00BC12E5"/>
    <w:rsid w:val="00BC1478"/>
    <w:rsid w:val="00BC1517"/>
    <w:rsid w:val="00BC1556"/>
    <w:rsid w:val="00BC15D8"/>
    <w:rsid w:val="00BC181A"/>
    <w:rsid w:val="00BC1CFC"/>
    <w:rsid w:val="00BC1EAC"/>
    <w:rsid w:val="00BC2020"/>
    <w:rsid w:val="00BC2236"/>
    <w:rsid w:val="00BC26CB"/>
    <w:rsid w:val="00BC286F"/>
    <w:rsid w:val="00BC2918"/>
    <w:rsid w:val="00BC2AB5"/>
    <w:rsid w:val="00BC32A2"/>
    <w:rsid w:val="00BC3409"/>
    <w:rsid w:val="00BC353B"/>
    <w:rsid w:val="00BC3893"/>
    <w:rsid w:val="00BC3C1F"/>
    <w:rsid w:val="00BC3C35"/>
    <w:rsid w:val="00BC3E55"/>
    <w:rsid w:val="00BC3E76"/>
    <w:rsid w:val="00BC43EE"/>
    <w:rsid w:val="00BC4504"/>
    <w:rsid w:val="00BC48E9"/>
    <w:rsid w:val="00BC4905"/>
    <w:rsid w:val="00BC4B29"/>
    <w:rsid w:val="00BC4D06"/>
    <w:rsid w:val="00BC4DE8"/>
    <w:rsid w:val="00BC4E81"/>
    <w:rsid w:val="00BC52CF"/>
    <w:rsid w:val="00BC55DF"/>
    <w:rsid w:val="00BC566D"/>
    <w:rsid w:val="00BC597D"/>
    <w:rsid w:val="00BC5995"/>
    <w:rsid w:val="00BC59AD"/>
    <w:rsid w:val="00BC5B54"/>
    <w:rsid w:val="00BC61E0"/>
    <w:rsid w:val="00BC66E2"/>
    <w:rsid w:val="00BC69DB"/>
    <w:rsid w:val="00BC6F9E"/>
    <w:rsid w:val="00BC71AA"/>
    <w:rsid w:val="00BC7279"/>
    <w:rsid w:val="00BC7353"/>
    <w:rsid w:val="00BC7922"/>
    <w:rsid w:val="00BC7A20"/>
    <w:rsid w:val="00BC7A70"/>
    <w:rsid w:val="00BC7B5A"/>
    <w:rsid w:val="00BC7C85"/>
    <w:rsid w:val="00BC7C89"/>
    <w:rsid w:val="00BD0002"/>
    <w:rsid w:val="00BD0135"/>
    <w:rsid w:val="00BD0141"/>
    <w:rsid w:val="00BD02D2"/>
    <w:rsid w:val="00BD033C"/>
    <w:rsid w:val="00BD079A"/>
    <w:rsid w:val="00BD0872"/>
    <w:rsid w:val="00BD0FC3"/>
    <w:rsid w:val="00BD14E2"/>
    <w:rsid w:val="00BD16B8"/>
    <w:rsid w:val="00BD16EA"/>
    <w:rsid w:val="00BD17B2"/>
    <w:rsid w:val="00BD19D5"/>
    <w:rsid w:val="00BD1C98"/>
    <w:rsid w:val="00BD1D15"/>
    <w:rsid w:val="00BD1EDE"/>
    <w:rsid w:val="00BD20F8"/>
    <w:rsid w:val="00BD2444"/>
    <w:rsid w:val="00BD2475"/>
    <w:rsid w:val="00BD2862"/>
    <w:rsid w:val="00BD2AD3"/>
    <w:rsid w:val="00BD2C9B"/>
    <w:rsid w:val="00BD32DC"/>
    <w:rsid w:val="00BD3711"/>
    <w:rsid w:val="00BD3C09"/>
    <w:rsid w:val="00BD3CD0"/>
    <w:rsid w:val="00BD3CDF"/>
    <w:rsid w:val="00BD3E24"/>
    <w:rsid w:val="00BD413E"/>
    <w:rsid w:val="00BD42EF"/>
    <w:rsid w:val="00BD46EF"/>
    <w:rsid w:val="00BD478B"/>
    <w:rsid w:val="00BD489C"/>
    <w:rsid w:val="00BD49A1"/>
    <w:rsid w:val="00BD4ABA"/>
    <w:rsid w:val="00BD4B7F"/>
    <w:rsid w:val="00BD4C96"/>
    <w:rsid w:val="00BD4E26"/>
    <w:rsid w:val="00BD52A0"/>
    <w:rsid w:val="00BD57A4"/>
    <w:rsid w:val="00BD581E"/>
    <w:rsid w:val="00BD5874"/>
    <w:rsid w:val="00BD5BAD"/>
    <w:rsid w:val="00BD5D32"/>
    <w:rsid w:val="00BD5E51"/>
    <w:rsid w:val="00BD6088"/>
    <w:rsid w:val="00BD6524"/>
    <w:rsid w:val="00BD6541"/>
    <w:rsid w:val="00BD658A"/>
    <w:rsid w:val="00BD6812"/>
    <w:rsid w:val="00BD6BC3"/>
    <w:rsid w:val="00BD6D0C"/>
    <w:rsid w:val="00BD703D"/>
    <w:rsid w:val="00BD730D"/>
    <w:rsid w:val="00BD7338"/>
    <w:rsid w:val="00BD73C6"/>
    <w:rsid w:val="00BD7451"/>
    <w:rsid w:val="00BD74C6"/>
    <w:rsid w:val="00BD758D"/>
    <w:rsid w:val="00BD77B8"/>
    <w:rsid w:val="00BD7E1B"/>
    <w:rsid w:val="00BD7E2B"/>
    <w:rsid w:val="00BE01AF"/>
    <w:rsid w:val="00BE05C8"/>
    <w:rsid w:val="00BE072A"/>
    <w:rsid w:val="00BE0747"/>
    <w:rsid w:val="00BE0E52"/>
    <w:rsid w:val="00BE0F36"/>
    <w:rsid w:val="00BE0FF4"/>
    <w:rsid w:val="00BE129A"/>
    <w:rsid w:val="00BE1483"/>
    <w:rsid w:val="00BE14BE"/>
    <w:rsid w:val="00BE1802"/>
    <w:rsid w:val="00BE184C"/>
    <w:rsid w:val="00BE18DE"/>
    <w:rsid w:val="00BE18FA"/>
    <w:rsid w:val="00BE1925"/>
    <w:rsid w:val="00BE1C4A"/>
    <w:rsid w:val="00BE223E"/>
    <w:rsid w:val="00BE2336"/>
    <w:rsid w:val="00BE23B3"/>
    <w:rsid w:val="00BE294C"/>
    <w:rsid w:val="00BE2E36"/>
    <w:rsid w:val="00BE2EB0"/>
    <w:rsid w:val="00BE2F84"/>
    <w:rsid w:val="00BE3057"/>
    <w:rsid w:val="00BE3785"/>
    <w:rsid w:val="00BE39C2"/>
    <w:rsid w:val="00BE3E06"/>
    <w:rsid w:val="00BE3EB7"/>
    <w:rsid w:val="00BE4225"/>
    <w:rsid w:val="00BE4500"/>
    <w:rsid w:val="00BE4719"/>
    <w:rsid w:val="00BE4A9D"/>
    <w:rsid w:val="00BE4D21"/>
    <w:rsid w:val="00BE4DEE"/>
    <w:rsid w:val="00BE537C"/>
    <w:rsid w:val="00BE53F9"/>
    <w:rsid w:val="00BE5520"/>
    <w:rsid w:val="00BE56A6"/>
    <w:rsid w:val="00BE5736"/>
    <w:rsid w:val="00BE594E"/>
    <w:rsid w:val="00BE5F8D"/>
    <w:rsid w:val="00BE6074"/>
    <w:rsid w:val="00BE6BE7"/>
    <w:rsid w:val="00BE6EAE"/>
    <w:rsid w:val="00BE6F78"/>
    <w:rsid w:val="00BE708C"/>
    <w:rsid w:val="00BE713B"/>
    <w:rsid w:val="00BE7318"/>
    <w:rsid w:val="00BE735E"/>
    <w:rsid w:val="00BE79B6"/>
    <w:rsid w:val="00BF017A"/>
    <w:rsid w:val="00BF0180"/>
    <w:rsid w:val="00BF0446"/>
    <w:rsid w:val="00BF073B"/>
    <w:rsid w:val="00BF0AA1"/>
    <w:rsid w:val="00BF0FD1"/>
    <w:rsid w:val="00BF11F4"/>
    <w:rsid w:val="00BF12FB"/>
    <w:rsid w:val="00BF1D55"/>
    <w:rsid w:val="00BF1F09"/>
    <w:rsid w:val="00BF241B"/>
    <w:rsid w:val="00BF26A0"/>
    <w:rsid w:val="00BF2F81"/>
    <w:rsid w:val="00BF3557"/>
    <w:rsid w:val="00BF3E13"/>
    <w:rsid w:val="00BF3F77"/>
    <w:rsid w:val="00BF4077"/>
    <w:rsid w:val="00BF407F"/>
    <w:rsid w:val="00BF479E"/>
    <w:rsid w:val="00BF4803"/>
    <w:rsid w:val="00BF4BF3"/>
    <w:rsid w:val="00BF4DFD"/>
    <w:rsid w:val="00BF4F82"/>
    <w:rsid w:val="00BF513A"/>
    <w:rsid w:val="00BF5656"/>
    <w:rsid w:val="00BF5663"/>
    <w:rsid w:val="00BF56FB"/>
    <w:rsid w:val="00BF587A"/>
    <w:rsid w:val="00BF5A66"/>
    <w:rsid w:val="00BF6058"/>
    <w:rsid w:val="00BF626F"/>
    <w:rsid w:val="00BF652D"/>
    <w:rsid w:val="00BF658A"/>
    <w:rsid w:val="00BF66BC"/>
    <w:rsid w:val="00BF6A65"/>
    <w:rsid w:val="00BF6E9D"/>
    <w:rsid w:val="00BF72AA"/>
    <w:rsid w:val="00BF757D"/>
    <w:rsid w:val="00BF7701"/>
    <w:rsid w:val="00BF7ED6"/>
    <w:rsid w:val="00C00094"/>
    <w:rsid w:val="00C0079B"/>
    <w:rsid w:val="00C00841"/>
    <w:rsid w:val="00C009C3"/>
    <w:rsid w:val="00C009F7"/>
    <w:rsid w:val="00C00FEB"/>
    <w:rsid w:val="00C010FA"/>
    <w:rsid w:val="00C01826"/>
    <w:rsid w:val="00C01874"/>
    <w:rsid w:val="00C01B9E"/>
    <w:rsid w:val="00C01BD7"/>
    <w:rsid w:val="00C02076"/>
    <w:rsid w:val="00C02669"/>
    <w:rsid w:val="00C02B1A"/>
    <w:rsid w:val="00C02BC1"/>
    <w:rsid w:val="00C02D80"/>
    <w:rsid w:val="00C02DDC"/>
    <w:rsid w:val="00C02FEE"/>
    <w:rsid w:val="00C030D2"/>
    <w:rsid w:val="00C0336A"/>
    <w:rsid w:val="00C03859"/>
    <w:rsid w:val="00C0415B"/>
    <w:rsid w:val="00C041C2"/>
    <w:rsid w:val="00C0454D"/>
    <w:rsid w:val="00C045BD"/>
    <w:rsid w:val="00C047E9"/>
    <w:rsid w:val="00C054EA"/>
    <w:rsid w:val="00C058FC"/>
    <w:rsid w:val="00C05A3A"/>
    <w:rsid w:val="00C05AC5"/>
    <w:rsid w:val="00C05B6E"/>
    <w:rsid w:val="00C05CB9"/>
    <w:rsid w:val="00C05D74"/>
    <w:rsid w:val="00C05DB4"/>
    <w:rsid w:val="00C05E07"/>
    <w:rsid w:val="00C06342"/>
    <w:rsid w:val="00C0635F"/>
    <w:rsid w:val="00C06661"/>
    <w:rsid w:val="00C06725"/>
    <w:rsid w:val="00C06A13"/>
    <w:rsid w:val="00C06CA4"/>
    <w:rsid w:val="00C06DBC"/>
    <w:rsid w:val="00C06F8D"/>
    <w:rsid w:val="00C07150"/>
    <w:rsid w:val="00C07185"/>
    <w:rsid w:val="00C071EE"/>
    <w:rsid w:val="00C07752"/>
    <w:rsid w:val="00C07B5D"/>
    <w:rsid w:val="00C10053"/>
    <w:rsid w:val="00C100DA"/>
    <w:rsid w:val="00C1065D"/>
    <w:rsid w:val="00C108B1"/>
    <w:rsid w:val="00C1095B"/>
    <w:rsid w:val="00C109A0"/>
    <w:rsid w:val="00C109BE"/>
    <w:rsid w:val="00C10E95"/>
    <w:rsid w:val="00C114C1"/>
    <w:rsid w:val="00C11B5D"/>
    <w:rsid w:val="00C11D68"/>
    <w:rsid w:val="00C12029"/>
    <w:rsid w:val="00C121A7"/>
    <w:rsid w:val="00C12800"/>
    <w:rsid w:val="00C128AB"/>
    <w:rsid w:val="00C12AD8"/>
    <w:rsid w:val="00C131B0"/>
    <w:rsid w:val="00C1328F"/>
    <w:rsid w:val="00C133BA"/>
    <w:rsid w:val="00C1358F"/>
    <w:rsid w:val="00C1367C"/>
    <w:rsid w:val="00C136FE"/>
    <w:rsid w:val="00C13A31"/>
    <w:rsid w:val="00C13AF1"/>
    <w:rsid w:val="00C1408B"/>
    <w:rsid w:val="00C14223"/>
    <w:rsid w:val="00C14403"/>
    <w:rsid w:val="00C14563"/>
    <w:rsid w:val="00C14C4D"/>
    <w:rsid w:val="00C14E22"/>
    <w:rsid w:val="00C15083"/>
    <w:rsid w:val="00C15788"/>
    <w:rsid w:val="00C157EA"/>
    <w:rsid w:val="00C160B3"/>
    <w:rsid w:val="00C1626B"/>
    <w:rsid w:val="00C16442"/>
    <w:rsid w:val="00C1645B"/>
    <w:rsid w:val="00C1653F"/>
    <w:rsid w:val="00C16655"/>
    <w:rsid w:val="00C16AA4"/>
    <w:rsid w:val="00C16AB3"/>
    <w:rsid w:val="00C16B8A"/>
    <w:rsid w:val="00C16F7C"/>
    <w:rsid w:val="00C16FC9"/>
    <w:rsid w:val="00C174B0"/>
    <w:rsid w:val="00C1772F"/>
    <w:rsid w:val="00C178E6"/>
    <w:rsid w:val="00C179BC"/>
    <w:rsid w:val="00C17ADE"/>
    <w:rsid w:val="00C17AFE"/>
    <w:rsid w:val="00C17E50"/>
    <w:rsid w:val="00C17ECA"/>
    <w:rsid w:val="00C201B6"/>
    <w:rsid w:val="00C20729"/>
    <w:rsid w:val="00C209A3"/>
    <w:rsid w:val="00C20A48"/>
    <w:rsid w:val="00C20AB6"/>
    <w:rsid w:val="00C20AFE"/>
    <w:rsid w:val="00C20B8F"/>
    <w:rsid w:val="00C20EF8"/>
    <w:rsid w:val="00C21003"/>
    <w:rsid w:val="00C21039"/>
    <w:rsid w:val="00C21072"/>
    <w:rsid w:val="00C212DF"/>
    <w:rsid w:val="00C2143C"/>
    <w:rsid w:val="00C21648"/>
    <w:rsid w:val="00C2167A"/>
    <w:rsid w:val="00C21692"/>
    <w:rsid w:val="00C217AA"/>
    <w:rsid w:val="00C2194A"/>
    <w:rsid w:val="00C21CFB"/>
    <w:rsid w:val="00C21D40"/>
    <w:rsid w:val="00C21DB5"/>
    <w:rsid w:val="00C224BD"/>
    <w:rsid w:val="00C22513"/>
    <w:rsid w:val="00C2258B"/>
    <w:rsid w:val="00C22CA5"/>
    <w:rsid w:val="00C22D55"/>
    <w:rsid w:val="00C22FA8"/>
    <w:rsid w:val="00C231FD"/>
    <w:rsid w:val="00C2322E"/>
    <w:rsid w:val="00C232CB"/>
    <w:rsid w:val="00C233A2"/>
    <w:rsid w:val="00C23564"/>
    <w:rsid w:val="00C237F1"/>
    <w:rsid w:val="00C2381A"/>
    <w:rsid w:val="00C238CD"/>
    <w:rsid w:val="00C238D9"/>
    <w:rsid w:val="00C239FF"/>
    <w:rsid w:val="00C23B22"/>
    <w:rsid w:val="00C23B46"/>
    <w:rsid w:val="00C23BDA"/>
    <w:rsid w:val="00C23C61"/>
    <w:rsid w:val="00C23F68"/>
    <w:rsid w:val="00C24241"/>
    <w:rsid w:val="00C2493C"/>
    <w:rsid w:val="00C24C63"/>
    <w:rsid w:val="00C24E22"/>
    <w:rsid w:val="00C250DE"/>
    <w:rsid w:val="00C252C5"/>
    <w:rsid w:val="00C2531C"/>
    <w:rsid w:val="00C253DF"/>
    <w:rsid w:val="00C255C7"/>
    <w:rsid w:val="00C25714"/>
    <w:rsid w:val="00C25838"/>
    <w:rsid w:val="00C25E11"/>
    <w:rsid w:val="00C25FAC"/>
    <w:rsid w:val="00C25FF5"/>
    <w:rsid w:val="00C260F8"/>
    <w:rsid w:val="00C2637F"/>
    <w:rsid w:val="00C2644B"/>
    <w:rsid w:val="00C2660B"/>
    <w:rsid w:val="00C26B85"/>
    <w:rsid w:val="00C26E68"/>
    <w:rsid w:val="00C26EAF"/>
    <w:rsid w:val="00C27014"/>
    <w:rsid w:val="00C27510"/>
    <w:rsid w:val="00C276FA"/>
    <w:rsid w:val="00C2781C"/>
    <w:rsid w:val="00C27B20"/>
    <w:rsid w:val="00C27D84"/>
    <w:rsid w:val="00C27F5E"/>
    <w:rsid w:val="00C301DE"/>
    <w:rsid w:val="00C30291"/>
    <w:rsid w:val="00C30309"/>
    <w:rsid w:val="00C30982"/>
    <w:rsid w:val="00C30A20"/>
    <w:rsid w:val="00C31632"/>
    <w:rsid w:val="00C31785"/>
    <w:rsid w:val="00C319CB"/>
    <w:rsid w:val="00C31C5B"/>
    <w:rsid w:val="00C320E0"/>
    <w:rsid w:val="00C32344"/>
    <w:rsid w:val="00C32699"/>
    <w:rsid w:val="00C327D6"/>
    <w:rsid w:val="00C3295D"/>
    <w:rsid w:val="00C32AC4"/>
    <w:rsid w:val="00C32FD6"/>
    <w:rsid w:val="00C331BC"/>
    <w:rsid w:val="00C33367"/>
    <w:rsid w:val="00C33399"/>
    <w:rsid w:val="00C33492"/>
    <w:rsid w:val="00C338E8"/>
    <w:rsid w:val="00C33BF2"/>
    <w:rsid w:val="00C34158"/>
    <w:rsid w:val="00C3486F"/>
    <w:rsid w:val="00C34B38"/>
    <w:rsid w:val="00C34C56"/>
    <w:rsid w:val="00C3504C"/>
    <w:rsid w:val="00C354DB"/>
    <w:rsid w:val="00C358EE"/>
    <w:rsid w:val="00C3590F"/>
    <w:rsid w:val="00C359AF"/>
    <w:rsid w:val="00C359C3"/>
    <w:rsid w:val="00C35B68"/>
    <w:rsid w:val="00C35E5A"/>
    <w:rsid w:val="00C3637D"/>
    <w:rsid w:val="00C3651A"/>
    <w:rsid w:val="00C3661D"/>
    <w:rsid w:val="00C368C6"/>
    <w:rsid w:val="00C36A0D"/>
    <w:rsid w:val="00C36AEE"/>
    <w:rsid w:val="00C36BB5"/>
    <w:rsid w:val="00C370CF"/>
    <w:rsid w:val="00C37395"/>
    <w:rsid w:val="00C37939"/>
    <w:rsid w:val="00C4006A"/>
    <w:rsid w:val="00C403AC"/>
    <w:rsid w:val="00C40B4D"/>
    <w:rsid w:val="00C40D60"/>
    <w:rsid w:val="00C41297"/>
    <w:rsid w:val="00C41359"/>
    <w:rsid w:val="00C41383"/>
    <w:rsid w:val="00C41842"/>
    <w:rsid w:val="00C41AEF"/>
    <w:rsid w:val="00C41B12"/>
    <w:rsid w:val="00C41CD4"/>
    <w:rsid w:val="00C429BC"/>
    <w:rsid w:val="00C42A02"/>
    <w:rsid w:val="00C42B33"/>
    <w:rsid w:val="00C42BCC"/>
    <w:rsid w:val="00C42E17"/>
    <w:rsid w:val="00C43370"/>
    <w:rsid w:val="00C43372"/>
    <w:rsid w:val="00C436E7"/>
    <w:rsid w:val="00C439A4"/>
    <w:rsid w:val="00C43FDA"/>
    <w:rsid w:val="00C4425B"/>
    <w:rsid w:val="00C4448C"/>
    <w:rsid w:val="00C44627"/>
    <w:rsid w:val="00C44676"/>
    <w:rsid w:val="00C44A41"/>
    <w:rsid w:val="00C44D86"/>
    <w:rsid w:val="00C45227"/>
    <w:rsid w:val="00C452CA"/>
    <w:rsid w:val="00C452E8"/>
    <w:rsid w:val="00C45540"/>
    <w:rsid w:val="00C458DC"/>
    <w:rsid w:val="00C45D25"/>
    <w:rsid w:val="00C45D66"/>
    <w:rsid w:val="00C45E5A"/>
    <w:rsid w:val="00C45FAB"/>
    <w:rsid w:val="00C46248"/>
    <w:rsid w:val="00C462EA"/>
    <w:rsid w:val="00C46416"/>
    <w:rsid w:val="00C46441"/>
    <w:rsid w:val="00C464E3"/>
    <w:rsid w:val="00C46C11"/>
    <w:rsid w:val="00C46EF3"/>
    <w:rsid w:val="00C47053"/>
    <w:rsid w:val="00C470D2"/>
    <w:rsid w:val="00C479AF"/>
    <w:rsid w:val="00C47A7E"/>
    <w:rsid w:val="00C47B0E"/>
    <w:rsid w:val="00C47C6B"/>
    <w:rsid w:val="00C47C7E"/>
    <w:rsid w:val="00C47C91"/>
    <w:rsid w:val="00C501E5"/>
    <w:rsid w:val="00C5021B"/>
    <w:rsid w:val="00C50350"/>
    <w:rsid w:val="00C50434"/>
    <w:rsid w:val="00C50942"/>
    <w:rsid w:val="00C50ADA"/>
    <w:rsid w:val="00C50C31"/>
    <w:rsid w:val="00C50D63"/>
    <w:rsid w:val="00C50D88"/>
    <w:rsid w:val="00C50FF4"/>
    <w:rsid w:val="00C51450"/>
    <w:rsid w:val="00C51548"/>
    <w:rsid w:val="00C51A9D"/>
    <w:rsid w:val="00C51D6F"/>
    <w:rsid w:val="00C52033"/>
    <w:rsid w:val="00C526C2"/>
    <w:rsid w:val="00C528F9"/>
    <w:rsid w:val="00C52B53"/>
    <w:rsid w:val="00C52B79"/>
    <w:rsid w:val="00C52B7A"/>
    <w:rsid w:val="00C52C7C"/>
    <w:rsid w:val="00C530F1"/>
    <w:rsid w:val="00C53B4E"/>
    <w:rsid w:val="00C53D45"/>
    <w:rsid w:val="00C53EA2"/>
    <w:rsid w:val="00C53F48"/>
    <w:rsid w:val="00C5424A"/>
    <w:rsid w:val="00C545C3"/>
    <w:rsid w:val="00C547AA"/>
    <w:rsid w:val="00C54CBE"/>
    <w:rsid w:val="00C54E9E"/>
    <w:rsid w:val="00C550B3"/>
    <w:rsid w:val="00C55224"/>
    <w:rsid w:val="00C55368"/>
    <w:rsid w:val="00C55406"/>
    <w:rsid w:val="00C556E0"/>
    <w:rsid w:val="00C55718"/>
    <w:rsid w:val="00C5572B"/>
    <w:rsid w:val="00C55A1F"/>
    <w:rsid w:val="00C55A41"/>
    <w:rsid w:val="00C55C72"/>
    <w:rsid w:val="00C55D2B"/>
    <w:rsid w:val="00C55F96"/>
    <w:rsid w:val="00C56096"/>
    <w:rsid w:val="00C56165"/>
    <w:rsid w:val="00C561A0"/>
    <w:rsid w:val="00C5648B"/>
    <w:rsid w:val="00C56844"/>
    <w:rsid w:val="00C56AB8"/>
    <w:rsid w:val="00C571B9"/>
    <w:rsid w:val="00C57686"/>
    <w:rsid w:val="00C57868"/>
    <w:rsid w:val="00C57CA7"/>
    <w:rsid w:val="00C57EB0"/>
    <w:rsid w:val="00C57FAF"/>
    <w:rsid w:val="00C60049"/>
    <w:rsid w:val="00C6030C"/>
    <w:rsid w:val="00C60385"/>
    <w:rsid w:val="00C60A14"/>
    <w:rsid w:val="00C60C03"/>
    <w:rsid w:val="00C60C46"/>
    <w:rsid w:val="00C60C75"/>
    <w:rsid w:val="00C61183"/>
    <w:rsid w:val="00C611E8"/>
    <w:rsid w:val="00C61615"/>
    <w:rsid w:val="00C617E1"/>
    <w:rsid w:val="00C6183A"/>
    <w:rsid w:val="00C61B43"/>
    <w:rsid w:val="00C61D50"/>
    <w:rsid w:val="00C61FB4"/>
    <w:rsid w:val="00C6210D"/>
    <w:rsid w:val="00C622E9"/>
    <w:rsid w:val="00C62338"/>
    <w:rsid w:val="00C62531"/>
    <w:rsid w:val="00C62E78"/>
    <w:rsid w:val="00C62F58"/>
    <w:rsid w:val="00C63B5B"/>
    <w:rsid w:val="00C63BEC"/>
    <w:rsid w:val="00C63F59"/>
    <w:rsid w:val="00C642AD"/>
    <w:rsid w:val="00C642CA"/>
    <w:rsid w:val="00C64740"/>
    <w:rsid w:val="00C647B5"/>
    <w:rsid w:val="00C648CE"/>
    <w:rsid w:val="00C65626"/>
    <w:rsid w:val="00C656FC"/>
    <w:rsid w:val="00C658CA"/>
    <w:rsid w:val="00C65B06"/>
    <w:rsid w:val="00C65BAA"/>
    <w:rsid w:val="00C65E9B"/>
    <w:rsid w:val="00C65F09"/>
    <w:rsid w:val="00C660D0"/>
    <w:rsid w:val="00C662B9"/>
    <w:rsid w:val="00C66546"/>
    <w:rsid w:val="00C665DE"/>
    <w:rsid w:val="00C6675D"/>
    <w:rsid w:val="00C667E6"/>
    <w:rsid w:val="00C66B19"/>
    <w:rsid w:val="00C66C42"/>
    <w:rsid w:val="00C672FB"/>
    <w:rsid w:val="00C6748C"/>
    <w:rsid w:val="00C67628"/>
    <w:rsid w:val="00C678D6"/>
    <w:rsid w:val="00C67C81"/>
    <w:rsid w:val="00C67CB1"/>
    <w:rsid w:val="00C70162"/>
    <w:rsid w:val="00C70216"/>
    <w:rsid w:val="00C702ED"/>
    <w:rsid w:val="00C703BF"/>
    <w:rsid w:val="00C70477"/>
    <w:rsid w:val="00C70538"/>
    <w:rsid w:val="00C70754"/>
    <w:rsid w:val="00C70A63"/>
    <w:rsid w:val="00C70AFC"/>
    <w:rsid w:val="00C70BF3"/>
    <w:rsid w:val="00C70CB0"/>
    <w:rsid w:val="00C71309"/>
    <w:rsid w:val="00C713A0"/>
    <w:rsid w:val="00C7143B"/>
    <w:rsid w:val="00C7154C"/>
    <w:rsid w:val="00C71743"/>
    <w:rsid w:val="00C7175A"/>
    <w:rsid w:val="00C7181B"/>
    <w:rsid w:val="00C7182A"/>
    <w:rsid w:val="00C71D43"/>
    <w:rsid w:val="00C71D5A"/>
    <w:rsid w:val="00C71E94"/>
    <w:rsid w:val="00C71FCC"/>
    <w:rsid w:val="00C72281"/>
    <w:rsid w:val="00C72291"/>
    <w:rsid w:val="00C7250C"/>
    <w:rsid w:val="00C72714"/>
    <w:rsid w:val="00C72798"/>
    <w:rsid w:val="00C727CB"/>
    <w:rsid w:val="00C72A8E"/>
    <w:rsid w:val="00C72BEA"/>
    <w:rsid w:val="00C7398A"/>
    <w:rsid w:val="00C739D1"/>
    <w:rsid w:val="00C73A0C"/>
    <w:rsid w:val="00C73F4C"/>
    <w:rsid w:val="00C73F98"/>
    <w:rsid w:val="00C740F9"/>
    <w:rsid w:val="00C7447E"/>
    <w:rsid w:val="00C74A78"/>
    <w:rsid w:val="00C74BD4"/>
    <w:rsid w:val="00C74EE3"/>
    <w:rsid w:val="00C74EF4"/>
    <w:rsid w:val="00C75229"/>
    <w:rsid w:val="00C75371"/>
    <w:rsid w:val="00C75795"/>
    <w:rsid w:val="00C75A96"/>
    <w:rsid w:val="00C75CFD"/>
    <w:rsid w:val="00C768F1"/>
    <w:rsid w:val="00C76B99"/>
    <w:rsid w:val="00C76E73"/>
    <w:rsid w:val="00C77035"/>
    <w:rsid w:val="00C77068"/>
    <w:rsid w:val="00C770A9"/>
    <w:rsid w:val="00C77173"/>
    <w:rsid w:val="00C77252"/>
    <w:rsid w:val="00C77489"/>
    <w:rsid w:val="00C7794A"/>
    <w:rsid w:val="00C77AC6"/>
    <w:rsid w:val="00C77BD9"/>
    <w:rsid w:val="00C77C21"/>
    <w:rsid w:val="00C77D08"/>
    <w:rsid w:val="00C77E0D"/>
    <w:rsid w:val="00C77E39"/>
    <w:rsid w:val="00C77EF8"/>
    <w:rsid w:val="00C80187"/>
    <w:rsid w:val="00C80BD4"/>
    <w:rsid w:val="00C80EBF"/>
    <w:rsid w:val="00C80F30"/>
    <w:rsid w:val="00C814AB"/>
    <w:rsid w:val="00C81506"/>
    <w:rsid w:val="00C8164E"/>
    <w:rsid w:val="00C8166B"/>
    <w:rsid w:val="00C81984"/>
    <w:rsid w:val="00C81A4D"/>
    <w:rsid w:val="00C81B33"/>
    <w:rsid w:val="00C81BCB"/>
    <w:rsid w:val="00C81CCF"/>
    <w:rsid w:val="00C81D16"/>
    <w:rsid w:val="00C81FCF"/>
    <w:rsid w:val="00C8218C"/>
    <w:rsid w:val="00C8230C"/>
    <w:rsid w:val="00C82493"/>
    <w:rsid w:val="00C82568"/>
    <w:rsid w:val="00C8279D"/>
    <w:rsid w:val="00C82ACC"/>
    <w:rsid w:val="00C82B8D"/>
    <w:rsid w:val="00C82D8E"/>
    <w:rsid w:val="00C8325A"/>
    <w:rsid w:val="00C834F9"/>
    <w:rsid w:val="00C83A67"/>
    <w:rsid w:val="00C83A7D"/>
    <w:rsid w:val="00C83C49"/>
    <w:rsid w:val="00C83C50"/>
    <w:rsid w:val="00C83CFB"/>
    <w:rsid w:val="00C843A5"/>
    <w:rsid w:val="00C84614"/>
    <w:rsid w:val="00C848E2"/>
    <w:rsid w:val="00C849D5"/>
    <w:rsid w:val="00C84B0B"/>
    <w:rsid w:val="00C84B9D"/>
    <w:rsid w:val="00C84BE8"/>
    <w:rsid w:val="00C84FE5"/>
    <w:rsid w:val="00C85163"/>
    <w:rsid w:val="00C85320"/>
    <w:rsid w:val="00C85593"/>
    <w:rsid w:val="00C85BEE"/>
    <w:rsid w:val="00C85CCE"/>
    <w:rsid w:val="00C85DE9"/>
    <w:rsid w:val="00C85FFB"/>
    <w:rsid w:val="00C86057"/>
    <w:rsid w:val="00C8643A"/>
    <w:rsid w:val="00C869C0"/>
    <w:rsid w:val="00C86D66"/>
    <w:rsid w:val="00C86E5C"/>
    <w:rsid w:val="00C873BC"/>
    <w:rsid w:val="00C87807"/>
    <w:rsid w:val="00C87ADF"/>
    <w:rsid w:val="00C87D79"/>
    <w:rsid w:val="00C87D99"/>
    <w:rsid w:val="00C87E2E"/>
    <w:rsid w:val="00C87F98"/>
    <w:rsid w:val="00C90720"/>
    <w:rsid w:val="00C9089B"/>
    <w:rsid w:val="00C909C0"/>
    <w:rsid w:val="00C90CE4"/>
    <w:rsid w:val="00C90E74"/>
    <w:rsid w:val="00C90FCB"/>
    <w:rsid w:val="00C90FFF"/>
    <w:rsid w:val="00C913B9"/>
    <w:rsid w:val="00C9143F"/>
    <w:rsid w:val="00C91D7C"/>
    <w:rsid w:val="00C91F36"/>
    <w:rsid w:val="00C9212F"/>
    <w:rsid w:val="00C92361"/>
    <w:rsid w:val="00C926A7"/>
    <w:rsid w:val="00C92725"/>
    <w:rsid w:val="00C92C8F"/>
    <w:rsid w:val="00C92E78"/>
    <w:rsid w:val="00C92E8D"/>
    <w:rsid w:val="00C930C9"/>
    <w:rsid w:val="00C931A6"/>
    <w:rsid w:val="00C93243"/>
    <w:rsid w:val="00C932CF"/>
    <w:rsid w:val="00C933D1"/>
    <w:rsid w:val="00C9368E"/>
    <w:rsid w:val="00C93F15"/>
    <w:rsid w:val="00C9486F"/>
    <w:rsid w:val="00C949AA"/>
    <w:rsid w:val="00C94CE9"/>
    <w:rsid w:val="00C9500D"/>
    <w:rsid w:val="00C95204"/>
    <w:rsid w:val="00C952C4"/>
    <w:rsid w:val="00C95415"/>
    <w:rsid w:val="00C958B7"/>
    <w:rsid w:val="00C95CDC"/>
    <w:rsid w:val="00C95DB4"/>
    <w:rsid w:val="00C95F08"/>
    <w:rsid w:val="00C96054"/>
    <w:rsid w:val="00C96081"/>
    <w:rsid w:val="00C9617F"/>
    <w:rsid w:val="00C961C0"/>
    <w:rsid w:val="00C966F5"/>
    <w:rsid w:val="00C96CC0"/>
    <w:rsid w:val="00C96D3A"/>
    <w:rsid w:val="00C970D0"/>
    <w:rsid w:val="00C9760E"/>
    <w:rsid w:val="00C97E95"/>
    <w:rsid w:val="00CA00C5"/>
    <w:rsid w:val="00CA044F"/>
    <w:rsid w:val="00CA09BA"/>
    <w:rsid w:val="00CA0C8B"/>
    <w:rsid w:val="00CA13BF"/>
    <w:rsid w:val="00CA1541"/>
    <w:rsid w:val="00CA15A8"/>
    <w:rsid w:val="00CA1869"/>
    <w:rsid w:val="00CA1B56"/>
    <w:rsid w:val="00CA1E1A"/>
    <w:rsid w:val="00CA2196"/>
    <w:rsid w:val="00CA220D"/>
    <w:rsid w:val="00CA23CF"/>
    <w:rsid w:val="00CA2A39"/>
    <w:rsid w:val="00CA2FC0"/>
    <w:rsid w:val="00CA30EC"/>
    <w:rsid w:val="00CA31E4"/>
    <w:rsid w:val="00CA329E"/>
    <w:rsid w:val="00CA35B5"/>
    <w:rsid w:val="00CA3A1C"/>
    <w:rsid w:val="00CA3BAC"/>
    <w:rsid w:val="00CA3CE9"/>
    <w:rsid w:val="00CA3E54"/>
    <w:rsid w:val="00CA4052"/>
    <w:rsid w:val="00CA4449"/>
    <w:rsid w:val="00CA4452"/>
    <w:rsid w:val="00CA44E5"/>
    <w:rsid w:val="00CA4505"/>
    <w:rsid w:val="00CA4739"/>
    <w:rsid w:val="00CA4741"/>
    <w:rsid w:val="00CA4BA5"/>
    <w:rsid w:val="00CA4DB4"/>
    <w:rsid w:val="00CA4EEF"/>
    <w:rsid w:val="00CA5120"/>
    <w:rsid w:val="00CA53B1"/>
    <w:rsid w:val="00CA54CD"/>
    <w:rsid w:val="00CA578F"/>
    <w:rsid w:val="00CA5928"/>
    <w:rsid w:val="00CA5B17"/>
    <w:rsid w:val="00CA5C4C"/>
    <w:rsid w:val="00CA63EF"/>
    <w:rsid w:val="00CA65F2"/>
    <w:rsid w:val="00CA67C2"/>
    <w:rsid w:val="00CA6CDE"/>
    <w:rsid w:val="00CA703E"/>
    <w:rsid w:val="00CA7294"/>
    <w:rsid w:val="00CA747A"/>
    <w:rsid w:val="00CA7529"/>
    <w:rsid w:val="00CA7610"/>
    <w:rsid w:val="00CA77D1"/>
    <w:rsid w:val="00CA7A2C"/>
    <w:rsid w:val="00CA7A54"/>
    <w:rsid w:val="00CA7AF5"/>
    <w:rsid w:val="00CA7B0E"/>
    <w:rsid w:val="00CA7BA3"/>
    <w:rsid w:val="00CB0164"/>
    <w:rsid w:val="00CB046B"/>
    <w:rsid w:val="00CB0674"/>
    <w:rsid w:val="00CB06DE"/>
    <w:rsid w:val="00CB0DE1"/>
    <w:rsid w:val="00CB0E67"/>
    <w:rsid w:val="00CB0EF4"/>
    <w:rsid w:val="00CB0F31"/>
    <w:rsid w:val="00CB1279"/>
    <w:rsid w:val="00CB1410"/>
    <w:rsid w:val="00CB1455"/>
    <w:rsid w:val="00CB1877"/>
    <w:rsid w:val="00CB19BD"/>
    <w:rsid w:val="00CB204E"/>
    <w:rsid w:val="00CB20F0"/>
    <w:rsid w:val="00CB22B1"/>
    <w:rsid w:val="00CB2691"/>
    <w:rsid w:val="00CB270E"/>
    <w:rsid w:val="00CB27F5"/>
    <w:rsid w:val="00CB2855"/>
    <w:rsid w:val="00CB2F2A"/>
    <w:rsid w:val="00CB2FAA"/>
    <w:rsid w:val="00CB3051"/>
    <w:rsid w:val="00CB3433"/>
    <w:rsid w:val="00CB346F"/>
    <w:rsid w:val="00CB3697"/>
    <w:rsid w:val="00CB3953"/>
    <w:rsid w:val="00CB3A17"/>
    <w:rsid w:val="00CB3B40"/>
    <w:rsid w:val="00CB3B9A"/>
    <w:rsid w:val="00CB3E79"/>
    <w:rsid w:val="00CB3EB8"/>
    <w:rsid w:val="00CB40AE"/>
    <w:rsid w:val="00CB425F"/>
    <w:rsid w:val="00CB4389"/>
    <w:rsid w:val="00CB4794"/>
    <w:rsid w:val="00CB4A77"/>
    <w:rsid w:val="00CB4B9D"/>
    <w:rsid w:val="00CB5793"/>
    <w:rsid w:val="00CB5974"/>
    <w:rsid w:val="00CB59DA"/>
    <w:rsid w:val="00CB5CD5"/>
    <w:rsid w:val="00CB5F16"/>
    <w:rsid w:val="00CB5FFE"/>
    <w:rsid w:val="00CB60DA"/>
    <w:rsid w:val="00CB62FF"/>
    <w:rsid w:val="00CB6721"/>
    <w:rsid w:val="00CB6B8D"/>
    <w:rsid w:val="00CB6BB4"/>
    <w:rsid w:val="00CB73D8"/>
    <w:rsid w:val="00CB7730"/>
    <w:rsid w:val="00CB7CCB"/>
    <w:rsid w:val="00CB7F6C"/>
    <w:rsid w:val="00CB7F87"/>
    <w:rsid w:val="00CC04BA"/>
    <w:rsid w:val="00CC0666"/>
    <w:rsid w:val="00CC0669"/>
    <w:rsid w:val="00CC0874"/>
    <w:rsid w:val="00CC0A43"/>
    <w:rsid w:val="00CC0B64"/>
    <w:rsid w:val="00CC0D58"/>
    <w:rsid w:val="00CC0F9F"/>
    <w:rsid w:val="00CC0FEB"/>
    <w:rsid w:val="00CC106F"/>
    <w:rsid w:val="00CC1099"/>
    <w:rsid w:val="00CC116D"/>
    <w:rsid w:val="00CC11EB"/>
    <w:rsid w:val="00CC1369"/>
    <w:rsid w:val="00CC17FC"/>
    <w:rsid w:val="00CC18C6"/>
    <w:rsid w:val="00CC2395"/>
    <w:rsid w:val="00CC24A7"/>
    <w:rsid w:val="00CC2B48"/>
    <w:rsid w:val="00CC2CF9"/>
    <w:rsid w:val="00CC2F5D"/>
    <w:rsid w:val="00CC300B"/>
    <w:rsid w:val="00CC3931"/>
    <w:rsid w:val="00CC46F8"/>
    <w:rsid w:val="00CC4891"/>
    <w:rsid w:val="00CC4B46"/>
    <w:rsid w:val="00CC4B6B"/>
    <w:rsid w:val="00CC4C70"/>
    <w:rsid w:val="00CC4DAF"/>
    <w:rsid w:val="00CC508A"/>
    <w:rsid w:val="00CC50C8"/>
    <w:rsid w:val="00CC5664"/>
    <w:rsid w:val="00CC5EA5"/>
    <w:rsid w:val="00CC5F82"/>
    <w:rsid w:val="00CC6063"/>
    <w:rsid w:val="00CC62C2"/>
    <w:rsid w:val="00CC63A7"/>
    <w:rsid w:val="00CC69D6"/>
    <w:rsid w:val="00CC6A2E"/>
    <w:rsid w:val="00CC6ACC"/>
    <w:rsid w:val="00CC6C35"/>
    <w:rsid w:val="00CC6E3E"/>
    <w:rsid w:val="00CC6EC5"/>
    <w:rsid w:val="00CC6FBB"/>
    <w:rsid w:val="00CC7150"/>
    <w:rsid w:val="00CC7431"/>
    <w:rsid w:val="00CC793B"/>
    <w:rsid w:val="00CC7ACE"/>
    <w:rsid w:val="00CC7BD0"/>
    <w:rsid w:val="00CC7F89"/>
    <w:rsid w:val="00CD060C"/>
    <w:rsid w:val="00CD063A"/>
    <w:rsid w:val="00CD0848"/>
    <w:rsid w:val="00CD0BD3"/>
    <w:rsid w:val="00CD0CE9"/>
    <w:rsid w:val="00CD0E7C"/>
    <w:rsid w:val="00CD0F2D"/>
    <w:rsid w:val="00CD1487"/>
    <w:rsid w:val="00CD1AB0"/>
    <w:rsid w:val="00CD22C5"/>
    <w:rsid w:val="00CD2549"/>
    <w:rsid w:val="00CD25F7"/>
    <w:rsid w:val="00CD27AD"/>
    <w:rsid w:val="00CD2831"/>
    <w:rsid w:val="00CD339F"/>
    <w:rsid w:val="00CD34BD"/>
    <w:rsid w:val="00CD3C95"/>
    <w:rsid w:val="00CD4287"/>
    <w:rsid w:val="00CD4A05"/>
    <w:rsid w:val="00CD4B42"/>
    <w:rsid w:val="00CD51D0"/>
    <w:rsid w:val="00CD55B9"/>
    <w:rsid w:val="00CD5777"/>
    <w:rsid w:val="00CD59D2"/>
    <w:rsid w:val="00CD5BFB"/>
    <w:rsid w:val="00CD5DE9"/>
    <w:rsid w:val="00CD612A"/>
    <w:rsid w:val="00CD61A0"/>
    <w:rsid w:val="00CD6584"/>
    <w:rsid w:val="00CD698F"/>
    <w:rsid w:val="00CD69F7"/>
    <w:rsid w:val="00CD6AAC"/>
    <w:rsid w:val="00CD6C73"/>
    <w:rsid w:val="00CD6EF0"/>
    <w:rsid w:val="00CD7218"/>
    <w:rsid w:val="00CD741A"/>
    <w:rsid w:val="00CD787D"/>
    <w:rsid w:val="00CD7EDE"/>
    <w:rsid w:val="00CE0011"/>
    <w:rsid w:val="00CE01D6"/>
    <w:rsid w:val="00CE01F7"/>
    <w:rsid w:val="00CE02AC"/>
    <w:rsid w:val="00CE0D5D"/>
    <w:rsid w:val="00CE0EDD"/>
    <w:rsid w:val="00CE12EF"/>
    <w:rsid w:val="00CE15BE"/>
    <w:rsid w:val="00CE1671"/>
    <w:rsid w:val="00CE18C0"/>
    <w:rsid w:val="00CE1B28"/>
    <w:rsid w:val="00CE1C52"/>
    <w:rsid w:val="00CE1D5A"/>
    <w:rsid w:val="00CE1DC1"/>
    <w:rsid w:val="00CE1E24"/>
    <w:rsid w:val="00CE2038"/>
    <w:rsid w:val="00CE239C"/>
    <w:rsid w:val="00CE2C53"/>
    <w:rsid w:val="00CE2EE6"/>
    <w:rsid w:val="00CE302A"/>
    <w:rsid w:val="00CE3092"/>
    <w:rsid w:val="00CE3789"/>
    <w:rsid w:val="00CE3A42"/>
    <w:rsid w:val="00CE3AA3"/>
    <w:rsid w:val="00CE3D68"/>
    <w:rsid w:val="00CE3E63"/>
    <w:rsid w:val="00CE3F54"/>
    <w:rsid w:val="00CE4025"/>
    <w:rsid w:val="00CE419B"/>
    <w:rsid w:val="00CE45A7"/>
    <w:rsid w:val="00CE4AD8"/>
    <w:rsid w:val="00CE4AF1"/>
    <w:rsid w:val="00CE4C2A"/>
    <w:rsid w:val="00CE4CF2"/>
    <w:rsid w:val="00CE4ECE"/>
    <w:rsid w:val="00CE4F04"/>
    <w:rsid w:val="00CE4F92"/>
    <w:rsid w:val="00CE4FA2"/>
    <w:rsid w:val="00CE4FB9"/>
    <w:rsid w:val="00CE4FF7"/>
    <w:rsid w:val="00CE51C7"/>
    <w:rsid w:val="00CE5243"/>
    <w:rsid w:val="00CE556E"/>
    <w:rsid w:val="00CE55A7"/>
    <w:rsid w:val="00CE5DE1"/>
    <w:rsid w:val="00CE5EBE"/>
    <w:rsid w:val="00CE5F8C"/>
    <w:rsid w:val="00CE617B"/>
    <w:rsid w:val="00CE6395"/>
    <w:rsid w:val="00CE650B"/>
    <w:rsid w:val="00CE661C"/>
    <w:rsid w:val="00CE6863"/>
    <w:rsid w:val="00CE6A57"/>
    <w:rsid w:val="00CE6B6D"/>
    <w:rsid w:val="00CE7953"/>
    <w:rsid w:val="00CE7976"/>
    <w:rsid w:val="00CE7A62"/>
    <w:rsid w:val="00CE7B61"/>
    <w:rsid w:val="00CE7D33"/>
    <w:rsid w:val="00CE7D86"/>
    <w:rsid w:val="00CE7D90"/>
    <w:rsid w:val="00CE7F63"/>
    <w:rsid w:val="00CF0102"/>
    <w:rsid w:val="00CF073A"/>
    <w:rsid w:val="00CF0A7C"/>
    <w:rsid w:val="00CF0ED1"/>
    <w:rsid w:val="00CF1026"/>
    <w:rsid w:val="00CF1062"/>
    <w:rsid w:val="00CF11AF"/>
    <w:rsid w:val="00CF1C6F"/>
    <w:rsid w:val="00CF21BB"/>
    <w:rsid w:val="00CF2606"/>
    <w:rsid w:val="00CF2909"/>
    <w:rsid w:val="00CF29E7"/>
    <w:rsid w:val="00CF2A4D"/>
    <w:rsid w:val="00CF2BBF"/>
    <w:rsid w:val="00CF2D26"/>
    <w:rsid w:val="00CF2EE5"/>
    <w:rsid w:val="00CF3105"/>
    <w:rsid w:val="00CF31D7"/>
    <w:rsid w:val="00CF3A9F"/>
    <w:rsid w:val="00CF3C31"/>
    <w:rsid w:val="00CF3FD6"/>
    <w:rsid w:val="00CF402E"/>
    <w:rsid w:val="00CF4034"/>
    <w:rsid w:val="00CF44B2"/>
    <w:rsid w:val="00CF44D0"/>
    <w:rsid w:val="00CF4853"/>
    <w:rsid w:val="00CF48A5"/>
    <w:rsid w:val="00CF498B"/>
    <w:rsid w:val="00CF4B32"/>
    <w:rsid w:val="00CF4D43"/>
    <w:rsid w:val="00CF513F"/>
    <w:rsid w:val="00CF53F8"/>
    <w:rsid w:val="00CF55C6"/>
    <w:rsid w:val="00CF5784"/>
    <w:rsid w:val="00CF5B58"/>
    <w:rsid w:val="00CF5C89"/>
    <w:rsid w:val="00CF5D57"/>
    <w:rsid w:val="00CF5DBD"/>
    <w:rsid w:val="00CF6023"/>
    <w:rsid w:val="00CF68F9"/>
    <w:rsid w:val="00CF6A8E"/>
    <w:rsid w:val="00CF6B4A"/>
    <w:rsid w:val="00CF6C5F"/>
    <w:rsid w:val="00CF72D1"/>
    <w:rsid w:val="00CF7542"/>
    <w:rsid w:val="00CF78AC"/>
    <w:rsid w:val="00CF7BBA"/>
    <w:rsid w:val="00CF7E4A"/>
    <w:rsid w:val="00D00071"/>
    <w:rsid w:val="00D001A6"/>
    <w:rsid w:val="00D01081"/>
    <w:rsid w:val="00D01313"/>
    <w:rsid w:val="00D0136C"/>
    <w:rsid w:val="00D013A4"/>
    <w:rsid w:val="00D01495"/>
    <w:rsid w:val="00D015C4"/>
    <w:rsid w:val="00D0178A"/>
    <w:rsid w:val="00D017DD"/>
    <w:rsid w:val="00D0181A"/>
    <w:rsid w:val="00D018D7"/>
    <w:rsid w:val="00D019E5"/>
    <w:rsid w:val="00D01A5C"/>
    <w:rsid w:val="00D0208D"/>
    <w:rsid w:val="00D022CF"/>
    <w:rsid w:val="00D02777"/>
    <w:rsid w:val="00D0284F"/>
    <w:rsid w:val="00D02B25"/>
    <w:rsid w:val="00D02EA1"/>
    <w:rsid w:val="00D02F74"/>
    <w:rsid w:val="00D031B3"/>
    <w:rsid w:val="00D0348A"/>
    <w:rsid w:val="00D03851"/>
    <w:rsid w:val="00D03A2F"/>
    <w:rsid w:val="00D045F4"/>
    <w:rsid w:val="00D046AB"/>
    <w:rsid w:val="00D0482D"/>
    <w:rsid w:val="00D0488E"/>
    <w:rsid w:val="00D04938"/>
    <w:rsid w:val="00D04C15"/>
    <w:rsid w:val="00D051A5"/>
    <w:rsid w:val="00D05785"/>
    <w:rsid w:val="00D05BE4"/>
    <w:rsid w:val="00D05DC4"/>
    <w:rsid w:val="00D05DCE"/>
    <w:rsid w:val="00D05F7B"/>
    <w:rsid w:val="00D05FD1"/>
    <w:rsid w:val="00D061E4"/>
    <w:rsid w:val="00D0680A"/>
    <w:rsid w:val="00D06E39"/>
    <w:rsid w:val="00D075C9"/>
    <w:rsid w:val="00D07672"/>
    <w:rsid w:val="00D07CE5"/>
    <w:rsid w:val="00D07E35"/>
    <w:rsid w:val="00D07E91"/>
    <w:rsid w:val="00D07F03"/>
    <w:rsid w:val="00D1011D"/>
    <w:rsid w:val="00D1032F"/>
    <w:rsid w:val="00D10713"/>
    <w:rsid w:val="00D10876"/>
    <w:rsid w:val="00D10AEB"/>
    <w:rsid w:val="00D10CCB"/>
    <w:rsid w:val="00D11111"/>
    <w:rsid w:val="00D111EB"/>
    <w:rsid w:val="00D1193D"/>
    <w:rsid w:val="00D11C56"/>
    <w:rsid w:val="00D11CAA"/>
    <w:rsid w:val="00D125BB"/>
    <w:rsid w:val="00D129C4"/>
    <w:rsid w:val="00D12B9E"/>
    <w:rsid w:val="00D12DAF"/>
    <w:rsid w:val="00D131E1"/>
    <w:rsid w:val="00D13281"/>
    <w:rsid w:val="00D134C7"/>
    <w:rsid w:val="00D13A1C"/>
    <w:rsid w:val="00D13A6E"/>
    <w:rsid w:val="00D13CA9"/>
    <w:rsid w:val="00D13E2D"/>
    <w:rsid w:val="00D14187"/>
    <w:rsid w:val="00D14201"/>
    <w:rsid w:val="00D1459F"/>
    <w:rsid w:val="00D145FA"/>
    <w:rsid w:val="00D14AE5"/>
    <w:rsid w:val="00D14C24"/>
    <w:rsid w:val="00D14E5E"/>
    <w:rsid w:val="00D1514B"/>
    <w:rsid w:val="00D15230"/>
    <w:rsid w:val="00D1536D"/>
    <w:rsid w:val="00D15660"/>
    <w:rsid w:val="00D15A76"/>
    <w:rsid w:val="00D15C48"/>
    <w:rsid w:val="00D15F9A"/>
    <w:rsid w:val="00D1615A"/>
    <w:rsid w:val="00D1642A"/>
    <w:rsid w:val="00D16509"/>
    <w:rsid w:val="00D165E7"/>
    <w:rsid w:val="00D16728"/>
    <w:rsid w:val="00D1672D"/>
    <w:rsid w:val="00D16902"/>
    <w:rsid w:val="00D16AB9"/>
    <w:rsid w:val="00D17372"/>
    <w:rsid w:val="00D1778A"/>
    <w:rsid w:val="00D17B02"/>
    <w:rsid w:val="00D17CB1"/>
    <w:rsid w:val="00D202D7"/>
    <w:rsid w:val="00D2051A"/>
    <w:rsid w:val="00D2052C"/>
    <w:rsid w:val="00D205E0"/>
    <w:rsid w:val="00D206B2"/>
    <w:rsid w:val="00D20895"/>
    <w:rsid w:val="00D20B22"/>
    <w:rsid w:val="00D20DC2"/>
    <w:rsid w:val="00D20E22"/>
    <w:rsid w:val="00D212BA"/>
    <w:rsid w:val="00D214DC"/>
    <w:rsid w:val="00D215B4"/>
    <w:rsid w:val="00D215B8"/>
    <w:rsid w:val="00D219AE"/>
    <w:rsid w:val="00D21A0C"/>
    <w:rsid w:val="00D21BC8"/>
    <w:rsid w:val="00D21F8A"/>
    <w:rsid w:val="00D221C4"/>
    <w:rsid w:val="00D22545"/>
    <w:rsid w:val="00D22552"/>
    <w:rsid w:val="00D22595"/>
    <w:rsid w:val="00D22931"/>
    <w:rsid w:val="00D22A18"/>
    <w:rsid w:val="00D22A93"/>
    <w:rsid w:val="00D22B3A"/>
    <w:rsid w:val="00D22B72"/>
    <w:rsid w:val="00D2348E"/>
    <w:rsid w:val="00D23613"/>
    <w:rsid w:val="00D237DF"/>
    <w:rsid w:val="00D2391E"/>
    <w:rsid w:val="00D24182"/>
    <w:rsid w:val="00D24280"/>
    <w:rsid w:val="00D24405"/>
    <w:rsid w:val="00D2445E"/>
    <w:rsid w:val="00D24546"/>
    <w:rsid w:val="00D245F0"/>
    <w:rsid w:val="00D24AF3"/>
    <w:rsid w:val="00D24C66"/>
    <w:rsid w:val="00D25120"/>
    <w:rsid w:val="00D252B0"/>
    <w:rsid w:val="00D255A6"/>
    <w:rsid w:val="00D255B5"/>
    <w:rsid w:val="00D25B33"/>
    <w:rsid w:val="00D25ED4"/>
    <w:rsid w:val="00D2621A"/>
    <w:rsid w:val="00D263E3"/>
    <w:rsid w:val="00D26472"/>
    <w:rsid w:val="00D2696C"/>
    <w:rsid w:val="00D26C39"/>
    <w:rsid w:val="00D26EEB"/>
    <w:rsid w:val="00D271A1"/>
    <w:rsid w:val="00D272EC"/>
    <w:rsid w:val="00D27440"/>
    <w:rsid w:val="00D27CE7"/>
    <w:rsid w:val="00D27D01"/>
    <w:rsid w:val="00D27D81"/>
    <w:rsid w:val="00D30039"/>
    <w:rsid w:val="00D30230"/>
    <w:rsid w:val="00D305FD"/>
    <w:rsid w:val="00D30680"/>
    <w:rsid w:val="00D30754"/>
    <w:rsid w:val="00D309D9"/>
    <w:rsid w:val="00D30BE2"/>
    <w:rsid w:val="00D30FEF"/>
    <w:rsid w:val="00D3180A"/>
    <w:rsid w:val="00D31842"/>
    <w:rsid w:val="00D324A7"/>
    <w:rsid w:val="00D327B9"/>
    <w:rsid w:val="00D327D2"/>
    <w:rsid w:val="00D32AF3"/>
    <w:rsid w:val="00D330C7"/>
    <w:rsid w:val="00D3322E"/>
    <w:rsid w:val="00D33278"/>
    <w:rsid w:val="00D334C6"/>
    <w:rsid w:val="00D33658"/>
    <w:rsid w:val="00D33B3E"/>
    <w:rsid w:val="00D33D99"/>
    <w:rsid w:val="00D344EA"/>
    <w:rsid w:val="00D34960"/>
    <w:rsid w:val="00D34B27"/>
    <w:rsid w:val="00D34C78"/>
    <w:rsid w:val="00D34F09"/>
    <w:rsid w:val="00D357AA"/>
    <w:rsid w:val="00D357EA"/>
    <w:rsid w:val="00D3594F"/>
    <w:rsid w:val="00D35A19"/>
    <w:rsid w:val="00D35B9C"/>
    <w:rsid w:val="00D35CF6"/>
    <w:rsid w:val="00D35EBE"/>
    <w:rsid w:val="00D367C8"/>
    <w:rsid w:val="00D36A47"/>
    <w:rsid w:val="00D36CE4"/>
    <w:rsid w:val="00D36F13"/>
    <w:rsid w:val="00D36F3E"/>
    <w:rsid w:val="00D375C7"/>
    <w:rsid w:val="00D37A28"/>
    <w:rsid w:val="00D40002"/>
    <w:rsid w:val="00D40402"/>
    <w:rsid w:val="00D405A1"/>
    <w:rsid w:val="00D406D1"/>
    <w:rsid w:val="00D406FF"/>
    <w:rsid w:val="00D4070B"/>
    <w:rsid w:val="00D40725"/>
    <w:rsid w:val="00D4077F"/>
    <w:rsid w:val="00D409F5"/>
    <w:rsid w:val="00D40A0B"/>
    <w:rsid w:val="00D40B0C"/>
    <w:rsid w:val="00D40DBE"/>
    <w:rsid w:val="00D4148D"/>
    <w:rsid w:val="00D415D9"/>
    <w:rsid w:val="00D418D8"/>
    <w:rsid w:val="00D41A37"/>
    <w:rsid w:val="00D41C2F"/>
    <w:rsid w:val="00D41DDA"/>
    <w:rsid w:val="00D41F1F"/>
    <w:rsid w:val="00D41FA7"/>
    <w:rsid w:val="00D422F1"/>
    <w:rsid w:val="00D424F5"/>
    <w:rsid w:val="00D42515"/>
    <w:rsid w:val="00D4257D"/>
    <w:rsid w:val="00D425CC"/>
    <w:rsid w:val="00D425F2"/>
    <w:rsid w:val="00D428B4"/>
    <w:rsid w:val="00D42DAC"/>
    <w:rsid w:val="00D432CA"/>
    <w:rsid w:val="00D43461"/>
    <w:rsid w:val="00D43695"/>
    <w:rsid w:val="00D43765"/>
    <w:rsid w:val="00D43A3B"/>
    <w:rsid w:val="00D44041"/>
    <w:rsid w:val="00D44429"/>
    <w:rsid w:val="00D44584"/>
    <w:rsid w:val="00D446BF"/>
    <w:rsid w:val="00D44777"/>
    <w:rsid w:val="00D44C7A"/>
    <w:rsid w:val="00D45127"/>
    <w:rsid w:val="00D4541C"/>
    <w:rsid w:val="00D4572B"/>
    <w:rsid w:val="00D45925"/>
    <w:rsid w:val="00D459E6"/>
    <w:rsid w:val="00D45C51"/>
    <w:rsid w:val="00D45DFE"/>
    <w:rsid w:val="00D45ED2"/>
    <w:rsid w:val="00D45FBE"/>
    <w:rsid w:val="00D465A4"/>
    <w:rsid w:val="00D46851"/>
    <w:rsid w:val="00D474E2"/>
    <w:rsid w:val="00D47933"/>
    <w:rsid w:val="00D47AD6"/>
    <w:rsid w:val="00D47AFB"/>
    <w:rsid w:val="00D47C0C"/>
    <w:rsid w:val="00D501D0"/>
    <w:rsid w:val="00D50253"/>
    <w:rsid w:val="00D50889"/>
    <w:rsid w:val="00D50923"/>
    <w:rsid w:val="00D50DE6"/>
    <w:rsid w:val="00D5125E"/>
    <w:rsid w:val="00D51346"/>
    <w:rsid w:val="00D51E47"/>
    <w:rsid w:val="00D51E71"/>
    <w:rsid w:val="00D522C7"/>
    <w:rsid w:val="00D52ACB"/>
    <w:rsid w:val="00D52CC4"/>
    <w:rsid w:val="00D52D52"/>
    <w:rsid w:val="00D52D82"/>
    <w:rsid w:val="00D52F38"/>
    <w:rsid w:val="00D53024"/>
    <w:rsid w:val="00D531C1"/>
    <w:rsid w:val="00D5335B"/>
    <w:rsid w:val="00D53834"/>
    <w:rsid w:val="00D53958"/>
    <w:rsid w:val="00D53B76"/>
    <w:rsid w:val="00D53CD0"/>
    <w:rsid w:val="00D53FE2"/>
    <w:rsid w:val="00D541FF"/>
    <w:rsid w:val="00D54227"/>
    <w:rsid w:val="00D54568"/>
    <w:rsid w:val="00D54827"/>
    <w:rsid w:val="00D54CD7"/>
    <w:rsid w:val="00D55297"/>
    <w:rsid w:val="00D5542D"/>
    <w:rsid w:val="00D5556F"/>
    <w:rsid w:val="00D5569A"/>
    <w:rsid w:val="00D55A15"/>
    <w:rsid w:val="00D55F7A"/>
    <w:rsid w:val="00D55FC2"/>
    <w:rsid w:val="00D56317"/>
    <w:rsid w:val="00D563DF"/>
    <w:rsid w:val="00D56B4B"/>
    <w:rsid w:val="00D56CE7"/>
    <w:rsid w:val="00D56DBB"/>
    <w:rsid w:val="00D57449"/>
    <w:rsid w:val="00D57452"/>
    <w:rsid w:val="00D5750A"/>
    <w:rsid w:val="00D575B4"/>
    <w:rsid w:val="00D57A42"/>
    <w:rsid w:val="00D57C7E"/>
    <w:rsid w:val="00D57D03"/>
    <w:rsid w:val="00D6009E"/>
    <w:rsid w:val="00D600CD"/>
    <w:rsid w:val="00D60148"/>
    <w:rsid w:val="00D60450"/>
    <w:rsid w:val="00D605F8"/>
    <w:rsid w:val="00D60DFC"/>
    <w:rsid w:val="00D6138F"/>
    <w:rsid w:val="00D6165F"/>
    <w:rsid w:val="00D61B8B"/>
    <w:rsid w:val="00D61CA9"/>
    <w:rsid w:val="00D61DEB"/>
    <w:rsid w:val="00D62008"/>
    <w:rsid w:val="00D62275"/>
    <w:rsid w:val="00D6229F"/>
    <w:rsid w:val="00D6232C"/>
    <w:rsid w:val="00D62F93"/>
    <w:rsid w:val="00D6316D"/>
    <w:rsid w:val="00D63221"/>
    <w:rsid w:val="00D632BF"/>
    <w:rsid w:val="00D635F3"/>
    <w:rsid w:val="00D63807"/>
    <w:rsid w:val="00D63EBE"/>
    <w:rsid w:val="00D63F5A"/>
    <w:rsid w:val="00D640F2"/>
    <w:rsid w:val="00D6425E"/>
    <w:rsid w:val="00D644BA"/>
    <w:rsid w:val="00D6459F"/>
    <w:rsid w:val="00D6494E"/>
    <w:rsid w:val="00D64DC6"/>
    <w:rsid w:val="00D65048"/>
    <w:rsid w:val="00D652F0"/>
    <w:rsid w:val="00D65319"/>
    <w:rsid w:val="00D65325"/>
    <w:rsid w:val="00D6534E"/>
    <w:rsid w:val="00D6535B"/>
    <w:rsid w:val="00D65849"/>
    <w:rsid w:val="00D6604B"/>
    <w:rsid w:val="00D6609A"/>
    <w:rsid w:val="00D6630B"/>
    <w:rsid w:val="00D6641F"/>
    <w:rsid w:val="00D665C1"/>
    <w:rsid w:val="00D66675"/>
    <w:rsid w:val="00D6672C"/>
    <w:rsid w:val="00D66776"/>
    <w:rsid w:val="00D6681B"/>
    <w:rsid w:val="00D669F1"/>
    <w:rsid w:val="00D66B48"/>
    <w:rsid w:val="00D671E1"/>
    <w:rsid w:val="00D672FF"/>
    <w:rsid w:val="00D674A6"/>
    <w:rsid w:val="00D67715"/>
    <w:rsid w:val="00D677BD"/>
    <w:rsid w:val="00D67969"/>
    <w:rsid w:val="00D67DF8"/>
    <w:rsid w:val="00D67E9B"/>
    <w:rsid w:val="00D67FA7"/>
    <w:rsid w:val="00D67FBD"/>
    <w:rsid w:val="00D704F6"/>
    <w:rsid w:val="00D70BF5"/>
    <w:rsid w:val="00D70FB1"/>
    <w:rsid w:val="00D710D0"/>
    <w:rsid w:val="00D71133"/>
    <w:rsid w:val="00D7139E"/>
    <w:rsid w:val="00D7150F"/>
    <w:rsid w:val="00D718B8"/>
    <w:rsid w:val="00D71D50"/>
    <w:rsid w:val="00D71DEC"/>
    <w:rsid w:val="00D720A2"/>
    <w:rsid w:val="00D7240F"/>
    <w:rsid w:val="00D72454"/>
    <w:rsid w:val="00D72B38"/>
    <w:rsid w:val="00D72D7C"/>
    <w:rsid w:val="00D72E9F"/>
    <w:rsid w:val="00D72FB0"/>
    <w:rsid w:val="00D733AD"/>
    <w:rsid w:val="00D73521"/>
    <w:rsid w:val="00D73621"/>
    <w:rsid w:val="00D73AF9"/>
    <w:rsid w:val="00D73CB9"/>
    <w:rsid w:val="00D73E0B"/>
    <w:rsid w:val="00D7455D"/>
    <w:rsid w:val="00D74674"/>
    <w:rsid w:val="00D7489C"/>
    <w:rsid w:val="00D748FB"/>
    <w:rsid w:val="00D749CA"/>
    <w:rsid w:val="00D74A96"/>
    <w:rsid w:val="00D74E2A"/>
    <w:rsid w:val="00D74F1D"/>
    <w:rsid w:val="00D751A6"/>
    <w:rsid w:val="00D7521D"/>
    <w:rsid w:val="00D75394"/>
    <w:rsid w:val="00D753EA"/>
    <w:rsid w:val="00D756E5"/>
    <w:rsid w:val="00D75819"/>
    <w:rsid w:val="00D75B49"/>
    <w:rsid w:val="00D75B89"/>
    <w:rsid w:val="00D75C6C"/>
    <w:rsid w:val="00D75CFA"/>
    <w:rsid w:val="00D75D37"/>
    <w:rsid w:val="00D75E39"/>
    <w:rsid w:val="00D75FB7"/>
    <w:rsid w:val="00D766ED"/>
    <w:rsid w:val="00D7677B"/>
    <w:rsid w:val="00D76A16"/>
    <w:rsid w:val="00D76F7F"/>
    <w:rsid w:val="00D7753D"/>
    <w:rsid w:val="00D779DD"/>
    <w:rsid w:val="00D77B40"/>
    <w:rsid w:val="00D800FE"/>
    <w:rsid w:val="00D80128"/>
    <w:rsid w:val="00D80165"/>
    <w:rsid w:val="00D803A9"/>
    <w:rsid w:val="00D8046B"/>
    <w:rsid w:val="00D804FF"/>
    <w:rsid w:val="00D806AC"/>
    <w:rsid w:val="00D806D5"/>
    <w:rsid w:val="00D8097E"/>
    <w:rsid w:val="00D80D1E"/>
    <w:rsid w:val="00D811D4"/>
    <w:rsid w:val="00D81247"/>
    <w:rsid w:val="00D816D7"/>
    <w:rsid w:val="00D8179A"/>
    <w:rsid w:val="00D8195D"/>
    <w:rsid w:val="00D81A78"/>
    <w:rsid w:val="00D81EED"/>
    <w:rsid w:val="00D82237"/>
    <w:rsid w:val="00D8259B"/>
    <w:rsid w:val="00D825B5"/>
    <w:rsid w:val="00D8288F"/>
    <w:rsid w:val="00D82BBB"/>
    <w:rsid w:val="00D82C90"/>
    <w:rsid w:val="00D83125"/>
    <w:rsid w:val="00D83143"/>
    <w:rsid w:val="00D8314B"/>
    <w:rsid w:val="00D833C3"/>
    <w:rsid w:val="00D83895"/>
    <w:rsid w:val="00D839CB"/>
    <w:rsid w:val="00D83C5E"/>
    <w:rsid w:val="00D83D0D"/>
    <w:rsid w:val="00D83F94"/>
    <w:rsid w:val="00D84AFE"/>
    <w:rsid w:val="00D85D0B"/>
    <w:rsid w:val="00D863DE"/>
    <w:rsid w:val="00D86998"/>
    <w:rsid w:val="00D86BE8"/>
    <w:rsid w:val="00D86CAD"/>
    <w:rsid w:val="00D86D0E"/>
    <w:rsid w:val="00D86D17"/>
    <w:rsid w:val="00D870CC"/>
    <w:rsid w:val="00D8710F"/>
    <w:rsid w:val="00D874FF"/>
    <w:rsid w:val="00D87520"/>
    <w:rsid w:val="00D87531"/>
    <w:rsid w:val="00D876CA"/>
    <w:rsid w:val="00D87AB8"/>
    <w:rsid w:val="00D87CA2"/>
    <w:rsid w:val="00D90112"/>
    <w:rsid w:val="00D9012D"/>
    <w:rsid w:val="00D9082F"/>
    <w:rsid w:val="00D90919"/>
    <w:rsid w:val="00D90945"/>
    <w:rsid w:val="00D90A9E"/>
    <w:rsid w:val="00D90BEF"/>
    <w:rsid w:val="00D90EDD"/>
    <w:rsid w:val="00D911B6"/>
    <w:rsid w:val="00D9138F"/>
    <w:rsid w:val="00D91A6A"/>
    <w:rsid w:val="00D91F41"/>
    <w:rsid w:val="00D921E4"/>
    <w:rsid w:val="00D921F1"/>
    <w:rsid w:val="00D92296"/>
    <w:rsid w:val="00D92721"/>
    <w:rsid w:val="00D92983"/>
    <w:rsid w:val="00D92DC8"/>
    <w:rsid w:val="00D92E3E"/>
    <w:rsid w:val="00D93522"/>
    <w:rsid w:val="00D93CF2"/>
    <w:rsid w:val="00D93F9D"/>
    <w:rsid w:val="00D93FF5"/>
    <w:rsid w:val="00D945BF"/>
    <w:rsid w:val="00D94ABC"/>
    <w:rsid w:val="00D94E38"/>
    <w:rsid w:val="00D94E4B"/>
    <w:rsid w:val="00D951E0"/>
    <w:rsid w:val="00D952CE"/>
    <w:rsid w:val="00D9597A"/>
    <w:rsid w:val="00D95992"/>
    <w:rsid w:val="00D95A7F"/>
    <w:rsid w:val="00D95A8B"/>
    <w:rsid w:val="00D95AEB"/>
    <w:rsid w:val="00D95AEC"/>
    <w:rsid w:val="00D95E64"/>
    <w:rsid w:val="00D96233"/>
    <w:rsid w:val="00D96441"/>
    <w:rsid w:val="00D96447"/>
    <w:rsid w:val="00D965A5"/>
    <w:rsid w:val="00D96937"/>
    <w:rsid w:val="00D969D8"/>
    <w:rsid w:val="00D96C53"/>
    <w:rsid w:val="00D970F6"/>
    <w:rsid w:val="00D972C7"/>
    <w:rsid w:val="00D973C5"/>
    <w:rsid w:val="00D97494"/>
    <w:rsid w:val="00D975EA"/>
    <w:rsid w:val="00D977D8"/>
    <w:rsid w:val="00D97AF4"/>
    <w:rsid w:val="00D97C4C"/>
    <w:rsid w:val="00D97E4D"/>
    <w:rsid w:val="00D97F8E"/>
    <w:rsid w:val="00DA0195"/>
    <w:rsid w:val="00DA048C"/>
    <w:rsid w:val="00DA075D"/>
    <w:rsid w:val="00DA0A12"/>
    <w:rsid w:val="00DA0AC4"/>
    <w:rsid w:val="00DA0C59"/>
    <w:rsid w:val="00DA0CC3"/>
    <w:rsid w:val="00DA0D8F"/>
    <w:rsid w:val="00DA0DD5"/>
    <w:rsid w:val="00DA1039"/>
    <w:rsid w:val="00DA118C"/>
    <w:rsid w:val="00DA150E"/>
    <w:rsid w:val="00DA1CC9"/>
    <w:rsid w:val="00DA1F03"/>
    <w:rsid w:val="00DA229B"/>
    <w:rsid w:val="00DA259F"/>
    <w:rsid w:val="00DA2937"/>
    <w:rsid w:val="00DA2ADB"/>
    <w:rsid w:val="00DA2BEA"/>
    <w:rsid w:val="00DA2CE3"/>
    <w:rsid w:val="00DA2E19"/>
    <w:rsid w:val="00DA3178"/>
    <w:rsid w:val="00DA3230"/>
    <w:rsid w:val="00DA353E"/>
    <w:rsid w:val="00DA3760"/>
    <w:rsid w:val="00DA3BE9"/>
    <w:rsid w:val="00DA3EDC"/>
    <w:rsid w:val="00DA3EE2"/>
    <w:rsid w:val="00DA43C2"/>
    <w:rsid w:val="00DA452E"/>
    <w:rsid w:val="00DA4683"/>
    <w:rsid w:val="00DA4EFB"/>
    <w:rsid w:val="00DA4F42"/>
    <w:rsid w:val="00DA5330"/>
    <w:rsid w:val="00DA552C"/>
    <w:rsid w:val="00DA569D"/>
    <w:rsid w:val="00DA598F"/>
    <w:rsid w:val="00DA5997"/>
    <w:rsid w:val="00DA5B38"/>
    <w:rsid w:val="00DA5CEA"/>
    <w:rsid w:val="00DA5FB7"/>
    <w:rsid w:val="00DA5FF0"/>
    <w:rsid w:val="00DA635B"/>
    <w:rsid w:val="00DA662F"/>
    <w:rsid w:val="00DA6662"/>
    <w:rsid w:val="00DA6921"/>
    <w:rsid w:val="00DA6A1E"/>
    <w:rsid w:val="00DA6CB1"/>
    <w:rsid w:val="00DA6E9E"/>
    <w:rsid w:val="00DA6F08"/>
    <w:rsid w:val="00DA7008"/>
    <w:rsid w:val="00DA735D"/>
    <w:rsid w:val="00DA7753"/>
    <w:rsid w:val="00DA77A5"/>
    <w:rsid w:val="00DA77DB"/>
    <w:rsid w:val="00DA7801"/>
    <w:rsid w:val="00DA7AAC"/>
    <w:rsid w:val="00DA7AEA"/>
    <w:rsid w:val="00DA7B48"/>
    <w:rsid w:val="00DB00E9"/>
    <w:rsid w:val="00DB024D"/>
    <w:rsid w:val="00DB0274"/>
    <w:rsid w:val="00DB0514"/>
    <w:rsid w:val="00DB0533"/>
    <w:rsid w:val="00DB053B"/>
    <w:rsid w:val="00DB072E"/>
    <w:rsid w:val="00DB079C"/>
    <w:rsid w:val="00DB07B2"/>
    <w:rsid w:val="00DB08C0"/>
    <w:rsid w:val="00DB0B60"/>
    <w:rsid w:val="00DB0BA2"/>
    <w:rsid w:val="00DB0CA0"/>
    <w:rsid w:val="00DB0D5E"/>
    <w:rsid w:val="00DB0F1A"/>
    <w:rsid w:val="00DB1188"/>
    <w:rsid w:val="00DB1189"/>
    <w:rsid w:val="00DB124F"/>
    <w:rsid w:val="00DB1800"/>
    <w:rsid w:val="00DB18D8"/>
    <w:rsid w:val="00DB1D0A"/>
    <w:rsid w:val="00DB1F56"/>
    <w:rsid w:val="00DB1FF2"/>
    <w:rsid w:val="00DB2061"/>
    <w:rsid w:val="00DB214C"/>
    <w:rsid w:val="00DB2B5A"/>
    <w:rsid w:val="00DB2BB1"/>
    <w:rsid w:val="00DB2FC3"/>
    <w:rsid w:val="00DB33A0"/>
    <w:rsid w:val="00DB3C40"/>
    <w:rsid w:val="00DB4057"/>
    <w:rsid w:val="00DB4107"/>
    <w:rsid w:val="00DB428B"/>
    <w:rsid w:val="00DB4359"/>
    <w:rsid w:val="00DB4B4E"/>
    <w:rsid w:val="00DB4B62"/>
    <w:rsid w:val="00DB4B7E"/>
    <w:rsid w:val="00DB505D"/>
    <w:rsid w:val="00DB5183"/>
    <w:rsid w:val="00DB53E5"/>
    <w:rsid w:val="00DB55B4"/>
    <w:rsid w:val="00DB5BE3"/>
    <w:rsid w:val="00DB5FC3"/>
    <w:rsid w:val="00DB627A"/>
    <w:rsid w:val="00DB6470"/>
    <w:rsid w:val="00DB6881"/>
    <w:rsid w:val="00DB6D1C"/>
    <w:rsid w:val="00DB6DBF"/>
    <w:rsid w:val="00DB6EB7"/>
    <w:rsid w:val="00DB72C7"/>
    <w:rsid w:val="00DB76CE"/>
    <w:rsid w:val="00DB7ECE"/>
    <w:rsid w:val="00DC045F"/>
    <w:rsid w:val="00DC06B1"/>
    <w:rsid w:val="00DC0A48"/>
    <w:rsid w:val="00DC0B6A"/>
    <w:rsid w:val="00DC0D22"/>
    <w:rsid w:val="00DC11F0"/>
    <w:rsid w:val="00DC1256"/>
    <w:rsid w:val="00DC160D"/>
    <w:rsid w:val="00DC1714"/>
    <w:rsid w:val="00DC192F"/>
    <w:rsid w:val="00DC1CBC"/>
    <w:rsid w:val="00DC1CEB"/>
    <w:rsid w:val="00DC20AF"/>
    <w:rsid w:val="00DC2201"/>
    <w:rsid w:val="00DC2203"/>
    <w:rsid w:val="00DC237B"/>
    <w:rsid w:val="00DC238F"/>
    <w:rsid w:val="00DC259A"/>
    <w:rsid w:val="00DC26BE"/>
    <w:rsid w:val="00DC2882"/>
    <w:rsid w:val="00DC2A4F"/>
    <w:rsid w:val="00DC2AEC"/>
    <w:rsid w:val="00DC31F5"/>
    <w:rsid w:val="00DC328E"/>
    <w:rsid w:val="00DC359E"/>
    <w:rsid w:val="00DC367E"/>
    <w:rsid w:val="00DC36C6"/>
    <w:rsid w:val="00DC3B62"/>
    <w:rsid w:val="00DC3E74"/>
    <w:rsid w:val="00DC3F84"/>
    <w:rsid w:val="00DC4292"/>
    <w:rsid w:val="00DC4389"/>
    <w:rsid w:val="00DC45C4"/>
    <w:rsid w:val="00DC46CB"/>
    <w:rsid w:val="00DC4729"/>
    <w:rsid w:val="00DC48C1"/>
    <w:rsid w:val="00DC4B0D"/>
    <w:rsid w:val="00DC5118"/>
    <w:rsid w:val="00DC524B"/>
    <w:rsid w:val="00DC536A"/>
    <w:rsid w:val="00DC544C"/>
    <w:rsid w:val="00DC5FE4"/>
    <w:rsid w:val="00DC604C"/>
    <w:rsid w:val="00DC6309"/>
    <w:rsid w:val="00DC633B"/>
    <w:rsid w:val="00DC64A3"/>
    <w:rsid w:val="00DC6CC3"/>
    <w:rsid w:val="00DC6EFB"/>
    <w:rsid w:val="00DC70CC"/>
    <w:rsid w:val="00DC74C7"/>
    <w:rsid w:val="00DC76FD"/>
    <w:rsid w:val="00DC7B3D"/>
    <w:rsid w:val="00DC7C0D"/>
    <w:rsid w:val="00DC7D7D"/>
    <w:rsid w:val="00DC7E16"/>
    <w:rsid w:val="00DD040B"/>
    <w:rsid w:val="00DD0607"/>
    <w:rsid w:val="00DD06FC"/>
    <w:rsid w:val="00DD0C1D"/>
    <w:rsid w:val="00DD0D7D"/>
    <w:rsid w:val="00DD0E66"/>
    <w:rsid w:val="00DD1062"/>
    <w:rsid w:val="00DD12AE"/>
    <w:rsid w:val="00DD13F5"/>
    <w:rsid w:val="00DD1817"/>
    <w:rsid w:val="00DD2258"/>
    <w:rsid w:val="00DD254A"/>
    <w:rsid w:val="00DD2ADD"/>
    <w:rsid w:val="00DD2CB3"/>
    <w:rsid w:val="00DD2F4C"/>
    <w:rsid w:val="00DD3098"/>
    <w:rsid w:val="00DD323F"/>
    <w:rsid w:val="00DD35E3"/>
    <w:rsid w:val="00DD37D9"/>
    <w:rsid w:val="00DD3D6B"/>
    <w:rsid w:val="00DD4A15"/>
    <w:rsid w:val="00DD5078"/>
    <w:rsid w:val="00DD5262"/>
    <w:rsid w:val="00DD52D0"/>
    <w:rsid w:val="00DD5427"/>
    <w:rsid w:val="00DD5514"/>
    <w:rsid w:val="00DD5632"/>
    <w:rsid w:val="00DD57D2"/>
    <w:rsid w:val="00DD59A0"/>
    <w:rsid w:val="00DD5C35"/>
    <w:rsid w:val="00DD60CA"/>
    <w:rsid w:val="00DD61A1"/>
    <w:rsid w:val="00DD6328"/>
    <w:rsid w:val="00DD6597"/>
    <w:rsid w:val="00DD6690"/>
    <w:rsid w:val="00DD6A1B"/>
    <w:rsid w:val="00DD6A72"/>
    <w:rsid w:val="00DD6B21"/>
    <w:rsid w:val="00DD6E2E"/>
    <w:rsid w:val="00DD70DC"/>
    <w:rsid w:val="00DD7991"/>
    <w:rsid w:val="00DD7A3F"/>
    <w:rsid w:val="00DD7A7F"/>
    <w:rsid w:val="00DD7EDB"/>
    <w:rsid w:val="00DD7EFF"/>
    <w:rsid w:val="00DD7F1E"/>
    <w:rsid w:val="00DE0152"/>
    <w:rsid w:val="00DE0295"/>
    <w:rsid w:val="00DE036D"/>
    <w:rsid w:val="00DE038D"/>
    <w:rsid w:val="00DE0391"/>
    <w:rsid w:val="00DE05EE"/>
    <w:rsid w:val="00DE064E"/>
    <w:rsid w:val="00DE07C4"/>
    <w:rsid w:val="00DE082A"/>
    <w:rsid w:val="00DE0C97"/>
    <w:rsid w:val="00DE0CE2"/>
    <w:rsid w:val="00DE13E8"/>
    <w:rsid w:val="00DE145B"/>
    <w:rsid w:val="00DE152E"/>
    <w:rsid w:val="00DE159B"/>
    <w:rsid w:val="00DE16D6"/>
    <w:rsid w:val="00DE1C66"/>
    <w:rsid w:val="00DE1CB0"/>
    <w:rsid w:val="00DE1D18"/>
    <w:rsid w:val="00DE1D76"/>
    <w:rsid w:val="00DE238C"/>
    <w:rsid w:val="00DE275F"/>
    <w:rsid w:val="00DE282B"/>
    <w:rsid w:val="00DE2E23"/>
    <w:rsid w:val="00DE2F69"/>
    <w:rsid w:val="00DE2F76"/>
    <w:rsid w:val="00DE31AA"/>
    <w:rsid w:val="00DE331D"/>
    <w:rsid w:val="00DE343C"/>
    <w:rsid w:val="00DE3733"/>
    <w:rsid w:val="00DE3A4A"/>
    <w:rsid w:val="00DE3D31"/>
    <w:rsid w:val="00DE422E"/>
    <w:rsid w:val="00DE4368"/>
    <w:rsid w:val="00DE45C8"/>
    <w:rsid w:val="00DE48EC"/>
    <w:rsid w:val="00DE4BC9"/>
    <w:rsid w:val="00DE4C24"/>
    <w:rsid w:val="00DE4C64"/>
    <w:rsid w:val="00DE4F77"/>
    <w:rsid w:val="00DE513C"/>
    <w:rsid w:val="00DE5351"/>
    <w:rsid w:val="00DE556C"/>
    <w:rsid w:val="00DE58DE"/>
    <w:rsid w:val="00DE5A29"/>
    <w:rsid w:val="00DE6069"/>
    <w:rsid w:val="00DE6133"/>
    <w:rsid w:val="00DE6199"/>
    <w:rsid w:val="00DE620B"/>
    <w:rsid w:val="00DE63EE"/>
    <w:rsid w:val="00DE66B6"/>
    <w:rsid w:val="00DE66E4"/>
    <w:rsid w:val="00DE670F"/>
    <w:rsid w:val="00DE67EB"/>
    <w:rsid w:val="00DE688F"/>
    <w:rsid w:val="00DE6987"/>
    <w:rsid w:val="00DE6CB0"/>
    <w:rsid w:val="00DE6D03"/>
    <w:rsid w:val="00DE6E30"/>
    <w:rsid w:val="00DE7521"/>
    <w:rsid w:val="00DE764E"/>
    <w:rsid w:val="00DE7A96"/>
    <w:rsid w:val="00DE7B4B"/>
    <w:rsid w:val="00DE7CC8"/>
    <w:rsid w:val="00DF015F"/>
    <w:rsid w:val="00DF0275"/>
    <w:rsid w:val="00DF027E"/>
    <w:rsid w:val="00DF04E2"/>
    <w:rsid w:val="00DF0627"/>
    <w:rsid w:val="00DF0BB6"/>
    <w:rsid w:val="00DF1503"/>
    <w:rsid w:val="00DF1557"/>
    <w:rsid w:val="00DF2936"/>
    <w:rsid w:val="00DF2D39"/>
    <w:rsid w:val="00DF31A6"/>
    <w:rsid w:val="00DF344F"/>
    <w:rsid w:val="00DF348C"/>
    <w:rsid w:val="00DF3492"/>
    <w:rsid w:val="00DF38AD"/>
    <w:rsid w:val="00DF3ABB"/>
    <w:rsid w:val="00DF3B00"/>
    <w:rsid w:val="00DF3BFE"/>
    <w:rsid w:val="00DF3F0E"/>
    <w:rsid w:val="00DF3FD8"/>
    <w:rsid w:val="00DF4208"/>
    <w:rsid w:val="00DF47B0"/>
    <w:rsid w:val="00DF4DE1"/>
    <w:rsid w:val="00DF4F70"/>
    <w:rsid w:val="00DF547F"/>
    <w:rsid w:val="00DF584A"/>
    <w:rsid w:val="00DF59D7"/>
    <w:rsid w:val="00DF5F0D"/>
    <w:rsid w:val="00DF610C"/>
    <w:rsid w:val="00DF6545"/>
    <w:rsid w:val="00DF661F"/>
    <w:rsid w:val="00DF6A5C"/>
    <w:rsid w:val="00DF6D4D"/>
    <w:rsid w:val="00DF70EF"/>
    <w:rsid w:val="00DF7180"/>
    <w:rsid w:val="00DF7231"/>
    <w:rsid w:val="00DF7477"/>
    <w:rsid w:val="00DF782A"/>
    <w:rsid w:val="00DF7980"/>
    <w:rsid w:val="00DF7ED1"/>
    <w:rsid w:val="00E00270"/>
    <w:rsid w:val="00E0043C"/>
    <w:rsid w:val="00E00889"/>
    <w:rsid w:val="00E01002"/>
    <w:rsid w:val="00E0125C"/>
    <w:rsid w:val="00E018B4"/>
    <w:rsid w:val="00E01AD6"/>
    <w:rsid w:val="00E01CC1"/>
    <w:rsid w:val="00E01D11"/>
    <w:rsid w:val="00E01EAE"/>
    <w:rsid w:val="00E01FCD"/>
    <w:rsid w:val="00E01FD1"/>
    <w:rsid w:val="00E022B4"/>
    <w:rsid w:val="00E02447"/>
    <w:rsid w:val="00E024DC"/>
    <w:rsid w:val="00E0269A"/>
    <w:rsid w:val="00E027EF"/>
    <w:rsid w:val="00E029BB"/>
    <w:rsid w:val="00E02DA1"/>
    <w:rsid w:val="00E02E38"/>
    <w:rsid w:val="00E0309B"/>
    <w:rsid w:val="00E030A8"/>
    <w:rsid w:val="00E03365"/>
    <w:rsid w:val="00E03731"/>
    <w:rsid w:val="00E03E7D"/>
    <w:rsid w:val="00E041D8"/>
    <w:rsid w:val="00E04207"/>
    <w:rsid w:val="00E04209"/>
    <w:rsid w:val="00E043E6"/>
    <w:rsid w:val="00E04655"/>
    <w:rsid w:val="00E0471C"/>
    <w:rsid w:val="00E0472C"/>
    <w:rsid w:val="00E049FC"/>
    <w:rsid w:val="00E04E7E"/>
    <w:rsid w:val="00E04FB0"/>
    <w:rsid w:val="00E050D1"/>
    <w:rsid w:val="00E0542C"/>
    <w:rsid w:val="00E0546E"/>
    <w:rsid w:val="00E05577"/>
    <w:rsid w:val="00E0567D"/>
    <w:rsid w:val="00E058BF"/>
    <w:rsid w:val="00E05D39"/>
    <w:rsid w:val="00E05F54"/>
    <w:rsid w:val="00E060F4"/>
    <w:rsid w:val="00E0673E"/>
    <w:rsid w:val="00E06C03"/>
    <w:rsid w:val="00E06E21"/>
    <w:rsid w:val="00E06F8C"/>
    <w:rsid w:val="00E0704D"/>
    <w:rsid w:val="00E0712B"/>
    <w:rsid w:val="00E07290"/>
    <w:rsid w:val="00E0774B"/>
    <w:rsid w:val="00E07B18"/>
    <w:rsid w:val="00E07C87"/>
    <w:rsid w:val="00E10ADE"/>
    <w:rsid w:val="00E10CEA"/>
    <w:rsid w:val="00E10F40"/>
    <w:rsid w:val="00E111B8"/>
    <w:rsid w:val="00E11211"/>
    <w:rsid w:val="00E112AB"/>
    <w:rsid w:val="00E112BC"/>
    <w:rsid w:val="00E114A1"/>
    <w:rsid w:val="00E11B1C"/>
    <w:rsid w:val="00E11CA4"/>
    <w:rsid w:val="00E12D06"/>
    <w:rsid w:val="00E12E34"/>
    <w:rsid w:val="00E12F18"/>
    <w:rsid w:val="00E12FF2"/>
    <w:rsid w:val="00E12FF5"/>
    <w:rsid w:val="00E133A7"/>
    <w:rsid w:val="00E133B4"/>
    <w:rsid w:val="00E13930"/>
    <w:rsid w:val="00E13E81"/>
    <w:rsid w:val="00E145BE"/>
    <w:rsid w:val="00E14E87"/>
    <w:rsid w:val="00E15193"/>
    <w:rsid w:val="00E153FA"/>
    <w:rsid w:val="00E155AD"/>
    <w:rsid w:val="00E156D7"/>
    <w:rsid w:val="00E15A09"/>
    <w:rsid w:val="00E15E20"/>
    <w:rsid w:val="00E16181"/>
    <w:rsid w:val="00E162AD"/>
    <w:rsid w:val="00E162EE"/>
    <w:rsid w:val="00E163C3"/>
    <w:rsid w:val="00E1648A"/>
    <w:rsid w:val="00E1673E"/>
    <w:rsid w:val="00E16AF5"/>
    <w:rsid w:val="00E16BF2"/>
    <w:rsid w:val="00E16C69"/>
    <w:rsid w:val="00E16E22"/>
    <w:rsid w:val="00E16E59"/>
    <w:rsid w:val="00E17134"/>
    <w:rsid w:val="00E174C9"/>
    <w:rsid w:val="00E1765E"/>
    <w:rsid w:val="00E176D7"/>
    <w:rsid w:val="00E17782"/>
    <w:rsid w:val="00E177C7"/>
    <w:rsid w:val="00E17828"/>
    <w:rsid w:val="00E17A41"/>
    <w:rsid w:val="00E17E12"/>
    <w:rsid w:val="00E20076"/>
    <w:rsid w:val="00E2007F"/>
    <w:rsid w:val="00E20321"/>
    <w:rsid w:val="00E207B2"/>
    <w:rsid w:val="00E20867"/>
    <w:rsid w:val="00E215F8"/>
    <w:rsid w:val="00E21610"/>
    <w:rsid w:val="00E21704"/>
    <w:rsid w:val="00E218AE"/>
    <w:rsid w:val="00E218EA"/>
    <w:rsid w:val="00E21E9C"/>
    <w:rsid w:val="00E22300"/>
    <w:rsid w:val="00E22571"/>
    <w:rsid w:val="00E22771"/>
    <w:rsid w:val="00E22AFB"/>
    <w:rsid w:val="00E22C3D"/>
    <w:rsid w:val="00E22F5C"/>
    <w:rsid w:val="00E23BD6"/>
    <w:rsid w:val="00E23E74"/>
    <w:rsid w:val="00E242F9"/>
    <w:rsid w:val="00E243A1"/>
    <w:rsid w:val="00E243C7"/>
    <w:rsid w:val="00E2463E"/>
    <w:rsid w:val="00E2469D"/>
    <w:rsid w:val="00E247E9"/>
    <w:rsid w:val="00E2493E"/>
    <w:rsid w:val="00E24BC1"/>
    <w:rsid w:val="00E25084"/>
    <w:rsid w:val="00E256C8"/>
    <w:rsid w:val="00E257AC"/>
    <w:rsid w:val="00E25972"/>
    <w:rsid w:val="00E25B3E"/>
    <w:rsid w:val="00E25CCF"/>
    <w:rsid w:val="00E25D5C"/>
    <w:rsid w:val="00E2651B"/>
    <w:rsid w:val="00E26B98"/>
    <w:rsid w:val="00E26BBE"/>
    <w:rsid w:val="00E2725F"/>
    <w:rsid w:val="00E2741C"/>
    <w:rsid w:val="00E275AD"/>
    <w:rsid w:val="00E275BB"/>
    <w:rsid w:val="00E27FDE"/>
    <w:rsid w:val="00E3019B"/>
    <w:rsid w:val="00E3035A"/>
    <w:rsid w:val="00E30AB4"/>
    <w:rsid w:val="00E30AF1"/>
    <w:rsid w:val="00E30B28"/>
    <w:rsid w:val="00E30B62"/>
    <w:rsid w:val="00E311C6"/>
    <w:rsid w:val="00E313A0"/>
    <w:rsid w:val="00E3162F"/>
    <w:rsid w:val="00E316C7"/>
    <w:rsid w:val="00E31A96"/>
    <w:rsid w:val="00E31B53"/>
    <w:rsid w:val="00E31B73"/>
    <w:rsid w:val="00E31CA1"/>
    <w:rsid w:val="00E32383"/>
    <w:rsid w:val="00E32661"/>
    <w:rsid w:val="00E3396F"/>
    <w:rsid w:val="00E339DE"/>
    <w:rsid w:val="00E33D40"/>
    <w:rsid w:val="00E34363"/>
    <w:rsid w:val="00E34848"/>
    <w:rsid w:val="00E34908"/>
    <w:rsid w:val="00E34A76"/>
    <w:rsid w:val="00E34DD5"/>
    <w:rsid w:val="00E34FC4"/>
    <w:rsid w:val="00E355C7"/>
    <w:rsid w:val="00E359DD"/>
    <w:rsid w:val="00E35A5C"/>
    <w:rsid w:val="00E35CDB"/>
    <w:rsid w:val="00E35E22"/>
    <w:rsid w:val="00E3631A"/>
    <w:rsid w:val="00E36C62"/>
    <w:rsid w:val="00E36FDB"/>
    <w:rsid w:val="00E370C2"/>
    <w:rsid w:val="00E3757B"/>
    <w:rsid w:val="00E3758F"/>
    <w:rsid w:val="00E376B7"/>
    <w:rsid w:val="00E378B2"/>
    <w:rsid w:val="00E37956"/>
    <w:rsid w:val="00E3797D"/>
    <w:rsid w:val="00E37D7E"/>
    <w:rsid w:val="00E37F1C"/>
    <w:rsid w:val="00E400DD"/>
    <w:rsid w:val="00E40280"/>
    <w:rsid w:val="00E402CD"/>
    <w:rsid w:val="00E404BC"/>
    <w:rsid w:val="00E407CD"/>
    <w:rsid w:val="00E40998"/>
    <w:rsid w:val="00E40BE6"/>
    <w:rsid w:val="00E40DF9"/>
    <w:rsid w:val="00E40E0D"/>
    <w:rsid w:val="00E40F40"/>
    <w:rsid w:val="00E411F6"/>
    <w:rsid w:val="00E413D9"/>
    <w:rsid w:val="00E41C00"/>
    <w:rsid w:val="00E41CB4"/>
    <w:rsid w:val="00E42983"/>
    <w:rsid w:val="00E429A6"/>
    <w:rsid w:val="00E4324B"/>
    <w:rsid w:val="00E43479"/>
    <w:rsid w:val="00E434B4"/>
    <w:rsid w:val="00E4355B"/>
    <w:rsid w:val="00E43610"/>
    <w:rsid w:val="00E4372F"/>
    <w:rsid w:val="00E437F7"/>
    <w:rsid w:val="00E43CD1"/>
    <w:rsid w:val="00E43D6D"/>
    <w:rsid w:val="00E43DC1"/>
    <w:rsid w:val="00E4419D"/>
    <w:rsid w:val="00E4435B"/>
    <w:rsid w:val="00E44620"/>
    <w:rsid w:val="00E4467C"/>
    <w:rsid w:val="00E44A84"/>
    <w:rsid w:val="00E44B60"/>
    <w:rsid w:val="00E44B83"/>
    <w:rsid w:val="00E4513C"/>
    <w:rsid w:val="00E4576B"/>
    <w:rsid w:val="00E458DB"/>
    <w:rsid w:val="00E459DC"/>
    <w:rsid w:val="00E45AEB"/>
    <w:rsid w:val="00E45B94"/>
    <w:rsid w:val="00E45BBD"/>
    <w:rsid w:val="00E466E9"/>
    <w:rsid w:val="00E4682D"/>
    <w:rsid w:val="00E46C8C"/>
    <w:rsid w:val="00E46ED9"/>
    <w:rsid w:val="00E47182"/>
    <w:rsid w:val="00E47999"/>
    <w:rsid w:val="00E47B02"/>
    <w:rsid w:val="00E47B6C"/>
    <w:rsid w:val="00E47E25"/>
    <w:rsid w:val="00E47E5F"/>
    <w:rsid w:val="00E501BF"/>
    <w:rsid w:val="00E50288"/>
    <w:rsid w:val="00E506C9"/>
    <w:rsid w:val="00E508E2"/>
    <w:rsid w:val="00E50997"/>
    <w:rsid w:val="00E50B88"/>
    <w:rsid w:val="00E50BDB"/>
    <w:rsid w:val="00E50F5C"/>
    <w:rsid w:val="00E51253"/>
    <w:rsid w:val="00E514A3"/>
    <w:rsid w:val="00E5167A"/>
    <w:rsid w:val="00E517C0"/>
    <w:rsid w:val="00E51836"/>
    <w:rsid w:val="00E5187C"/>
    <w:rsid w:val="00E51FB0"/>
    <w:rsid w:val="00E52132"/>
    <w:rsid w:val="00E52385"/>
    <w:rsid w:val="00E5276C"/>
    <w:rsid w:val="00E5288B"/>
    <w:rsid w:val="00E532FE"/>
    <w:rsid w:val="00E53412"/>
    <w:rsid w:val="00E5391E"/>
    <w:rsid w:val="00E539AD"/>
    <w:rsid w:val="00E53D46"/>
    <w:rsid w:val="00E53E76"/>
    <w:rsid w:val="00E540C3"/>
    <w:rsid w:val="00E54140"/>
    <w:rsid w:val="00E545D6"/>
    <w:rsid w:val="00E54790"/>
    <w:rsid w:val="00E54808"/>
    <w:rsid w:val="00E54966"/>
    <w:rsid w:val="00E54B57"/>
    <w:rsid w:val="00E54B84"/>
    <w:rsid w:val="00E54D8A"/>
    <w:rsid w:val="00E551BB"/>
    <w:rsid w:val="00E55259"/>
    <w:rsid w:val="00E5567F"/>
    <w:rsid w:val="00E5599D"/>
    <w:rsid w:val="00E55CEF"/>
    <w:rsid w:val="00E55EB6"/>
    <w:rsid w:val="00E55F06"/>
    <w:rsid w:val="00E56262"/>
    <w:rsid w:val="00E567ED"/>
    <w:rsid w:val="00E56809"/>
    <w:rsid w:val="00E5684D"/>
    <w:rsid w:val="00E568A6"/>
    <w:rsid w:val="00E568C8"/>
    <w:rsid w:val="00E5696A"/>
    <w:rsid w:val="00E56A71"/>
    <w:rsid w:val="00E56D0B"/>
    <w:rsid w:val="00E56D83"/>
    <w:rsid w:val="00E574BD"/>
    <w:rsid w:val="00E57E5F"/>
    <w:rsid w:val="00E57E99"/>
    <w:rsid w:val="00E57EBE"/>
    <w:rsid w:val="00E57F13"/>
    <w:rsid w:val="00E57F78"/>
    <w:rsid w:val="00E6001B"/>
    <w:rsid w:val="00E6008F"/>
    <w:rsid w:val="00E6040E"/>
    <w:rsid w:val="00E6056F"/>
    <w:rsid w:val="00E6057A"/>
    <w:rsid w:val="00E60682"/>
    <w:rsid w:val="00E608FD"/>
    <w:rsid w:val="00E61006"/>
    <w:rsid w:val="00E612BA"/>
    <w:rsid w:val="00E615BD"/>
    <w:rsid w:val="00E615EF"/>
    <w:rsid w:val="00E61731"/>
    <w:rsid w:val="00E61878"/>
    <w:rsid w:val="00E61E9E"/>
    <w:rsid w:val="00E6226A"/>
    <w:rsid w:val="00E62393"/>
    <w:rsid w:val="00E624C0"/>
    <w:rsid w:val="00E624DE"/>
    <w:rsid w:val="00E6269D"/>
    <w:rsid w:val="00E62EBB"/>
    <w:rsid w:val="00E635C1"/>
    <w:rsid w:val="00E636E7"/>
    <w:rsid w:val="00E6370C"/>
    <w:rsid w:val="00E6375C"/>
    <w:rsid w:val="00E63895"/>
    <w:rsid w:val="00E63DFE"/>
    <w:rsid w:val="00E63F9E"/>
    <w:rsid w:val="00E6444F"/>
    <w:rsid w:val="00E64AFD"/>
    <w:rsid w:val="00E64B86"/>
    <w:rsid w:val="00E64C26"/>
    <w:rsid w:val="00E64F7C"/>
    <w:rsid w:val="00E653A9"/>
    <w:rsid w:val="00E65428"/>
    <w:rsid w:val="00E65810"/>
    <w:rsid w:val="00E65963"/>
    <w:rsid w:val="00E65C07"/>
    <w:rsid w:val="00E65D90"/>
    <w:rsid w:val="00E65E44"/>
    <w:rsid w:val="00E6606E"/>
    <w:rsid w:val="00E66233"/>
    <w:rsid w:val="00E6635F"/>
    <w:rsid w:val="00E664B5"/>
    <w:rsid w:val="00E66574"/>
    <w:rsid w:val="00E66666"/>
    <w:rsid w:val="00E66717"/>
    <w:rsid w:val="00E668FE"/>
    <w:rsid w:val="00E6698A"/>
    <w:rsid w:val="00E66B55"/>
    <w:rsid w:val="00E66B9D"/>
    <w:rsid w:val="00E66E22"/>
    <w:rsid w:val="00E670E5"/>
    <w:rsid w:val="00E6740A"/>
    <w:rsid w:val="00E675DC"/>
    <w:rsid w:val="00E6770B"/>
    <w:rsid w:val="00E67967"/>
    <w:rsid w:val="00E67CDF"/>
    <w:rsid w:val="00E7021C"/>
    <w:rsid w:val="00E705C8"/>
    <w:rsid w:val="00E70B76"/>
    <w:rsid w:val="00E70C29"/>
    <w:rsid w:val="00E71000"/>
    <w:rsid w:val="00E710C5"/>
    <w:rsid w:val="00E71259"/>
    <w:rsid w:val="00E714D6"/>
    <w:rsid w:val="00E71673"/>
    <w:rsid w:val="00E719F9"/>
    <w:rsid w:val="00E71B27"/>
    <w:rsid w:val="00E71C14"/>
    <w:rsid w:val="00E71C2C"/>
    <w:rsid w:val="00E71F3F"/>
    <w:rsid w:val="00E723B6"/>
    <w:rsid w:val="00E7242C"/>
    <w:rsid w:val="00E72C6C"/>
    <w:rsid w:val="00E72E58"/>
    <w:rsid w:val="00E72E6D"/>
    <w:rsid w:val="00E7301E"/>
    <w:rsid w:val="00E733B7"/>
    <w:rsid w:val="00E7350B"/>
    <w:rsid w:val="00E73858"/>
    <w:rsid w:val="00E73BA7"/>
    <w:rsid w:val="00E73C68"/>
    <w:rsid w:val="00E73D44"/>
    <w:rsid w:val="00E74095"/>
    <w:rsid w:val="00E745EB"/>
    <w:rsid w:val="00E74946"/>
    <w:rsid w:val="00E74B02"/>
    <w:rsid w:val="00E74F73"/>
    <w:rsid w:val="00E74FBF"/>
    <w:rsid w:val="00E75390"/>
    <w:rsid w:val="00E759F7"/>
    <w:rsid w:val="00E75A02"/>
    <w:rsid w:val="00E75F5D"/>
    <w:rsid w:val="00E75F72"/>
    <w:rsid w:val="00E76071"/>
    <w:rsid w:val="00E7618E"/>
    <w:rsid w:val="00E762BC"/>
    <w:rsid w:val="00E764FC"/>
    <w:rsid w:val="00E76548"/>
    <w:rsid w:val="00E76577"/>
    <w:rsid w:val="00E7667A"/>
    <w:rsid w:val="00E76764"/>
    <w:rsid w:val="00E768D7"/>
    <w:rsid w:val="00E769D5"/>
    <w:rsid w:val="00E76A6E"/>
    <w:rsid w:val="00E778E8"/>
    <w:rsid w:val="00E77ADD"/>
    <w:rsid w:val="00E77AE7"/>
    <w:rsid w:val="00E77B06"/>
    <w:rsid w:val="00E77B6C"/>
    <w:rsid w:val="00E77E97"/>
    <w:rsid w:val="00E802D3"/>
    <w:rsid w:val="00E805F8"/>
    <w:rsid w:val="00E806E2"/>
    <w:rsid w:val="00E809AA"/>
    <w:rsid w:val="00E809FE"/>
    <w:rsid w:val="00E80B00"/>
    <w:rsid w:val="00E8135F"/>
    <w:rsid w:val="00E813B2"/>
    <w:rsid w:val="00E815A7"/>
    <w:rsid w:val="00E817DD"/>
    <w:rsid w:val="00E818AC"/>
    <w:rsid w:val="00E819DC"/>
    <w:rsid w:val="00E81D78"/>
    <w:rsid w:val="00E81EFF"/>
    <w:rsid w:val="00E81FF1"/>
    <w:rsid w:val="00E826C8"/>
    <w:rsid w:val="00E82A99"/>
    <w:rsid w:val="00E82D6F"/>
    <w:rsid w:val="00E836FA"/>
    <w:rsid w:val="00E83871"/>
    <w:rsid w:val="00E83923"/>
    <w:rsid w:val="00E83E3E"/>
    <w:rsid w:val="00E84043"/>
    <w:rsid w:val="00E84065"/>
    <w:rsid w:val="00E84599"/>
    <w:rsid w:val="00E84815"/>
    <w:rsid w:val="00E84AC0"/>
    <w:rsid w:val="00E84AC9"/>
    <w:rsid w:val="00E84DCA"/>
    <w:rsid w:val="00E84E96"/>
    <w:rsid w:val="00E85054"/>
    <w:rsid w:val="00E8524E"/>
    <w:rsid w:val="00E85479"/>
    <w:rsid w:val="00E858EA"/>
    <w:rsid w:val="00E8598D"/>
    <w:rsid w:val="00E859F6"/>
    <w:rsid w:val="00E85A94"/>
    <w:rsid w:val="00E85CF4"/>
    <w:rsid w:val="00E85F83"/>
    <w:rsid w:val="00E86050"/>
    <w:rsid w:val="00E861A5"/>
    <w:rsid w:val="00E862FE"/>
    <w:rsid w:val="00E8645B"/>
    <w:rsid w:val="00E86600"/>
    <w:rsid w:val="00E86628"/>
    <w:rsid w:val="00E866FC"/>
    <w:rsid w:val="00E86B47"/>
    <w:rsid w:val="00E86B7D"/>
    <w:rsid w:val="00E86C50"/>
    <w:rsid w:val="00E86D40"/>
    <w:rsid w:val="00E86DBC"/>
    <w:rsid w:val="00E86E00"/>
    <w:rsid w:val="00E86ED5"/>
    <w:rsid w:val="00E86ED9"/>
    <w:rsid w:val="00E86FE1"/>
    <w:rsid w:val="00E87399"/>
    <w:rsid w:val="00E877ED"/>
    <w:rsid w:val="00E87F77"/>
    <w:rsid w:val="00E9012D"/>
    <w:rsid w:val="00E90F2D"/>
    <w:rsid w:val="00E90F45"/>
    <w:rsid w:val="00E91148"/>
    <w:rsid w:val="00E91173"/>
    <w:rsid w:val="00E913B3"/>
    <w:rsid w:val="00E9181C"/>
    <w:rsid w:val="00E91AC5"/>
    <w:rsid w:val="00E91EBE"/>
    <w:rsid w:val="00E91F3B"/>
    <w:rsid w:val="00E92295"/>
    <w:rsid w:val="00E92762"/>
    <w:rsid w:val="00E92BF5"/>
    <w:rsid w:val="00E92C2A"/>
    <w:rsid w:val="00E92D7C"/>
    <w:rsid w:val="00E9343C"/>
    <w:rsid w:val="00E9372E"/>
    <w:rsid w:val="00E93A85"/>
    <w:rsid w:val="00E93B62"/>
    <w:rsid w:val="00E94079"/>
    <w:rsid w:val="00E94609"/>
    <w:rsid w:val="00E949CA"/>
    <w:rsid w:val="00E94A6B"/>
    <w:rsid w:val="00E94ADF"/>
    <w:rsid w:val="00E94EB4"/>
    <w:rsid w:val="00E9525C"/>
    <w:rsid w:val="00E95383"/>
    <w:rsid w:val="00E95444"/>
    <w:rsid w:val="00E955DB"/>
    <w:rsid w:val="00E95AFE"/>
    <w:rsid w:val="00E95D32"/>
    <w:rsid w:val="00E95F32"/>
    <w:rsid w:val="00E9630F"/>
    <w:rsid w:val="00E9636B"/>
    <w:rsid w:val="00E96445"/>
    <w:rsid w:val="00E971A1"/>
    <w:rsid w:val="00E972E7"/>
    <w:rsid w:val="00E97394"/>
    <w:rsid w:val="00E9745B"/>
    <w:rsid w:val="00E97648"/>
    <w:rsid w:val="00E9792A"/>
    <w:rsid w:val="00E97BBB"/>
    <w:rsid w:val="00E97D01"/>
    <w:rsid w:val="00EA017D"/>
    <w:rsid w:val="00EA0474"/>
    <w:rsid w:val="00EA0530"/>
    <w:rsid w:val="00EA06EA"/>
    <w:rsid w:val="00EA08C6"/>
    <w:rsid w:val="00EA0D66"/>
    <w:rsid w:val="00EA0E0E"/>
    <w:rsid w:val="00EA12CF"/>
    <w:rsid w:val="00EA1449"/>
    <w:rsid w:val="00EA1850"/>
    <w:rsid w:val="00EA185A"/>
    <w:rsid w:val="00EA18B9"/>
    <w:rsid w:val="00EA1939"/>
    <w:rsid w:val="00EA1B57"/>
    <w:rsid w:val="00EA1E8B"/>
    <w:rsid w:val="00EA1FFE"/>
    <w:rsid w:val="00EA2260"/>
    <w:rsid w:val="00EA23DA"/>
    <w:rsid w:val="00EA2D63"/>
    <w:rsid w:val="00EA327E"/>
    <w:rsid w:val="00EA32D5"/>
    <w:rsid w:val="00EA3344"/>
    <w:rsid w:val="00EA39A5"/>
    <w:rsid w:val="00EA3F0E"/>
    <w:rsid w:val="00EA4466"/>
    <w:rsid w:val="00EA4544"/>
    <w:rsid w:val="00EA4970"/>
    <w:rsid w:val="00EA4E2D"/>
    <w:rsid w:val="00EA5043"/>
    <w:rsid w:val="00EA599C"/>
    <w:rsid w:val="00EA5B7B"/>
    <w:rsid w:val="00EA5C1F"/>
    <w:rsid w:val="00EA5FEE"/>
    <w:rsid w:val="00EA66D5"/>
    <w:rsid w:val="00EA6DEA"/>
    <w:rsid w:val="00EA750D"/>
    <w:rsid w:val="00EA75D8"/>
    <w:rsid w:val="00EA7903"/>
    <w:rsid w:val="00EA7C5E"/>
    <w:rsid w:val="00EA7C8C"/>
    <w:rsid w:val="00EB00AC"/>
    <w:rsid w:val="00EB0456"/>
    <w:rsid w:val="00EB04E6"/>
    <w:rsid w:val="00EB050F"/>
    <w:rsid w:val="00EB0A8C"/>
    <w:rsid w:val="00EB0BB7"/>
    <w:rsid w:val="00EB0F7E"/>
    <w:rsid w:val="00EB13D4"/>
    <w:rsid w:val="00EB14B0"/>
    <w:rsid w:val="00EB15D4"/>
    <w:rsid w:val="00EB178A"/>
    <w:rsid w:val="00EB1C7D"/>
    <w:rsid w:val="00EB2517"/>
    <w:rsid w:val="00EB25E1"/>
    <w:rsid w:val="00EB2808"/>
    <w:rsid w:val="00EB2863"/>
    <w:rsid w:val="00EB2CCD"/>
    <w:rsid w:val="00EB3329"/>
    <w:rsid w:val="00EB3404"/>
    <w:rsid w:val="00EB38C7"/>
    <w:rsid w:val="00EB3D45"/>
    <w:rsid w:val="00EB3FB3"/>
    <w:rsid w:val="00EB41C3"/>
    <w:rsid w:val="00EB445B"/>
    <w:rsid w:val="00EB44DC"/>
    <w:rsid w:val="00EB456A"/>
    <w:rsid w:val="00EB48BC"/>
    <w:rsid w:val="00EB4E16"/>
    <w:rsid w:val="00EB4E70"/>
    <w:rsid w:val="00EB4E79"/>
    <w:rsid w:val="00EB575D"/>
    <w:rsid w:val="00EB5A4B"/>
    <w:rsid w:val="00EB5CE1"/>
    <w:rsid w:val="00EB6029"/>
    <w:rsid w:val="00EB61B1"/>
    <w:rsid w:val="00EB627A"/>
    <w:rsid w:val="00EB684C"/>
    <w:rsid w:val="00EB6A8A"/>
    <w:rsid w:val="00EB6FF0"/>
    <w:rsid w:val="00EB7044"/>
    <w:rsid w:val="00EB707A"/>
    <w:rsid w:val="00EB7202"/>
    <w:rsid w:val="00EB77F8"/>
    <w:rsid w:val="00EB78EA"/>
    <w:rsid w:val="00EB7E32"/>
    <w:rsid w:val="00EB7ECB"/>
    <w:rsid w:val="00EB7EE5"/>
    <w:rsid w:val="00EC0047"/>
    <w:rsid w:val="00EC02D9"/>
    <w:rsid w:val="00EC0B1D"/>
    <w:rsid w:val="00EC0D49"/>
    <w:rsid w:val="00EC102C"/>
    <w:rsid w:val="00EC11C9"/>
    <w:rsid w:val="00EC11D3"/>
    <w:rsid w:val="00EC1397"/>
    <w:rsid w:val="00EC186C"/>
    <w:rsid w:val="00EC1C0A"/>
    <w:rsid w:val="00EC20D1"/>
    <w:rsid w:val="00EC23A4"/>
    <w:rsid w:val="00EC27B6"/>
    <w:rsid w:val="00EC2CE1"/>
    <w:rsid w:val="00EC2E13"/>
    <w:rsid w:val="00EC2EAF"/>
    <w:rsid w:val="00EC304D"/>
    <w:rsid w:val="00EC3061"/>
    <w:rsid w:val="00EC33C5"/>
    <w:rsid w:val="00EC33FC"/>
    <w:rsid w:val="00EC363F"/>
    <w:rsid w:val="00EC3C2F"/>
    <w:rsid w:val="00EC3C5F"/>
    <w:rsid w:val="00EC40FD"/>
    <w:rsid w:val="00EC4325"/>
    <w:rsid w:val="00EC43E3"/>
    <w:rsid w:val="00EC4573"/>
    <w:rsid w:val="00EC4A0E"/>
    <w:rsid w:val="00EC4A8F"/>
    <w:rsid w:val="00EC4CDE"/>
    <w:rsid w:val="00EC52B3"/>
    <w:rsid w:val="00EC5565"/>
    <w:rsid w:val="00EC58D7"/>
    <w:rsid w:val="00EC59BB"/>
    <w:rsid w:val="00EC5B3E"/>
    <w:rsid w:val="00EC5F98"/>
    <w:rsid w:val="00EC61BF"/>
    <w:rsid w:val="00EC632D"/>
    <w:rsid w:val="00EC63DD"/>
    <w:rsid w:val="00EC6686"/>
    <w:rsid w:val="00EC6E00"/>
    <w:rsid w:val="00EC6EFA"/>
    <w:rsid w:val="00EC6FCC"/>
    <w:rsid w:val="00EC70F6"/>
    <w:rsid w:val="00EC7500"/>
    <w:rsid w:val="00EC79C2"/>
    <w:rsid w:val="00EC7EF1"/>
    <w:rsid w:val="00ED015C"/>
    <w:rsid w:val="00ED01D3"/>
    <w:rsid w:val="00ED0200"/>
    <w:rsid w:val="00ED039E"/>
    <w:rsid w:val="00ED03AF"/>
    <w:rsid w:val="00ED0547"/>
    <w:rsid w:val="00ED06F0"/>
    <w:rsid w:val="00ED0849"/>
    <w:rsid w:val="00ED09C6"/>
    <w:rsid w:val="00ED142D"/>
    <w:rsid w:val="00ED15EF"/>
    <w:rsid w:val="00ED1788"/>
    <w:rsid w:val="00ED1BDA"/>
    <w:rsid w:val="00ED1D0D"/>
    <w:rsid w:val="00ED209D"/>
    <w:rsid w:val="00ED2239"/>
    <w:rsid w:val="00ED2360"/>
    <w:rsid w:val="00ED2548"/>
    <w:rsid w:val="00ED28A9"/>
    <w:rsid w:val="00ED28EF"/>
    <w:rsid w:val="00ED2A86"/>
    <w:rsid w:val="00ED2B21"/>
    <w:rsid w:val="00ED2B4E"/>
    <w:rsid w:val="00ED2D01"/>
    <w:rsid w:val="00ED308C"/>
    <w:rsid w:val="00ED3148"/>
    <w:rsid w:val="00ED31E4"/>
    <w:rsid w:val="00ED3226"/>
    <w:rsid w:val="00ED32C8"/>
    <w:rsid w:val="00ED3374"/>
    <w:rsid w:val="00ED3C06"/>
    <w:rsid w:val="00ED3DBA"/>
    <w:rsid w:val="00ED3EE7"/>
    <w:rsid w:val="00ED4008"/>
    <w:rsid w:val="00ED4236"/>
    <w:rsid w:val="00ED48DA"/>
    <w:rsid w:val="00ED4CBB"/>
    <w:rsid w:val="00ED4E37"/>
    <w:rsid w:val="00ED5230"/>
    <w:rsid w:val="00ED5424"/>
    <w:rsid w:val="00ED54F0"/>
    <w:rsid w:val="00ED567F"/>
    <w:rsid w:val="00ED5880"/>
    <w:rsid w:val="00ED5A13"/>
    <w:rsid w:val="00ED5A26"/>
    <w:rsid w:val="00ED5A8C"/>
    <w:rsid w:val="00ED5B34"/>
    <w:rsid w:val="00ED611A"/>
    <w:rsid w:val="00ED6B97"/>
    <w:rsid w:val="00ED6D15"/>
    <w:rsid w:val="00ED6F8B"/>
    <w:rsid w:val="00ED7647"/>
    <w:rsid w:val="00ED7736"/>
    <w:rsid w:val="00ED77B1"/>
    <w:rsid w:val="00ED7BF0"/>
    <w:rsid w:val="00ED7C6C"/>
    <w:rsid w:val="00ED7F98"/>
    <w:rsid w:val="00EE033A"/>
    <w:rsid w:val="00EE03DA"/>
    <w:rsid w:val="00EE0470"/>
    <w:rsid w:val="00EE04B6"/>
    <w:rsid w:val="00EE0A68"/>
    <w:rsid w:val="00EE0D24"/>
    <w:rsid w:val="00EE0E62"/>
    <w:rsid w:val="00EE130D"/>
    <w:rsid w:val="00EE143C"/>
    <w:rsid w:val="00EE1654"/>
    <w:rsid w:val="00EE1685"/>
    <w:rsid w:val="00EE1816"/>
    <w:rsid w:val="00EE1834"/>
    <w:rsid w:val="00EE1977"/>
    <w:rsid w:val="00EE1BDD"/>
    <w:rsid w:val="00EE1BE6"/>
    <w:rsid w:val="00EE1CA0"/>
    <w:rsid w:val="00EE1E8A"/>
    <w:rsid w:val="00EE2204"/>
    <w:rsid w:val="00EE2610"/>
    <w:rsid w:val="00EE269D"/>
    <w:rsid w:val="00EE2740"/>
    <w:rsid w:val="00EE2A9D"/>
    <w:rsid w:val="00EE2BF9"/>
    <w:rsid w:val="00EE3396"/>
    <w:rsid w:val="00EE33DD"/>
    <w:rsid w:val="00EE34E6"/>
    <w:rsid w:val="00EE368C"/>
    <w:rsid w:val="00EE38DF"/>
    <w:rsid w:val="00EE399B"/>
    <w:rsid w:val="00EE3CFD"/>
    <w:rsid w:val="00EE3E4F"/>
    <w:rsid w:val="00EE3ED2"/>
    <w:rsid w:val="00EE4104"/>
    <w:rsid w:val="00EE477D"/>
    <w:rsid w:val="00EE490C"/>
    <w:rsid w:val="00EE4B53"/>
    <w:rsid w:val="00EE4D08"/>
    <w:rsid w:val="00EE4F33"/>
    <w:rsid w:val="00EE4FCB"/>
    <w:rsid w:val="00EE5284"/>
    <w:rsid w:val="00EE53DD"/>
    <w:rsid w:val="00EE5969"/>
    <w:rsid w:val="00EE5AD1"/>
    <w:rsid w:val="00EE5E9B"/>
    <w:rsid w:val="00EE5EE0"/>
    <w:rsid w:val="00EE5F36"/>
    <w:rsid w:val="00EE6206"/>
    <w:rsid w:val="00EE6260"/>
    <w:rsid w:val="00EE6766"/>
    <w:rsid w:val="00EE6ADC"/>
    <w:rsid w:val="00EE6CA3"/>
    <w:rsid w:val="00EE6E74"/>
    <w:rsid w:val="00EE6F49"/>
    <w:rsid w:val="00EE6FDC"/>
    <w:rsid w:val="00EE7685"/>
    <w:rsid w:val="00EE7767"/>
    <w:rsid w:val="00EE795F"/>
    <w:rsid w:val="00EE7CAA"/>
    <w:rsid w:val="00EE7D12"/>
    <w:rsid w:val="00EE7ED6"/>
    <w:rsid w:val="00EF00F8"/>
    <w:rsid w:val="00EF0475"/>
    <w:rsid w:val="00EF0535"/>
    <w:rsid w:val="00EF05CD"/>
    <w:rsid w:val="00EF06B4"/>
    <w:rsid w:val="00EF0927"/>
    <w:rsid w:val="00EF0BE8"/>
    <w:rsid w:val="00EF0DCE"/>
    <w:rsid w:val="00EF1652"/>
    <w:rsid w:val="00EF1A5C"/>
    <w:rsid w:val="00EF1B2F"/>
    <w:rsid w:val="00EF1C9F"/>
    <w:rsid w:val="00EF1ED8"/>
    <w:rsid w:val="00EF1F92"/>
    <w:rsid w:val="00EF21D9"/>
    <w:rsid w:val="00EF2228"/>
    <w:rsid w:val="00EF2861"/>
    <w:rsid w:val="00EF29AB"/>
    <w:rsid w:val="00EF2C24"/>
    <w:rsid w:val="00EF30F2"/>
    <w:rsid w:val="00EF34D1"/>
    <w:rsid w:val="00EF3627"/>
    <w:rsid w:val="00EF38B4"/>
    <w:rsid w:val="00EF3D84"/>
    <w:rsid w:val="00EF3EF1"/>
    <w:rsid w:val="00EF40A8"/>
    <w:rsid w:val="00EF40AE"/>
    <w:rsid w:val="00EF4541"/>
    <w:rsid w:val="00EF4686"/>
    <w:rsid w:val="00EF4988"/>
    <w:rsid w:val="00EF49AD"/>
    <w:rsid w:val="00EF4ED6"/>
    <w:rsid w:val="00EF5469"/>
    <w:rsid w:val="00EF5C8F"/>
    <w:rsid w:val="00EF5CE3"/>
    <w:rsid w:val="00EF61D2"/>
    <w:rsid w:val="00EF61D4"/>
    <w:rsid w:val="00EF6384"/>
    <w:rsid w:val="00EF6442"/>
    <w:rsid w:val="00EF664C"/>
    <w:rsid w:val="00EF66CF"/>
    <w:rsid w:val="00EF69FE"/>
    <w:rsid w:val="00EF6BC6"/>
    <w:rsid w:val="00EF6C7A"/>
    <w:rsid w:val="00EF6E62"/>
    <w:rsid w:val="00EF7069"/>
    <w:rsid w:val="00EF7280"/>
    <w:rsid w:val="00EF7441"/>
    <w:rsid w:val="00EF74EA"/>
    <w:rsid w:val="00EF7B6A"/>
    <w:rsid w:val="00EF7FFD"/>
    <w:rsid w:val="00F0066D"/>
    <w:rsid w:val="00F009F7"/>
    <w:rsid w:val="00F0101C"/>
    <w:rsid w:val="00F01081"/>
    <w:rsid w:val="00F012F5"/>
    <w:rsid w:val="00F0150D"/>
    <w:rsid w:val="00F01516"/>
    <w:rsid w:val="00F016BF"/>
    <w:rsid w:val="00F0173D"/>
    <w:rsid w:val="00F01937"/>
    <w:rsid w:val="00F019EC"/>
    <w:rsid w:val="00F01D1B"/>
    <w:rsid w:val="00F022A1"/>
    <w:rsid w:val="00F022F5"/>
    <w:rsid w:val="00F02381"/>
    <w:rsid w:val="00F0254A"/>
    <w:rsid w:val="00F026AC"/>
    <w:rsid w:val="00F0275A"/>
    <w:rsid w:val="00F02B26"/>
    <w:rsid w:val="00F02ED9"/>
    <w:rsid w:val="00F03497"/>
    <w:rsid w:val="00F036B2"/>
    <w:rsid w:val="00F03742"/>
    <w:rsid w:val="00F03C48"/>
    <w:rsid w:val="00F03CDE"/>
    <w:rsid w:val="00F04122"/>
    <w:rsid w:val="00F042DF"/>
    <w:rsid w:val="00F0482A"/>
    <w:rsid w:val="00F04C88"/>
    <w:rsid w:val="00F04CF8"/>
    <w:rsid w:val="00F04DAE"/>
    <w:rsid w:val="00F04F53"/>
    <w:rsid w:val="00F05090"/>
    <w:rsid w:val="00F05507"/>
    <w:rsid w:val="00F0558F"/>
    <w:rsid w:val="00F05AE4"/>
    <w:rsid w:val="00F05D22"/>
    <w:rsid w:val="00F05D7B"/>
    <w:rsid w:val="00F05EB1"/>
    <w:rsid w:val="00F05ECE"/>
    <w:rsid w:val="00F06177"/>
    <w:rsid w:val="00F06180"/>
    <w:rsid w:val="00F06211"/>
    <w:rsid w:val="00F066CA"/>
    <w:rsid w:val="00F0684E"/>
    <w:rsid w:val="00F0687E"/>
    <w:rsid w:val="00F069E1"/>
    <w:rsid w:val="00F06A2D"/>
    <w:rsid w:val="00F06AD3"/>
    <w:rsid w:val="00F06ADC"/>
    <w:rsid w:val="00F06BA6"/>
    <w:rsid w:val="00F07045"/>
    <w:rsid w:val="00F07245"/>
    <w:rsid w:val="00F07331"/>
    <w:rsid w:val="00F074E3"/>
    <w:rsid w:val="00F07C8A"/>
    <w:rsid w:val="00F07F01"/>
    <w:rsid w:val="00F07F29"/>
    <w:rsid w:val="00F10595"/>
    <w:rsid w:val="00F109B1"/>
    <w:rsid w:val="00F109DC"/>
    <w:rsid w:val="00F10BAC"/>
    <w:rsid w:val="00F10CEF"/>
    <w:rsid w:val="00F10F7E"/>
    <w:rsid w:val="00F115B6"/>
    <w:rsid w:val="00F1187B"/>
    <w:rsid w:val="00F1203B"/>
    <w:rsid w:val="00F1233D"/>
    <w:rsid w:val="00F125FE"/>
    <w:rsid w:val="00F12EAC"/>
    <w:rsid w:val="00F13127"/>
    <w:rsid w:val="00F131AC"/>
    <w:rsid w:val="00F132CD"/>
    <w:rsid w:val="00F13430"/>
    <w:rsid w:val="00F134AD"/>
    <w:rsid w:val="00F135B4"/>
    <w:rsid w:val="00F136D7"/>
    <w:rsid w:val="00F137D8"/>
    <w:rsid w:val="00F13AE6"/>
    <w:rsid w:val="00F13B9F"/>
    <w:rsid w:val="00F13BDF"/>
    <w:rsid w:val="00F13C41"/>
    <w:rsid w:val="00F13D70"/>
    <w:rsid w:val="00F1443F"/>
    <w:rsid w:val="00F146F2"/>
    <w:rsid w:val="00F14AE0"/>
    <w:rsid w:val="00F14FC1"/>
    <w:rsid w:val="00F15239"/>
    <w:rsid w:val="00F15749"/>
    <w:rsid w:val="00F15989"/>
    <w:rsid w:val="00F159A2"/>
    <w:rsid w:val="00F1611F"/>
    <w:rsid w:val="00F16153"/>
    <w:rsid w:val="00F163D8"/>
    <w:rsid w:val="00F163DB"/>
    <w:rsid w:val="00F16779"/>
    <w:rsid w:val="00F16B58"/>
    <w:rsid w:val="00F16CA9"/>
    <w:rsid w:val="00F16E54"/>
    <w:rsid w:val="00F16F67"/>
    <w:rsid w:val="00F17154"/>
    <w:rsid w:val="00F174B4"/>
    <w:rsid w:val="00F177F5"/>
    <w:rsid w:val="00F17C82"/>
    <w:rsid w:val="00F17DCD"/>
    <w:rsid w:val="00F17E5D"/>
    <w:rsid w:val="00F17E79"/>
    <w:rsid w:val="00F202C9"/>
    <w:rsid w:val="00F20CEE"/>
    <w:rsid w:val="00F20CEF"/>
    <w:rsid w:val="00F20E8B"/>
    <w:rsid w:val="00F20F5E"/>
    <w:rsid w:val="00F211DB"/>
    <w:rsid w:val="00F212D4"/>
    <w:rsid w:val="00F212EC"/>
    <w:rsid w:val="00F213A3"/>
    <w:rsid w:val="00F21889"/>
    <w:rsid w:val="00F21E8F"/>
    <w:rsid w:val="00F21EC1"/>
    <w:rsid w:val="00F2231B"/>
    <w:rsid w:val="00F22434"/>
    <w:rsid w:val="00F225E2"/>
    <w:rsid w:val="00F2277D"/>
    <w:rsid w:val="00F22EFF"/>
    <w:rsid w:val="00F23472"/>
    <w:rsid w:val="00F2365E"/>
    <w:rsid w:val="00F23AC8"/>
    <w:rsid w:val="00F23CBA"/>
    <w:rsid w:val="00F23DD5"/>
    <w:rsid w:val="00F23EEF"/>
    <w:rsid w:val="00F2417A"/>
    <w:rsid w:val="00F243A4"/>
    <w:rsid w:val="00F2476A"/>
    <w:rsid w:val="00F24AA1"/>
    <w:rsid w:val="00F24D16"/>
    <w:rsid w:val="00F24DC4"/>
    <w:rsid w:val="00F24EDD"/>
    <w:rsid w:val="00F24FAB"/>
    <w:rsid w:val="00F254AF"/>
    <w:rsid w:val="00F25676"/>
    <w:rsid w:val="00F2570D"/>
    <w:rsid w:val="00F25940"/>
    <w:rsid w:val="00F25DBC"/>
    <w:rsid w:val="00F2651E"/>
    <w:rsid w:val="00F269B3"/>
    <w:rsid w:val="00F26A83"/>
    <w:rsid w:val="00F26CCE"/>
    <w:rsid w:val="00F26E28"/>
    <w:rsid w:val="00F270F8"/>
    <w:rsid w:val="00F27107"/>
    <w:rsid w:val="00F273B2"/>
    <w:rsid w:val="00F27425"/>
    <w:rsid w:val="00F27891"/>
    <w:rsid w:val="00F278E1"/>
    <w:rsid w:val="00F27A3B"/>
    <w:rsid w:val="00F27C4C"/>
    <w:rsid w:val="00F3007C"/>
    <w:rsid w:val="00F30117"/>
    <w:rsid w:val="00F30232"/>
    <w:rsid w:val="00F303F7"/>
    <w:rsid w:val="00F30404"/>
    <w:rsid w:val="00F30520"/>
    <w:rsid w:val="00F30554"/>
    <w:rsid w:val="00F307DB"/>
    <w:rsid w:val="00F307F9"/>
    <w:rsid w:val="00F30ABB"/>
    <w:rsid w:val="00F30B9C"/>
    <w:rsid w:val="00F31625"/>
    <w:rsid w:val="00F31653"/>
    <w:rsid w:val="00F31E42"/>
    <w:rsid w:val="00F31E96"/>
    <w:rsid w:val="00F32591"/>
    <w:rsid w:val="00F325E4"/>
    <w:rsid w:val="00F32672"/>
    <w:rsid w:val="00F326DD"/>
    <w:rsid w:val="00F32899"/>
    <w:rsid w:val="00F328F0"/>
    <w:rsid w:val="00F32C25"/>
    <w:rsid w:val="00F32D0F"/>
    <w:rsid w:val="00F3332F"/>
    <w:rsid w:val="00F334C4"/>
    <w:rsid w:val="00F3392F"/>
    <w:rsid w:val="00F339B1"/>
    <w:rsid w:val="00F33DA0"/>
    <w:rsid w:val="00F34114"/>
    <w:rsid w:val="00F34584"/>
    <w:rsid w:val="00F34674"/>
    <w:rsid w:val="00F34861"/>
    <w:rsid w:val="00F34C78"/>
    <w:rsid w:val="00F34E07"/>
    <w:rsid w:val="00F34ED1"/>
    <w:rsid w:val="00F351D5"/>
    <w:rsid w:val="00F35390"/>
    <w:rsid w:val="00F35482"/>
    <w:rsid w:val="00F35521"/>
    <w:rsid w:val="00F357F9"/>
    <w:rsid w:val="00F35936"/>
    <w:rsid w:val="00F359B3"/>
    <w:rsid w:val="00F36199"/>
    <w:rsid w:val="00F36575"/>
    <w:rsid w:val="00F36578"/>
    <w:rsid w:val="00F3662A"/>
    <w:rsid w:val="00F3686E"/>
    <w:rsid w:val="00F36D86"/>
    <w:rsid w:val="00F370B1"/>
    <w:rsid w:val="00F370F1"/>
    <w:rsid w:val="00F37181"/>
    <w:rsid w:val="00F371DF"/>
    <w:rsid w:val="00F37263"/>
    <w:rsid w:val="00F3727F"/>
    <w:rsid w:val="00F372DA"/>
    <w:rsid w:val="00F37C2D"/>
    <w:rsid w:val="00F37C51"/>
    <w:rsid w:val="00F37CD7"/>
    <w:rsid w:val="00F37D88"/>
    <w:rsid w:val="00F37EE8"/>
    <w:rsid w:val="00F37F79"/>
    <w:rsid w:val="00F40270"/>
    <w:rsid w:val="00F40A76"/>
    <w:rsid w:val="00F40EB9"/>
    <w:rsid w:val="00F414EC"/>
    <w:rsid w:val="00F416AC"/>
    <w:rsid w:val="00F41757"/>
    <w:rsid w:val="00F41F85"/>
    <w:rsid w:val="00F42066"/>
    <w:rsid w:val="00F424E8"/>
    <w:rsid w:val="00F42537"/>
    <w:rsid w:val="00F42655"/>
    <w:rsid w:val="00F429A9"/>
    <w:rsid w:val="00F42B4D"/>
    <w:rsid w:val="00F42C42"/>
    <w:rsid w:val="00F42E1E"/>
    <w:rsid w:val="00F43179"/>
    <w:rsid w:val="00F4360D"/>
    <w:rsid w:val="00F43B91"/>
    <w:rsid w:val="00F43D2F"/>
    <w:rsid w:val="00F44084"/>
    <w:rsid w:val="00F4501E"/>
    <w:rsid w:val="00F453F8"/>
    <w:rsid w:val="00F456A3"/>
    <w:rsid w:val="00F45B69"/>
    <w:rsid w:val="00F45D4F"/>
    <w:rsid w:val="00F466EF"/>
    <w:rsid w:val="00F468B2"/>
    <w:rsid w:val="00F46A49"/>
    <w:rsid w:val="00F46A78"/>
    <w:rsid w:val="00F46C12"/>
    <w:rsid w:val="00F46DD2"/>
    <w:rsid w:val="00F46E81"/>
    <w:rsid w:val="00F46F36"/>
    <w:rsid w:val="00F46F8E"/>
    <w:rsid w:val="00F46FAA"/>
    <w:rsid w:val="00F470B6"/>
    <w:rsid w:val="00F47B63"/>
    <w:rsid w:val="00F47B71"/>
    <w:rsid w:val="00F47BBA"/>
    <w:rsid w:val="00F47C3B"/>
    <w:rsid w:val="00F47DD6"/>
    <w:rsid w:val="00F47EC0"/>
    <w:rsid w:val="00F47FCD"/>
    <w:rsid w:val="00F500C2"/>
    <w:rsid w:val="00F50CB4"/>
    <w:rsid w:val="00F50E94"/>
    <w:rsid w:val="00F5111E"/>
    <w:rsid w:val="00F51381"/>
    <w:rsid w:val="00F518CA"/>
    <w:rsid w:val="00F518FA"/>
    <w:rsid w:val="00F51BAE"/>
    <w:rsid w:val="00F51C7E"/>
    <w:rsid w:val="00F51D18"/>
    <w:rsid w:val="00F51FEB"/>
    <w:rsid w:val="00F52123"/>
    <w:rsid w:val="00F521C6"/>
    <w:rsid w:val="00F523D9"/>
    <w:rsid w:val="00F52767"/>
    <w:rsid w:val="00F528EA"/>
    <w:rsid w:val="00F52D23"/>
    <w:rsid w:val="00F52D64"/>
    <w:rsid w:val="00F5303E"/>
    <w:rsid w:val="00F530DB"/>
    <w:rsid w:val="00F53265"/>
    <w:rsid w:val="00F53642"/>
    <w:rsid w:val="00F536FD"/>
    <w:rsid w:val="00F537FB"/>
    <w:rsid w:val="00F53ACE"/>
    <w:rsid w:val="00F5411C"/>
    <w:rsid w:val="00F548A5"/>
    <w:rsid w:val="00F549E5"/>
    <w:rsid w:val="00F54ED0"/>
    <w:rsid w:val="00F554D1"/>
    <w:rsid w:val="00F5581C"/>
    <w:rsid w:val="00F55827"/>
    <w:rsid w:val="00F5593A"/>
    <w:rsid w:val="00F55F37"/>
    <w:rsid w:val="00F56125"/>
    <w:rsid w:val="00F56136"/>
    <w:rsid w:val="00F562CC"/>
    <w:rsid w:val="00F56409"/>
    <w:rsid w:val="00F56553"/>
    <w:rsid w:val="00F56949"/>
    <w:rsid w:val="00F569F0"/>
    <w:rsid w:val="00F56F9A"/>
    <w:rsid w:val="00F57A4E"/>
    <w:rsid w:val="00F57AE7"/>
    <w:rsid w:val="00F57CEB"/>
    <w:rsid w:val="00F57E37"/>
    <w:rsid w:val="00F60421"/>
    <w:rsid w:val="00F60500"/>
    <w:rsid w:val="00F60579"/>
    <w:rsid w:val="00F60804"/>
    <w:rsid w:val="00F60BAF"/>
    <w:rsid w:val="00F60CDB"/>
    <w:rsid w:val="00F60D01"/>
    <w:rsid w:val="00F60F19"/>
    <w:rsid w:val="00F61031"/>
    <w:rsid w:val="00F61306"/>
    <w:rsid w:val="00F6151A"/>
    <w:rsid w:val="00F6166C"/>
    <w:rsid w:val="00F618CB"/>
    <w:rsid w:val="00F61E8F"/>
    <w:rsid w:val="00F61F52"/>
    <w:rsid w:val="00F62050"/>
    <w:rsid w:val="00F625FA"/>
    <w:rsid w:val="00F62716"/>
    <w:rsid w:val="00F62BB0"/>
    <w:rsid w:val="00F63517"/>
    <w:rsid w:val="00F63697"/>
    <w:rsid w:val="00F63C90"/>
    <w:rsid w:val="00F63E35"/>
    <w:rsid w:val="00F63E85"/>
    <w:rsid w:val="00F63E86"/>
    <w:rsid w:val="00F64465"/>
    <w:rsid w:val="00F6466F"/>
    <w:rsid w:val="00F6474E"/>
    <w:rsid w:val="00F648BC"/>
    <w:rsid w:val="00F648D7"/>
    <w:rsid w:val="00F649F2"/>
    <w:rsid w:val="00F64B97"/>
    <w:rsid w:val="00F64C3F"/>
    <w:rsid w:val="00F64D25"/>
    <w:rsid w:val="00F64D3B"/>
    <w:rsid w:val="00F64F24"/>
    <w:rsid w:val="00F64FB8"/>
    <w:rsid w:val="00F6536D"/>
    <w:rsid w:val="00F65C84"/>
    <w:rsid w:val="00F65E44"/>
    <w:rsid w:val="00F65F8A"/>
    <w:rsid w:val="00F66704"/>
    <w:rsid w:val="00F667E9"/>
    <w:rsid w:val="00F66971"/>
    <w:rsid w:val="00F66972"/>
    <w:rsid w:val="00F669A6"/>
    <w:rsid w:val="00F66F77"/>
    <w:rsid w:val="00F67070"/>
    <w:rsid w:val="00F6775B"/>
    <w:rsid w:val="00F67B42"/>
    <w:rsid w:val="00F67B63"/>
    <w:rsid w:val="00F67B87"/>
    <w:rsid w:val="00F67CA3"/>
    <w:rsid w:val="00F67D16"/>
    <w:rsid w:val="00F700B1"/>
    <w:rsid w:val="00F700E3"/>
    <w:rsid w:val="00F70637"/>
    <w:rsid w:val="00F7064D"/>
    <w:rsid w:val="00F70758"/>
    <w:rsid w:val="00F70774"/>
    <w:rsid w:val="00F70A31"/>
    <w:rsid w:val="00F70A77"/>
    <w:rsid w:val="00F70BD8"/>
    <w:rsid w:val="00F70D11"/>
    <w:rsid w:val="00F71731"/>
    <w:rsid w:val="00F717BA"/>
    <w:rsid w:val="00F71E1A"/>
    <w:rsid w:val="00F723E7"/>
    <w:rsid w:val="00F727A3"/>
    <w:rsid w:val="00F72BFD"/>
    <w:rsid w:val="00F72D3F"/>
    <w:rsid w:val="00F72E6D"/>
    <w:rsid w:val="00F72F0F"/>
    <w:rsid w:val="00F731EF"/>
    <w:rsid w:val="00F732AE"/>
    <w:rsid w:val="00F73338"/>
    <w:rsid w:val="00F73B00"/>
    <w:rsid w:val="00F73C6A"/>
    <w:rsid w:val="00F73E14"/>
    <w:rsid w:val="00F73FC0"/>
    <w:rsid w:val="00F73FFB"/>
    <w:rsid w:val="00F74397"/>
    <w:rsid w:val="00F74564"/>
    <w:rsid w:val="00F7461C"/>
    <w:rsid w:val="00F74A43"/>
    <w:rsid w:val="00F74CCC"/>
    <w:rsid w:val="00F74E46"/>
    <w:rsid w:val="00F752E3"/>
    <w:rsid w:val="00F7539D"/>
    <w:rsid w:val="00F755EC"/>
    <w:rsid w:val="00F75BE6"/>
    <w:rsid w:val="00F75CD0"/>
    <w:rsid w:val="00F75E4E"/>
    <w:rsid w:val="00F7607B"/>
    <w:rsid w:val="00F762B2"/>
    <w:rsid w:val="00F763B1"/>
    <w:rsid w:val="00F7644B"/>
    <w:rsid w:val="00F76554"/>
    <w:rsid w:val="00F7671E"/>
    <w:rsid w:val="00F76A7F"/>
    <w:rsid w:val="00F770CA"/>
    <w:rsid w:val="00F77143"/>
    <w:rsid w:val="00F7722E"/>
    <w:rsid w:val="00F775B5"/>
    <w:rsid w:val="00F77B72"/>
    <w:rsid w:val="00F80113"/>
    <w:rsid w:val="00F80172"/>
    <w:rsid w:val="00F80442"/>
    <w:rsid w:val="00F8079B"/>
    <w:rsid w:val="00F81077"/>
    <w:rsid w:val="00F819F3"/>
    <w:rsid w:val="00F81AB3"/>
    <w:rsid w:val="00F81E28"/>
    <w:rsid w:val="00F81FEF"/>
    <w:rsid w:val="00F82545"/>
    <w:rsid w:val="00F825AE"/>
    <w:rsid w:val="00F8278A"/>
    <w:rsid w:val="00F82AE6"/>
    <w:rsid w:val="00F82B37"/>
    <w:rsid w:val="00F82C29"/>
    <w:rsid w:val="00F82FC7"/>
    <w:rsid w:val="00F831F7"/>
    <w:rsid w:val="00F83B63"/>
    <w:rsid w:val="00F83C5C"/>
    <w:rsid w:val="00F84EC1"/>
    <w:rsid w:val="00F84F6A"/>
    <w:rsid w:val="00F84F98"/>
    <w:rsid w:val="00F851ED"/>
    <w:rsid w:val="00F85444"/>
    <w:rsid w:val="00F85BE2"/>
    <w:rsid w:val="00F85C89"/>
    <w:rsid w:val="00F86039"/>
    <w:rsid w:val="00F8606A"/>
    <w:rsid w:val="00F86090"/>
    <w:rsid w:val="00F86100"/>
    <w:rsid w:val="00F86259"/>
    <w:rsid w:val="00F86381"/>
    <w:rsid w:val="00F868AA"/>
    <w:rsid w:val="00F869A2"/>
    <w:rsid w:val="00F86A59"/>
    <w:rsid w:val="00F8714A"/>
    <w:rsid w:val="00F87170"/>
    <w:rsid w:val="00F87827"/>
    <w:rsid w:val="00F87B28"/>
    <w:rsid w:val="00F87E91"/>
    <w:rsid w:val="00F9059B"/>
    <w:rsid w:val="00F906EF"/>
    <w:rsid w:val="00F90A82"/>
    <w:rsid w:val="00F90D44"/>
    <w:rsid w:val="00F90D94"/>
    <w:rsid w:val="00F90E58"/>
    <w:rsid w:val="00F90E7E"/>
    <w:rsid w:val="00F91302"/>
    <w:rsid w:val="00F91695"/>
    <w:rsid w:val="00F91B00"/>
    <w:rsid w:val="00F91B34"/>
    <w:rsid w:val="00F91C71"/>
    <w:rsid w:val="00F91CC4"/>
    <w:rsid w:val="00F92137"/>
    <w:rsid w:val="00F922D5"/>
    <w:rsid w:val="00F92365"/>
    <w:rsid w:val="00F923D2"/>
    <w:rsid w:val="00F9248C"/>
    <w:rsid w:val="00F9269E"/>
    <w:rsid w:val="00F92741"/>
    <w:rsid w:val="00F927B6"/>
    <w:rsid w:val="00F92879"/>
    <w:rsid w:val="00F92E9C"/>
    <w:rsid w:val="00F9308E"/>
    <w:rsid w:val="00F930C2"/>
    <w:rsid w:val="00F932FA"/>
    <w:rsid w:val="00F939FB"/>
    <w:rsid w:val="00F93A74"/>
    <w:rsid w:val="00F93DC2"/>
    <w:rsid w:val="00F93DD8"/>
    <w:rsid w:val="00F93E7F"/>
    <w:rsid w:val="00F94337"/>
    <w:rsid w:val="00F943FC"/>
    <w:rsid w:val="00F94494"/>
    <w:rsid w:val="00F94F76"/>
    <w:rsid w:val="00F95001"/>
    <w:rsid w:val="00F9513D"/>
    <w:rsid w:val="00F95912"/>
    <w:rsid w:val="00F95ED9"/>
    <w:rsid w:val="00F96042"/>
    <w:rsid w:val="00F964BD"/>
    <w:rsid w:val="00F9675A"/>
    <w:rsid w:val="00F96927"/>
    <w:rsid w:val="00F96A39"/>
    <w:rsid w:val="00F96C1E"/>
    <w:rsid w:val="00F96EC2"/>
    <w:rsid w:val="00F97237"/>
    <w:rsid w:val="00F97262"/>
    <w:rsid w:val="00F97673"/>
    <w:rsid w:val="00F97E47"/>
    <w:rsid w:val="00FA00AB"/>
    <w:rsid w:val="00FA0277"/>
    <w:rsid w:val="00FA04C9"/>
    <w:rsid w:val="00FA094C"/>
    <w:rsid w:val="00FA09C4"/>
    <w:rsid w:val="00FA0A0E"/>
    <w:rsid w:val="00FA0F8F"/>
    <w:rsid w:val="00FA12BD"/>
    <w:rsid w:val="00FA1565"/>
    <w:rsid w:val="00FA159A"/>
    <w:rsid w:val="00FA160A"/>
    <w:rsid w:val="00FA1691"/>
    <w:rsid w:val="00FA1A07"/>
    <w:rsid w:val="00FA1BC1"/>
    <w:rsid w:val="00FA1E04"/>
    <w:rsid w:val="00FA1E0C"/>
    <w:rsid w:val="00FA1E98"/>
    <w:rsid w:val="00FA2038"/>
    <w:rsid w:val="00FA209B"/>
    <w:rsid w:val="00FA22A4"/>
    <w:rsid w:val="00FA22FA"/>
    <w:rsid w:val="00FA22FB"/>
    <w:rsid w:val="00FA2742"/>
    <w:rsid w:val="00FA2D51"/>
    <w:rsid w:val="00FA2EB2"/>
    <w:rsid w:val="00FA380A"/>
    <w:rsid w:val="00FA3AC5"/>
    <w:rsid w:val="00FA3ACE"/>
    <w:rsid w:val="00FA436E"/>
    <w:rsid w:val="00FA46A4"/>
    <w:rsid w:val="00FA4A03"/>
    <w:rsid w:val="00FA4AE9"/>
    <w:rsid w:val="00FA4B03"/>
    <w:rsid w:val="00FA4C30"/>
    <w:rsid w:val="00FA535F"/>
    <w:rsid w:val="00FA5441"/>
    <w:rsid w:val="00FA5D24"/>
    <w:rsid w:val="00FA5FB9"/>
    <w:rsid w:val="00FA60E4"/>
    <w:rsid w:val="00FA62DC"/>
    <w:rsid w:val="00FA646A"/>
    <w:rsid w:val="00FA6646"/>
    <w:rsid w:val="00FA68E1"/>
    <w:rsid w:val="00FA69A2"/>
    <w:rsid w:val="00FA6A3C"/>
    <w:rsid w:val="00FA6CFB"/>
    <w:rsid w:val="00FA6DE8"/>
    <w:rsid w:val="00FA6DF9"/>
    <w:rsid w:val="00FA7487"/>
    <w:rsid w:val="00FA74F6"/>
    <w:rsid w:val="00FA76E4"/>
    <w:rsid w:val="00FA7745"/>
    <w:rsid w:val="00FA78AA"/>
    <w:rsid w:val="00FA7A31"/>
    <w:rsid w:val="00FA7C17"/>
    <w:rsid w:val="00FA7FF2"/>
    <w:rsid w:val="00FB0486"/>
    <w:rsid w:val="00FB070C"/>
    <w:rsid w:val="00FB07E0"/>
    <w:rsid w:val="00FB0BFC"/>
    <w:rsid w:val="00FB0DCA"/>
    <w:rsid w:val="00FB172E"/>
    <w:rsid w:val="00FB1A4B"/>
    <w:rsid w:val="00FB1D7A"/>
    <w:rsid w:val="00FB1F7E"/>
    <w:rsid w:val="00FB25A7"/>
    <w:rsid w:val="00FB25FB"/>
    <w:rsid w:val="00FB2980"/>
    <w:rsid w:val="00FB2BEB"/>
    <w:rsid w:val="00FB2DE1"/>
    <w:rsid w:val="00FB301E"/>
    <w:rsid w:val="00FB310E"/>
    <w:rsid w:val="00FB32C3"/>
    <w:rsid w:val="00FB360A"/>
    <w:rsid w:val="00FB3665"/>
    <w:rsid w:val="00FB3BC0"/>
    <w:rsid w:val="00FB4606"/>
    <w:rsid w:val="00FB4751"/>
    <w:rsid w:val="00FB4B19"/>
    <w:rsid w:val="00FB4F76"/>
    <w:rsid w:val="00FB528A"/>
    <w:rsid w:val="00FB5295"/>
    <w:rsid w:val="00FB54FF"/>
    <w:rsid w:val="00FB5647"/>
    <w:rsid w:val="00FB5698"/>
    <w:rsid w:val="00FB5A7F"/>
    <w:rsid w:val="00FB6397"/>
    <w:rsid w:val="00FB64EE"/>
    <w:rsid w:val="00FB6556"/>
    <w:rsid w:val="00FB655F"/>
    <w:rsid w:val="00FB65EE"/>
    <w:rsid w:val="00FB6687"/>
    <w:rsid w:val="00FB68FB"/>
    <w:rsid w:val="00FB69A2"/>
    <w:rsid w:val="00FB6A51"/>
    <w:rsid w:val="00FB6CDA"/>
    <w:rsid w:val="00FB6E9B"/>
    <w:rsid w:val="00FB7225"/>
    <w:rsid w:val="00FB75B5"/>
    <w:rsid w:val="00FB76A4"/>
    <w:rsid w:val="00FB76AA"/>
    <w:rsid w:val="00FB7AB1"/>
    <w:rsid w:val="00FB7B26"/>
    <w:rsid w:val="00FB7BB0"/>
    <w:rsid w:val="00FB7C02"/>
    <w:rsid w:val="00FB7DF9"/>
    <w:rsid w:val="00FB7E91"/>
    <w:rsid w:val="00FB7F9B"/>
    <w:rsid w:val="00FC00A1"/>
    <w:rsid w:val="00FC04C4"/>
    <w:rsid w:val="00FC0748"/>
    <w:rsid w:val="00FC0AEB"/>
    <w:rsid w:val="00FC1091"/>
    <w:rsid w:val="00FC11D8"/>
    <w:rsid w:val="00FC136A"/>
    <w:rsid w:val="00FC1373"/>
    <w:rsid w:val="00FC1715"/>
    <w:rsid w:val="00FC176C"/>
    <w:rsid w:val="00FC1A95"/>
    <w:rsid w:val="00FC237D"/>
    <w:rsid w:val="00FC23A5"/>
    <w:rsid w:val="00FC251F"/>
    <w:rsid w:val="00FC2719"/>
    <w:rsid w:val="00FC2954"/>
    <w:rsid w:val="00FC2990"/>
    <w:rsid w:val="00FC2E4F"/>
    <w:rsid w:val="00FC2F31"/>
    <w:rsid w:val="00FC318B"/>
    <w:rsid w:val="00FC396E"/>
    <w:rsid w:val="00FC3AFA"/>
    <w:rsid w:val="00FC3C59"/>
    <w:rsid w:val="00FC3E9F"/>
    <w:rsid w:val="00FC3F16"/>
    <w:rsid w:val="00FC419A"/>
    <w:rsid w:val="00FC4248"/>
    <w:rsid w:val="00FC44CF"/>
    <w:rsid w:val="00FC453C"/>
    <w:rsid w:val="00FC4837"/>
    <w:rsid w:val="00FC48E8"/>
    <w:rsid w:val="00FC498C"/>
    <w:rsid w:val="00FC49C4"/>
    <w:rsid w:val="00FC4B82"/>
    <w:rsid w:val="00FC4CE8"/>
    <w:rsid w:val="00FC4CF0"/>
    <w:rsid w:val="00FC4F5D"/>
    <w:rsid w:val="00FC531D"/>
    <w:rsid w:val="00FC5692"/>
    <w:rsid w:val="00FC56A0"/>
    <w:rsid w:val="00FC5A74"/>
    <w:rsid w:val="00FC6816"/>
    <w:rsid w:val="00FC6996"/>
    <w:rsid w:val="00FC6AC2"/>
    <w:rsid w:val="00FC6B57"/>
    <w:rsid w:val="00FC72E8"/>
    <w:rsid w:val="00FC7437"/>
    <w:rsid w:val="00FC75A3"/>
    <w:rsid w:val="00FC768C"/>
    <w:rsid w:val="00FC772B"/>
    <w:rsid w:val="00FC7946"/>
    <w:rsid w:val="00FC7B18"/>
    <w:rsid w:val="00FC7D93"/>
    <w:rsid w:val="00FD0202"/>
    <w:rsid w:val="00FD027E"/>
    <w:rsid w:val="00FD0487"/>
    <w:rsid w:val="00FD04B2"/>
    <w:rsid w:val="00FD074A"/>
    <w:rsid w:val="00FD07A7"/>
    <w:rsid w:val="00FD07CD"/>
    <w:rsid w:val="00FD0F38"/>
    <w:rsid w:val="00FD0F5B"/>
    <w:rsid w:val="00FD11A1"/>
    <w:rsid w:val="00FD162A"/>
    <w:rsid w:val="00FD18AA"/>
    <w:rsid w:val="00FD19C4"/>
    <w:rsid w:val="00FD1B1C"/>
    <w:rsid w:val="00FD1E9F"/>
    <w:rsid w:val="00FD2529"/>
    <w:rsid w:val="00FD25D0"/>
    <w:rsid w:val="00FD2A16"/>
    <w:rsid w:val="00FD2B5E"/>
    <w:rsid w:val="00FD30C5"/>
    <w:rsid w:val="00FD3499"/>
    <w:rsid w:val="00FD35EC"/>
    <w:rsid w:val="00FD3651"/>
    <w:rsid w:val="00FD37F5"/>
    <w:rsid w:val="00FD38C9"/>
    <w:rsid w:val="00FD3ACD"/>
    <w:rsid w:val="00FD3CDE"/>
    <w:rsid w:val="00FD42DF"/>
    <w:rsid w:val="00FD4A83"/>
    <w:rsid w:val="00FD4BCB"/>
    <w:rsid w:val="00FD4C11"/>
    <w:rsid w:val="00FD4C34"/>
    <w:rsid w:val="00FD4E6F"/>
    <w:rsid w:val="00FD512E"/>
    <w:rsid w:val="00FD56AE"/>
    <w:rsid w:val="00FD5705"/>
    <w:rsid w:val="00FD5732"/>
    <w:rsid w:val="00FD57BA"/>
    <w:rsid w:val="00FD61F9"/>
    <w:rsid w:val="00FD6201"/>
    <w:rsid w:val="00FD6584"/>
    <w:rsid w:val="00FD6C99"/>
    <w:rsid w:val="00FD6E58"/>
    <w:rsid w:val="00FD736B"/>
    <w:rsid w:val="00FD74B4"/>
    <w:rsid w:val="00FD76D4"/>
    <w:rsid w:val="00FD7737"/>
    <w:rsid w:val="00FD77B1"/>
    <w:rsid w:val="00FE0177"/>
    <w:rsid w:val="00FE04F3"/>
    <w:rsid w:val="00FE0858"/>
    <w:rsid w:val="00FE0AEA"/>
    <w:rsid w:val="00FE0DFC"/>
    <w:rsid w:val="00FE1153"/>
    <w:rsid w:val="00FE12B4"/>
    <w:rsid w:val="00FE134A"/>
    <w:rsid w:val="00FE1524"/>
    <w:rsid w:val="00FE19A4"/>
    <w:rsid w:val="00FE1A22"/>
    <w:rsid w:val="00FE1AB1"/>
    <w:rsid w:val="00FE2010"/>
    <w:rsid w:val="00FE27CE"/>
    <w:rsid w:val="00FE296B"/>
    <w:rsid w:val="00FE2A49"/>
    <w:rsid w:val="00FE2D5F"/>
    <w:rsid w:val="00FE2F1F"/>
    <w:rsid w:val="00FE3012"/>
    <w:rsid w:val="00FE3205"/>
    <w:rsid w:val="00FE34BF"/>
    <w:rsid w:val="00FE3B7B"/>
    <w:rsid w:val="00FE3C8C"/>
    <w:rsid w:val="00FE3F34"/>
    <w:rsid w:val="00FE3FBC"/>
    <w:rsid w:val="00FE4546"/>
    <w:rsid w:val="00FE498F"/>
    <w:rsid w:val="00FE4FF6"/>
    <w:rsid w:val="00FE50E6"/>
    <w:rsid w:val="00FE54ED"/>
    <w:rsid w:val="00FE59F3"/>
    <w:rsid w:val="00FE5F1B"/>
    <w:rsid w:val="00FE6076"/>
    <w:rsid w:val="00FE6389"/>
    <w:rsid w:val="00FE63F0"/>
    <w:rsid w:val="00FE6B73"/>
    <w:rsid w:val="00FE6C01"/>
    <w:rsid w:val="00FE7253"/>
    <w:rsid w:val="00FE7272"/>
    <w:rsid w:val="00FE72D3"/>
    <w:rsid w:val="00FE7462"/>
    <w:rsid w:val="00FE7517"/>
    <w:rsid w:val="00FE761F"/>
    <w:rsid w:val="00FE798C"/>
    <w:rsid w:val="00FE7B0D"/>
    <w:rsid w:val="00FE7FE7"/>
    <w:rsid w:val="00FF0223"/>
    <w:rsid w:val="00FF03FE"/>
    <w:rsid w:val="00FF06EE"/>
    <w:rsid w:val="00FF07BB"/>
    <w:rsid w:val="00FF0C8E"/>
    <w:rsid w:val="00FF0E16"/>
    <w:rsid w:val="00FF16A4"/>
    <w:rsid w:val="00FF1AE7"/>
    <w:rsid w:val="00FF1B4B"/>
    <w:rsid w:val="00FF1F1F"/>
    <w:rsid w:val="00FF2012"/>
    <w:rsid w:val="00FF2260"/>
    <w:rsid w:val="00FF23D4"/>
    <w:rsid w:val="00FF26DD"/>
    <w:rsid w:val="00FF2781"/>
    <w:rsid w:val="00FF2E03"/>
    <w:rsid w:val="00FF2F62"/>
    <w:rsid w:val="00FF323F"/>
    <w:rsid w:val="00FF326D"/>
    <w:rsid w:val="00FF37A3"/>
    <w:rsid w:val="00FF3878"/>
    <w:rsid w:val="00FF3965"/>
    <w:rsid w:val="00FF3B13"/>
    <w:rsid w:val="00FF3DE1"/>
    <w:rsid w:val="00FF4059"/>
    <w:rsid w:val="00FF4251"/>
    <w:rsid w:val="00FF42AF"/>
    <w:rsid w:val="00FF4702"/>
    <w:rsid w:val="00FF4A4D"/>
    <w:rsid w:val="00FF4ECA"/>
    <w:rsid w:val="00FF4ECE"/>
    <w:rsid w:val="00FF4EE3"/>
    <w:rsid w:val="00FF515B"/>
    <w:rsid w:val="00FF51E7"/>
    <w:rsid w:val="00FF5234"/>
    <w:rsid w:val="00FF5269"/>
    <w:rsid w:val="00FF52A2"/>
    <w:rsid w:val="00FF5427"/>
    <w:rsid w:val="00FF5701"/>
    <w:rsid w:val="00FF5834"/>
    <w:rsid w:val="00FF5E94"/>
    <w:rsid w:val="00FF6634"/>
    <w:rsid w:val="00FF6B8E"/>
    <w:rsid w:val="00FF7047"/>
    <w:rsid w:val="00FF738F"/>
    <w:rsid w:val="00FF73BD"/>
    <w:rsid w:val="00FF73F7"/>
    <w:rsid w:val="00FF741B"/>
    <w:rsid w:val="00FF75E0"/>
    <w:rsid w:val="00FF7F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3815"/>
  <w15:docId w15:val="{C718C872-9605-4562-96C2-266E43DD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3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qFormat="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lsdException w:name="Light Grid"/>
    <w:lsdException w:name="Medium Shading 1" w:uiPriority="63"/>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uiPriority="67"/>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6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9D"/>
    <w:rPr>
      <w:rFonts w:ascii="Arial Narrow" w:hAnsi="Arial Narrow"/>
      <w:sz w:val="24"/>
      <w:szCs w:val="24"/>
      <w:lang w:val="es-MX"/>
    </w:rPr>
  </w:style>
  <w:style w:type="paragraph" w:styleId="Ttulo1">
    <w:name w:val="heading 1"/>
    <w:aliases w:val="Título 1 Car1,Título 1 Car Car,Título 1 Car Car Car Car Car Car Car Car Car Car Car Car Car Car Car Car Car Car Car Car Car Car Car Car Car Car Car,Título 1 Car,Headline,ASAPHeading 1,e,a,Part,Heading I,-Titulo1,Datasheet title"/>
    <w:basedOn w:val="Normal"/>
    <w:next w:val="Normal"/>
    <w:link w:val="Ttulo1Car2"/>
    <w:uiPriority w:val="9"/>
    <w:qFormat/>
    <w:rsid w:val="00623647"/>
    <w:pPr>
      <w:keepNext/>
      <w:numPr>
        <w:numId w:val="19"/>
      </w:numPr>
      <w:tabs>
        <w:tab w:val="left" w:pos="-720"/>
      </w:tabs>
      <w:suppressAutoHyphens/>
      <w:jc w:val="center"/>
      <w:outlineLvl w:val="0"/>
    </w:pPr>
    <w:rPr>
      <w:rFonts w:ascii="Arial" w:hAnsi="Arial"/>
      <w:b/>
      <w:spacing w:val="-3"/>
    </w:rPr>
  </w:style>
  <w:style w:type="paragraph" w:styleId="Ttulo2">
    <w:name w:val="heading 2"/>
    <w:aliases w:val="h2,plain,Attribute Heading 2,H2 Car Car,Título 2 Car Car Car Car,Título 21 Car,Título 21,Level 2 Heading,Numbered indent 2,ni2,Hanging 2 Indent,numbered indent 2,ASAPHeading 2,Gliederung2,Gliederung21,Gliederung22,Gliederung23,Gliederung24,H2"/>
    <w:basedOn w:val="Normal"/>
    <w:next w:val="Normal"/>
    <w:link w:val="Ttulo2Car"/>
    <w:uiPriority w:val="9"/>
    <w:qFormat/>
    <w:rsid w:val="00623647"/>
    <w:pPr>
      <w:keepNext/>
      <w:numPr>
        <w:ilvl w:val="1"/>
        <w:numId w:val="19"/>
      </w:numPr>
      <w:tabs>
        <w:tab w:val="left" w:pos="-720"/>
      </w:tabs>
      <w:suppressAutoHyphens/>
      <w:jc w:val="both"/>
      <w:outlineLvl w:val="1"/>
    </w:pPr>
    <w:rPr>
      <w:rFonts w:ascii="Arial" w:hAnsi="Arial"/>
      <w:spacing w:val="-3"/>
    </w:rPr>
  </w:style>
  <w:style w:type="paragraph" w:styleId="Ttulo3">
    <w:name w:val="heading 3"/>
    <w:aliases w:val="h3,ASAPHeading 3, Car Car5, Car Car Car Car Car, Car Car Car Car,Car Car Car,Car Car,Gliederung3,Gliederung31,Gliederung32,Gliederung33,Gliederung34,Gliederung35,Gliederung36,Gliederung38,H3,Car Car Car Car Car"/>
    <w:basedOn w:val="Normal"/>
    <w:next w:val="Normal"/>
    <w:link w:val="Ttulo3Car1"/>
    <w:uiPriority w:val="9"/>
    <w:qFormat/>
    <w:rsid w:val="00623647"/>
    <w:pPr>
      <w:keepNext/>
      <w:numPr>
        <w:ilvl w:val="2"/>
        <w:numId w:val="19"/>
      </w:numPr>
      <w:tabs>
        <w:tab w:val="left" w:pos="-720"/>
      </w:tabs>
      <w:suppressAutoHyphens/>
      <w:ind w:left="1713"/>
      <w:jc w:val="center"/>
      <w:outlineLvl w:val="2"/>
    </w:pPr>
    <w:rPr>
      <w:rFonts w:ascii="Arial" w:hAnsi="Arial"/>
      <w:spacing w:val="-3"/>
    </w:rPr>
  </w:style>
  <w:style w:type="paragraph" w:styleId="Ttulo4">
    <w:name w:val="heading 4"/>
    <w:aliases w:val="bullet,bl,bb,h4,Titre 41,t4.T4,H4,Contrat 4,(Alt+4),Unterunterabschnitt,heading4,heading 4,Subhead C,PIM 4,a.,h4 sub sub heading,H41,(Alt+4)1,H42,(Alt+4)2,H43,(Alt+4)3,H44,(Alt+4)4,H45,(Alt+4)5,H411,(Alt+4)11,H421,(Alt+4)21,H431,(Alt+4)31,H46"/>
    <w:basedOn w:val="Normal"/>
    <w:next w:val="Normal"/>
    <w:link w:val="Ttulo4Car"/>
    <w:qFormat/>
    <w:rsid w:val="00623647"/>
    <w:pPr>
      <w:keepNext/>
      <w:numPr>
        <w:ilvl w:val="3"/>
        <w:numId w:val="19"/>
      </w:numPr>
      <w:tabs>
        <w:tab w:val="left" w:pos="-720"/>
      </w:tabs>
      <w:suppressAutoHyphens/>
      <w:jc w:val="both"/>
      <w:outlineLvl w:val="3"/>
    </w:pPr>
    <w:rPr>
      <w:rFonts w:ascii="Arial" w:hAnsi="Arial"/>
      <w:spacing w:val="-3"/>
    </w:rPr>
  </w:style>
  <w:style w:type="paragraph" w:styleId="Ttulo5">
    <w:name w:val="heading 5"/>
    <w:aliases w:val="ASAPHeading 5"/>
    <w:basedOn w:val="Normal"/>
    <w:next w:val="Normal"/>
    <w:link w:val="Ttulo5Car"/>
    <w:qFormat/>
    <w:rsid w:val="00623647"/>
    <w:pPr>
      <w:keepNext/>
      <w:numPr>
        <w:ilvl w:val="4"/>
        <w:numId w:val="19"/>
      </w:numPr>
      <w:tabs>
        <w:tab w:val="left" w:pos="-720"/>
      </w:tabs>
      <w:suppressAutoHyphens/>
      <w:jc w:val="both"/>
      <w:outlineLvl w:val="4"/>
    </w:pPr>
    <w:rPr>
      <w:rFonts w:ascii="Arial" w:hAnsi="Arial"/>
      <w:spacing w:val="-3"/>
    </w:rPr>
  </w:style>
  <w:style w:type="paragraph" w:styleId="Ttulo6">
    <w:name w:val="heading 6"/>
    <w:aliases w:val="ASAPHeading 6"/>
    <w:basedOn w:val="Normal"/>
    <w:next w:val="Normal"/>
    <w:link w:val="Ttulo6Car"/>
    <w:qFormat/>
    <w:rsid w:val="00623647"/>
    <w:pPr>
      <w:keepNext/>
      <w:numPr>
        <w:ilvl w:val="5"/>
        <w:numId w:val="19"/>
      </w:numPr>
      <w:jc w:val="both"/>
      <w:outlineLvl w:val="5"/>
    </w:pPr>
    <w:rPr>
      <w:rFonts w:ascii="Arial" w:hAnsi="Arial"/>
      <w:b/>
      <w:sz w:val="28"/>
    </w:rPr>
  </w:style>
  <w:style w:type="paragraph" w:styleId="Ttulo7">
    <w:name w:val="heading 7"/>
    <w:basedOn w:val="Normal"/>
    <w:next w:val="Normal"/>
    <w:link w:val="Ttulo7Car"/>
    <w:qFormat/>
    <w:rsid w:val="00623647"/>
    <w:pPr>
      <w:keepNext/>
      <w:numPr>
        <w:ilvl w:val="6"/>
        <w:numId w:val="19"/>
      </w:numPr>
      <w:tabs>
        <w:tab w:val="left" w:pos="-720"/>
      </w:tabs>
      <w:suppressAutoHyphens/>
      <w:jc w:val="center"/>
      <w:outlineLvl w:val="6"/>
    </w:pPr>
    <w:rPr>
      <w:rFonts w:ascii="Arial" w:hAnsi="Arial"/>
      <w:b/>
      <w:spacing w:val="-3"/>
      <w:sz w:val="22"/>
    </w:rPr>
  </w:style>
  <w:style w:type="paragraph" w:styleId="Ttulo8">
    <w:name w:val="heading 8"/>
    <w:basedOn w:val="Normal"/>
    <w:next w:val="Normal"/>
    <w:link w:val="Ttulo8Car"/>
    <w:qFormat/>
    <w:rsid w:val="00623647"/>
    <w:pPr>
      <w:keepNext/>
      <w:numPr>
        <w:ilvl w:val="7"/>
        <w:numId w:val="19"/>
      </w:numPr>
      <w:tabs>
        <w:tab w:val="left" w:pos="-720"/>
      </w:tabs>
      <w:suppressAutoHyphens/>
      <w:jc w:val="center"/>
      <w:outlineLvl w:val="7"/>
    </w:pPr>
    <w:rPr>
      <w:rFonts w:ascii="Arial" w:hAnsi="Arial"/>
      <w:b/>
      <w:sz w:val="36"/>
    </w:rPr>
  </w:style>
  <w:style w:type="paragraph" w:styleId="Ttulo9">
    <w:name w:val="heading 9"/>
    <w:basedOn w:val="Normal"/>
    <w:next w:val="Normal"/>
    <w:link w:val="Ttulo9Car"/>
    <w:qFormat/>
    <w:rsid w:val="00623647"/>
    <w:pPr>
      <w:keepNext/>
      <w:numPr>
        <w:ilvl w:val="8"/>
        <w:numId w:val="19"/>
      </w:numPr>
      <w:tabs>
        <w:tab w:val="left" w:pos="-720"/>
      </w:tabs>
      <w:suppressAutoHyphens/>
      <w:jc w:val="both"/>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2">
    <w:name w:val="Título 1 Car2"/>
    <w:aliases w:val="Título 1 Car1 Car,Título 1 Car Car Car,Título 1 Car Car Car Car Car Car Car Car Car Car Car Car Car Car Car Car Car Car Car Car Car Car Car Car Car Car Car Car,Título 1 Car Car1,Headline Car,ASAPHeading 1 Car,e Car1,a Car1,Part Car"/>
    <w:link w:val="Ttulo1"/>
    <w:uiPriority w:val="9"/>
    <w:rsid w:val="00C436E7"/>
    <w:rPr>
      <w:rFonts w:ascii="Arial" w:hAnsi="Arial"/>
      <w:b/>
      <w:spacing w:val="-3"/>
      <w:sz w:val="24"/>
      <w:szCs w:val="24"/>
      <w:lang w:val="es-MX"/>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uiPriority w:val="99"/>
    <w:rsid w:val="00CD4B42"/>
    <w:pPr>
      <w:spacing w:after="160" w:line="240" w:lineRule="exact"/>
    </w:pPr>
    <w:rPr>
      <w:rFonts w:ascii="Tahoma" w:hAnsi="Tahoma"/>
      <w:lang w:val="en-US" w:eastAsia="en-US"/>
    </w:rPr>
  </w:style>
  <w:style w:type="character" w:customStyle="1" w:styleId="Ttulo2Car">
    <w:name w:val="Título 2 Car"/>
    <w:aliases w:val="h2 Car,plain Car,Attribute Heading 2 Car,H2 Car Car Car,Título 2 Car Car Car Car Car2,Título 21 Car Car2,Título 21 Car2,Level 2 Heading Car1,Numbered indent 2 Car1,ni2 Car1,Hanging 2 Indent Car1,numbered indent 2 Car1,ASAPHeading 2 Car1"/>
    <w:link w:val="Ttulo2"/>
    <w:uiPriority w:val="9"/>
    <w:locked/>
    <w:rsid w:val="00376B09"/>
    <w:rPr>
      <w:rFonts w:ascii="Arial" w:hAnsi="Arial"/>
      <w:spacing w:val="-3"/>
      <w:sz w:val="24"/>
      <w:szCs w:val="24"/>
      <w:lang w:val="es-MX"/>
    </w:rPr>
  </w:style>
  <w:style w:type="character" w:customStyle="1" w:styleId="Ttulo3Car1">
    <w:name w:val="Título 3 Car1"/>
    <w:aliases w:val="h3 Car,ASAPHeading 3 Car, Car Car5 Car1, Car Car Car Car Car Car, Car Car Car Car Car2,Car Car Car Car5,Car Car Car5,Gliederung3 Car2,Gliederung31 Car2,Gliederung32 Car2,Gliederung33 Car2,Gliederung34 Car2,Gliederung35 Car2,H3 Car2"/>
    <w:link w:val="Ttulo3"/>
    <w:uiPriority w:val="9"/>
    <w:rsid w:val="00C109A0"/>
    <w:rPr>
      <w:rFonts w:ascii="Arial" w:hAnsi="Arial"/>
      <w:spacing w:val="-3"/>
      <w:sz w:val="24"/>
      <w:szCs w:val="24"/>
      <w:lang w:val="es-MX"/>
    </w:rPr>
  </w:style>
  <w:style w:type="character" w:customStyle="1" w:styleId="Ttulo4Car">
    <w:name w:val="Título 4 Car"/>
    <w:aliases w:val="bullet Car,bl Car,bb Car,h4 Car,Titre 41 Car,t4.T4 Car,H4 Car,Contrat 4 Car,(Alt+4) Car,Unterunterabschnitt Car,heading4 Car,heading 4 Car,Subhead C Car,PIM 4 Car,a. Car,h4 sub sub heading Car,H41 Car,(Alt+4)1 Car,H42 Car,(Alt+4)2 Car"/>
    <w:link w:val="Ttulo4"/>
    <w:rsid w:val="00C109A0"/>
    <w:rPr>
      <w:rFonts w:ascii="Arial" w:hAnsi="Arial"/>
      <w:spacing w:val="-3"/>
      <w:sz w:val="24"/>
      <w:szCs w:val="24"/>
      <w:lang w:val="es-MX"/>
    </w:rPr>
  </w:style>
  <w:style w:type="character" w:customStyle="1" w:styleId="Fuentedeencabezadopredeter">
    <w:name w:val="Fuente de encabezado predeter."/>
    <w:rsid w:val="00623647"/>
  </w:style>
  <w:style w:type="paragraph" w:customStyle="1" w:styleId="Textodenotaalfinal">
    <w:name w:val="Texto de nota al final"/>
    <w:basedOn w:val="Normal"/>
    <w:uiPriority w:val="99"/>
    <w:rsid w:val="00623647"/>
  </w:style>
  <w:style w:type="character" w:styleId="Refdenotaalfinal">
    <w:name w:val="endnote reference"/>
    <w:rsid w:val="00623647"/>
    <w:rPr>
      <w:vertAlign w:val="superscript"/>
    </w:rPr>
  </w:style>
  <w:style w:type="paragraph" w:customStyle="1" w:styleId="Textodenotaalpie">
    <w:name w:val="Texto de nota al pie"/>
    <w:basedOn w:val="Normal"/>
    <w:uiPriority w:val="99"/>
    <w:rsid w:val="00623647"/>
  </w:style>
  <w:style w:type="character" w:customStyle="1" w:styleId="Refdenotaalpie">
    <w:name w:val="Ref de nota al pie"/>
    <w:rsid w:val="00623647"/>
    <w:rPr>
      <w:vertAlign w:val="superscript"/>
    </w:rPr>
  </w:style>
  <w:style w:type="character" w:customStyle="1" w:styleId="a">
    <w:name w:val="ÀÀ"/>
    <w:basedOn w:val="Fuentedeencabezadopredeter"/>
    <w:rsid w:val="00623647"/>
  </w:style>
  <w:style w:type="paragraph" w:styleId="TDC1">
    <w:name w:val="toc 1"/>
    <w:basedOn w:val="Normal"/>
    <w:next w:val="Normal"/>
    <w:uiPriority w:val="99"/>
    <w:qFormat/>
    <w:rsid w:val="00623647"/>
    <w:pPr>
      <w:tabs>
        <w:tab w:val="right" w:leader="dot" w:pos="9360"/>
      </w:tabs>
      <w:suppressAutoHyphens/>
      <w:spacing w:before="480"/>
      <w:ind w:left="720" w:right="720" w:hanging="720"/>
    </w:pPr>
    <w:rPr>
      <w:lang w:val="en-US"/>
    </w:rPr>
  </w:style>
  <w:style w:type="paragraph" w:styleId="TDC2">
    <w:name w:val="toc 2"/>
    <w:basedOn w:val="Normal"/>
    <w:next w:val="Normal"/>
    <w:uiPriority w:val="39"/>
    <w:qFormat/>
    <w:rsid w:val="00623647"/>
    <w:pPr>
      <w:tabs>
        <w:tab w:val="right" w:leader="dot" w:pos="9360"/>
      </w:tabs>
      <w:suppressAutoHyphens/>
      <w:ind w:left="1440" w:right="720" w:hanging="720"/>
    </w:pPr>
    <w:rPr>
      <w:lang w:val="en-US"/>
    </w:rPr>
  </w:style>
  <w:style w:type="paragraph" w:styleId="TDC3">
    <w:name w:val="toc 3"/>
    <w:basedOn w:val="Normal"/>
    <w:next w:val="Normal"/>
    <w:uiPriority w:val="99"/>
    <w:qFormat/>
    <w:rsid w:val="00623647"/>
    <w:pPr>
      <w:tabs>
        <w:tab w:val="right" w:leader="dot" w:pos="9360"/>
      </w:tabs>
      <w:suppressAutoHyphens/>
      <w:ind w:left="2160" w:right="720" w:hanging="720"/>
    </w:pPr>
    <w:rPr>
      <w:lang w:val="en-US"/>
    </w:rPr>
  </w:style>
  <w:style w:type="paragraph" w:styleId="TDC4">
    <w:name w:val="toc 4"/>
    <w:basedOn w:val="Normal"/>
    <w:next w:val="Normal"/>
    <w:uiPriority w:val="99"/>
    <w:rsid w:val="00623647"/>
    <w:pPr>
      <w:tabs>
        <w:tab w:val="right" w:leader="dot" w:pos="9360"/>
      </w:tabs>
      <w:suppressAutoHyphens/>
      <w:ind w:left="2880" w:right="720" w:hanging="720"/>
    </w:pPr>
    <w:rPr>
      <w:lang w:val="en-US"/>
    </w:rPr>
  </w:style>
  <w:style w:type="paragraph" w:styleId="TDC5">
    <w:name w:val="toc 5"/>
    <w:basedOn w:val="Normal"/>
    <w:next w:val="Normal"/>
    <w:uiPriority w:val="99"/>
    <w:rsid w:val="00623647"/>
    <w:pPr>
      <w:tabs>
        <w:tab w:val="right" w:leader="dot" w:pos="9360"/>
      </w:tabs>
      <w:suppressAutoHyphens/>
      <w:ind w:left="3600" w:right="720" w:hanging="720"/>
    </w:pPr>
    <w:rPr>
      <w:lang w:val="en-US"/>
    </w:rPr>
  </w:style>
  <w:style w:type="paragraph" w:styleId="TDC6">
    <w:name w:val="toc 6"/>
    <w:basedOn w:val="Normal"/>
    <w:next w:val="Normal"/>
    <w:uiPriority w:val="99"/>
    <w:rsid w:val="00623647"/>
    <w:pPr>
      <w:tabs>
        <w:tab w:val="right" w:pos="9360"/>
      </w:tabs>
      <w:suppressAutoHyphens/>
      <w:ind w:left="720" w:hanging="720"/>
    </w:pPr>
    <w:rPr>
      <w:lang w:val="en-US"/>
    </w:rPr>
  </w:style>
  <w:style w:type="paragraph" w:styleId="TDC7">
    <w:name w:val="toc 7"/>
    <w:basedOn w:val="Normal"/>
    <w:next w:val="Normal"/>
    <w:uiPriority w:val="99"/>
    <w:rsid w:val="00623647"/>
    <w:pPr>
      <w:suppressAutoHyphens/>
      <w:ind w:left="720" w:hanging="720"/>
    </w:pPr>
    <w:rPr>
      <w:lang w:val="en-US"/>
    </w:rPr>
  </w:style>
  <w:style w:type="paragraph" w:styleId="TDC8">
    <w:name w:val="toc 8"/>
    <w:basedOn w:val="Normal"/>
    <w:next w:val="Normal"/>
    <w:uiPriority w:val="99"/>
    <w:rsid w:val="00623647"/>
    <w:pPr>
      <w:tabs>
        <w:tab w:val="right" w:pos="9360"/>
      </w:tabs>
      <w:suppressAutoHyphens/>
      <w:ind w:left="720" w:hanging="720"/>
    </w:pPr>
    <w:rPr>
      <w:lang w:val="en-US"/>
    </w:rPr>
  </w:style>
  <w:style w:type="paragraph" w:styleId="TDC9">
    <w:name w:val="toc 9"/>
    <w:basedOn w:val="Normal"/>
    <w:next w:val="Normal"/>
    <w:uiPriority w:val="99"/>
    <w:rsid w:val="00623647"/>
    <w:pPr>
      <w:tabs>
        <w:tab w:val="right" w:leader="dot" w:pos="9360"/>
      </w:tabs>
      <w:suppressAutoHyphens/>
      <w:ind w:left="720" w:hanging="720"/>
    </w:pPr>
    <w:rPr>
      <w:lang w:val="en-US"/>
    </w:rPr>
  </w:style>
  <w:style w:type="paragraph" w:customStyle="1" w:styleId="ndice1">
    <w:name w:val="índice 1"/>
    <w:basedOn w:val="Normal"/>
    <w:uiPriority w:val="99"/>
    <w:rsid w:val="00623647"/>
    <w:pPr>
      <w:tabs>
        <w:tab w:val="right" w:leader="dot" w:pos="9360"/>
      </w:tabs>
      <w:suppressAutoHyphens/>
      <w:ind w:left="1440" w:right="720" w:hanging="1440"/>
    </w:pPr>
    <w:rPr>
      <w:lang w:val="en-US"/>
    </w:rPr>
  </w:style>
  <w:style w:type="paragraph" w:customStyle="1" w:styleId="ndice2">
    <w:name w:val="índice 2"/>
    <w:basedOn w:val="Normal"/>
    <w:uiPriority w:val="99"/>
    <w:rsid w:val="00623647"/>
    <w:pPr>
      <w:tabs>
        <w:tab w:val="right" w:leader="dot" w:pos="9360"/>
      </w:tabs>
      <w:suppressAutoHyphens/>
      <w:ind w:left="1440" w:right="720" w:hanging="720"/>
    </w:pPr>
    <w:rPr>
      <w:lang w:val="en-US"/>
    </w:rPr>
  </w:style>
  <w:style w:type="paragraph" w:customStyle="1" w:styleId="toa">
    <w:name w:val="toa"/>
    <w:basedOn w:val="Normal"/>
    <w:uiPriority w:val="99"/>
    <w:rsid w:val="00623647"/>
    <w:pPr>
      <w:tabs>
        <w:tab w:val="right" w:pos="9360"/>
      </w:tabs>
      <w:suppressAutoHyphens/>
    </w:pPr>
    <w:rPr>
      <w:lang w:val="en-US"/>
    </w:rPr>
  </w:style>
  <w:style w:type="paragraph" w:customStyle="1" w:styleId="epgrafe">
    <w:name w:val="epígrafe"/>
    <w:basedOn w:val="Normal"/>
    <w:uiPriority w:val="99"/>
    <w:rsid w:val="00623647"/>
  </w:style>
  <w:style w:type="character" w:customStyle="1" w:styleId="EquationCaption">
    <w:name w:val="_Equation Caption"/>
    <w:rsid w:val="00623647"/>
  </w:style>
  <w:style w:type="paragraph" w:styleId="Encabezado">
    <w:name w:val="header"/>
    <w:aliases w:val=" Car,APNSHEADER2,L1 Header,encabezado,En-tête 1.1,En-tÍte 1.1,En-tÕte 1.1,En-t’te 1.1,En-títe 1.1,*Header,h,Header1,Encabezado Car Car,logomai,even,Header/Footer,header odd,Hyphen,Chapter Name,base,body,En-tête SQ,ITT i,he,bases I"/>
    <w:basedOn w:val="Normal"/>
    <w:link w:val="EncabezadoCar"/>
    <w:uiPriority w:val="99"/>
    <w:rsid w:val="00623647"/>
    <w:pPr>
      <w:tabs>
        <w:tab w:val="center" w:pos="4252"/>
        <w:tab w:val="right" w:pos="8504"/>
      </w:tabs>
    </w:pPr>
  </w:style>
  <w:style w:type="paragraph" w:styleId="Piedepgina">
    <w:name w:val="footer"/>
    <w:aliases w:val="Pie de página1,footer odd,footer odd1,footer odd2,footer odd3,footer odd4,footer odd5,footer, Car3,f"/>
    <w:basedOn w:val="Normal"/>
    <w:link w:val="PiedepginaCar"/>
    <w:uiPriority w:val="99"/>
    <w:rsid w:val="00623647"/>
    <w:pPr>
      <w:tabs>
        <w:tab w:val="center" w:pos="4252"/>
        <w:tab w:val="right" w:pos="8504"/>
      </w:tabs>
    </w:pPr>
  </w:style>
  <w:style w:type="character" w:styleId="Nmerodepgina">
    <w:name w:val="page number"/>
    <w:basedOn w:val="Fuentedeprrafopredeter"/>
    <w:rsid w:val="00623647"/>
  </w:style>
  <w:style w:type="paragraph" w:styleId="Sangradetextonormal">
    <w:name w:val="Body Text Indent"/>
    <w:aliases w:val="Sangría de t. independiente Car Car,Sangría de t. independiente"/>
    <w:basedOn w:val="Normal"/>
    <w:link w:val="SangradetextonormalCar1"/>
    <w:uiPriority w:val="99"/>
    <w:rsid w:val="00623647"/>
    <w:pPr>
      <w:tabs>
        <w:tab w:val="left" w:pos="-720"/>
      </w:tabs>
      <w:suppressAutoHyphens/>
      <w:ind w:left="1418" w:hanging="2858"/>
      <w:jc w:val="both"/>
    </w:pPr>
    <w:rPr>
      <w:rFonts w:ascii="Arial" w:hAnsi="Arial"/>
      <w:spacing w:val="-3"/>
    </w:rPr>
  </w:style>
  <w:style w:type="paragraph" w:styleId="Sangra2detindependiente">
    <w:name w:val="Body Text Indent 2"/>
    <w:basedOn w:val="Normal"/>
    <w:link w:val="Sangra2detindependienteCar"/>
    <w:uiPriority w:val="99"/>
    <w:rsid w:val="00623647"/>
    <w:pPr>
      <w:tabs>
        <w:tab w:val="left" w:pos="-720"/>
      </w:tabs>
      <w:suppressAutoHyphens/>
      <w:ind w:left="1440" w:hanging="164"/>
      <w:jc w:val="both"/>
    </w:pPr>
    <w:rPr>
      <w:rFonts w:ascii="Arial" w:hAnsi="Arial"/>
      <w:spacing w:val="-3"/>
    </w:rPr>
  </w:style>
  <w:style w:type="paragraph" w:styleId="Sangra3detindependiente">
    <w:name w:val="Body Text Indent 3"/>
    <w:basedOn w:val="Normal"/>
    <w:link w:val="Sangra3detindependienteCar"/>
    <w:uiPriority w:val="99"/>
    <w:rsid w:val="00623647"/>
    <w:pPr>
      <w:tabs>
        <w:tab w:val="left" w:pos="-720"/>
      </w:tabs>
      <w:suppressAutoHyphens/>
      <w:ind w:left="1418" w:hanging="284"/>
      <w:jc w:val="both"/>
    </w:pPr>
    <w:rPr>
      <w:rFonts w:ascii="Arial" w:hAnsi="Arial"/>
      <w:spacing w:val="-3"/>
    </w:rPr>
  </w:style>
  <w:style w:type="paragraph" w:styleId="Textoindependiente">
    <w:name w:val="Body Text"/>
    <w:aliases w:val=" Car1, Car1 Car,Car1 Car,EHPT,Body Text2,body text,bt,Car Car Car Car Car Car Car Car Car Car Car,Car Car Car Car Car Car Car Car,Texto independiente Car1 Car1,Texto independiente Car Car Car1,Car Car1 Car Car1,TITULO SECCION"/>
    <w:basedOn w:val="Normal"/>
    <w:link w:val="TextoindependienteCar"/>
    <w:qFormat/>
    <w:rsid w:val="00623647"/>
    <w:pPr>
      <w:tabs>
        <w:tab w:val="left" w:pos="-720"/>
      </w:tabs>
      <w:suppressAutoHyphens/>
      <w:jc w:val="both"/>
    </w:pPr>
    <w:rPr>
      <w:rFonts w:ascii="Arial" w:hAnsi="Arial"/>
      <w:spacing w:val="-3"/>
    </w:rPr>
  </w:style>
  <w:style w:type="character" w:customStyle="1" w:styleId="TextoindependienteCar">
    <w:name w:val="Texto independiente Car"/>
    <w:aliases w:val=" Car1 Car1, Car1 Car Car,Car1 Car Car1,EHPT Car,Body Text2 Car,body text Car,bt Car,Car Car Car Car Car Car Car Car Car Car Car Car,Car Car Car Car Car Car Car Car Car1,Texto independiente Car1 Car1 Car,Car Car1 Car Car1 Car"/>
    <w:link w:val="Textoindependiente"/>
    <w:locked/>
    <w:rsid w:val="00376B09"/>
    <w:rPr>
      <w:rFonts w:ascii="Arial" w:hAnsi="Arial"/>
      <w:spacing w:val="-3"/>
      <w:sz w:val="24"/>
      <w:lang w:val="es-ES_tradnl" w:eastAsia="es-ES" w:bidi="ar-SA"/>
    </w:rPr>
  </w:style>
  <w:style w:type="paragraph" w:styleId="Textoindependiente2">
    <w:name w:val="Body Text 2"/>
    <w:basedOn w:val="Normal"/>
    <w:link w:val="Textoindependiente2Car"/>
    <w:uiPriority w:val="99"/>
    <w:qFormat/>
    <w:rsid w:val="00623647"/>
    <w:pPr>
      <w:jc w:val="both"/>
    </w:pPr>
  </w:style>
  <w:style w:type="paragraph" w:styleId="Textoindependiente3">
    <w:name w:val="Body Text 3"/>
    <w:aliases w:val=" Car2"/>
    <w:basedOn w:val="Normal"/>
    <w:link w:val="Textoindependiente3Car"/>
    <w:rsid w:val="00623647"/>
    <w:pPr>
      <w:tabs>
        <w:tab w:val="left" w:pos="-720"/>
      </w:tabs>
      <w:suppressAutoHyphens/>
      <w:jc w:val="both"/>
    </w:pPr>
    <w:rPr>
      <w:rFonts w:ascii="Arial" w:hAnsi="Arial"/>
      <w:b/>
    </w:rPr>
  </w:style>
  <w:style w:type="paragraph" w:customStyle="1" w:styleId="Blockquote">
    <w:name w:val="Blockquote"/>
    <w:basedOn w:val="Normal"/>
    <w:uiPriority w:val="99"/>
    <w:rsid w:val="00623647"/>
    <w:pPr>
      <w:spacing w:before="100" w:after="100"/>
      <w:ind w:left="360" w:right="360"/>
    </w:pPr>
    <w:rPr>
      <w:rFonts w:ascii="Times New Roman" w:hAnsi="Times New Roman"/>
      <w:snapToGrid w:val="0"/>
    </w:rPr>
  </w:style>
  <w:style w:type="paragraph" w:styleId="Textodebloque">
    <w:name w:val="Block Text"/>
    <w:basedOn w:val="Normal"/>
    <w:uiPriority w:val="99"/>
    <w:rsid w:val="00623647"/>
    <w:pPr>
      <w:tabs>
        <w:tab w:val="num" w:pos="1276"/>
      </w:tabs>
      <w:ind w:left="1418" w:right="6" w:hanging="425"/>
      <w:jc w:val="both"/>
    </w:pPr>
    <w:rPr>
      <w:rFonts w:ascii="Arial" w:hAnsi="Arial"/>
    </w:rPr>
  </w:style>
  <w:style w:type="paragraph" w:styleId="Mapadeldocumento">
    <w:name w:val="Document Map"/>
    <w:basedOn w:val="Normal"/>
    <w:link w:val="MapadeldocumentoCar"/>
    <w:uiPriority w:val="99"/>
    <w:rsid w:val="00623647"/>
    <w:pPr>
      <w:shd w:val="clear" w:color="auto" w:fill="000080"/>
    </w:pPr>
    <w:rPr>
      <w:rFonts w:ascii="Tahoma" w:hAnsi="Tahoma"/>
    </w:rPr>
  </w:style>
  <w:style w:type="paragraph" w:styleId="Textodeglobo">
    <w:name w:val="Balloon Text"/>
    <w:basedOn w:val="Normal"/>
    <w:link w:val="TextodegloboCar"/>
    <w:uiPriority w:val="99"/>
    <w:semiHidden/>
    <w:rsid w:val="00754EDE"/>
    <w:rPr>
      <w:rFonts w:ascii="Tahoma" w:hAnsi="Tahoma" w:cs="Tahoma"/>
      <w:sz w:val="16"/>
      <w:szCs w:val="16"/>
    </w:rPr>
  </w:style>
  <w:style w:type="character" w:styleId="Hipervnculo">
    <w:name w:val="Hyperlink"/>
    <w:aliases w:val="Hipervínculo1,Hipervínculo11,Hipervínculo12,Hipervínculo13,Hipervínculo14,Hipervínculo15"/>
    <w:uiPriority w:val="99"/>
    <w:rsid w:val="00EE1654"/>
    <w:rPr>
      <w:color w:val="0000FF"/>
      <w:u w:val="single"/>
    </w:rPr>
  </w:style>
  <w:style w:type="paragraph" w:customStyle="1" w:styleId="Textoindependiente21">
    <w:name w:val="Texto independiente 21"/>
    <w:basedOn w:val="Normal"/>
    <w:uiPriority w:val="99"/>
    <w:rsid w:val="00EE1654"/>
    <w:pPr>
      <w:widowControl w:val="0"/>
      <w:overflowPunct w:val="0"/>
      <w:autoSpaceDE w:val="0"/>
      <w:autoSpaceDN w:val="0"/>
      <w:adjustRightInd w:val="0"/>
      <w:jc w:val="both"/>
      <w:textAlignment w:val="baseline"/>
    </w:pPr>
    <w:rPr>
      <w:rFonts w:ascii="Arial" w:hAnsi="Arial"/>
      <w:lang w:val="es-ES"/>
    </w:rPr>
  </w:style>
  <w:style w:type="paragraph" w:customStyle="1" w:styleId="Sangra2detindependiente1">
    <w:name w:val="Sangría 2 de t. independiente1"/>
    <w:basedOn w:val="Normal"/>
    <w:uiPriority w:val="99"/>
    <w:rsid w:val="00EE1654"/>
    <w:pPr>
      <w:overflowPunct w:val="0"/>
      <w:autoSpaceDE w:val="0"/>
      <w:autoSpaceDN w:val="0"/>
      <w:adjustRightInd w:val="0"/>
      <w:spacing w:before="100"/>
      <w:ind w:left="1985"/>
      <w:jc w:val="both"/>
      <w:textAlignment w:val="baseline"/>
    </w:pPr>
    <w:rPr>
      <w:rFonts w:ascii="Arial" w:hAnsi="Arial"/>
      <w:sz w:val="22"/>
      <w:lang w:val="es-ES" w:eastAsia="es-MX"/>
    </w:rPr>
  </w:style>
  <w:style w:type="paragraph" w:styleId="Ttulo">
    <w:name w:val="Title"/>
    <w:basedOn w:val="Normal"/>
    <w:link w:val="TtuloCar"/>
    <w:uiPriority w:val="99"/>
    <w:qFormat/>
    <w:rsid w:val="00A54A73"/>
    <w:pPr>
      <w:jc w:val="center"/>
    </w:pPr>
    <w:rPr>
      <w:rFonts w:ascii="Arial" w:hAnsi="Arial"/>
      <w:b/>
      <w:bCs/>
    </w:rPr>
  </w:style>
  <w:style w:type="paragraph" w:customStyle="1" w:styleId="xl67">
    <w:name w:val="xl67"/>
    <w:basedOn w:val="Normal"/>
    <w:uiPriority w:val="99"/>
    <w:rsid w:val="00A54A73"/>
    <w:pPr>
      <w:spacing w:before="100" w:beforeAutospacing="1" w:after="100" w:afterAutospacing="1"/>
      <w:jc w:val="center"/>
    </w:pPr>
    <w:rPr>
      <w:rFonts w:ascii="Arial" w:eastAsia="Arial Unicode MS" w:hAnsi="Arial" w:cs="Arial"/>
      <w:b/>
      <w:bCs/>
      <w:sz w:val="22"/>
      <w:szCs w:val="22"/>
      <w:lang w:val="es-ES"/>
    </w:rPr>
  </w:style>
  <w:style w:type="paragraph" w:customStyle="1" w:styleId="Textoindependiente31">
    <w:name w:val="Texto independiente 31"/>
    <w:basedOn w:val="Normal"/>
    <w:uiPriority w:val="99"/>
    <w:rsid w:val="00A54A73"/>
    <w:pPr>
      <w:overflowPunct w:val="0"/>
      <w:autoSpaceDE w:val="0"/>
      <w:autoSpaceDN w:val="0"/>
      <w:adjustRightInd w:val="0"/>
      <w:jc w:val="both"/>
      <w:textAlignment w:val="baseline"/>
    </w:pPr>
    <w:rPr>
      <w:rFonts w:ascii="Times New Roman" w:hAnsi="Times New Roman"/>
      <w:lang w:val="es-ES"/>
    </w:rPr>
  </w:style>
  <w:style w:type="paragraph" w:styleId="Descripcin">
    <w:name w:val="caption"/>
    <w:basedOn w:val="Normal"/>
    <w:next w:val="Normal"/>
    <w:uiPriority w:val="99"/>
    <w:qFormat/>
    <w:rsid w:val="00A54A73"/>
    <w:pPr>
      <w:overflowPunct w:val="0"/>
      <w:autoSpaceDE w:val="0"/>
      <w:autoSpaceDN w:val="0"/>
      <w:adjustRightInd w:val="0"/>
      <w:jc w:val="center"/>
      <w:textAlignment w:val="baseline"/>
    </w:pPr>
    <w:rPr>
      <w:rFonts w:ascii="Arial" w:hAnsi="Arial"/>
      <w:b/>
    </w:rPr>
  </w:style>
  <w:style w:type="paragraph" w:customStyle="1" w:styleId="BodyText23">
    <w:name w:val="Body Text 23"/>
    <w:basedOn w:val="Normal"/>
    <w:uiPriority w:val="99"/>
    <w:rsid w:val="00A54A73"/>
    <w:pPr>
      <w:widowControl w:val="0"/>
      <w:tabs>
        <w:tab w:val="left" w:pos="709"/>
        <w:tab w:val="left" w:pos="1276"/>
      </w:tabs>
      <w:jc w:val="both"/>
    </w:pPr>
    <w:rPr>
      <w:rFonts w:ascii="Verdana" w:hAnsi="Verdana"/>
    </w:rPr>
  </w:style>
  <w:style w:type="paragraph" w:customStyle="1" w:styleId="font5">
    <w:name w:val="font5"/>
    <w:basedOn w:val="Normal"/>
    <w:uiPriority w:val="99"/>
    <w:rsid w:val="00BC4D06"/>
    <w:pPr>
      <w:spacing w:before="100" w:beforeAutospacing="1" w:after="100" w:afterAutospacing="1"/>
    </w:pPr>
    <w:rPr>
      <w:rFonts w:ascii="Arial" w:hAnsi="Arial" w:cs="Arial"/>
      <w:sz w:val="18"/>
      <w:szCs w:val="18"/>
      <w:u w:val="single"/>
      <w:lang w:val="es-ES"/>
    </w:rPr>
  </w:style>
  <w:style w:type="paragraph" w:customStyle="1" w:styleId="xl24">
    <w:name w:val="xl24"/>
    <w:basedOn w:val="Normal"/>
    <w:uiPriority w:val="99"/>
    <w:rsid w:val="00BC4D06"/>
    <w:pPr>
      <w:spacing w:before="100" w:beforeAutospacing="1" w:after="100" w:afterAutospacing="1"/>
      <w:textAlignment w:val="top"/>
    </w:pPr>
    <w:rPr>
      <w:rFonts w:ascii="Times New Roman" w:hAnsi="Times New Roman"/>
      <w:sz w:val="18"/>
      <w:szCs w:val="18"/>
      <w:lang w:val="es-ES"/>
    </w:rPr>
  </w:style>
  <w:style w:type="paragraph" w:customStyle="1" w:styleId="xl25">
    <w:name w:val="xl25"/>
    <w:basedOn w:val="Normal"/>
    <w:uiPriority w:val="99"/>
    <w:rsid w:val="00BC4D06"/>
    <w:pPr>
      <w:spacing w:before="100" w:beforeAutospacing="1" w:after="100" w:afterAutospacing="1"/>
      <w:textAlignment w:val="top"/>
    </w:pPr>
    <w:rPr>
      <w:rFonts w:ascii="Arial" w:hAnsi="Arial" w:cs="Arial"/>
      <w:sz w:val="18"/>
      <w:szCs w:val="18"/>
      <w:lang w:val="es-ES"/>
    </w:rPr>
  </w:style>
  <w:style w:type="paragraph" w:customStyle="1" w:styleId="xl26">
    <w:name w:val="xl26"/>
    <w:basedOn w:val="Normal"/>
    <w:uiPriority w:val="99"/>
    <w:rsid w:val="00BC4D06"/>
    <w:pPr>
      <w:spacing w:before="100" w:beforeAutospacing="1" w:after="100" w:afterAutospacing="1"/>
    </w:pPr>
    <w:rPr>
      <w:rFonts w:ascii="Arial" w:hAnsi="Arial" w:cs="Arial"/>
      <w:lang w:val="es-ES"/>
    </w:rPr>
  </w:style>
  <w:style w:type="paragraph" w:customStyle="1" w:styleId="xl27">
    <w:name w:val="xl27"/>
    <w:basedOn w:val="Normal"/>
    <w:uiPriority w:val="99"/>
    <w:rsid w:val="00BC4D06"/>
    <w:pPr>
      <w:spacing w:before="100" w:beforeAutospacing="1" w:after="100" w:afterAutospacing="1"/>
    </w:pPr>
    <w:rPr>
      <w:rFonts w:ascii="Arial" w:hAnsi="Arial" w:cs="Arial"/>
      <w:b/>
      <w:bCs/>
      <w:lang w:val="es-ES"/>
    </w:rPr>
  </w:style>
  <w:style w:type="paragraph" w:customStyle="1" w:styleId="xl28">
    <w:name w:val="xl28"/>
    <w:basedOn w:val="Normal"/>
    <w:uiPriority w:val="99"/>
    <w:rsid w:val="00BC4D06"/>
    <w:pPr>
      <w:spacing w:before="100" w:beforeAutospacing="1" w:after="100" w:afterAutospacing="1"/>
      <w:textAlignment w:val="top"/>
    </w:pPr>
    <w:rPr>
      <w:rFonts w:ascii="Arial" w:hAnsi="Arial" w:cs="Arial"/>
      <w:b/>
      <w:bCs/>
      <w:lang w:val="es-ES"/>
    </w:rPr>
  </w:style>
  <w:style w:type="paragraph" w:customStyle="1" w:styleId="xl29">
    <w:name w:val="xl29"/>
    <w:basedOn w:val="Normal"/>
    <w:uiPriority w:val="99"/>
    <w:rsid w:val="00BC4D06"/>
    <w:pPr>
      <w:spacing w:before="100" w:beforeAutospacing="1" w:after="100" w:afterAutospacing="1"/>
    </w:pPr>
    <w:rPr>
      <w:rFonts w:ascii="Arial" w:hAnsi="Arial" w:cs="Arial"/>
      <w:b/>
      <w:bCs/>
      <w:i/>
      <w:iCs/>
      <w:lang w:val="es-ES"/>
    </w:rPr>
  </w:style>
  <w:style w:type="paragraph" w:customStyle="1" w:styleId="xl30">
    <w:name w:val="xl30"/>
    <w:basedOn w:val="Normal"/>
    <w:uiPriority w:val="99"/>
    <w:rsid w:val="00BC4D06"/>
    <w:pPr>
      <w:spacing w:before="100" w:beforeAutospacing="1" w:after="100" w:afterAutospacing="1"/>
      <w:jc w:val="center"/>
      <w:textAlignment w:val="top"/>
    </w:pPr>
    <w:rPr>
      <w:rFonts w:ascii="Arial" w:hAnsi="Arial" w:cs="Arial"/>
      <w:b/>
      <w:bCs/>
      <w:lang w:val="es-ES"/>
    </w:rPr>
  </w:style>
  <w:style w:type="paragraph" w:customStyle="1" w:styleId="xl31">
    <w:name w:val="xl31"/>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ES"/>
    </w:rPr>
  </w:style>
  <w:style w:type="paragraph" w:customStyle="1" w:styleId="xl32">
    <w:name w:val="xl32"/>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u w:val="single"/>
      <w:lang w:val="es-ES"/>
    </w:rPr>
  </w:style>
  <w:style w:type="paragraph" w:customStyle="1" w:styleId="xl33">
    <w:name w:val="xl33"/>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34">
    <w:name w:val="xl34"/>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es-ES"/>
    </w:rPr>
  </w:style>
  <w:style w:type="paragraph" w:customStyle="1" w:styleId="xl35">
    <w:name w:val="xl35"/>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36">
    <w:name w:val="xl36"/>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u w:val="single"/>
      <w:lang w:val="es-ES"/>
    </w:rPr>
  </w:style>
  <w:style w:type="paragraph" w:customStyle="1" w:styleId="xl37">
    <w:name w:val="xl37"/>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38">
    <w:name w:val="xl38"/>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39">
    <w:name w:val="xl39"/>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u w:val="single"/>
      <w:lang w:val="es-ES"/>
    </w:rPr>
  </w:style>
  <w:style w:type="paragraph" w:customStyle="1" w:styleId="xl40">
    <w:name w:val="xl40"/>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41">
    <w:name w:val="xl41"/>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ES"/>
    </w:rPr>
  </w:style>
  <w:style w:type="paragraph" w:customStyle="1" w:styleId="xl42">
    <w:name w:val="xl42"/>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S"/>
    </w:rPr>
  </w:style>
  <w:style w:type="paragraph" w:customStyle="1" w:styleId="xl43">
    <w:name w:val="xl43"/>
    <w:basedOn w:val="Normal"/>
    <w:uiPriority w:val="99"/>
    <w:rsid w:val="00BC4D06"/>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sz w:val="18"/>
      <w:szCs w:val="18"/>
      <w:lang w:val="es-ES"/>
    </w:rPr>
  </w:style>
  <w:style w:type="paragraph" w:customStyle="1" w:styleId="xl44">
    <w:name w:val="xl44"/>
    <w:basedOn w:val="Normal"/>
    <w:uiPriority w:val="99"/>
    <w:rsid w:val="00BC4D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sz w:val="18"/>
      <w:szCs w:val="18"/>
      <w:lang w:val="es-ES"/>
    </w:rPr>
  </w:style>
  <w:style w:type="paragraph" w:customStyle="1" w:styleId="xl45">
    <w:name w:val="xl45"/>
    <w:basedOn w:val="Normal"/>
    <w:uiPriority w:val="99"/>
    <w:rsid w:val="00BC4D06"/>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sz w:val="18"/>
      <w:szCs w:val="18"/>
      <w:u w:val="single"/>
      <w:lang w:val="es-ES"/>
    </w:rPr>
  </w:style>
  <w:style w:type="paragraph" w:customStyle="1" w:styleId="xl46">
    <w:name w:val="xl46"/>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47">
    <w:name w:val="xl47"/>
    <w:basedOn w:val="Normal"/>
    <w:uiPriority w:val="99"/>
    <w:rsid w:val="00BC4D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sz w:val="18"/>
      <w:szCs w:val="18"/>
      <w:lang w:val="es-ES"/>
    </w:rPr>
  </w:style>
  <w:style w:type="paragraph" w:customStyle="1" w:styleId="xl48">
    <w:name w:val="xl48"/>
    <w:basedOn w:val="Normal"/>
    <w:uiPriority w:val="99"/>
    <w:rsid w:val="00BC4D0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rPr>
  </w:style>
  <w:style w:type="paragraph" w:customStyle="1" w:styleId="xl49">
    <w:name w:val="xl49"/>
    <w:basedOn w:val="Normal"/>
    <w:uiPriority w:val="99"/>
    <w:rsid w:val="00BC4D0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b/>
      <w:bCs/>
      <w:lang w:val="es-ES"/>
    </w:rPr>
  </w:style>
  <w:style w:type="paragraph" w:customStyle="1" w:styleId="xl50">
    <w:name w:val="xl50"/>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ES"/>
    </w:rPr>
  </w:style>
  <w:style w:type="paragraph" w:customStyle="1" w:styleId="xl51">
    <w:name w:val="xl51"/>
    <w:basedOn w:val="Normal"/>
    <w:uiPriority w:val="99"/>
    <w:rsid w:val="00BC4D0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rPr>
  </w:style>
  <w:style w:type="paragraph" w:customStyle="1" w:styleId="xl52">
    <w:name w:val="xl52"/>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es-ES"/>
    </w:rPr>
  </w:style>
  <w:style w:type="paragraph" w:customStyle="1" w:styleId="xl53">
    <w:name w:val="xl53"/>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s-ES"/>
    </w:rPr>
  </w:style>
  <w:style w:type="paragraph" w:customStyle="1" w:styleId="xl54">
    <w:name w:val="xl54"/>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lang w:val="es-ES"/>
    </w:rPr>
  </w:style>
  <w:style w:type="paragraph" w:customStyle="1" w:styleId="xl55">
    <w:name w:val="xl55"/>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6">
    <w:name w:val="xl56"/>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val="es-ES"/>
    </w:rPr>
  </w:style>
  <w:style w:type="paragraph" w:customStyle="1" w:styleId="xl57">
    <w:name w:val="xl57"/>
    <w:basedOn w:val="Normal"/>
    <w:uiPriority w:val="99"/>
    <w:rsid w:val="00BC4D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lang w:val="es-ES"/>
    </w:rPr>
  </w:style>
  <w:style w:type="paragraph" w:customStyle="1" w:styleId="xl58">
    <w:name w:val="xl58"/>
    <w:basedOn w:val="Normal"/>
    <w:uiPriority w:val="99"/>
    <w:rsid w:val="00BC4D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ES"/>
    </w:rPr>
  </w:style>
  <w:style w:type="paragraph" w:customStyle="1" w:styleId="xl59">
    <w:name w:val="xl59"/>
    <w:basedOn w:val="Normal"/>
    <w:uiPriority w:val="99"/>
    <w:rsid w:val="00BC4D0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60">
    <w:name w:val="xl60"/>
    <w:basedOn w:val="Normal"/>
    <w:uiPriority w:val="99"/>
    <w:rsid w:val="00BC4D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61">
    <w:name w:val="xl61"/>
    <w:basedOn w:val="Normal"/>
    <w:uiPriority w:val="99"/>
    <w:rsid w:val="00BC4D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62">
    <w:name w:val="xl62"/>
    <w:basedOn w:val="Normal"/>
    <w:uiPriority w:val="99"/>
    <w:rsid w:val="00BC4D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val="es-ES"/>
    </w:rPr>
  </w:style>
  <w:style w:type="paragraph" w:customStyle="1" w:styleId="xl63">
    <w:name w:val="xl63"/>
    <w:basedOn w:val="Normal"/>
    <w:uiPriority w:val="99"/>
    <w:rsid w:val="00BC4D0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val="es-ES"/>
    </w:rPr>
  </w:style>
  <w:style w:type="paragraph" w:customStyle="1" w:styleId="xl64">
    <w:name w:val="xl64"/>
    <w:basedOn w:val="Normal"/>
    <w:uiPriority w:val="99"/>
    <w:rsid w:val="00BC4D06"/>
    <w:pPr>
      <w:pBdr>
        <w:left w:val="single" w:sz="8"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sz w:val="18"/>
      <w:szCs w:val="18"/>
      <w:lang w:val="es-ES"/>
    </w:rPr>
  </w:style>
  <w:style w:type="paragraph" w:customStyle="1" w:styleId="xl65">
    <w:name w:val="xl65"/>
    <w:basedOn w:val="Normal"/>
    <w:uiPriority w:val="99"/>
    <w:rsid w:val="00BC4D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ES"/>
    </w:rPr>
  </w:style>
  <w:style w:type="paragraph" w:customStyle="1" w:styleId="xl66">
    <w:name w:val="xl66"/>
    <w:basedOn w:val="Normal"/>
    <w:uiPriority w:val="99"/>
    <w:rsid w:val="00BC4D0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u w:val="single"/>
      <w:lang w:val="es-ES"/>
    </w:rPr>
  </w:style>
  <w:style w:type="paragraph" w:customStyle="1" w:styleId="xl68">
    <w:name w:val="xl68"/>
    <w:basedOn w:val="Normal"/>
    <w:uiPriority w:val="99"/>
    <w:rsid w:val="00BC4D06"/>
    <w:pPr>
      <w:pBdr>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sz w:val="18"/>
      <w:szCs w:val="18"/>
      <w:lang w:val="es-ES"/>
    </w:rPr>
  </w:style>
  <w:style w:type="paragraph" w:customStyle="1" w:styleId="xl69">
    <w:name w:val="xl69"/>
    <w:basedOn w:val="Normal"/>
    <w:uiPriority w:val="99"/>
    <w:rsid w:val="00BC4D0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0">
    <w:name w:val="xl70"/>
    <w:basedOn w:val="Normal"/>
    <w:uiPriority w:val="99"/>
    <w:rsid w:val="00BC4D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1">
    <w:name w:val="xl71"/>
    <w:basedOn w:val="Normal"/>
    <w:uiPriority w:val="99"/>
    <w:rsid w:val="00BC4D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2">
    <w:name w:val="xl72"/>
    <w:basedOn w:val="Normal"/>
    <w:uiPriority w:val="99"/>
    <w:rsid w:val="00BC4D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3">
    <w:name w:val="xl73"/>
    <w:basedOn w:val="Normal"/>
    <w:uiPriority w:val="99"/>
    <w:rsid w:val="00BC4D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ES"/>
    </w:rPr>
  </w:style>
  <w:style w:type="paragraph" w:customStyle="1" w:styleId="xl74">
    <w:name w:val="xl74"/>
    <w:basedOn w:val="Normal"/>
    <w:uiPriority w:val="99"/>
    <w:rsid w:val="00BC4D06"/>
    <w:pPr>
      <w:pBdr>
        <w:top w:val="single" w:sz="4" w:space="0" w:color="auto"/>
        <w:left w:val="single" w:sz="8" w:space="9" w:color="auto"/>
        <w:bottom w:val="single" w:sz="4" w:space="0" w:color="auto"/>
        <w:right w:val="single" w:sz="4" w:space="0" w:color="auto"/>
      </w:pBdr>
      <w:shd w:val="clear" w:color="auto" w:fill="FFFF00"/>
      <w:spacing w:before="100" w:beforeAutospacing="1" w:after="100" w:afterAutospacing="1"/>
      <w:ind w:firstLineChars="100" w:firstLine="100"/>
      <w:textAlignment w:val="top"/>
    </w:pPr>
    <w:rPr>
      <w:rFonts w:ascii="Arial" w:hAnsi="Arial" w:cs="Arial"/>
      <w:sz w:val="18"/>
      <w:szCs w:val="18"/>
      <w:lang w:val="es-ES"/>
    </w:rPr>
  </w:style>
  <w:style w:type="paragraph" w:customStyle="1" w:styleId="xl75">
    <w:name w:val="xl75"/>
    <w:basedOn w:val="Normal"/>
    <w:uiPriority w:val="99"/>
    <w:rsid w:val="00BC4D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hAnsi="Arial" w:cs="Arial"/>
      <w:sz w:val="18"/>
      <w:szCs w:val="18"/>
      <w:lang w:val="es-ES"/>
    </w:rPr>
  </w:style>
  <w:style w:type="paragraph" w:customStyle="1" w:styleId="xl76">
    <w:name w:val="xl76"/>
    <w:basedOn w:val="Normal"/>
    <w:uiPriority w:val="99"/>
    <w:rsid w:val="00BC4D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lang w:val="es-ES"/>
    </w:rPr>
  </w:style>
  <w:style w:type="paragraph" w:customStyle="1" w:styleId="xl77">
    <w:name w:val="xl77"/>
    <w:basedOn w:val="Normal"/>
    <w:uiPriority w:val="99"/>
    <w:rsid w:val="00BC4D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center"/>
    </w:pPr>
    <w:rPr>
      <w:rFonts w:ascii="Arial" w:hAnsi="Arial" w:cs="Arial"/>
      <w:sz w:val="18"/>
      <w:szCs w:val="18"/>
      <w:lang w:val="es-ES"/>
    </w:rPr>
  </w:style>
  <w:style w:type="paragraph" w:customStyle="1" w:styleId="xl78">
    <w:name w:val="xl78"/>
    <w:basedOn w:val="Normal"/>
    <w:uiPriority w:val="99"/>
    <w:rsid w:val="00BC4D06"/>
    <w:pPr>
      <w:spacing w:before="100" w:beforeAutospacing="1" w:after="100" w:afterAutospacing="1"/>
      <w:jc w:val="center"/>
      <w:textAlignment w:val="top"/>
    </w:pPr>
    <w:rPr>
      <w:rFonts w:ascii="Arial" w:hAnsi="Arial" w:cs="Arial"/>
      <w:sz w:val="18"/>
      <w:szCs w:val="18"/>
      <w:lang w:val="es-ES"/>
    </w:rPr>
  </w:style>
  <w:style w:type="paragraph" w:customStyle="1" w:styleId="xl79">
    <w:name w:val="xl79"/>
    <w:basedOn w:val="Normal"/>
    <w:uiPriority w:val="99"/>
    <w:rsid w:val="00BC4D06"/>
    <w:pPr>
      <w:spacing w:before="100" w:beforeAutospacing="1" w:after="100" w:afterAutospacing="1"/>
      <w:jc w:val="center"/>
      <w:textAlignment w:val="top"/>
    </w:pPr>
    <w:rPr>
      <w:rFonts w:ascii="Arial" w:hAnsi="Arial" w:cs="Arial"/>
      <w:b/>
      <w:bCs/>
      <w:lang w:val="es-ES"/>
    </w:rPr>
  </w:style>
  <w:style w:type="paragraph" w:customStyle="1" w:styleId="xl80">
    <w:name w:val="xl80"/>
    <w:basedOn w:val="Normal"/>
    <w:uiPriority w:val="99"/>
    <w:rsid w:val="00BC4D06"/>
    <w:pPr>
      <w:spacing w:before="100" w:beforeAutospacing="1" w:after="100" w:afterAutospacing="1"/>
      <w:jc w:val="center"/>
      <w:textAlignment w:val="top"/>
    </w:pPr>
    <w:rPr>
      <w:rFonts w:ascii="Arial" w:hAnsi="Arial" w:cs="Arial"/>
      <w:b/>
      <w:bCs/>
      <w:sz w:val="18"/>
      <w:szCs w:val="18"/>
      <w:lang w:val="es-ES"/>
    </w:rPr>
  </w:style>
  <w:style w:type="paragraph" w:customStyle="1" w:styleId="xl81">
    <w:name w:val="xl81"/>
    <w:basedOn w:val="Normal"/>
    <w:uiPriority w:val="99"/>
    <w:rsid w:val="00BC4D06"/>
    <w:pPr>
      <w:spacing w:before="100" w:beforeAutospacing="1" w:after="100" w:afterAutospacing="1"/>
      <w:jc w:val="center"/>
      <w:textAlignment w:val="top"/>
    </w:pPr>
    <w:rPr>
      <w:rFonts w:ascii="Arial" w:hAnsi="Arial" w:cs="Arial"/>
      <w:b/>
      <w:bCs/>
      <w:sz w:val="16"/>
      <w:szCs w:val="16"/>
      <w:lang w:val="es-ES"/>
    </w:rPr>
  </w:style>
  <w:style w:type="paragraph" w:customStyle="1" w:styleId="xl82">
    <w:name w:val="xl82"/>
    <w:basedOn w:val="Normal"/>
    <w:uiPriority w:val="99"/>
    <w:rsid w:val="00BC4D06"/>
    <w:pPr>
      <w:spacing w:before="100" w:beforeAutospacing="1" w:after="100" w:afterAutospacing="1"/>
      <w:jc w:val="center"/>
      <w:textAlignment w:val="top"/>
    </w:pPr>
    <w:rPr>
      <w:rFonts w:ascii="Times New Roman" w:hAnsi="Times New Roman"/>
      <w:b/>
      <w:bCs/>
      <w:sz w:val="18"/>
      <w:szCs w:val="18"/>
      <w:lang w:val="es-ES"/>
    </w:rPr>
  </w:style>
  <w:style w:type="paragraph" w:customStyle="1" w:styleId="xl83">
    <w:name w:val="xl83"/>
    <w:basedOn w:val="Normal"/>
    <w:uiPriority w:val="99"/>
    <w:rsid w:val="00BC4D06"/>
    <w:pPr>
      <w:spacing w:before="100" w:beforeAutospacing="1" w:after="100" w:afterAutospacing="1"/>
      <w:jc w:val="center"/>
      <w:textAlignment w:val="top"/>
    </w:pPr>
    <w:rPr>
      <w:rFonts w:ascii="Times New Roman" w:hAnsi="Times New Roman"/>
      <w:sz w:val="18"/>
      <w:szCs w:val="18"/>
      <w:lang w:val="es-ES"/>
    </w:rPr>
  </w:style>
  <w:style w:type="table" w:styleId="Tablaconcuadrcula">
    <w:name w:val="Table Grid"/>
    <w:aliases w:val="Tabla Microsoft Servicios,Bordure,sizing questionnair,Tabla_Infotec"/>
    <w:basedOn w:val="Tablanormal"/>
    <w:uiPriority w:val="39"/>
    <w:rsid w:val="00BD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25F2A"/>
    <w:pPr>
      <w:jc w:val="both"/>
    </w:pPr>
    <w:rPr>
      <w:rFonts w:ascii="Times New Roman" w:hAnsi="Times New Roman"/>
      <w:b/>
      <w:lang w:eastAsia="es-MX"/>
    </w:rPr>
  </w:style>
  <w:style w:type="paragraph" w:customStyle="1" w:styleId="BodyText24">
    <w:name w:val="Body Text 24"/>
    <w:basedOn w:val="Normal"/>
    <w:uiPriority w:val="99"/>
    <w:rsid w:val="00925F2A"/>
    <w:pPr>
      <w:widowControl w:val="0"/>
      <w:ind w:right="-659"/>
      <w:jc w:val="both"/>
    </w:pPr>
    <w:rPr>
      <w:rFonts w:ascii="Verdana" w:hAnsi="Verdana"/>
    </w:rPr>
  </w:style>
  <w:style w:type="paragraph" w:styleId="HTMLconformatoprevio">
    <w:name w:val="HTML Preformatted"/>
    <w:basedOn w:val="Normal"/>
    <w:link w:val="HTMLconformatoprevioCar"/>
    <w:rsid w:val="0092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styleId="Hipervnculovisitado">
    <w:name w:val="FollowedHyperlink"/>
    <w:uiPriority w:val="99"/>
    <w:rsid w:val="00925F2A"/>
    <w:rPr>
      <w:color w:val="800080"/>
      <w:u w:val="single"/>
    </w:rPr>
  </w:style>
  <w:style w:type="paragraph" w:customStyle="1" w:styleId="font6">
    <w:name w:val="font6"/>
    <w:basedOn w:val="Normal"/>
    <w:uiPriority w:val="99"/>
    <w:rsid w:val="00255161"/>
    <w:pPr>
      <w:spacing w:before="100" w:beforeAutospacing="1" w:after="100" w:afterAutospacing="1"/>
    </w:pPr>
    <w:rPr>
      <w:rFonts w:ascii="Verdana" w:hAnsi="Verdana"/>
      <w:sz w:val="12"/>
      <w:szCs w:val="12"/>
      <w:lang w:eastAsia="es-MX"/>
    </w:rPr>
  </w:style>
  <w:style w:type="paragraph" w:customStyle="1" w:styleId="xl84">
    <w:name w:val="xl84"/>
    <w:basedOn w:val="Normal"/>
    <w:uiPriority w:val="99"/>
    <w:rsid w:val="00255161"/>
    <w:pPr>
      <w:pBdr>
        <w:bottom w:val="single" w:sz="4" w:space="0" w:color="auto"/>
      </w:pBdr>
      <w:spacing w:before="100" w:beforeAutospacing="1" w:after="100" w:afterAutospacing="1"/>
    </w:pPr>
    <w:rPr>
      <w:rFonts w:ascii="Verdana" w:hAnsi="Verdana"/>
      <w:b/>
      <w:bCs/>
      <w:sz w:val="14"/>
      <w:szCs w:val="14"/>
      <w:lang w:eastAsia="es-MX"/>
    </w:rPr>
  </w:style>
  <w:style w:type="paragraph" w:customStyle="1" w:styleId="xl85">
    <w:name w:val="xl85"/>
    <w:basedOn w:val="Normal"/>
    <w:uiPriority w:val="99"/>
    <w:rsid w:val="00255161"/>
    <w:pPr>
      <w:pBdr>
        <w:left w:val="single" w:sz="4" w:space="0" w:color="auto"/>
        <w:bottom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86">
    <w:name w:val="xl86"/>
    <w:basedOn w:val="Normal"/>
    <w:uiPriority w:val="99"/>
    <w:rsid w:val="00255161"/>
    <w:pPr>
      <w:pBdr>
        <w:left w:val="single" w:sz="4" w:space="0" w:color="auto"/>
        <w:right w:val="single" w:sz="4" w:space="0" w:color="auto"/>
      </w:pBdr>
      <w:spacing w:before="100" w:beforeAutospacing="1" w:after="100" w:afterAutospacing="1"/>
    </w:pPr>
    <w:rPr>
      <w:rFonts w:ascii="Verdana" w:hAnsi="Verdana"/>
      <w:sz w:val="14"/>
      <w:szCs w:val="14"/>
      <w:lang w:eastAsia="es-MX"/>
    </w:rPr>
  </w:style>
  <w:style w:type="paragraph" w:customStyle="1" w:styleId="xl87">
    <w:name w:val="xl87"/>
    <w:basedOn w:val="Normal"/>
    <w:uiPriority w:val="99"/>
    <w:rsid w:val="00255161"/>
    <w:pPr>
      <w:pBdr>
        <w:left w:val="single" w:sz="4" w:space="0" w:color="auto"/>
        <w:bottom w:val="single" w:sz="4" w:space="0" w:color="auto"/>
      </w:pBdr>
      <w:spacing w:before="100" w:beforeAutospacing="1" w:after="100" w:afterAutospacing="1"/>
      <w:jc w:val="center"/>
    </w:pPr>
    <w:rPr>
      <w:rFonts w:ascii="Verdana" w:hAnsi="Verdana"/>
      <w:sz w:val="14"/>
      <w:szCs w:val="14"/>
      <w:lang w:eastAsia="es-MX"/>
    </w:rPr>
  </w:style>
  <w:style w:type="paragraph" w:customStyle="1" w:styleId="xl88">
    <w:name w:val="xl88"/>
    <w:basedOn w:val="Normal"/>
    <w:uiPriority w:val="99"/>
    <w:rsid w:val="00255161"/>
    <w:pPr>
      <w:pBdr>
        <w:left w:val="single" w:sz="4" w:space="0" w:color="auto"/>
        <w:bottom w:val="single" w:sz="4" w:space="0" w:color="auto"/>
        <w:right w:val="single" w:sz="4" w:space="0" w:color="auto"/>
      </w:pBdr>
      <w:spacing w:before="100" w:beforeAutospacing="1" w:after="100" w:afterAutospacing="1"/>
    </w:pPr>
    <w:rPr>
      <w:rFonts w:ascii="Verdana" w:hAnsi="Verdana"/>
      <w:sz w:val="14"/>
      <w:szCs w:val="14"/>
      <w:lang w:eastAsia="es-MX"/>
    </w:rPr>
  </w:style>
  <w:style w:type="paragraph" w:customStyle="1" w:styleId="xl89">
    <w:name w:val="xl89"/>
    <w:basedOn w:val="Normal"/>
    <w:uiPriority w:val="99"/>
    <w:rsid w:val="00255161"/>
    <w:pPr>
      <w:pBdr>
        <w:bottom w:val="single" w:sz="4" w:space="0" w:color="auto"/>
        <w:right w:val="single" w:sz="4" w:space="0" w:color="auto"/>
      </w:pBdr>
      <w:spacing w:before="100" w:beforeAutospacing="1" w:after="100" w:afterAutospacing="1"/>
    </w:pPr>
    <w:rPr>
      <w:rFonts w:ascii="Verdana" w:hAnsi="Verdana"/>
      <w:sz w:val="14"/>
      <w:szCs w:val="14"/>
      <w:lang w:eastAsia="es-MX"/>
    </w:rPr>
  </w:style>
  <w:style w:type="paragraph" w:customStyle="1" w:styleId="xl90">
    <w:name w:val="xl90"/>
    <w:basedOn w:val="Normal"/>
    <w:uiPriority w:val="99"/>
    <w:rsid w:val="00255161"/>
    <w:pPr>
      <w:pBdr>
        <w:top w:val="single" w:sz="4" w:space="0" w:color="auto"/>
        <w:left w:val="single" w:sz="4" w:space="0" w:color="auto"/>
        <w:right w:val="single" w:sz="4" w:space="0" w:color="auto"/>
      </w:pBdr>
      <w:spacing w:before="100" w:beforeAutospacing="1" w:after="100" w:afterAutospacing="1"/>
    </w:pPr>
    <w:rPr>
      <w:rFonts w:ascii="Verdana" w:hAnsi="Verdana"/>
      <w:sz w:val="14"/>
      <w:szCs w:val="14"/>
      <w:lang w:eastAsia="es-MX"/>
    </w:rPr>
  </w:style>
  <w:style w:type="paragraph" w:customStyle="1" w:styleId="xl91">
    <w:name w:val="xl91"/>
    <w:basedOn w:val="Normal"/>
    <w:uiPriority w:val="99"/>
    <w:rsid w:val="00255161"/>
    <w:pPr>
      <w:pBdr>
        <w:righ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92">
    <w:name w:val="xl92"/>
    <w:basedOn w:val="Normal"/>
    <w:uiPriority w:val="99"/>
    <w:rsid w:val="00255161"/>
    <w:pPr>
      <w:pBdr>
        <w:left w:val="single" w:sz="4" w:space="0" w:color="auto"/>
        <w:righ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93">
    <w:name w:val="xl93"/>
    <w:basedOn w:val="Normal"/>
    <w:uiPriority w:val="99"/>
    <w:rsid w:val="00255161"/>
    <w:pPr>
      <w:pBdr>
        <w:bottom w:val="single" w:sz="4" w:space="0" w:color="auto"/>
        <w:righ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94">
    <w:name w:val="xl94"/>
    <w:basedOn w:val="Normal"/>
    <w:uiPriority w:val="99"/>
    <w:rsid w:val="00255161"/>
    <w:pPr>
      <w:spacing w:before="100" w:beforeAutospacing="1" w:after="100" w:afterAutospacing="1"/>
    </w:pPr>
    <w:rPr>
      <w:rFonts w:ascii="Verdana" w:hAnsi="Verdana"/>
      <w:sz w:val="14"/>
      <w:szCs w:val="14"/>
      <w:lang w:eastAsia="es-MX"/>
    </w:rPr>
  </w:style>
  <w:style w:type="paragraph" w:customStyle="1" w:styleId="xl95">
    <w:name w:val="xl95"/>
    <w:basedOn w:val="Normal"/>
    <w:uiPriority w:val="99"/>
    <w:rsid w:val="00255161"/>
    <w:pPr>
      <w:pBdr>
        <w:right w:val="single" w:sz="4" w:space="0" w:color="auto"/>
      </w:pBdr>
      <w:spacing w:before="100" w:beforeAutospacing="1" w:after="100" w:afterAutospacing="1"/>
      <w:textAlignment w:val="center"/>
    </w:pPr>
    <w:rPr>
      <w:rFonts w:ascii="Verdana" w:hAnsi="Verdana"/>
      <w:sz w:val="12"/>
      <w:szCs w:val="12"/>
      <w:lang w:eastAsia="es-MX"/>
    </w:rPr>
  </w:style>
  <w:style w:type="paragraph" w:customStyle="1" w:styleId="xl96">
    <w:name w:val="xl96"/>
    <w:basedOn w:val="Normal"/>
    <w:uiPriority w:val="99"/>
    <w:rsid w:val="00255161"/>
    <w:pPr>
      <w:pBdr>
        <w:righ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97">
    <w:name w:val="xl97"/>
    <w:basedOn w:val="Normal"/>
    <w:uiPriority w:val="99"/>
    <w:rsid w:val="00255161"/>
    <w:pPr>
      <w:pBdr>
        <w:top w:val="single" w:sz="4" w:space="0" w:color="auto"/>
      </w:pBdr>
      <w:spacing w:before="100" w:beforeAutospacing="1" w:after="100" w:afterAutospacing="1"/>
    </w:pPr>
    <w:rPr>
      <w:rFonts w:ascii="Verdana" w:hAnsi="Verdana"/>
      <w:sz w:val="14"/>
      <w:szCs w:val="14"/>
      <w:lang w:eastAsia="es-MX"/>
    </w:rPr>
  </w:style>
  <w:style w:type="paragraph" w:customStyle="1" w:styleId="xl98">
    <w:name w:val="xl98"/>
    <w:basedOn w:val="Normal"/>
    <w:uiPriority w:val="99"/>
    <w:rsid w:val="00255161"/>
    <w:pPr>
      <w:spacing w:before="100" w:beforeAutospacing="1" w:after="100" w:afterAutospacing="1"/>
      <w:textAlignment w:val="center"/>
    </w:pPr>
    <w:rPr>
      <w:rFonts w:ascii="Verdana" w:hAnsi="Verdana"/>
      <w:sz w:val="14"/>
      <w:szCs w:val="14"/>
      <w:lang w:eastAsia="es-MX"/>
    </w:rPr>
  </w:style>
  <w:style w:type="paragraph" w:customStyle="1" w:styleId="xl99">
    <w:name w:val="xl99"/>
    <w:basedOn w:val="Normal"/>
    <w:uiPriority w:val="99"/>
    <w:rsid w:val="00255161"/>
    <w:pPr>
      <w:spacing w:before="100" w:beforeAutospacing="1" w:after="100" w:afterAutospacing="1"/>
    </w:pPr>
    <w:rPr>
      <w:rFonts w:ascii="Verdana" w:hAnsi="Verdana"/>
      <w:sz w:val="14"/>
      <w:szCs w:val="14"/>
      <w:lang w:eastAsia="es-MX"/>
    </w:rPr>
  </w:style>
  <w:style w:type="paragraph" w:customStyle="1" w:styleId="xl100">
    <w:name w:val="xl100"/>
    <w:basedOn w:val="Normal"/>
    <w:uiPriority w:val="99"/>
    <w:rsid w:val="00255161"/>
    <w:pPr>
      <w:spacing w:before="100" w:beforeAutospacing="1" w:after="100" w:afterAutospacing="1"/>
      <w:jc w:val="center"/>
      <w:textAlignment w:val="center"/>
    </w:pPr>
    <w:rPr>
      <w:rFonts w:ascii="Verdana" w:hAnsi="Verdana"/>
      <w:sz w:val="14"/>
      <w:szCs w:val="14"/>
      <w:u w:val="single"/>
      <w:lang w:eastAsia="es-MX"/>
    </w:rPr>
  </w:style>
  <w:style w:type="paragraph" w:customStyle="1" w:styleId="xl101">
    <w:name w:val="xl101"/>
    <w:basedOn w:val="Normal"/>
    <w:uiPriority w:val="99"/>
    <w:rsid w:val="00255161"/>
    <w:pPr>
      <w:spacing w:before="100" w:beforeAutospacing="1" w:after="100" w:afterAutospacing="1"/>
      <w:textAlignment w:val="center"/>
    </w:pPr>
    <w:rPr>
      <w:rFonts w:ascii="Verdana" w:hAnsi="Verdana"/>
      <w:sz w:val="14"/>
      <w:szCs w:val="14"/>
      <w:lang w:eastAsia="es-MX"/>
    </w:rPr>
  </w:style>
  <w:style w:type="paragraph" w:customStyle="1" w:styleId="xl102">
    <w:name w:val="xl102"/>
    <w:basedOn w:val="Normal"/>
    <w:uiPriority w:val="99"/>
    <w:rsid w:val="00255161"/>
    <w:pPr>
      <w:spacing w:before="100" w:beforeAutospacing="1" w:after="100" w:afterAutospacing="1"/>
      <w:jc w:val="center"/>
      <w:textAlignment w:val="center"/>
    </w:pPr>
    <w:rPr>
      <w:rFonts w:ascii="Verdana" w:hAnsi="Verdana"/>
      <w:sz w:val="14"/>
      <w:szCs w:val="14"/>
      <w:lang w:eastAsia="es-MX"/>
    </w:rPr>
  </w:style>
  <w:style w:type="paragraph" w:customStyle="1" w:styleId="xl103">
    <w:name w:val="xl103"/>
    <w:basedOn w:val="Normal"/>
    <w:uiPriority w:val="99"/>
    <w:rsid w:val="00255161"/>
    <w:pPr>
      <w:spacing w:before="100" w:beforeAutospacing="1" w:after="100" w:afterAutospacing="1"/>
      <w:jc w:val="center"/>
    </w:pPr>
    <w:rPr>
      <w:rFonts w:ascii="Verdana" w:hAnsi="Verdana"/>
      <w:sz w:val="14"/>
      <w:szCs w:val="14"/>
      <w:u w:val="single"/>
      <w:lang w:eastAsia="es-MX"/>
    </w:rPr>
  </w:style>
  <w:style w:type="paragraph" w:customStyle="1" w:styleId="xl104">
    <w:name w:val="xl104"/>
    <w:basedOn w:val="Normal"/>
    <w:uiPriority w:val="99"/>
    <w:rsid w:val="00255161"/>
    <w:pPr>
      <w:pBdr>
        <w:top w:val="single" w:sz="4" w:space="0" w:color="auto"/>
      </w:pBdr>
      <w:spacing w:before="100" w:beforeAutospacing="1" w:after="100" w:afterAutospacing="1"/>
      <w:jc w:val="center"/>
    </w:pPr>
    <w:rPr>
      <w:rFonts w:ascii="Verdana" w:hAnsi="Verdana"/>
      <w:sz w:val="14"/>
      <w:szCs w:val="14"/>
      <w:lang w:eastAsia="es-MX"/>
    </w:rPr>
  </w:style>
  <w:style w:type="paragraph" w:customStyle="1" w:styleId="xl105">
    <w:name w:val="xl105"/>
    <w:basedOn w:val="Normal"/>
    <w:uiPriority w:val="99"/>
    <w:rsid w:val="00255161"/>
    <w:pPr>
      <w:pBdr>
        <w:top w:val="single" w:sz="4" w:space="0" w:color="auto"/>
      </w:pBdr>
      <w:spacing w:before="100" w:beforeAutospacing="1" w:after="100" w:afterAutospacing="1"/>
      <w:jc w:val="both"/>
      <w:textAlignment w:val="center"/>
    </w:pPr>
    <w:rPr>
      <w:rFonts w:ascii="Verdana" w:hAnsi="Verdana"/>
      <w:sz w:val="14"/>
      <w:szCs w:val="14"/>
      <w:lang w:eastAsia="es-MX"/>
    </w:rPr>
  </w:style>
  <w:style w:type="paragraph" w:customStyle="1" w:styleId="xl106">
    <w:name w:val="xl106"/>
    <w:basedOn w:val="Normal"/>
    <w:uiPriority w:val="99"/>
    <w:rsid w:val="00255161"/>
    <w:pPr>
      <w:spacing w:before="100" w:beforeAutospacing="1" w:after="100" w:afterAutospacing="1"/>
      <w:jc w:val="center"/>
    </w:pPr>
    <w:rPr>
      <w:rFonts w:ascii="Verdana" w:hAnsi="Verdana"/>
      <w:color w:val="666699"/>
      <w:sz w:val="14"/>
      <w:szCs w:val="14"/>
      <w:u w:val="single"/>
      <w:lang w:eastAsia="es-MX"/>
    </w:rPr>
  </w:style>
  <w:style w:type="paragraph" w:customStyle="1" w:styleId="xl107">
    <w:name w:val="xl107"/>
    <w:basedOn w:val="Normal"/>
    <w:uiPriority w:val="99"/>
    <w:rsid w:val="00255161"/>
    <w:pPr>
      <w:pBdr>
        <w:righ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08">
    <w:name w:val="xl108"/>
    <w:basedOn w:val="Normal"/>
    <w:uiPriority w:val="99"/>
    <w:rsid w:val="00255161"/>
    <w:pPr>
      <w:pBdr>
        <w:left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09">
    <w:name w:val="xl109"/>
    <w:basedOn w:val="Normal"/>
    <w:uiPriority w:val="99"/>
    <w:rsid w:val="00255161"/>
    <w:pPr>
      <w:pBdr>
        <w:lef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10">
    <w:name w:val="xl110"/>
    <w:basedOn w:val="Normal"/>
    <w:uiPriority w:val="99"/>
    <w:rsid w:val="00255161"/>
    <w:pPr>
      <w:pBdr>
        <w:left w:val="single" w:sz="4" w:space="0" w:color="auto"/>
      </w:pBdr>
      <w:spacing w:before="100" w:beforeAutospacing="1" w:after="100" w:afterAutospacing="1"/>
    </w:pPr>
    <w:rPr>
      <w:rFonts w:ascii="Verdana" w:hAnsi="Verdana"/>
      <w:sz w:val="14"/>
      <w:szCs w:val="14"/>
      <w:lang w:eastAsia="es-MX"/>
    </w:rPr>
  </w:style>
  <w:style w:type="paragraph" w:customStyle="1" w:styleId="xl111">
    <w:name w:val="xl111"/>
    <w:basedOn w:val="Normal"/>
    <w:uiPriority w:val="99"/>
    <w:rsid w:val="00255161"/>
    <w:pPr>
      <w:pBdr>
        <w:top w:val="single" w:sz="4" w:space="0" w:color="auto"/>
        <w:left w:val="single" w:sz="4" w:space="0" w:color="auto"/>
      </w:pBdr>
      <w:spacing w:before="100" w:beforeAutospacing="1" w:after="100" w:afterAutospacing="1"/>
    </w:pPr>
    <w:rPr>
      <w:rFonts w:ascii="Verdana" w:hAnsi="Verdana"/>
      <w:sz w:val="14"/>
      <w:szCs w:val="14"/>
      <w:lang w:eastAsia="es-MX"/>
    </w:rPr>
  </w:style>
  <w:style w:type="paragraph" w:customStyle="1" w:styleId="xl112">
    <w:name w:val="xl112"/>
    <w:basedOn w:val="Normal"/>
    <w:uiPriority w:val="99"/>
    <w:rsid w:val="00255161"/>
    <w:pPr>
      <w:pBdr>
        <w:right w:val="single" w:sz="4" w:space="0" w:color="auto"/>
      </w:pBdr>
      <w:spacing w:before="100" w:beforeAutospacing="1" w:after="100" w:afterAutospacing="1"/>
    </w:pPr>
    <w:rPr>
      <w:rFonts w:ascii="Times New Roman" w:hAnsi="Times New Roman"/>
      <w:lang w:eastAsia="es-MX"/>
    </w:rPr>
  </w:style>
  <w:style w:type="paragraph" w:customStyle="1" w:styleId="xl113">
    <w:name w:val="xl113"/>
    <w:basedOn w:val="Normal"/>
    <w:uiPriority w:val="99"/>
    <w:rsid w:val="00255161"/>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114">
    <w:name w:val="xl114"/>
    <w:basedOn w:val="Normal"/>
    <w:uiPriority w:val="99"/>
    <w:rsid w:val="00255161"/>
    <w:pPr>
      <w:pBdr>
        <w:lef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115">
    <w:name w:val="xl115"/>
    <w:basedOn w:val="Normal"/>
    <w:uiPriority w:val="99"/>
    <w:rsid w:val="00255161"/>
    <w:pPr>
      <w:pBdr>
        <w:lef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116">
    <w:name w:val="xl116"/>
    <w:basedOn w:val="Normal"/>
    <w:uiPriority w:val="99"/>
    <w:rsid w:val="00255161"/>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4"/>
      <w:szCs w:val="14"/>
      <w:lang w:eastAsia="es-MX"/>
    </w:rPr>
  </w:style>
  <w:style w:type="paragraph" w:customStyle="1" w:styleId="xl117">
    <w:name w:val="xl117"/>
    <w:basedOn w:val="Normal"/>
    <w:uiPriority w:val="99"/>
    <w:rsid w:val="00255161"/>
    <w:pPr>
      <w:pBdr>
        <w:top w:val="single" w:sz="4" w:space="0" w:color="auto"/>
        <w:right w:val="single" w:sz="4" w:space="0" w:color="auto"/>
      </w:pBdr>
      <w:spacing w:before="100" w:beforeAutospacing="1" w:after="100" w:afterAutospacing="1"/>
      <w:textAlignment w:val="center"/>
    </w:pPr>
    <w:rPr>
      <w:rFonts w:ascii="Verdana" w:hAnsi="Verdana"/>
      <w:sz w:val="14"/>
      <w:szCs w:val="14"/>
      <w:lang w:eastAsia="es-MX"/>
    </w:rPr>
  </w:style>
  <w:style w:type="paragraph" w:customStyle="1" w:styleId="xl118">
    <w:name w:val="xl118"/>
    <w:basedOn w:val="Normal"/>
    <w:uiPriority w:val="99"/>
    <w:rsid w:val="00255161"/>
    <w:pPr>
      <w:pBdr>
        <w:left w:val="single" w:sz="4" w:space="0" w:color="auto"/>
      </w:pBdr>
      <w:spacing w:before="100" w:beforeAutospacing="1" w:after="100" w:afterAutospacing="1"/>
      <w:textAlignment w:val="center"/>
    </w:pPr>
    <w:rPr>
      <w:rFonts w:ascii="Verdana" w:hAnsi="Verdana"/>
      <w:sz w:val="14"/>
      <w:szCs w:val="14"/>
      <w:u w:val="single"/>
      <w:lang w:eastAsia="es-MX"/>
    </w:rPr>
  </w:style>
  <w:style w:type="paragraph" w:customStyle="1" w:styleId="xl119">
    <w:name w:val="xl119"/>
    <w:basedOn w:val="Normal"/>
    <w:uiPriority w:val="99"/>
    <w:rsid w:val="00255161"/>
    <w:pPr>
      <w:spacing w:before="100" w:beforeAutospacing="1" w:after="100" w:afterAutospacing="1"/>
      <w:textAlignment w:val="center"/>
    </w:pPr>
    <w:rPr>
      <w:rFonts w:ascii="Verdana" w:hAnsi="Verdana"/>
      <w:sz w:val="14"/>
      <w:szCs w:val="14"/>
      <w:u w:val="single"/>
      <w:lang w:eastAsia="es-MX"/>
    </w:rPr>
  </w:style>
  <w:style w:type="paragraph" w:customStyle="1" w:styleId="xl120">
    <w:name w:val="xl120"/>
    <w:basedOn w:val="Normal"/>
    <w:uiPriority w:val="99"/>
    <w:rsid w:val="00255161"/>
    <w:pPr>
      <w:pBdr>
        <w:right w:val="single" w:sz="4" w:space="0" w:color="auto"/>
      </w:pBdr>
      <w:spacing w:before="100" w:beforeAutospacing="1" w:after="100" w:afterAutospacing="1"/>
      <w:textAlignment w:val="center"/>
    </w:pPr>
    <w:rPr>
      <w:rFonts w:ascii="Verdana" w:hAnsi="Verdana"/>
      <w:sz w:val="14"/>
      <w:szCs w:val="14"/>
      <w:u w:val="single"/>
      <w:lang w:eastAsia="es-MX"/>
    </w:rPr>
  </w:style>
  <w:style w:type="paragraph" w:customStyle="1" w:styleId="xl121">
    <w:name w:val="xl121"/>
    <w:basedOn w:val="Normal"/>
    <w:uiPriority w:val="99"/>
    <w:rsid w:val="00255161"/>
    <w:pPr>
      <w:pBdr>
        <w:top w:val="single" w:sz="4" w:space="0" w:color="auto"/>
        <w:left w:val="single" w:sz="4" w:space="0" w:color="auto"/>
      </w:pBdr>
      <w:spacing w:before="100" w:beforeAutospacing="1" w:after="100" w:afterAutospacing="1"/>
      <w:jc w:val="center"/>
    </w:pPr>
    <w:rPr>
      <w:rFonts w:ascii="Verdana" w:hAnsi="Verdana"/>
      <w:sz w:val="14"/>
      <w:szCs w:val="14"/>
      <w:lang w:eastAsia="es-MX"/>
    </w:rPr>
  </w:style>
  <w:style w:type="paragraph" w:customStyle="1" w:styleId="xl122">
    <w:name w:val="xl122"/>
    <w:basedOn w:val="Normal"/>
    <w:uiPriority w:val="99"/>
    <w:rsid w:val="00255161"/>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4"/>
      <w:szCs w:val="14"/>
      <w:lang w:eastAsia="es-MX"/>
    </w:rPr>
  </w:style>
  <w:style w:type="paragraph" w:customStyle="1" w:styleId="xl123">
    <w:name w:val="xl123"/>
    <w:basedOn w:val="Normal"/>
    <w:uiPriority w:val="99"/>
    <w:rsid w:val="00255161"/>
    <w:pPr>
      <w:pBdr>
        <w:bottom w:val="single" w:sz="4" w:space="0" w:color="auto"/>
        <w:right w:val="single" w:sz="4" w:space="0" w:color="auto"/>
      </w:pBdr>
      <w:spacing w:before="100" w:beforeAutospacing="1" w:after="100" w:afterAutospacing="1"/>
      <w:jc w:val="center"/>
      <w:textAlignment w:val="center"/>
    </w:pPr>
    <w:rPr>
      <w:rFonts w:ascii="Verdana" w:hAnsi="Verdana"/>
      <w:sz w:val="14"/>
      <w:szCs w:val="14"/>
      <w:lang w:eastAsia="es-MX"/>
    </w:rPr>
  </w:style>
  <w:style w:type="paragraph" w:customStyle="1" w:styleId="xl124">
    <w:name w:val="xl124"/>
    <w:basedOn w:val="Normal"/>
    <w:uiPriority w:val="99"/>
    <w:rsid w:val="00255161"/>
    <w:pPr>
      <w:pBdr>
        <w:top w:val="single" w:sz="4" w:space="0" w:color="auto"/>
        <w:left w:val="single" w:sz="4" w:space="0" w:color="auto"/>
        <w:right w:val="single" w:sz="4" w:space="0" w:color="auto"/>
      </w:pBdr>
      <w:spacing w:before="100" w:beforeAutospacing="1" w:after="100" w:afterAutospacing="1"/>
    </w:pPr>
    <w:rPr>
      <w:rFonts w:ascii="Verdana" w:hAnsi="Verdana"/>
      <w:b/>
      <w:bCs/>
      <w:sz w:val="14"/>
      <w:szCs w:val="14"/>
      <w:lang w:eastAsia="es-MX"/>
    </w:rPr>
  </w:style>
  <w:style w:type="paragraph" w:customStyle="1" w:styleId="xl125">
    <w:name w:val="xl125"/>
    <w:basedOn w:val="Normal"/>
    <w:uiPriority w:val="99"/>
    <w:rsid w:val="002551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Verdana" w:hAnsi="Verdana"/>
      <w:b/>
      <w:bCs/>
      <w:sz w:val="14"/>
      <w:szCs w:val="14"/>
      <w:lang w:eastAsia="es-MX"/>
    </w:rPr>
  </w:style>
  <w:style w:type="paragraph" w:customStyle="1" w:styleId="xl126">
    <w:name w:val="xl126"/>
    <w:basedOn w:val="Normal"/>
    <w:uiPriority w:val="99"/>
    <w:rsid w:val="00255161"/>
    <w:pPr>
      <w:pBdr>
        <w:top w:val="single" w:sz="4" w:space="0" w:color="auto"/>
        <w:right w:val="single" w:sz="4" w:space="0" w:color="auto"/>
      </w:pBdr>
      <w:spacing w:before="100" w:beforeAutospacing="1" w:after="100" w:afterAutospacing="1"/>
      <w:jc w:val="center"/>
    </w:pPr>
    <w:rPr>
      <w:rFonts w:ascii="Verdana" w:hAnsi="Verdana"/>
      <w:sz w:val="14"/>
      <w:szCs w:val="14"/>
      <w:u w:val="single"/>
      <w:lang w:eastAsia="es-MX"/>
    </w:rPr>
  </w:style>
  <w:style w:type="paragraph" w:customStyle="1" w:styleId="xl127">
    <w:name w:val="xl127"/>
    <w:basedOn w:val="Normal"/>
    <w:uiPriority w:val="99"/>
    <w:rsid w:val="00255161"/>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olor w:val="666699"/>
      <w:sz w:val="14"/>
      <w:szCs w:val="14"/>
      <w:u w:val="single"/>
      <w:lang w:eastAsia="es-MX"/>
    </w:rPr>
  </w:style>
  <w:style w:type="paragraph" w:customStyle="1" w:styleId="xl128">
    <w:name w:val="xl128"/>
    <w:basedOn w:val="Normal"/>
    <w:uiPriority w:val="99"/>
    <w:rsid w:val="00255161"/>
    <w:pPr>
      <w:pBdr>
        <w:top w:val="single" w:sz="4" w:space="0" w:color="auto"/>
        <w:right w:val="single" w:sz="4" w:space="0" w:color="auto"/>
      </w:pBdr>
      <w:spacing w:before="100" w:beforeAutospacing="1" w:after="100" w:afterAutospacing="1"/>
    </w:pPr>
    <w:rPr>
      <w:rFonts w:ascii="Verdana" w:hAnsi="Verdana"/>
      <w:sz w:val="14"/>
      <w:szCs w:val="14"/>
      <w:lang w:eastAsia="es-MX"/>
    </w:rPr>
  </w:style>
  <w:style w:type="paragraph" w:customStyle="1" w:styleId="xl129">
    <w:name w:val="xl129"/>
    <w:basedOn w:val="Normal"/>
    <w:uiPriority w:val="99"/>
    <w:rsid w:val="00255161"/>
    <w:pPr>
      <w:pBdr>
        <w:right w:val="single" w:sz="4" w:space="0" w:color="000000"/>
      </w:pBdr>
      <w:spacing w:before="100" w:beforeAutospacing="1" w:after="100" w:afterAutospacing="1"/>
    </w:pPr>
    <w:rPr>
      <w:rFonts w:ascii="Verdana" w:hAnsi="Verdana"/>
      <w:sz w:val="14"/>
      <w:szCs w:val="14"/>
      <w:lang w:eastAsia="es-MX"/>
    </w:rPr>
  </w:style>
  <w:style w:type="paragraph" w:customStyle="1" w:styleId="xl130">
    <w:name w:val="xl130"/>
    <w:basedOn w:val="Normal"/>
    <w:uiPriority w:val="99"/>
    <w:rsid w:val="00255161"/>
    <w:pPr>
      <w:pBdr>
        <w:top w:val="single" w:sz="4" w:space="0" w:color="auto"/>
        <w:bottom w:val="single" w:sz="4" w:space="0" w:color="auto"/>
      </w:pBdr>
      <w:shd w:val="clear" w:color="auto" w:fill="C0C0C0"/>
      <w:spacing w:before="100" w:beforeAutospacing="1" w:after="100" w:afterAutospacing="1"/>
      <w:jc w:val="center"/>
    </w:pPr>
    <w:rPr>
      <w:rFonts w:ascii="Verdana" w:hAnsi="Verdana"/>
      <w:color w:val="666699"/>
      <w:sz w:val="14"/>
      <w:szCs w:val="14"/>
      <w:u w:val="single"/>
      <w:lang w:eastAsia="es-MX"/>
    </w:rPr>
  </w:style>
  <w:style w:type="paragraph" w:customStyle="1" w:styleId="xl131">
    <w:name w:val="xl131"/>
    <w:basedOn w:val="Normal"/>
    <w:uiPriority w:val="99"/>
    <w:rsid w:val="00255161"/>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ascii="Verdana" w:hAnsi="Verdana"/>
      <w:color w:val="666699"/>
      <w:sz w:val="14"/>
      <w:szCs w:val="14"/>
      <w:u w:val="single"/>
      <w:lang w:eastAsia="es-MX"/>
    </w:rPr>
  </w:style>
  <w:style w:type="paragraph" w:customStyle="1" w:styleId="xl132">
    <w:name w:val="xl132"/>
    <w:basedOn w:val="Normal"/>
    <w:uiPriority w:val="99"/>
    <w:rsid w:val="00255161"/>
    <w:pPr>
      <w:pBdr>
        <w:right w:val="single" w:sz="4" w:space="0" w:color="000000"/>
      </w:pBdr>
      <w:spacing w:before="100" w:beforeAutospacing="1" w:after="100" w:afterAutospacing="1"/>
      <w:jc w:val="center"/>
    </w:pPr>
    <w:rPr>
      <w:rFonts w:ascii="Verdana" w:hAnsi="Verdana"/>
      <w:color w:val="666699"/>
      <w:sz w:val="14"/>
      <w:szCs w:val="14"/>
      <w:u w:val="single"/>
      <w:lang w:eastAsia="es-MX"/>
    </w:rPr>
  </w:style>
  <w:style w:type="paragraph" w:customStyle="1" w:styleId="xl133">
    <w:name w:val="xl133"/>
    <w:basedOn w:val="Normal"/>
    <w:uiPriority w:val="99"/>
    <w:rsid w:val="00255161"/>
    <w:pPr>
      <w:pBdr>
        <w:top w:val="single" w:sz="4" w:space="0" w:color="auto"/>
      </w:pBdr>
      <w:spacing w:before="100" w:beforeAutospacing="1" w:after="100" w:afterAutospacing="1"/>
      <w:jc w:val="center"/>
    </w:pPr>
    <w:rPr>
      <w:rFonts w:ascii="Verdana" w:hAnsi="Verdana"/>
      <w:sz w:val="14"/>
      <w:szCs w:val="14"/>
      <w:u w:val="single"/>
      <w:lang w:eastAsia="es-MX"/>
    </w:rPr>
  </w:style>
  <w:style w:type="paragraph" w:customStyle="1" w:styleId="xl134">
    <w:name w:val="xl134"/>
    <w:basedOn w:val="Normal"/>
    <w:uiPriority w:val="99"/>
    <w:rsid w:val="00255161"/>
    <w:pPr>
      <w:pBdr>
        <w:top w:val="single" w:sz="4" w:space="0" w:color="auto"/>
        <w:right w:val="single" w:sz="4" w:space="0" w:color="000000"/>
      </w:pBdr>
      <w:spacing w:before="100" w:beforeAutospacing="1" w:after="100" w:afterAutospacing="1"/>
      <w:jc w:val="center"/>
    </w:pPr>
    <w:rPr>
      <w:rFonts w:ascii="Verdana" w:hAnsi="Verdana"/>
      <w:sz w:val="14"/>
      <w:szCs w:val="14"/>
      <w:u w:val="single"/>
      <w:lang w:eastAsia="es-MX"/>
    </w:rPr>
  </w:style>
  <w:style w:type="paragraph" w:customStyle="1" w:styleId="xl135">
    <w:name w:val="xl135"/>
    <w:basedOn w:val="Normal"/>
    <w:uiPriority w:val="99"/>
    <w:rsid w:val="00255161"/>
    <w:pPr>
      <w:pBdr>
        <w:top w:val="single" w:sz="4" w:space="0" w:color="auto"/>
        <w:bottom w:val="single" w:sz="4" w:space="0" w:color="auto"/>
      </w:pBdr>
      <w:shd w:val="clear" w:color="auto" w:fill="C0C0C0"/>
      <w:spacing w:before="100" w:beforeAutospacing="1" w:after="100" w:afterAutospacing="1"/>
      <w:jc w:val="center"/>
    </w:pPr>
    <w:rPr>
      <w:rFonts w:ascii="Verdana" w:hAnsi="Verdana"/>
      <w:sz w:val="14"/>
      <w:szCs w:val="14"/>
      <w:u w:val="single"/>
      <w:lang w:eastAsia="es-MX"/>
    </w:rPr>
  </w:style>
  <w:style w:type="paragraph" w:customStyle="1" w:styleId="xl136">
    <w:name w:val="xl136"/>
    <w:basedOn w:val="Normal"/>
    <w:uiPriority w:val="99"/>
    <w:rsid w:val="00255161"/>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ascii="Verdana" w:hAnsi="Verdana"/>
      <w:sz w:val="14"/>
      <w:szCs w:val="14"/>
      <w:u w:val="single"/>
      <w:lang w:eastAsia="es-MX"/>
    </w:rPr>
  </w:style>
  <w:style w:type="paragraph" w:customStyle="1" w:styleId="xl137">
    <w:name w:val="xl137"/>
    <w:basedOn w:val="Normal"/>
    <w:uiPriority w:val="99"/>
    <w:rsid w:val="00255161"/>
    <w:pPr>
      <w:pBdr>
        <w:top w:val="single" w:sz="4" w:space="0" w:color="auto"/>
        <w:left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38">
    <w:name w:val="xl138"/>
    <w:basedOn w:val="Normal"/>
    <w:uiPriority w:val="99"/>
    <w:rsid w:val="00255161"/>
    <w:pPr>
      <w:pBdr>
        <w:top w:val="single" w:sz="4" w:space="0" w:color="auto"/>
        <w:bottom w:val="single" w:sz="4" w:space="0" w:color="auto"/>
      </w:pBdr>
      <w:spacing w:before="100" w:beforeAutospacing="1" w:after="100" w:afterAutospacing="1"/>
      <w:jc w:val="center"/>
    </w:pPr>
    <w:rPr>
      <w:rFonts w:ascii="Times New Roman" w:hAnsi="Times New Roman"/>
      <w:lang w:eastAsia="es-MX"/>
    </w:rPr>
  </w:style>
  <w:style w:type="paragraph" w:customStyle="1" w:styleId="xl139">
    <w:name w:val="xl139"/>
    <w:basedOn w:val="Normal"/>
    <w:uiPriority w:val="99"/>
    <w:rsid w:val="0025516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es-MX"/>
    </w:rPr>
  </w:style>
  <w:style w:type="paragraph" w:customStyle="1" w:styleId="xl140">
    <w:name w:val="xl140"/>
    <w:basedOn w:val="Normal"/>
    <w:uiPriority w:val="99"/>
    <w:rsid w:val="00255161"/>
    <w:pPr>
      <w:spacing w:before="100" w:beforeAutospacing="1" w:after="100" w:afterAutospacing="1"/>
    </w:pPr>
    <w:rPr>
      <w:rFonts w:ascii="Verdana" w:hAnsi="Verdana"/>
      <w:sz w:val="14"/>
      <w:szCs w:val="14"/>
      <w:lang w:eastAsia="es-MX"/>
    </w:rPr>
  </w:style>
  <w:style w:type="paragraph" w:customStyle="1" w:styleId="xl141">
    <w:name w:val="xl141"/>
    <w:basedOn w:val="Normal"/>
    <w:uiPriority w:val="99"/>
    <w:rsid w:val="00255161"/>
    <w:pPr>
      <w:pBdr>
        <w:right w:val="single" w:sz="4" w:space="0" w:color="auto"/>
      </w:pBdr>
      <w:spacing w:before="100" w:beforeAutospacing="1" w:after="100" w:afterAutospacing="1"/>
    </w:pPr>
    <w:rPr>
      <w:rFonts w:ascii="Verdana" w:hAnsi="Verdana"/>
      <w:sz w:val="14"/>
      <w:szCs w:val="14"/>
      <w:lang w:eastAsia="es-MX"/>
    </w:rPr>
  </w:style>
  <w:style w:type="paragraph" w:customStyle="1" w:styleId="xl142">
    <w:name w:val="xl142"/>
    <w:basedOn w:val="Normal"/>
    <w:uiPriority w:val="99"/>
    <w:rsid w:val="00255161"/>
    <w:pPr>
      <w:pBdr>
        <w:left w:val="single" w:sz="4" w:space="0" w:color="auto"/>
        <w:bottom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43">
    <w:name w:val="xl143"/>
    <w:basedOn w:val="Normal"/>
    <w:uiPriority w:val="99"/>
    <w:rsid w:val="00255161"/>
    <w:pPr>
      <w:pBdr>
        <w:bottom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44">
    <w:name w:val="xl144"/>
    <w:basedOn w:val="Normal"/>
    <w:uiPriority w:val="99"/>
    <w:rsid w:val="00255161"/>
    <w:pPr>
      <w:pBdr>
        <w:bottom w:val="single" w:sz="4" w:space="0" w:color="auto"/>
        <w:righ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45">
    <w:name w:val="xl145"/>
    <w:basedOn w:val="Normal"/>
    <w:uiPriority w:val="99"/>
    <w:rsid w:val="00255161"/>
    <w:pPr>
      <w:pBdr>
        <w:left w:val="single" w:sz="4" w:space="0" w:color="auto"/>
        <w:bottom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46">
    <w:name w:val="xl146"/>
    <w:basedOn w:val="Normal"/>
    <w:uiPriority w:val="99"/>
    <w:rsid w:val="00255161"/>
    <w:pPr>
      <w:pBdr>
        <w:bottom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47">
    <w:name w:val="xl147"/>
    <w:basedOn w:val="Normal"/>
    <w:uiPriority w:val="99"/>
    <w:rsid w:val="00255161"/>
    <w:pPr>
      <w:pBdr>
        <w:bottom w:val="single" w:sz="4" w:space="0" w:color="auto"/>
        <w:right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48">
    <w:name w:val="xl148"/>
    <w:basedOn w:val="Normal"/>
    <w:uiPriority w:val="99"/>
    <w:rsid w:val="00255161"/>
    <w:pPr>
      <w:pBdr>
        <w:left w:val="single" w:sz="4" w:space="0" w:color="auto"/>
        <w:bottom w:val="single" w:sz="4" w:space="0" w:color="auto"/>
      </w:pBdr>
      <w:spacing w:before="100" w:beforeAutospacing="1" w:after="100" w:afterAutospacing="1"/>
    </w:pPr>
    <w:rPr>
      <w:rFonts w:ascii="Verdana" w:hAnsi="Verdana"/>
      <w:sz w:val="14"/>
      <w:szCs w:val="14"/>
      <w:lang w:eastAsia="es-MX"/>
    </w:rPr>
  </w:style>
  <w:style w:type="paragraph" w:customStyle="1" w:styleId="xl149">
    <w:name w:val="xl149"/>
    <w:basedOn w:val="Normal"/>
    <w:uiPriority w:val="99"/>
    <w:rsid w:val="00255161"/>
    <w:pPr>
      <w:pBdr>
        <w:bottom w:val="single" w:sz="4" w:space="0" w:color="auto"/>
      </w:pBdr>
      <w:spacing w:before="100" w:beforeAutospacing="1" w:after="100" w:afterAutospacing="1"/>
      <w:jc w:val="center"/>
    </w:pPr>
    <w:rPr>
      <w:rFonts w:ascii="Verdana" w:hAnsi="Verdana"/>
      <w:b/>
      <w:bCs/>
      <w:sz w:val="14"/>
      <w:szCs w:val="14"/>
      <w:lang w:eastAsia="es-MX"/>
    </w:rPr>
  </w:style>
  <w:style w:type="paragraph" w:customStyle="1" w:styleId="xl150">
    <w:name w:val="xl150"/>
    <w:basedOn w:val="Normal"/>
    <w:uiPriority w:val="99"/>
    <w:rsid w:val="0025516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b/>
      <w:bCs/>
      <w:sz w:val="14"/>
      <w:szCs w:val="14"/>
      <w:lang w:eastAsia="es-MX"/>
    </w:rPr>
  </w:style>
  <w:style w:type="paragraph" w:customStyle="1" w:styleId="xl151">
    <w:name w:val="xl151"/>
    <w:basedOn w:val="Normal"/>
    <w:uiPriority w:val="99"/>
    <w:rsid w:val="00255161"/>
    <w:pPr>
      <w:pBdr>
        <w:top w:val="single" w:sz="4" w:space="0" w:color="auto"/>
        <w:left w:val="single" w:sz="4" w:space="0" w:color="auto"/>
      </w:pBdr>
      <w:shd w:val="clear" w:color="auto" w:fill="C0C0C0"/>
      <w:spacing w:before="100" w:beforeAutospacing="1" w:after="100" w:afterAutospacing="1"/>
      <w:jc w:val="center"/>
      <w:textAlignment w:val="center"/>
    </w:pPr>
    <w:rPr>
      <w:rFonts w:ascii="Verdana" w:hAnsi="Verdana"/>
      <w:b/>
      <w:bCs/>
      <w:sz w:val="14"/>
      <w:szCs w:val="14"/>
      <w:lang w:eastAsia="es-MX"/>
    </w:rPr>
  </w:style>
  <w:style w:type="paragraph" w:customStyle="1" w:styleId="xl152">
    <w:name w:val="xl152"/>
    <w:basedOn w:val="Normal"/>
    <w:uiPriority w:val="99"/>
    <w:rsid w:val="00255161"/>
    <w:pPr>
      <w:pBdr>
        <w:top w:val="single" w:sz="4" w:space="0" w:color="auto"/>
      </w:pBdr>
      <w:shd w:val="clear" w:color="auto" w:fill="C0C0C0"/>
      <w:spacing w:before="100" w:beforeAutospacing="1" w:after="100" w:afterAutospacing="1"/>
      <w:jc w:val="center"/>
      <w:textAlignment w:val="center"/>
    </w:pPr>
    <w:rPr>
      <w:rFonts w:ascii="Verdana" w:hAnsi="Verdana"/>
      <w:b/>
      <w:bCs/>
      <w:sz w:val="14"/>
      <w:szCs w:val="14"/>
      <w:lang w:eastAsia="es-MX"/>
    </w:rPr>
  </w:style>
  <w:style w:type="paragraph" w:customStyle="1" w:styleId="xl153">
    <w:name w:val="xl153"/>
    <w:basedOn w:val="Normal"/>
    <w:uiPriority w:val="99"/>
    <w:rsid w:val="00255161"/>
    <w:pPr>
      <w:pBdr>
        <w:top w:val="single" w:sz="4" w:space="0" w:color="auto"/>
        <w:right w:val="single" w:sz="4" w:space="0" w:color="auto"/>
      </w:pBdr>
      <w:shd w:val="clear" w:color="auto" w:fill="C0C0C0"/>
      <w:spacing w:before="100" w:beforeAutospacing="1" w:after="100" w:afterAutospacing="1"/>
      <w:jc w:val="center"/>
      <w:textAlignment w:val="center"/>
    </w:pPr>
    <w:rPr>
      <w:rFonts w:ascii="Verdana" w:hAnsi="Verdana"/>
      <w:b/>
      <w:bCs/>
      <w:sz w:val="14"/>
      <w:szCs w:val="14"/>
      <w:lang w:eastAsia="es-MX"/>
    </w:rPr>
  </w:style>
  <w:style w:type="paragraph" w:customStyle="1" w:styleId="xl154">
    <w:name w:val="xl154"/>
    <w:basedOn w:val="Normal"/>
    <w:uiPriority w:val="99"/>
    <w:rsid w:val="00255161"/>
    <w:pPr>
      <w:pBdr>
        <w:left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b/>
      <w:bCs/>
      <w:sz w:val="14"/>
      <w:szCs w:val="14"/>
      <w:lang w:eastAsia="es-MX"/>
    </w:rPr>
  </w:style>
  <w:style w:type="paragraph" w:customStyle="1" w:styleId="xl155">
    <w:name w:val="xl155"/>
    <w:basedOn w:val="Normal"/>
    <w:uiPriority w:val="99"/>
    <w:rsid w:val="00255161"/>
    <w:pPr>
      <w:pBdr>
        <w:top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56">
    <w:name w:val="xl156"/>
    <w:basedOn w:val="Normal"/>
    <w:uiPriority w:val="99"/>
    <w:rsid w:val="00255161"/>
    <w:pPr>
      <w:pBdr>
        <w:top w:val="single" w:sz="4" w:space="0" w:color="auto"/>
        <w:righ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57">
    <w:name w:val="xl157"/>
    <w:basedOn w:val="Normal"/>
    <w:uiPriority w:val="99"/>
    <w:rsid w:val="00255161"/>
    <w:pPr>
      <w:pBdr>
        <w:top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58">
    <w:name w:val="xl158"/>
    <w:basedOn w:val="Normal"/>
    <w:uiPriority w:val="99"/>
    <w:rsid w:val="00255161"/>
    <w:pPr>
      <w:pBdr>
        <w:top w:val="single" w:sz="4" w:space="0" w:color="auto"/>
        <w:righ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59">
    <w:name w:val="xl159"/>
    <w:basedOn w:val="Normal"/>
    <w:uiPriority w:val="99"/>
    <w:rsid w:val="00255161"/>
    <w:pPr>
      <w:pBdr>
        <w:left w:val="single" w:sz="4" w:space="0" w:color="auto"/>
      </w:pBdr>
      <w:spacing w:before="100" w:beforeAutospacing="1" w:after="100" w:afterAutospacing="1"/>
    </w:pPr>
    <w:rPr>
      <w:rFonts w:ascii="Verdana" w:hAnsi="Verdana"/>
      <w:sz w:val="14"/>
      <w:szCs w:val="14"/>
      <w:lang w:eastAsia="es-MX"/>
    </w:rPr>
  </w:style>
  <w:style w:type="paragraph" w:customStyle="1" w:styleId="xl160">
    <w:name w:val="xl160"/>
    <w:basedOn w:val="Normal"/>
    <w:uiPriority w:val="99"/>
    <w:rsid w:val="00255161"/>
    <w:pPr>
      <w:spacing w:before="100" w:beforeAutospacing="1" w:after="100" w:afterAutospacing="1"/>
    </w:pPr>
    <w:rPr>
      <w:rFonts w:ascii="Times New Roman" w:hAnsi="Times New Roman"/>
      <w:lang w:eastAsia="es-MX"/>
    </w:rPr>
  </w:style>
  <w:style w:type="paragraph" w:customStyle="1" w:styleId="xl161">
    <w:name w:val="xl161"/>
    <w:basedOn w:val="Normal"/>
    <w:uiPriority w:val="99"/>
    <w:rsid w:val="00255161"/>
    <w:pPr>
      <w:pBdr>
        <w:top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62">
    <w:name w:val="xl162"/>
    <w:basedOn w:val="Normal"/>
    <w:uiPriority w:val="99"/>
    <w:rsid w:val="00255161"/>
    <w:pPr>
      <w:pBdr>
        <w:top w:val="single" w:sz="4" w:space="0" w:color="auto"/>
        <w:right w:val="single" w:sz="4" w:space="0" w:color="auto"/>
      </w:pBdr>
      <w:spacing w:before="100" w:beforeAutospacing="1" w:after="100" w:afterAutospacing="1"/>
      <w:jc w:val="center"/>
      <w:textAlignment w:val="center"/>
    </w:pPr>
    <w:rPr>
      <w:rFonts w:ascii="Verdana" w:hAnsi="Verdana"/>
      <w:sz w:val="14"/>
      <w:szCs w:val="14"/>
      <w:u w:val="single"/>
      <w:lang w:eastAsia="es-MX"/>
    </w:rPr>
  </w:style>
  <w:style w:type="paragraph" w:customStyle="1" w:styleId="xl163">
    <w:name w:val="xl163"/>
    <w:basedOn w:val="Normal"/>
    <w:uiPriority w:val="99"/>
    <w:rsid w:val="00255161"/>
    <w:pPr>
      <w:pBdr>
        <w:top w:val="single" w:sz="4" w:space="0" w:color="auto"/>
        <w:bottom w:val="single" w:sz="4" w:space="0" w:color="auto"/>
      </w:pBdr>
      <w:shd w:val="clear" w:color="auto" w:fill="C0C0C0"/>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64">
    <w:name w:val="xl164"/>
    <w:basedOn w:val="Normal"/>
    <w:uiPriority w:val="99"/>
    <w:rsid w:val="0025516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65">
    <w:name w:val="xl165"/>
    <w:basedOn w:val="Normal"/>
    <w:uiPriority w:val="99"/>
    <w:rsid w:val="00255161"/>
    <w:pPr>
      <w:pBdr>
        <w:left w:val="single" w:sz="4" w:space="0" w:color="auto"/>
      </w:pBdr>
      <w:spacing w:before="100" w:beforeAutospacing="1" w:after="100" w:afterAutospacing="1"/>
      <w:jc w:val="center"/>
      <w:textAlignment w:val="center"/>
    </w:pPr>
    <w:rPr>
      <w:rFonts w:ascii="Times New Roman" w:hAnsi="Times New Roman"/>
      <w:color w:val="666699"/>
      <w:sz w:val="14"/>
      <w:szCs w:val="14"/>
      <w:u w:val="single"/>
      <w:lang w:eastAsia="es-MX"/>
    </w:rPr>
  </w:style>
  <w:style w:type="paragraph" w:customStyle="1" w:styleId="xl166">
    <w:name w:val="xl166"/>
    <w:basedOn w:val="Normal"/>
    <w:uiPriority w:val="99"/>
    <w:rsid w:val="00255161"/>
    <w:pPr>
      <w:spacing w:before="100" w:beforeAutospacing="1" w:after="100" w:afterAutospacing="1"/>
      <w:jc w:val="center"/>
      <w:textAlignment w:val="center"/>
    </w:pPr>
    <w:rPr>
      <w:rFonts w:ascii="Times New Roman" w:hAnsi="Times New Roman"/>
      <w:color w:val="666699"/>
      <w:sz w:val="14"/>
      <w:szCs w:val="14"/>
      <w:u w:val="single"/>
      <w:lang w:eastAsia="es-MX"/>
    </w:rPr>
  </w:style>
  <w:style w:type="paragraph" w:customStyle="1" w:styleId="xl167">
    <w:name w:val="xl167"/>
    <w:basedOn w:val="Normal"/>
    <w:uiPriority w:val="99"/>
    <w:rsid w:val="00255161"/>
    <w:pPr>
      <w:pBdr>
        <w:right w:val="single" w:sz="4" w:space="0" w:color="auto"/>
      </w:pBdr>
      <w:spacing w:before="100" w:beforeAutospacing="1" w:after="100" w:afterAutospacing="1"/>
      <w:jc w:val="center"/>
      <w:textAlignment w:val="center"/>
    </w:pPr>
    <w:rPr>
      <w:rFonts w:ascii="Times New Roman" w:hAnsi="Times New Roman"/>
      <w:color w:val="666699"/>
      <w:sz w:val="14"/>
      <w:szCs w:val="14"/>
      <w:u w:val="single"/>
      <w:lang w:eastAsia="es-MX"/>
    </w:rPr>
  </w:style>
  <w:style w:type="paragraph" w:customStyle="1" w:styleId="xl168">
    <w:name w:val="xl168"/>
    <w:basedOn w:val="Normal"/>
    <w:uiPriority w:val="99"/>
    <w:rsid w:val="00255161"/>
    <w:pPr>
      <w:pBdr>
        <w:left w:val="single" w:sz="4" w:space="0" w:color="auto"/>
      </w:pBdr>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69">
    <w:name w:val="xl169"/>
    <w:basedOn w:val="Normal"/>
    <w:uiPriority w:val="99"/>
    <w:rsid w:val="00255161"/>
    <w:pPr>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70">
    <w:name w:val="xl170"/>
    <w:basedOn w:val="Normal"/>
    <w:uiPriority w:val="99"/>
    <w:rsid w:val="00255161"/>
    <w:pPr>
      <w:pBdr>
        <w:right w:val="single" w:sz="4" w:space="0" w:color="auto"/>
      </w:pBdr>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71">
    <w:name w:val="xl171"/>
    <w:basedOn w:val="Normal"/>
    <w:uiPriority w:val="99"/>
    <w:rsid w:val="00255161"/>
    <w:pPr>
      <w:pBdr>
        <w:left w:val="single" w:sz="4" w:space="0" w:color="auto"/>
      </w:pBdr>
      <w:spacing w:before="100" w:beforeAutospacing="1" w:after="100" w:afterAutospacing="1"/>
    </w:pPr>
    <w:rPr>
      <w:rFonts w:ascii="Verdana" w:hAnsi="Verdana"/>
      <w:sz w:val="14"/>
      <w:szCs w:val="14"/>
      <w:lang w:eastAsia="es-MX"/>
    </w:rPr>
  </w:style>
  <w:style w:type="paragraph" w:customStyle="1" w:styleId="xl172">
    <w:name w:val="xl172"/>
    <w:basedOn w:val="Normal"/>
    <w:uiPriority w:val="99"/>
    <w:rsid w:val="00255161"/>
    <w:pPr>
      <w:pBdr>
        <w:top w:val="single" w:sz="4" w:space="0" w:color="auto"/>
      </w:pBdr>
      <w:spacing w:before="100" w:beforeAutospacing="1" w:after="100" w:afterAutospacing="1"/>
      <w:jc w:val="center"/>
    </w:pPr>
    <w:rPr>
      <w:rFonts w:ascii="Verdana" w:hAnsi="Verdana"/>
      <w:color w:val="666699"/>
      <w:sz w:val="12"/>
      <w:szCs w:val="12"/>
      <w:u w:val="single"/>
      <w:lang w:eastAsia="es-MX"/>
    </w:rPr>
  </w:style>
  <w:style w:type="paragraph" w:customStyle="1" w:styleId="xl173">
    <w:name w:val="xl173"/>
    <w:basedOn w:val="Normal"/>
    <w:uiPriority w:val="99"/>
    <w:rsid w:val="00255161"/>
    <w:pPr>
      <w:pBdr>
        <w:top w:val="single" w:sz="4" w:space="0" w:color="auto"/>
        <w:right w:val="single" w:sz="4" w:space="0" w:color="auto"/>
      </w:pBdr>
      <w:spacing w:before="100" w:beforeAutospacing="1" w:after="100" w:afterAutospacing="1"/>
      <w:jc w:val="center"/>
    </w:pPr>
    <w:rPr>
      <w:rFonts w:ascii="Verdana" w:hAnsi="Verdana"/>
      <w:color w:val="666699"/>
      <w:sz w:val="12"/>
      <w:szCs w:val="12"/>
      <w:u w:val="single"/>
      <w:lang w:eastAsia="es-MX"/>
    </w:rPr>
  </w:style>
  <w:style w:type="paragraph" w:customStyle="1" w:styleId="xl174">
    <w:name w:val="xl174"/>
    <w:basedOn w:val="Normal"/>
    <w:uiPriority w:val="99"/>
    <w:rsid w:val="00255161"/>
    <w:pPr>
      <w:pBdr>
        <w:top w:val="single" w:sz="4" w:space="0" w:color="auto"/>
        <w:lef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75">
    <w:name w:val="xl175"/>
    <w:basedOn w:val="Normal"/>
    <w:uiPriority w:val="99"/>
    <w:rsid w:val="00255161"/>
    <w:pPr>
      <w:pBdr>
        <w:lef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76">
    <w:name w:val="xl176"/>
    <w:basedOn w:val="Normal"/>
    <w:uiPriority w:val="99"/>
    <w:rsid w:val="00255161"/>
    <w:pPr>
      <w:spacing w:before="100" w:beforeAutospacing="1" w:after="100" w:afterAutospacing="1"/>
      <w:jc w:val="center"/>
    </w:pPr>
    <w:rPr>
      <w:rFonts w:ascii="Verdana" w:hAnsi="Verdana"/>
      <w:color w:val="666699"/>
      <w:sz w:val="14"/>
      <w:szCs w:val="14"/>
      <w:u w:val="single"/>
      <w:lang w:eastAsia="es-MX"/>
    </w:rPr>
  </w:style>
  <w:style w:type="paragraph" w:customStyle="1" w:styleId="xl177">
    <w:name w:val="xl177"/>
    <w:basedOn w:val="Normal"/>
    <w:uiPriority w:val="99"/>
    <w:rsid w:val="00255161"/>
    <w:pPr>
      <w:pBdr>
        <w:righ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78">
    <w:name w:val="xl178"/>
    <w:basedOn w:val="Normal"/>
    <w:uiPriority w:val="99"/>
    <w:rsid w:val="00255161"/>
    <w:pPr>
      <w:pBdr>
        <w:top w:val="single" w:sz="4" w:space="0" w:color="auto"/>
        <w:left w:val="single" w:sz="4" w:space="0" w:color="auto"/>
      </w:pBdr>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79">
    <w:name w:val="xl179"/>
    <w:basedOn w:val="Normal"/>
    <w:uiPriority w:val="99"/>
    <w:rsid w:val="00255161"/>
    <w:pPr>
      <w:pBdr>
        <w:top w:val="single" w:sz="4" w:space="0" w:color="auto"/>
      </w:pBdr>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80">
    <w:name w:val="xl180"/>
    <w:basedOn w:val="Normal"/>
    <w:uiPriority w:val="99"/>
    <w:rsid w:val="00255161"/>
    <w:pPr>
      <w:pBdr>
        <w:top w:val="single" w:sz="4" w:space="0" w:color="auto"/>
        <w:right w:val="single" w:sz="4" w:space="0" w:color="auto"/>
      </w:pBdr>
      <w:spacing w:before="100" w:beforeAutospacing="1" w:after="100" w:afterAutospacing="1"/>
      <w:jc w:val="center"/>
      <w:textAlignment w:val="center"/>
    </w:pPr>
    <w:rPr>
      <w:rFonts w:ascii="Verdana" w:hAnsi="Verdana"/>
      <w:color w:val="666699"/>
      <w:sz w:val="14"/>
      <w:szCs w:val="14"/>
      <w:u w:val="single"/>
      <w:lang w:eastAsia="es-MX"/>
    </w:rPr>
  </w:style>
  <w:style w:type="paragraph" w:customStyle="1" w:styleId="xl181">
    <w:name w:val="xl181"/>
    <w:basedOn w:val="Normal"/>
    <w:uiPriority w:val="99"/>
    <w:rsid w:val="00255161"/>
    <w:pPr>
      <w:pBdr>
        <w:top w:val="single" w:sz="4" w:space="0" w:color="auto"/>
        <w:left w:val="single" w:sz="4" w:space="0" w:color="auto"/>
      </w:pBdr>
      <w:spacing w:before="100" w:beforeAutospacing="1" w:after="100" w:afterAutospacing="1"/>
      <w:jc w:val="center"/>
    </w:pPr>
    <w:rPr>
      <w:rFonts w:ascii="Verdana" w:hAnsi="Verdana"/>
      <w:color w:val="666699"/>
      <w:sz w:val="14"/>
      <w:szCs w:val="14"/>
      <w:u w:val="single"/>
      <w:lang w:eastAsia="es-MX"/>
    </w:rPr>
  </w:style>
  <w:style w:type="paragraph" w:customStyle="1" w:styleId="xl182">
    <w:name w:val="xl182"/>
    <w:basedOn w:val="Normal"/>
    <w:uiPriority w:val="99"/>
    <w:rsid w:val="00255161"/>
    <w:pPr>
      <w:pBdr>
        <w:left w:val="single" w:sz="4" w:space="0" w:color="auto"/>
      </w:pBdr>
      <w:spacing w:before="100" w:beforeAutospacing="1" w:after="100" w:afterAutospacing="1"/>
      <w:jc w:val="center"/>
    </w:pPr>
    <w:rPr>
      <w:rFonts w:ascii="Verdana" w:hAnsi="Verdana"/>
      <w:sz w:val="14"/>
      <w:szCs w:val="14"/>
      <w:u w:val="single"/>
      <w:lang w:eastAsia="es-MX"/>
    </w:rPr>
  </w:style>
  <w:style w:type="paragraph" w:customStyle="1" w:styleId="xl183">
    <w:name w:val="xl183"/>
    <w:basedOn w:val="Normal"/>
    <w:uiPriority w:val="99"/>
    <w:rsid w:val="00255161"/>
    <w:pPr>
      <w:pBdr>
        <w:left w:val="single" w:sz="4" w:space="0" w:color="auto"/>
        <w:bottom w:val="single" w:sz="4" w:space="0" w:color="auto"/>
      </w:pBdr>
      <w:spacing w:before="100" w:beforeAutospacing="1" w:after="100" w:afterAutospacing="1"/>
    </w:pPr>
    <w:rPr>
      <w:rFonts w:ascii="Verdana" w:hAnsi="Verdana"/>
      <w:sz w:val="14"/>
      <w:szCs w:val="14"/>
      <w:lang w:eastAsia="es-MX"/>
    </w:rPr>
  </w:style>
  <w:style w:type="paragraph" w:customStyle="1" w:styleId="xl184">
    <w:name w:val="xl184"/>
    <w:basedOn w:val="Normal"/>
    <w:uiPriority w:val="99"/>
    <w:rsid w:val="00255161"/>
    <w:pPr>
      <w:pBdr>
        <w:bottom w:val="single" w:sz="4" w:space="0" w:color="auto"/>
      </w:pBdr>
      <w:spacing w:before="100" w:beforeAutospacing="1" w:after="100" w:afterAutospacing="1"/>
    </w:pPr>
    <w:rPr>
      <w:rFonts w:ascii="Verdana" w:hAnsi="Verdana"/>
      <w:sz w:val="14"/>
      <w:szCs w:val="14"/>
      <w:lang w:eastAsia="es-MX"/>
    </w:rPr>
  </w:style>
  <w:style w:type="paragraph" w:customStyle="1" w:styleId="xl185">
    <w:name w:val="xl185"/>
    <w:basedOn w:val="Normal"/>
    <w:uiPriority w:val="99"/>
    <w:rsid w:val="00255161"/>
    <w:pPr>
      <w:pBdr>
        <w:top w:val="single" w:sz="4" w:space="0" w:color="auto"/>
      </w:pBdr>
      <w:spacing w:before="100" w:beforeAutospacing="1" w:after="100" w:afterAutospacing="1"/>
    </w:pPr>
    <w:rPr>
      <w:rFonts w:ascii="Times New Roman" w:hAnsi="Times New Roman"/>
      <w:lang w:eastAsia="es-MX"/>
    </w:rPr>
  </w:style>
  <w:style w:type="paragraph" w:customStyle="1" w:styleId="xl186">
    <w:name w:val="xl186"/>
    <w:basedOn w:val="Normal"/>
    <w:uiPriority w:val="99"/>
    <w:rsid w:val="00255161"/>
    <w:pPr>
      <w:pBdr>
        <w:top w:val="single" w:sz="4" w:space="0" w:color="auto"/>
      </w:pBdr>
      <w:spacing w:before="100" w:beforeAutospacing="1" w:after="100" w:afterAutospacing="1"/>
      <w:jc w:val="center"/>
    </w:pPr>
    <w:rPr>
      <w:rFonts w:ascii="Times New Roman" w:hAnsi="Times New Roman"/>
      <w:color w:val="666699"/>
      <w:sz w:val="14"/>
      <w:szCs w:val="14"/>
      <w:u w:val="single"/>
      <w:lang w:eastAsia="es-MX"/>
    </w:rPr>
  </w:style>
  <w:style w:type="paragraph" w:customStyle="1" w:styleId="xl187">
    <w:name w:val="xl187"/>
    <w:basedOn w:val="Normal"/>
    <w:uiPriority w:val="99"/>
    <w:rsid w:val="00255161"/>
    <w:pPr>
      <w:pBdr>
        <w:top w:val="single" w:sz="4" w:space="0" w:color="auto"/>
        <w:right w:val="single" w:sz="4" w:space="0" w:color="000000"/>
      </w:pBdr>
      <w:spacing w:before="100" w:beforeAutospacing="1" w:after="100" w:afterAutospacing="1"/>
      <w:jc w:val="center"/>
    </w:pPr>
    <w:rPr>
      <w:rFonts w:ascii="Times New Roman" w:hAnsi="Times New Roman"/>
      <w:color w:val="666699"/>
      <w:sz w:val="14"/>
      <w:szCs w:val="14"/>
      <w:u w:val="single"/>
      <w:lang w:eastAsia="es-MX"/>
    </w:rPr>
  </w:style>
  <w:style w:type="paragraph" w:customStyle="1" w:styleId="xl188">
    <w:name w:val="xl188"/>
    <w:basedOn w:val="Normal"/>
    <w:uiPriority w:val="99"/>
    <w:rsid w:val="00255161"/>
    <w:pPr>
      <w:pBdr>
        <w:top w:val="single" w:sz="4" w:space="0" w:color="auto"/>
        <w:right w:val="single" w:sz="4" w:space="0" w:color="000000"/>
      </w:pBdr>
      <w:spacing w:before="100" w:beforeAutospacing="1" w:after="100" w:afterAutospacing="1"/>
      <w:jc w:val="center"/>
    </w:pPr>
    <w:rPr>
      <w:rFonts w:ascii="Verdana" w:hAnsi="Verdana"/>
      <w:color w:val="666699"/>
      <w:sz w:val="14"/>
      <w:szCs w:val="14"/>
      <w:u w:val="single"/>
      <w:lang w:eastAsia="es-MX"/>
    </w:rPr>
  </w:style>
  <w:style w:type="character" w:customStyle="1" w:styleId="MquinadeescribirHTML2">
    <w:name w:val="Máquina de escribir HTML2"/>
    <w:rsid w:val="002055CF"/>
    <w:rPr>
      <w:rFonts w:ascii="Courier New" w:eastAsia="Times New Roman" w:hAnsi="Courier New" w:cs="Courier New"/>
      <w:sz w:val="20"/>
      <w:szCs w:val="20"/>
    </w:rPr>
  </w:style>
  <w:style w:type="paragraph" w:styleId="NormalWeb">
    <w:name w:val="Normal (Web)"/>
    <w:basedOn w:val="Normal"/>
    <w:link w:val="NormalWebCar"/>
    <w:uiPriority w:val="99"/>
    <w:rsid w:val="009479D3"/>
    <w:pPr>
      <w:spacing w:before="100" w:beforeAutospacing="1" w:after="100" w:afterAutospacing="1"/>
    </w:pPr>
    <w:rPr>
      <w:rFonts w:ascii="Times New Roman" w:hAnsi="Times New Roman"/>
      <w:lang w:eastAsia="es-MX"/>
    </w:rPr>
  </w:style>
  <w:style w:type="paragraph" w:customStyle="1" w:styleId="H5">
    <w:name w:val="H5"/>
    <w:basedOn w:val="Normal"/>
    <w:next w:val="Normal"/>
    <w:uiPriority w:val="99"/>
    <w:rsid w:val="00AB2292"/>
    <w:pPr>
      <w:keepNext/>
      <w:spacing w:before="100" w:after="100"/>
    </w:pPr>
    <w:rPr>
      <w:rFonts w:ascii="Times New Roman" w:hAnsi="Times New Roman"/>
      <w:b/>
      <w:lang w:eastAsia="es-MX"/>
    </w:rPr>
  </w:style>
  <w:style w:type="paragraph" w:customStyle="1" w:styleId="Car1CarCarCarCarCarCarCarCarCarCarCarCarCarCar1">
    <w:name w:val="Car1 Car Car Car Car Car Car Car Car Car Car Car Car Car Car1"/>
    <w:basedOn w:val="Normal"/>
    <w:uiPriority w:val="99"/>
    <w:rsid w:val="00C436E7"/>
    <w:pPr>
      <w:spacing w:after="160" w:line="240" w:lineRule="exact"/>
    </w:pPr>
    <w:rPr>
      <w:rFonts w:ascii="Tahoma" w:hAnsi="Tahoma"/>
      <w:lang w:val="en-US" w:eastAsia="en-US"/>
    </w:rPr>
  </w:style>
  <w:style w:type="paragraph" w:customStyle="1" w:styleId="Car1CarCarCarCarCarCarCarCarCarCarCarCarCarCar">
    <w:name w:val="Car1 Car Car Car Car Car Car Car Car Car Car Car Car Car Car"/>
    <w:basedOn w:val="Normal"/>
    <w:uiPriority w:val="99"/>
    <w:rsid w:val="00C436E7"/>
    <w:pPr>
      <w:spacing w:after="160" w:line="240" w:lineRule="exact"/>
    </w:pPr>
    <w:rPr>
      <w:rFonts w:ascii="Tahoma" w:hAnsi="Tahoma"/>
      <w:lang w:val="en-US" w:eastAsia="en-US"/>
    </w:rPr>
  </w:style>
  <w:style w:type="paragraph" w:styleId="Lista">
    <w:name w:val="List"/>
    <w:basedOn w:val="Normal"/>
    <w:uiPriority w:val="99"/>
    <w:rsid w:val="00C436E7"/>
    <w:pPr>
      <w:ind w:left="283" w:hanging="283"/>
    </w:pPr>
    <w:rPr>
      <w:rFonts w:ascii="Times New Roman" w:hAnsi="Times New Roman"/>
      <w:lang w:val="es-ES"/>
    </w:rPr>
  </w:style>
  <w:style w:type="paragraph" w:customStyle="1" w:styleId="EstiloEstndarArialJustificado">
    <w:name w:val="Estilo Estándar + Arial Justificado"/>
    <w:basedOn w:val="Normal"/>
    <w:uiPriority w:val="99"/>
    <w:rsid w:val="00C436E7"/>
    <w:pPr>
      <w:overflowPunct w:val="0"/>
      <w:autoSpaceDE w:val="0"/>
      <w:autoSpaceDN w:val="0"/>
      <w:adjustRightInd w:val="0"/>
      <w:jc w:val="both"/>
      <w:textAlignment w:val="baseline"/>
    </w:pPr>
    <w:rPr>
      <w:rFonts w:ascii="Arial" w:hAnsi="Arial"/>
    </w:rPr>
  </w:style>
  <w:style w:type="paragraph" w:styleId="Lista2">
    <w:name w:val="List 2"/>
    <w:basedOn w:val="Normal"/>
    <w:uiPriority w:val="99"/>
    <w:rsid w:val="00C436E7"/>
    <w:pPr>
      <w:ind w:left="566" w:hanging="283"/>
    </w:pPr>
  </w:style>
  <w:style w:type="paragraph" w:styleId="Lista3">
    <w:name w:val="List 3"/>
    <w:basedOn w:val="Normal"/>
    <w:uiPriority w:val="99"/>
    <w:rsid w:val="00C436E7"/>
    <w:pPr>
      <w:ind w:left="849" w:hanging="283"/>
    </w:pPr>
  </w:style>
  <w:style w:type="paragraph" w:styleId="Lista4">
    <w:name w:val="List 4"/>
    <w:basedOn w:val="Normal"/>
    <w:uiPriority w:val="99"/>
    <w:rsid w:val="00C436E7"/>
    <w:pPr>
      <w:ind w:left="1132" w:hanging="283"/>
    </w:pPr>
  </w:style>
  <w:style w:type="paragraph" w:styleId="Lista5">
    <w:name w:val="List 5"/>
    <w:basedOn w:val="Normal"/>
    <w:uiPriority w:val="99"/>
    <w:rsid w:val="00C436E7"/>
    <w:pPr>
      <w:ind w:left="1415" w:hanging="283"/>
    </w:pPr>
  </w:style>
  <w:style w:type="paragraph" w:styleId="Saludo">
    <w:name w:val="Salutation"/>
    <w:basedOn w:val="Normal"/>
    <w:next w:val="Normal"/>
    <w:link w:val="SaludoCar"/>
    <w:uiPriority w:val="99"/>
    <w:rsid w:val="00C436E7"/>
  </w:style>
  <w:style w:type="paragraph" w:styleId="Listaconvietas">
    <w:name w:val="List Bullet"/>
    <w:basedOn w:val="Normal"/>
    <w:autoRedefine/>
    <w:uiPriority w:val="99"/>
    <w:rsid w:val="00246754"/>
    <w:pPr>
      <w:ind w:left="567"/>
      <w:jc w:val="both"/>
    </w:pPr>
    <w:rPr>
      <w:rFonts w:ascii="Arial" w:hAnsi="Arial" w:cs="Arial"/>
      <w:sz w:val="18"/>
      <w:szCs w:val="18"/>
    </w:rPr>
  </w:style>
  <w:style w:type="paragraph" w:styleId="Listaconvietas2">
    <w:name w:val="List Bullet 2"/>
    <w:basedOn w:val="Normal"/>
    <w:autoRedefine/>
    <w:uiPriority w:val="99"/>
    <w:rsid w:val="00C436E7"/>
    <w:pPr>
      <w:tabs>
        <w:tab w:val="num" w:pos="643"/>
      </w:tabs>
      <w:ind w:left="643" w:hanging="360"/>
    </w:pPr>
  </w:style>
  <w:style w:type="paragraph" w:styleId="Listaconvietas3">
    <w:name w:val="List Bullet 3"/>
    <w:basedOn w:val="Normal"/>
    <w:autoRedefine/>
    <w:uiPriority w:val="99"/>
    <w:rsid w:val="00C436E7"/>
    <w:pPr>
      <w:tabs>
        <w:tab w:val="num" w:pos="926"/>
      </w:tabs>
      <w:ind w:left="926" w:hanging="360"/>
    </w:pPr>
  </w:style>
  <w:style w:type="paragraph" w:styleId="Listaconvietas4">
    <w:name w:val="List Bullet 4"/>
    <w:basedOn w:val="Normal"/>
    <w:autoRedefine/>
    <w:uiPriority w:val="99"/>
    <w:rsid w:val="00C436E7"/>
    <w:pPr>
      <w:tabs>
        <w:tab w:val="num" w:pos="1209"/>
      </w:tabs>
      <w:ind w:left="1209" w:hanging="360"/>
    </w:pPr>
  </w:style>
  <w:style w:type="paragraph" w:styleId="Continuarlista">
    <w:name w:val="List Continue"/>
    <w:basedOn w:val="Normal"/>
    <w:uiPriority w:val="99"/>
    <w:rsid w:val="00C436E7"/>
    <w:pPr>
      <w:spacing w:after="120"/>
      <w:ind w:left="283"/>
    </w:pPr>
  </w:style>
  <w:style w:type="paragraph" w:styleId="Continuarlista2">
    <w:name w:val="List Continue 2"/>
    <w:basedOn w:val="Normal"/>
    <w:uiPriority w:val="99"/>
    <w:rsid w:val="00C436E7"/>
    <w:pPr>
      <w:spacing w:after="120"/>
      <w:ind w:left="566"/>
    </w:pPr>
  </w:style>
  <w:style w:type="paragraph" w:customStyle="1" w:styleId="Infodocumentosadjuntos">
    <w:name w:val="Info documentos adjuntos"/>
    <w:basedOn w:val="Normal"/>
    <w:uiPriority w:val="99"/>
    <w:rsid w:val="00C436E7"/>
  </w:style>
  <w:style w:type="paragraph" w:customStyle="1" w:styleId="texto">
    <w:name w:val="texto"/>
    <w:basedOn w:val="Normal"/>
    <w:link w:val="textoCar"/>
    <w:rsid w:val="00C436E7"/>
    <w:pPr>
      <w:spacing w:after="101" w:line="216" w:lineRule="atLeast"/>
      <w:ind w:firstLine="288"/>
      <w:jc w:val="both"/>
    </w:pPr>
    <w:rPr>
      <w:rFonts w:ascii="Arial" w:hAnsi="Arial"/>
      <w:sz w:val="18"/>
    </w:rPr>
  </w:style>
  <w:style w:type="paragraph" w:customStyle="1" w:styleId="Car1CarCarCarCarCarCarCarCarCarCarCarCarCarCar2">
    <w:name w:val="Car1 Car Car Car Car Car Car Car Car Car Car Car Car Car Car2"/>
    <w:basedOn w:val="Normal"/>
    <w:uiPriority w:val="99"/>
    <w:rsid w:val="00DE4C64"/>
    <w:pPr>
      <w:spacing w:after="160" w:line="240" w:lineRule="exact"/>
    </w:pPr>
    <w:rPr>
      <w:rFonts w:ascii="Tahoma" w:hAnsi="Tahoma"/>
      <w:lang w:val="en-US" w:eastAsia="en-US"/>
    </w:rPr>
  </w:style>
  <w:style w:type="paragraph" w:customStyle="1" w:styleId="NormalArial">
    <w:name w:val="Normal + Arial"/>
    <w:aliases w:val="6 pt,Justificado,11 pt,Interlineado:  1,5 líneas,9 pt,Izquierda:  1 cm Car,Normal + Arial Car,9 pt Car,8 pt,Centrado"/>
    <w:basedOn w:val="Normal"/>
    <w:uiPriority w:val="99"/>
    <w:rsid w:val="00DE07C4"/>
    <w:pPr>
      <w:jc w:val="right"/>
    </w:pPr>
    <w:rPr>
      <w:rFonts w:ascii="Arial" w:hAnsi="Arial" w:cs="Arial"/>
      <w:color w:val="000000"/>
    </w:rPr>
  </w:style>
  <w:style w:type="paragraph" w:customStyle="1" w:styleId="Car1CarCarCarCarCarCarCarCarCar">
    <w:name w:val="Car1 Car Car Car Car Car Car Car Car Car"/>
    <w:basedOn w:val="Normal"/>
    <w:uiPriority w:val="99"/>
    <w:rsid w:val="00161CB7"/>
    <w:pPr>
      <w:spacing w:after="160" w:line="240" w:lineRule="exact"/>
    </w:pPr>
    <w:rPr>
      <w:rFonts w:ascii="Tahoma" w:hAnsi="Tahoma"/>
      <w:lang w:val="en-US" w:eastAsia="en-US"/>
    </w:rPr>
  </w:style>
  <w:style w:type="paragraph" w:customStyle="1" w:styleId="Car1CarCarCarCarCarCarCarCarCarCarCarCarCarCarCar">
    <w:name w:val="Car1 Car Car Car Car Car Car Car Car Car Car Car Car Car Car Car"/>
    <w:basedOn w:val="Normal"/>
    <w:uiPriority w:val="99"/>
    <w:rsid w:val="00916BD7"/>
    <w:pPr>
      <w:spacing w:after="160" w:line="240" w:lineRule="exact"/>
    </w:pPr>
    <w:rPr>
      <w:rFonts w:ascii="Tahoma" w:hAnsi="Tahoma"/>
      <w:lang w:val="en-US" w:eastAsia="en-US"/>
    </w:rPr>
  </w:style>
  <w:style w:type="paragraph" w:customStyle="1" w:styleId="Car1CarCarCarCarCarCarCarCarCarCarCarCarCarCarCar1">
    <w:name w:val="Car1 Car Car Car Car Car Car Car Car Car Car Car Car Car Car Car1"/>
    <w:basedOn w:val="Normal"/>
    <w:uiPriority w:val="99"/>
    <w:rsid w:val="006811CF"/>
    <w:pPr>
      <w:spacing w:after="160" w:line="240" w:lineRule="exact"/>
    </w:pPr>
    <w:rPr>
      <w:rFonts w:ascii="Tahoma" w:hAnsi="Tahoma"/>
      <w:lang w:val="en-US" w:eastAsia="en-US"/>
    </w:rPr>
  </w:style>
  <w:style w:type="paragraph" w:customStyle="1" w:styleId="Car1CarCarCarCarCarCarCarCarCarCarCarCar">
    <w:name w:val="Car1 Car Car Car Car Car Car Car Car Car Car Car Car"/>
    <w:basedOn w:val="Normal"/>
    <w:uiPriority w:val="99"/>
    <w:rsid w:val="008201A5"/>
    <w:pPr>
      <w:spacing w:after="160" w:line="240" w:lineRule="exact"/>
    </w:pPr>
    <w:rPr>
      <w:rFonts w:ascii="Tahoma" w:hAnsi="Tahoma"/>
      <w:lang w:val="en-US" w:eastAsia="en-US"/>
    </w:rPr>
  </w:style>
  <w:style w:type="paragraph" w:customStyle="1" w:styleId="Car1CarCarCarCarCarCarCarCarCarCarCarCarCarCar2Car">
    <w:name w:val="Car1 Car Car Car Car Car Car Car Car Car Car Car Car Car Car2 Car"/>
    <w:basedOn w:val="Normal"/>
    <w:uiPriority w:val="99"/>
    <w:rsid w:val="004F30C4"/>
    <w:pPr>
      <w:spacing w:after="160" w:line="240" w:lineRule="exact"/>
    </w:pPr>
    <w:rPr>
      <w:rFonts w:ascii="Times New Roman" w:hAnsi="Times New Roman"/>
      <w:noProof/>
      <w:color w:val="000000"/>
      <w:lang w:eastAsia="es-MX"/>
    </w:rPr>
  </w:style>
  <w:style w:type="paragraph" w:customStyle="1" w:styleId="Car1">
    <w:name w:val="Car1"/>
    <w:basedOn w:val="Normal"/>
    <w:rsid w:val="006249D3"/>
    <w:pPr>
      <w:spacing w:after="160" w:line="240" w:lineRule="exact"/>
    </w:pPr>
    <w:rPr>
      <w:rFonts w:ascii="Tahoma" w:hAnsi="Tahoma"/>
      <w:lang w:val="en-US" w:eastAsia="en-US"/>
    </w:rPr>
  </w:style>
  <w:style w:type="paragraph" w:customStyle="1" w:styleId="Car">
    <w:name w:val="Car"/>
    <w:basedOn w:val="Normal"/>
    <w:rsid w:val="006249D3"/>
    <w:pPr>
      <w:spacing w:after="160" w:line="240" w:lineRule="exact"/>
    </w:pPr>
    <w:rPr>
      <w:rFonts w:ascii="Tahoma" w:hAnsi="Tahoma"/>
      <w:lang w:val="en-US" w:eastAsia="en-US"/>
    </w:rPr>
  </w:style>
  <w:style w:type="paragraph" w:customStyle="1" w:styleId="MMTopic1">
    <w:name w:val="MM Topic 1"/>
    <w:basedOn w:val="Ttulo1"/>
    <w:uiPriority w:val="99"/>
    <w:rsid w:val="006249D3"/>
    <w:pPr>
      <w:pageBreakBefore/>
      <w:tabs>
        <w:tab w:val="clear" w:pos="-720"/>
      </w:tabs>
      <w:suppressAutoHyphens w:val="0"/>
      <w:spacing w:before="600" w:after="360"/>
      <w:jc w:val="both"/>
    </w:pPr>
    <w:rPr>
      <w:rFonts w:cs="Arial"/>
      <w:bCs/>
      <w:spacing w:val="0"/>
      <w:kern w:val="32"/>
      <w:sz w:val="36"/>
      <w:szCs w:val="32"/>
      <w:lang w:eastAsia="en-US"/>
    </w:rPr>
  </w:style>
  <w:style w:type="paragraph" w:customStyle="1" w:styleId="MMTopic2">
    <w:name w:val="MM Topic 2"/>
    <w:basedOn w:val="Ttulo2"/>
    <w:uiPriority w:val="99"/>
    <w:rsid w:val="006249D3"/>
    <w:pPr>
      <w:tabs>
        <w:tab w:val="clear" w:pos="-720"/>
      </w:tabs>
      <w:suppressAutoHyphens w:val="0"/>
      <w:spacing w:before="480" w:after="300"/>
      <w:ind w:left="360" w:firstLine="0"/>
    </w:pPr>
    <w:rPr>
      <w:rFonts w:cs="Arial"/>
      <w:b/>
      <w:bCs/>
      <w:iCs/>
      <w:spacing w:val="0"/>
      <w:sz w:val="28"/>
      <w:szCs w:val="28"/>
      <w:lang w:eastAsia="en-US"/>
    </w:rPr>
  </w:style>
  <w:style w:type="paragraph" w:customStyle="1" w:styleId="MMTopic3">
    <w:name w:val="MM Topic 3"/>
    <w:basedOn w:val="Ttulo3"/>
    <w:uiPriority w:val="99"/>
    <w:rsid w:val="006249D3"/>
    <w:pPr>
      <w:tabs>
        <w:tab w:val="clear" w:pos="-720"/>
      </w:tabs>
      <w:suppressAutoHyphens w:val="0"/>
      <w:spacing w:before="360" w:after="240"/>
      <w:jc w:val="both"/>
    </w:pPr>
    <w:rPr>
      <w:rFonts w:cs="Arial"/>
      <w:b/>
      <w:bCs/>
      <w:spacing w:val="0"/>
      <w:sz w:val="26"/>
      <w:szCs w:val="26"/>
      <w:lang w:eastAsia="en-US"/>
    </w:rPr>
  </w:style>
  <w:style w:type="paragraph" w:customStyle="1" w:styleId="MMTopic4">
    <w:name w:val="MM Topic 4"/>
    <w:basedOn w:val="Ttulo4"/>
    <w:uiPriority w:val="99"/>
    <w:rsid w:val="006249D3"/>
    <w:pPr>
      <w:tabs>
        <w:tab w:val="clear" w:pos="-720"/>
      </w:tabs>
      <w:suppressAutoHyphens w:val="0"/>
      <w:spacing w:before="480" w:after="240"/>
    </w:pPr>
    <w:rPr>
      <w:b/>
      <w:bCs/>
      <w:spacing w:val="0"/>
      <w:lang w:eastAsia="en-US"/>
    </w:rPr>
  </w:style>
  <w:style w:type="paragraph" w:customStyle="1" w:styleId="MMTopic5">
    <w:name w:val="MM Topic 5"/>
    <w:basedOn w:val="Ttulo5"/>
    <w:uiPriority w:val="99"/>
    <w:rsid w:val="006249D3"/>
    <w:pPr>
      <w:keepNext w:val="0"/>
      <w:numPr>
        <w:numId w:val="0"/>
      </w:numPr>
      <w:tabs>
        <w:tab w:val="clear" w:pos="-720"/>
      </w:tabs>
      <w:suppressAutoHyphens w:val="0"/>
      <w:spacing w:before="360" w:after="120"/>
    </w:pPr>
    <w:rPr>
      <w:bCs/>
      <w:iCs/>
      <w:spacing w:val="0"/>
      <w:szCs w:val="26"/>
      <w:lang w:eastAsia="en-US"/>
    </w:rPr>
  </w:style>
  <w:style w:type="paragraph" w:customStyle="1" w:styleId="MMTopic6">
    <w:name w:val="MM Topic 6"/>
    <w:basedOn w:val="Ttulo6"/>
    <w:uiPriority w:val="99"/>
    <w:rsid w:val="006249D3"/>
    <w:pPr>
      <w:keepNext w:val="0"/>
      <w:spacing w:before="360" w:after="120"/>
    </w:pPr>
    <w:rPr>
      <w:bCs/>
      <w:sz w:val="22"/>
      <w:szCs w:val="22"/>
      <w:lang w:eastAsia="en-US"/>
    </w:rPr>
  </w:style>
  <w:style w:type="paragraph" w:customStyle="1" w:styleId="MMTopic7">
    <w:name w:val="MM Topic 7"/>
    <w:basedOn w:val="Ttulo7"/>
    <w:uiPriority w:val="99"/>
    <w:rsid w:val="006249D3"/>
    <w:pPr>
      <w:keepNext w:val="0"/>
      <w:tabs>
        <w:tab w:val="clear" w:pos="-720"/>
      </w:tabs>
      <w:suppressAutoHyphens w:val="0"/>
      <w:spacing w:before="360" w:after="120"/>
      <w:jc w:val="both"/>
    </w:pPr>
    <w:rPr>
      <w:b w:val="0"/>
      <w:spacing w:val="0"/>
      <w:lang w:eastAsia="en-US"/>
    </w:rPr>
  </w:style>
  <w:style w:type="paragraph" w:customStyle="1" w:styleId="Textodetabl">
    <w:name w:val="Texto de tabl"/>
    <w:basedOn w:val="Normal"/>
    <w:uiPriority w:val="99"/>
    <w:rsid w:val="006249D3"/>
    <w:pPr>
      <w:overflowPunct w:val="0"/>
      <w:autoSpaceDE w:val="0"/>
      <w:autoSpaceDN w:val="0"/>
      <w:adjustRightInd w:val="0"/>
      <w:jc w:val="both"/>
      <w:textAlignment w:val="baseline"/>
    </w:pPr>
    <w:rPr>
      <w:rFonts w:ascii="Arial" w:hAnsi="Arial"/>
    </w:rPr>
  </w:style>
  <w:style w:type="paragraph" w:customStyle="1" w:styleId="Car1CarCarCarCarCarCarCarCarCarCarCarCarCarCar3CarCarCar">
    <w:name w:val="Car1 Car Car Car Car Car Car Car Car Car Car Car Car Car Car3 Car Car Car"/>
    <w:basedOn w:val="Normal"/>
    <w:uiPriority w:val="99"/>
    <w:rsid w:val="00713458"/>
    <w:pPr>
      <w:spacing w:after="160" w:line="240" w:lineRule="exact"/>
    </w:pPr>
    <w:rPr>
      <w:rFonts w:ascii="Tahoma" w:hAnsi="Tahoma"/>
      <w:lang w:val="en-US" w:eastAsia="en-US"/>
    </w:rPr>
  </w:style>
  <w:style w:type="paragraph" w:customStyle="1" w:styleId="Car1CarCarCarCarCarCarCarCarCarCarCarCarCarCarCarCarCar">
    <w:name w:val="Car1 Car Car Car Car Car Car Car Car Car Car Car Car Car Car Car Car Car"/>
    <w:basedOn w:val="Normal"/>
    <w:uiPriority w:val="99"/>
    <w:rsid w:val="00DE3A4A"/>
    <w:pPr>
      <w:spacing w:after="160" w:line="240" w:lineRule="exact"/>
    </w:pPr>
    <w:rPr>
      <w:rFonts w:ascii="Tahoma" w:hAnsi="Tahoma"/>
      <w:lang w:val="en-US" w:eastAsia="en-US"/>
    </w:rPr>
  </w:style>
  <w:style w:type="paragraph" w:customStyle="1" w:styleId="Car1CarCarCar">
    <w:name w:val="Car1 Car Car Car"/>
    <w:basedOn w:val="Normal"/>
    <w:uiPriority w:val="99"/>
    <w:rsid w:val="00975EA6"/>
    <w:pPr>
      <w:spacing w:after="160" w:line="240" w:lineRule="exact"/>
    </w:pPr>
    <w:rPr>
      <w:rFonts w:ascii="Tahoma" w:hAnsi="Tahoma"/>
      <w:lang w:val="en-US" w:eastAsia="en-US"/>
    </w:rPr>
  </w:style>
  <w:style w:type="paragraph" w:customStyle="1" w:styleId="Car1CarCarCarCarCarCarCarCarCarCarCarCarCarCar3CarCarCarCarCarCarCarCarCarCarCarCar1Car">
    <w:name w:val="Car1 Car Car Car Car Car Car Car Car Car Car Car Car Car Car3 Car Car Car Car Car Car Car Car Car Car Car Car1 Car"/>
    <w:basedOn w:val="Normal"/>
    <w:uiPriority w:val="99"/>
    <w:rsid w:val="007E70CA"/>
    <w:pPr>
      <w:spacing w:after="160" w:line="240" w:lineRule="exact"/>
    </w:pPr>
    <w:rPr>
      <w:rFonts w:ascii="Tahoma" w:hAnsi="Tahoma"/>
      <w:lang w:val="en-US" w:eastAsia="en-US"/>
    </w:rPr>
  </w:style>
  <w:style w:type="paragraph" w:customStyle="1" w:styleId="Car1CarCarCarCarCarCarCarCarCarCarCarCarCarCar3CarCarCarCarCarCarCarCarCarCarCarCar1CarCarCarCar">
    <w:name w:val="Car1 Car Car Car Car Car Car Car Car Car Car Car Car Car Car3 Car Car Car Car Car Car Car Car Car Car Car Car1 Car Car Car Car"/>
    <w:basedOn w:val="Normal"/>
    <w:uiPriority w:val="99"/>
    <w:rsid w:val="0072636D"/>
    <w:pPr>
      <w:spacing w:after="160" w:line="240" w:lineRule="exact"/>
    </w:pPr>
    <w:rPr>
      <w:rFonts w:ascii="Tahoma" w:hAnsi="Tahoma"/>
      <w:lang w:val="en-US" w:eastAsia="en-US"/>
    </w:rPr>
  </w:style>
  <w:style w:type="paragraph" w:customStyle="1" w:styleId="Car1CarCarCarCarCarCarCarCarCarCarCarCarCarCar3CarCarCarCarCarCarCarCarCarCarCarCarCar">
    <w:name w:val="Car1 Car Car Car Car Car Car Car Car Car Car Car Car Car Car3 Car Car Car Car Car Car Car Car Car Car Car Car Car"/>
    <w:basedOn w:val="Normal"/>
    <w:uiPriority w:val="99"/>
    <w:rsid w:val="00AD36B1"/>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arCarCar">
    <w:name w:val="Car1 Car Car Car Car Car Car Car Car Car Car Car Car Car Car3 Car Car Car Car Car Car Car Car Car Car Car Car Car Car Car Car Car Car Car Car Car Car Car Car"/>
    <w:basedOn w:val="Normal"/>
    <w:uiPriority w:val="99"/>
    <w:rsid w:val="0019524C"/>
    <w:pPr>
      <w:spacing w:after="160" w:line="240" w:lineRule="exact"/>
    </w:pPr>
    <w:rPr>
      <w:rFonts w:ascii="Tahoma" w:hAnsi="Tahoma"/>
      <w:lang w:val="en-US" w:eastAsia="en-US"/>
    </w:rPr>
  </w:style>
  <w:style w:type="paragraph" w:customStyle="1" w:styleId="Car1CarCarCarCarCarCarCarCarCarCarCarCarCarCar1Car">
    <w:name w:val="Car1 Car Car Car Car Car Car Car Car Car Car Car Car Car Car1 Car"/>
    <w:basedOn w:val="Normal"/>
    <w:uiPriority w:val="99"/>
    <w:rsid w:val="006C7818"/>
    <w:pPr>
      <w:spacing w:after="160" w:line="240" w:lineRule="exact"/>
    </w:pPr>
    <w:rPr>
      <w:rFonts w:ascii="Tahoma" w:hAnsi="Tahoma"/>
      <w:lang w:val="en-US" w:eastAsia="en-US"/>
    </w:rPr>
  </w:style>
  <w:style w:type="paragraph" w:customStyle="1" w:styleId="Car1CarCarCarCarCarCarCarCarCarCarCarCarCarCar1CarCarCar">
    <w:name w:val="Car1 Car Car Car Car Car Car Car Car Car Car Car Car Car Car1 Car Car Car"/>
    <w:basedOn w:val="Normal"/>
    <w:uiPriority w:val="99"/>
    <w:rsid w:val="00741571"/>
    <w:pPr>
      <w:spacing w:after="160" w:line="240" w:lineRule="exact"/>
    </w:pPr>
    <w:rPr>
      <w:rFonts w:ascii="Tahoma" w:hAnsi="Tahoma"/>
      <w:lang w:val="en-US" w:eastAsia="en-US"/>
    </w:rPr>
  </w:style>
  <w:style w:type="paragraph" w:customStyle="1" w:styleId="Car1CarCarCarCarCarCarCarCarCarCarCarCarCarCarCarCarCarCarCarCarCarCarCarCarCarCarCarCarCarCarCarCarCar">
    <w:name w:val="Car1 Car Car Car Car Car Car Car Car Car Car Car Car Car Car Car Car Car Car Car Car Car Car Car Car Car Car Car Car Car Car Car Car Car"/>
    <w:basedOn w:val="Normal"/>
    <w:uiPriority w:val="99"/>
    <w:rsid w:val="00ED3148"/>
    <w:pPr>
      <w:spacing w:after="160" w:line="240" w:lineRule="exact"/>
    </w:pPr>
    <w:rPr>
      <w:rFonts w:ascii="Tahoma" w:hAnsi="Tahoma"/>
      <w:lang w:val="en-US" w:eastAsia="en-US"/>
    </w:rPr>
  </w:style>
  <w:style w:type="paragraph" w:customStyle="1" w:styleId="Texto0">
    <w:name w:val="Texto"/>
    <w:basedOn w:val="Normal"/>
    <w:link w:val="TextoCar0"/>
    <w:rsid w:val="00ED3148"/>
    <w:pPr>
      <w:spacing w:after="101" w:line="216" w:lineRule="exact"/>
      <w:ind w:firstLine="288"/>
      <w:jc w:val="both"/>
    </w:pPr>
    <w:rPr>
      <w:rFonts w:ascii="Arial" w:hAnsi="Arial" w:cs="Arial"/>
      <w:sz w:val="18"/>
      <w:szCs w:val="18"/>
      <w:lang w:val="es-ES"/>
    </w:rPr>
  </w:style>
  <w:style w:type="character" w:customStyle="1" w:styleId="TextoCar0">
    <w:name w:val="Texto Car"/>
    <w:link w:val="Texto0"/>
    <w:rsid w:val="00C109A0"/>
    <w:rPr>
      <w:rFonts w:ascii="Arial" w:hAnsi="Arial" w:cs="Arial"/>
      <w:sz w:val="18"/>
      <w:szCs w:val="18"/>
      <w:lang w:val="es-ES" w:eastAsia="es-ES" w:bidi="ar-SA"/>
    </w:rPr>
  </w:style>
  <w:style w:type="paragraph" w:customStyle="1" w:styleId="Car1CarCarCarCarCarCarCarCarCarCarCarCarCarCar3CarCarCarCarCarCarCarCarCarCarCarCarCarCarCarCarCarCarCar">
    <w:name w:val="Car1 Car Car Car Car Car Car Car Car Car Car Car Car Car Car3 Car Car Car Car Car Car Car Car Car Car Car Car Car Car Car Car Car Car Car"/>
    <w:basedOn w:val="Normal"/>
    <w:uiPriority w:val="99"/>
    <w:rsid w:val="00F1611F"/>
    <w:pPr>
      <w:spacing w:after="160" w:line="240" w:lineRule="exact"/>
    </w:pPr>
    <w:rPr>
      <w:rFonts w:ascii="Tahoma" w:hAnsi="Tahoma"/>
      <w:lang w:val="en-US" w:eastAsia="en-US"/>
    </w:rPr>
  </w:style>
  <w:style w:type="paragraph" w:customStyle="1" w:styleId="Car1CarCarCarCarCarCarCarCarCarCarCarCarCarCar3CarCarCarCarCarCarCar">
    <w:name w:val="Car1 Car Car Car Car Car Car Car Car Car Car Car Car Car Car3 Car Car Car Car Car Car Car"/>
    <w:basedOn w:val="Normal"/>
    <w:uiPriority w:val="99"/>
    <w:rsid w:val="00AB09A8"/>
    <w:pPr>
      <w:spacing w:after="160" w:line="240" w:lineRule="exact"/>
    </w:pPr>
    <w:rPr>
      <w:rFonts w:ascii="Tahoma" w:hAnsi="Tahoma"/>
      <w:lang w:val="en-US" w:eastAsia="en-US"/>
    </w:rPr>
  </w:style>
  <w:style w:type="paragraph" w:styleId="Textocomentario">
    <w:name w:val="annotation text"/>
    <w:aliases w:val="Comment Text Char1"/>
    <w:basedOn w:val="Normal"/>
    <w:link w:val="TextocomentarioCar"/>
    <w:uiPriority w:val="99"/>
    <w:rsid w:val="005A54DC"/>
  </w:style>
  <w:style w:type="paragraph" w:styleId="Asuntodelcomentario">
    <w:name w:val="annotation subject"/>
    <w:basedOn w:val="Textocomentario"/>
    <w:next w:val="Textocomentario"/>
    <w:link w:val="AsuntodelcomentarioCar"/>
    <w:uiPriority w:val="99"/>
    <w:semiHidden/>
    <w:rsid w:val="005A54DC"/>
    <w:rPr>
      <w:b/>
      <w:bCs/>
    </w:rPr>
  </w:style>
  <w:style w:type="paragraph" w:customStyle="1" w:styleId="CharCharCarCarCharChar">
    <w:name w:val="Char Char Car Car Char Char"/>
    <w:basedOn w:val="Normal"/>
    <w:uiPriority w:val="99"/>
    <w:rsid w:val="00CE5243"/>
    <w:pPr>
      <w:spacing w:after="160" w:line="240" w:lineRule="exact"/>
    </w:pPr>
    <w:rPr>
      <w:rFonts w:ascii="Tahoma" w:hAnsi="Tahoma"/>
      <w:lang w:val="en-US" w:eastAsia="en-US"/>
    </w:rPr>
  </w:style>
  <w:style w:type="paragraph" w:customStyle="1" w:styleId="Textopredeterminado">
    <w:name w:val="Texto predeterminado"/>
    <w:basedOn w:val="Normal"/>
    <w:uiPriority w:val="99"/>
    <w:rsid w:val="00CE5243"/>
    <w:pPr>
      <w:tabs>
        <w:tab w:val="left" w:pos="569"/>
        <w:tab w:val="left" w:pos="1260"/>
        <w:tab w:val="left" w:pos="6300"/>
        <w:tab w:val="left" w:pos="11666"/>
      </w:tabs>
      <w:ind w:left="1080"/>
    </w:pPr>
    <w:rPr>
      <w:color w:val="000000"/>
    </w:rPr>
  </w:style>
  <w:style w:type="character" w:styleId="Refdecomentario">
    <w:name w:val="annotation reference"/>
    <w:uiPriority w:val="99"/>
    <w:rsid w:val="002D44C5"/>
    <w:rPr>
      <w:sz w:val="16"/>
      <w:szCs w:val="16"/>
    </w:rPr>
  </w:style>
  <w:style w:type="paragraph" w:customStyle="1" w:styleId="ROMANOS">
    <w:name w:val="ROMANOS"/>
    <w:basedOn w:val="Normal"/>
    <w:link w:val="ROMANOSCar"/>
    <w:rsid w:val="00ED1D0D"/>
    <w:pPr>
      <w:tabs>
        <w:tab w:val="left" w:pos="720"/>
      </w:tabs>
      <w:spacing w:after="101" w:line="216" w:lineRule="atLeast"/>
      <w:ind w:left="720" w:hanging="432"/>
      <w:jc w:val="both"/>
    </w:pPr>
    <w:rPr>
      <w:rFonts w:ascii="Arial" w:hAnsi="Arial"/>
      <w:sz w:val="18"/>
    </w:rPr>
  </w:style>
  <w:style w:type="paragraph" w:customStyle="1" w:styleId="INCISO">
    <w:name w:val="INCISO"/>
    <w:basedOn w:val="Normal"/>
    <w:link w:val="INCISOCar"/>
    <w:rsid w:val="00ED1D0D"/>
    <w:pPr>
      <w:tabs>
        <w:tab w:val="left" w:pos="1152"/>
      </w:tabs>
      <w:spacing w:after="101" w:line="216" w:lineRule="atLeast"/>
      <w:ind w:left="1152" w:hanging="432"/>
      <w:jc w:val="both"/>
    </w:pPr>
    <w:rPr>
      <w:rFonts w:ascii="Arial" w:hAnsi="Arial"/>
      <w:sz w:val="18"/>
    </w:rPr>
  </w:style>
  <w:style w:type="paragraph" w:styleId="Textosinformato">
    <w:name w:val="Plain Text"/>
    <w:basedOn w:val="Normal"/>
    <w:link w:val="TextosinformatoCar"/>
    <w:uiPriority w:val="99"/>
    <w:rsid w:val="00ED1D0D"/>
    <w:rPr>
      <w:rFonts w:ascii="Courier New" w:hAnsi="Courier New" w:cs="Courier New"/>
      <w:lang w:val="es-ES"/>
    </w:rPr>
  </w:style>
  <w:style w:type="paragraph" w:customStyle="1" w:styleId="CarCarCarCarCarCarCarCarCarCarCarCarCarCarCar">
    <w:name w:val="Car Car Car Car Car Car Car Car Car Car Car Car Car Car Car"/>
    <w:basedOn w:val="Normal"/>
    <w:uiPriority w:val="99"/>
    <w:rsid w:val="00B35D9D"/>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arCarCar1CarCarCarCarCarCarCarCarCarCar">
    <w:name w:val="Car1 Car Car Car Car Car Car Car Car Car Car Car Car Car Car3 Car Car Car Car Car Car Car Car Car Car Car Car Car Car Car Car Car Car Car Car Car Car Car Car1 Car Car Car Car Car Car Car Car Car Car"/>
    <w:basedOn w:val="Normal"/>
    <w:uiPriority w:val="99"/>
    <w:rsid w:val="00C301DE"/>
    <w:pPr>
      <w:spacing w:after="160" w:line="240" w:lineRule="exact"/>
    </w:pPr>
    <w:rPr>
      <w:rFonts w:ascii="Tahoma" w:hAnsi="Tahoma"/>
      <w:lang w:val="en-US" w:eastAsia="en-US"/>
    </w:rPr>
  </w:style>
  <w:style w:type="paragraph" w:customStyle="1" w:styleId="CarCarCharChar">
    <w:name w:val="Car Car Char Char"/>
    <w:basedOn w:val="Normal"/>
    <w:uiPriority w:val="99"/>
    <w:rsid w:val="00965F8F"/>
    <w:pPr>
      <w:spacing w:after="160" w:line="240" w:lineRule="exact"/>
    </w:pPr>
    <w:rPr>
      <w:rFonts w:ascii="Tahoma" w:hAnsi="Tahoma"/>
      <w:lang w:val="en-US" w:eastAsia="en-US"/>
    </w:rPr>
  </w:style>
  <w:style w:type="paragraph" w:customStyle="1" w:styleId="Car1CarCarCarCarCarCarCarCarCarCarCarCarCarCar1CarCarCarCarCarCarCarCarCarCarCarCarCar">
    <w:name w:val="Car1 Car Car Car Car Car Car Car Car Car Car Car Car Car Car1 Car Car Car Car Car Car Car Car Car Car Car Car Car"/>
    <w:basedOn w:val="Normal"/>
    <w:uiPriority w:val="99"/>
    <w:rsid w:val="00DB08C0"/>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harCharCarCarCarCarCarCar">
    <w:name w:val="Car1 Car Car Car Car Car Car Car Car Car Car Car Car Car Car3 Car Car Car Car Car Car Car Car Car Car Car Car Car Car Car Car Car Car Car Car Car Char Char Car Car Car Car Car Car"/>
    <w:basedOn w:val="Normal"/>
    <w:uiPriority w:val="99"/>
    <w:rsid w:val="00AA7932"/>
    <w:pPr>
      <w:spacing w:after="160" w:line="240" w:lineRule="exact"/>
    </w:pPr>
    <w:rPr>
      <w:rFonts w:ascii="Tahoma" w:hAnsi="Tahoma"/>
      <w:lang w:val="en-US" w:eastAsia="en-US"/>
    </w:rPr>
  </w:style>
  <w:style w:type="paragraph" w:customStyle="1" w:styleId="Car2CarCarCarCarCarCar">
    <w:name w:val="Car2 Car Car Car Car Car Car"/>
    <w:basedOn w:val="Normal"/>
    <w:uiPriority w:val="99"/>
    <w:rsid w:val="005C201E"/>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
    <w:name w:val="Car1 Car Car Car Car Car Car Car Car Car Car Car Car Car Car3 Car Car Car Car Car Car Car Car Car Car Car Car Car Car Car Car Car Car Car Car Car"/>
    <w:basedOn w:val="Normal"/>
    <w:uiPriority w:val="99"/>
    <w:rsid w:val="004B64AD"/>
    <w:pPr>
      <w:spacing w:after="160" w:line="240" w:lineRule="exact"/>
    </w:pPr>
    <w:rPr>
      <w:rFonts w:ascii="Tahoma" w:hAnsi="Tahoma"/>
      <w:lang w:val="en-US" w:eastAsia="en-US"/>
    </w:rPr>
  </w:style>
  <w:style w:type="paragraph" w:customStyle="1" w:styleId="Car1CarCarCarCarCarCarCarCarCarCarCarCarCarCar1CarCarCarCarCarCarCarCarCarCarCarCarCarCarCarCar">
    <w:name w:val="Car1 Car Car Car Car Car Car Car Car Car Car Car Car Car Car1 Car Car Car Car Car Car Car Car Car Car Car Car Car Car Car Car"/>
    <w:basedOn w:val="Normal"/>
    <w:uiPriority w:val="99"/>
    <w:rsid w:val="004B4FCB"/>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arCarCar1CarCarCarCarCarCarCarCarCarCarCarCarCar">
    <w:name w:val="Car1 Car Car Car Car Car Car Car Car Car Car Car Car Car Car3 Car Car Car Car Car Car Car Car Car Car Car Car Car Car Car Car Car Car Car Car Car Car Car Car1 Car Car Car Car Car Car Car Car Car Car Car Car Car"/>
    <w:basedOn w:val="Normal"/>
    <w:uiPriority w:val="99"/>
    <w:rsid w:val="00181A6E"/>
    <w:pPr>
      <w:spacing w:after="160" w:line="240" w:lineRule="exact"/>
    </w:pPr>
    <w:rPr>
      <w:rFonts w:ascii="Tahoma" w:hAnsi="Tahoma"/>
      <w:lang w:val="en-US" w:eastAsia="en-US"/>
    </w:rPr>
  </w:style>
  <w:style w:type="paragraph" w:customStyle="1" w:styleId="Car2">
    <w:name w:val="Car2"/>
    <w:basedOn w:val="Normal"/>
    <w:rsid w:val="00B63269"/>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har">
    <w:name w:val="Car1 Car Car Car Car Car Car Car Car Car Car Car Car Car Car3 Car Car Car Car Car Car Car Car Car Car Car Car Car Car Car Car Car Car Car Car Car Char"/>
    <w:basedOn w:val="Normal"/>
    <w:uiPriority w:val="99"/>
    <w:rsid w:val="00815E59"/>
    <w:pPr>
      <w:spacing w:after="160" w:line="240" w:lineRule="exact"/>
    </w:pPr>
    <w:rPr>
      <w:rFonts w:ascii="Tahoma" w:hAnsi="Tahoma"/>
      <w:lang w:val="en-US" w:eastAsia="en-US"/>
    </w:rPr>
  </w:style>
  <w:style w:type="paragraph" w:customStyle="1" w:styleId="BodyText25">
    <w:name w:val="Body Text 25"/>
    <w:basedOn w:val="Normal"/>
    <w:uiPriority w:val="99"/>
    <w:rsid w:val="00815E59"/>
    <w:pPr>
      <w:widowControl w:val="0"/>
      <w:overflowPunct w:val="0"/>
      <w:autoSpaceDE w:val="0"/>
      <w:autoSpaceDN w:val="0"/>
      <w:adjustRightInd w:val="0"/>
      <w:jc w:val="both"/>
      <w:textAlignment w:val="baseline"/>
    </w:pPr>
    <w:rPr>
      <w:rFonts w:ascii="Arial" w:hAnsi="Arial"/>
      <w:lang w:val="es-ES"/>
    </w:rPr>
  </w:style>
  <w:style w:type="paragraph" w:customStyle="1" w:styleId="BodyTextIndent22">
    <w:name w:val="Body Text Indent 22"/>
    <w:basedOn w:val="Normal"/>
    <w:uiPriority w:val="99"/>
    <w:rsid w:val="00815E59"/>
    <w:pPr>
      <w:overflowPunct w:val="0"/>
      <w:autoSpaceDE w:val="0"/>
      <w:autoSpaceDN w:val="0"/>
      <w:adjustRightInd w:val="0"/>
      <w:spacing w:before="100"/>
      <w:ind w:left="1985"/>
      <w:jc w:val="both"/>
      <w:textAlignment w:val="baseline"/>
    </w:pPr>
    <w:rPr>
      <w:rFonts w:ascii="Arial" w:hAnsi="Arial"/>
      <w:sz w:val="22"/>
      <w:lang w:val="es-ES" w:eastAsia="es-MX"/>
    </w:rPr>
  </w:style>
  <w:style w:type="paragraph" w:customStyle="1" w:styleId="BodyText31">
    <w:name w:val="Body Text 31"/>
    <w:basedOn w:val="Normal"/>
    <w:link w:val="BodyText3Car"/>
    <w:rsid w:val="00815E59"/>
    <w:pPr>
      <w:overflowPunct w:val="0"/>
      <w:autoSpaceDE w:val="0"/>
      <w:autoSpaceDN w:val="0"/>
      <w:adjustRightInd w:val="0"/>
      <w:jc w:val="both"/>
      <w:textAlignment w:val="baseline"/>
    </w:pPr>
    <w:rPr>
      <w:rFonts w:ascii="Times New Roman" w:hAnsi="Times New Roman"/>
      <w:lang w:val="es-ES"/>
    </w:rPr>
  </w:style>
  <w:style w:type="paragraph" w:customStyle="1" w:styleId="Car1CarCarCarCarCarCarCarCarCarCarCarCarCarCarCarCarCarCarCharChar">
    <w:name w:val="Car1 Car Car Car Car Car Car Car Car Car Car Car Car Car Car Car Car Car Car Char Char"/>
    <w:basedOn w:val="Normal"/>
    <w:uiPriority w:val="99"/>
    <w:rsid w:val="00815E59"/>
    <w:pPr>
      <w:spacing w:after="160" w:line="240" w:lineRule="exact"/>
    </w:pPr>
    <w:rPr>
      <w:rFonts w:ascii="Tahoma" w:hAnsi="Tahoma"/>
      <w:lang w:val="en-US" w:eastAsia="en-US"/>
    </w:rPr>
  </w:style>
  <w:style w:type="paragraph" w:customStyle="1" w:styleId="BodyTextIndent21">
    <w:name w:val="Body Text Indent 21"/>
    <w:basedOn w:val="Normal"/>
    <w:uiPriority w:val="99"/>
    <w:rsid w:val="00815E59"/>
    <w:pPr>
      <w:overflowPunct w:val="0"/>
      <w:autoSpaceDE w:val="0"/>
      <w:autoSpaceDN w:val="0"/>
      <w:adjustRightInd w:val="0"/>
      <w:spacing w:before="100"/>
      <w:ind w:left="1985"/>
      <w:jc w:val="both"/>
      <w:textAlignment w:val="baseline"/>
    </w:pPr>
    <w:rPr>
      <w:rFonts w:ascii="Arial" w:hAnsi="Arial"/>
      <w:sz w:val="22"/>
      <w:lang w:val="es-ES" w:eastAsia="es-MX"/>
    </w:rPr>
  </w:style>
  <w:style w:type="paragraph" w:customStyle="1" w:styleId="subbas">
    <w:name w:val="subbas"/>
    <w:basedOn w:val="Normal"/>
    <w:uiPriority w:val="99"/>
    <w:rsid w:val="00815E59"/>
    <w:pPr>
      <w:overflowPunct w:val="0"/>
      <w:autoSpaceDE w:val="0"/>
      <w:autoSpaceDN w:val="0"/>
      <w:adjustRightInd w:val="0"/>
      <w:ind w:left="1440" w:hanging="1440"/>
      <w:jc w:val="both"/>
      <w:textAlignment w:val="baseline"/>
    </w:pPr>
    <w:rPr>
      <w:rFonts w:ascii="Times New Roman" w:hAnsi="Times New Roman"/>
      <w:b/>
      <w:noProof/>
      <w:lang w:val="es-ES"/>
    </w:rPr>
  </w:style>
  <w:style w:type="paragraph" w:customStyle="1" w:styleId="Estndar">
    <w:name w:val="Estándar"/>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angra1">
    <w:name w:val="sangra1"/>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ibas">
    <w:name w:val="tibas"/>
    <w:basedOn w:val="Normal"/>
    <w:uiPriority w:val="99"/>
    <w:rsid w:val="00815E59"/>
    <w:pPr>
      <w:overflowPunct w:val="0"/>
      <w:autoSpaceDE w:val="0"/>
      <w:autoSpaceDN w:val="0"/>
      <w:adjustRightInd w:val="0"/>
      <w:jc w:val="center"/>
      <w:textAlignment w:val="baseline"/>
    </w:pPr>
    <w:rPr>
      <w:rFonts w:ascii="Times New Roman" w:hAnsi="Times New Roman"/>
      <w:b/>
      <w:noProof/>
      <w:sz w:val="26"/>
      <w:lang w:val="es-ES"/>
    </w:rPr>
  </w:style>
  <w:style w:type="character" w:customStyle="1" w:styleId="HeadlineCarCar">
    <w:name w:val="Headline Car Car"/>
    <w:rsid w:val="00815E59"/>
    <w:rPr>
      <w:rFonts w:ascii="Arial" w:hAnsi="Arial"/>
      <w:b/>
      <w:spacing w:val="-3"/>
      <w:sz w:val="24"/>
      <w:lang w:val="es-ES_tradnl" w:eastAsia="es-ES" w:bidi="ar-SA"/>
    </w:rPr>
  </w:style>
  <w:style w:type="paragraph" w:customStyle="1" w:styleId="BodyText22">
    <w:name w:val="Body Text 22"/>
    <w:basedOn w:val="Normal"/>
    <w:uiPriority w:val="99"/>
    <w:rsid w:val="00815E59"/>
    <w:pPr>
      <w:widowControl w:val="0"/>
      <w:overflowPunct w:val="0"/>
      <w:autoSpaceDE w:val="0"/>
      <w:autoSpaceDN w:val="0"/>
      <w:adjustRightInd w:val="0"/>
      <w:jc w:val="both"/>
      <w:textAlignment w:val="baseline"/>
    </w:pPr>
    <w:rPr>
      <w:rFonts w:ascii="Arial" w:hAnsi="Arial"/>
      <w:lang w:val="es-ES"/>
    </w:rPr>
  </w:style>
  <w:style w:type="paragraph" w:customStyle="1" w:styleId="MainTitle">
    <w:name w:val="Main Title"/>
    <w:basedOn w:val="Normal"/>
    <w:uiPriority w:val="99"/>
    <w:rsid w:val="00815E59"/>
    <w:pPr>
      <w:keepNext/>
      <w:tabs>
        <w:tab w:val="center" w:pos="4513"/>
      </w:tabs>
      <w:spacing w:after="480" w:line="600" w:lineRule="exact"/>
    </w:pPr>
    <w:rPr>
      <w:rFonts w:ascii="Times New Roman" w:hAnsi="Times New Roman"/>
      <w:b/>
      <w:i/>
      <w:sz w:val="60"/>
      <w:lang w:eastAsia="en-US"/>
    </w:rPr>
  </w:style>
  <w:style w:type="paragraph" w:customStyle="1" w:styleId="GREEN4">
    <w:name w:val="GREEN4"/>
    <w:basedOn w:val="Normal"/>
    <w:uiPriority w:val="99"/>
    <w:rsid w:val="00815E59"/>
    <w:pPr>
      <w:jc w:val="both"/>
    </w:pPr>
    <w:rPr>
      <w:rFonts w:ascii="CG Times (W1)" w:hAnsi="CG Times (W1)"/>
    </w:rPr>
  </w:style>
  <w:style w:type="paragraph" w:customStyle="1" w:styleId="Estilo">
    <w:name w:val="Estilo"/>
    <w:uiPriority w:val="99"/>
    <w:rsid w:val="00815E59"/>
    <w:pPr>
      <w:keepNext/>
      <w:snapToGrid w:val="0"/>
      <w:jc w:val="center"/>
    </w:pPr>
    <w:rPr>
      <w:rFonts w:ascii="Arial" w:hAnsi="Arial"/>
      <w:b/>
      <w:sz w:val="24"/>
      <w:szCs w:val="24"/>
      <w:lang w:val="en-US"/>
    </w:rPr>
  </w:style>
  <w:style w:type="paragraph" w:styleId="Listaconvietas5">
    <w:name w:val="List Bullet 5"/>
    <w:basedOn w:val="Normal"/>
    <w:uiPriority w:val="99"/>
    <w:rsid w:val="00815E59"/>
    <w:pPr>
      <w:overflowPunct w:val="0"/>
      <w:autoSpaceDE w:val="0"/>
      <w:autoSpaceDN w:val="0"/>
      <w:adjustRightInd w:val="0"/>
      <w:jc w:val="both"/>
      <w:textAlignment w:val="baseline"/>
    </w:pPr>
    <w:rPr>
      <w:rFonts w:ascii="Arial" w:hAnsi="Arial"/>
      <w:noProof/>
      <w:lang w:val="es-ES"/>
    </w:rPr>
  </w:style>
  <w:style w:type="paragraph" w:customStyle="1" w:styleId="DefaultText">
    <w:name w:val="Default Text"/>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extoprede3">
    <w:name w:val="Texto prede:3"/>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extoprede1">
    <w:name w:val="Texto prede:1"/>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lfrarial">
    <w:name w:val="lfrarial"/>
    <w:basedOn w:val="Normal"/>
    <w:uiPriority w:val="99"/>
    <w:rsid w:val="00815E59"/>
    <w:pPr>
      <w:overflowPunct w:val="0"/>
      <w:autoSpaceDE w:val="0"/>
      <w:autoSpaceDN w:val="0"/>
      <w:adjustRightInd w:val="0"/>
      <w:textAlignment w:val="baseline"/>
    </w:pPr>
    <w:rPr>
      <w:rFonts w:ascii="Arial" w:hAnsi="Arial"/>
      <w:noProof/>
      <w:lang w:val="es-ES"/>
    </w:rPr>
  </w:style>
  <w:style w:type="paragraph" w:customStyle="1" w:styleId="Sangraprim">
    <w:name w:val="Sangría  prim"/>
    <w:basedOn w:val="Normal"/>
    <w:uiPriority w:val="99"/>
    <w:rsid w:val="00815E59"/>
    <w:pPr>
      <w:overflowPunct w:val="0"/>
      <w:autoSpaceDE w:val="0"/>
      <w:autoSpaceDN w:val="0"/>
      <w:adjustRightInd w:val="0"/>
      <w:ind w:firstLine="720"/>
      <w:textAlignment w:val="baseline"/>
    </w:pPr>
    <w:rPr>
      <w:rFonts w:ascii="Times New Roman" w:hAnsi="Times New Roman"/>
      <w:noProof/>
      <w:lang w:val="es-ES"/>
    </w:rPr>
  </w:style>
  <w:style w:type="paragraph" w:customStyle="1" w:styleId="Listaconnm">
    <w:name w:val="Lista con núm"/>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Esquemaynm">
    <w:name w:val="Esquema y núm"/>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Notaalpie">
    <w:name w:val="Nota al pie"/>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Pie">
    <w:name w:val="Pie"/>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abla">
    <w:name w:val="Tabla"/>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Cabecera">
    <w:name w:val="Cabecera"/>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ubepgrafe">
    <w:name w:val="Subepígrafe"/>
    <w:basedOn w:val="Normal"/>
    <w:uiPriority w:val="99"/>
    <w:rsid w:val="00815E59"/>
    <w:pPr>
      <w:overflowPunct w:val="0"/>
      <w:autoSpaceDE w:val="0"/>
      <w:autoSpaceDN w:val="0"/>
      <w:adjustRightInd w:val="0"/>
      <w:spacing w:before="73" w:after="73"/>
      <w:textAlignment w:val="baseline"/>
    </w:pPr>
    <w:rPr>
      <w:rFonts w:ascii="Times New Roman" w:hAnsi="Times New Roman"/>
      <w:b/>
      <w:i/>
      <w:noProof/>
      <w:lang w:val="es-ES"/>
    </w:rPr>
  </w:style>
  <w:style w:type="paragraph" w:customStyle="1" w:styleId="Nmeros">
    <w:name w:val="Números"/>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opo1">
    <w:name w:val="Topo 1"/>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opo">
    <w:name w:val="Topo"/>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1">
    <w:name w:val="Seq Level 1"/>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2">
    <w:name w:val="Seq Level 2"/>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3">
    <w:name w:val="Seq Level 3"/>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4">
    <w:name w:val="Seq Level 4"/>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5">
    <w:name w:val="Seq Level 5"/>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6">
    <w:name w:val="Seq Level 6"/>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7">
    <w:name w:val="Seq Level 7"/>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8">
    <w:name w:val="Seq Level 8"/>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eqLevel9">
    <w:name w:val="Seq Level 9"/>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WPBullets">
    <w:name w:val="WP Bullets"/>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Textoprede2">
    <w:name w:val="Texto prede:2"/>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LINEA">
    <w:name w:val="LINEA"/>
    <w:basedOn w:val="Normal"/>
    <w:uiPriority w:val="99"/>
    <w:rsid w:val="00815E5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lang w:val="es-ES"/>
    </w:rPr>
  </w:style>
  <w:style w:type="paragraph" w:customStyle="1" w:styleId="Textopredete">
    <w:name w:val="Texto predete"/>
    <w:basedOn w:val="Normal"/>
    <w:uiPriority w:val="99"/>
    <w:rsid w:val="00815E59"/>
    <w:pPr>
      <w:overflowPunct w:val="0"/>
      <w:autoSpaceDE w:val="0"/>
      <w:autoSpaceDN w:val="0"/>
      <w:adjustRightInd w:val="0"/>
      <w:textAlignment w:val="baseline"/>
    </w:pPr>
    <w:rPr>
      <w:rFonts w:ascii="Times New Roman" w:hAnsi="Times New Roman"/>
      <w:noProof/>
      <w:lang w:val="es-ES"/>
    </w:rPr>
  </w:style>
  <w:style w:type="paragraph" w:customStyle="1" w:styleId="Simple">
    <w:name w:val="Simple"/>
    <w:basedOn w:val="Normal"/>
    <w:uiPriority w:val="99"/>
    <w:rsid w:val="00815E59"/>
    <w:pPr>
      <w:overflowPunct w:val="0"/>
      <w:autoSpaceDE w:val="0"/>
      <w:autoSpaceDN w:val="0"/>
      <w:adjustRightInd w:val="0"/>
      <w:jc w:val="both"/>
      <w:textAlignment w:val="baseline"/>
    </w:pPr>
    <w:rPr>
      <w:rFonts w:ascii="Arial" w:hAnsi="Arial"/>
      <w:noProof/>
      <w:lang w:val="es-ES"/>
    </w:rPr>
  </w:style>
  <w:style w:type="paragraph" w:customStyle="1" w:styleId="Topos1">
    <w:name w:val="Topos 1"/>
    <w:basedOn w:val="Normal"/>
    <w:uiPriority w:val="99"/>
    <w:rsid w:val="00815E59"/>
    <w:pPr>
      <w:overflowPunct w:val="0"/>
      <w:autoSpaceDE w:val="0"/>
      <w:autoSpaceDN w:val="0"/>
      <w:adjustRightInd w:val="0"/>
      <w:jc w:val="both"/>
      <w:textAlignment w:val="baseline"/>
    </w:pPr>
    <w:rPr>
      <w:rFonts w:ascii="Arial" w:hAnsi="Arial"/>
      <w:noProof/>
      <w:lang w:val="es-ES"/>
    </w:rPr>
  </w:style>
  <w:style w:type="paragraph" w:customStyle="1" w:styleId="Topos2">
    <w:name w:val="Topos 2"/>
    <w:basedOn w:val="Normal"/>
    <w:uiPriority w:val="99"/>
    <w:rsid w:val="00815E59"/>
    <w:pPr>
      <w:overflowPunct w:val="0"/>
      <w:autoSpaceDE w:val="0"/>
      <w:autoSpaceDN w:val="0"/>
      <w:adjustRightInd w:val="0"/>
      <w:jc w:val="both"/>
      <w:textAlignment w:val="baseline"/>
    </w:pPr>
    <w:rPr>
      <w:rFonts w:ascii="Times New Roman" w:hAnsi="Times New Roman"/>
      <w:noProof/>
      <w:lang w:val="es-ES"/>
    </w:rPr>
  </w:style>
  <w:style w:type="paragraph" w:customStyle="1" w:styleId="Sangraprimeralnea">
    <w:name w:val="Sangría  primera línea"/>
    <w:basedOn w:val="Normal"/>
    <w:uiPriority w:val="99"/>
    <w:rsid w:val="00815E59"/>
    <w:pPr>
      <w:overflowPunct w:val="0"/>
      <w:autoSpaceDE w:val="0"/>
      <w:autoSpaceDN w:val="0"/>
      <w:adjustRightInd w:val="0"/>
      <w:ind w:firstLine="720"/>
      <w:jc w:val="both"/>
      <w:textAlignment w:val="baseline"/>
    </w:pPr>
    <w:rPr>
      <w:rFonts w:ascii="Arial" w:hAnsi="Arial"/>
      <w:noProof/>
      <w:lang w:val="es-ES"/>
    </w:rPr>
  </w:style>
  <w:style w:type="paragraph" w:customStyle="1" w:styleId="Esquemaynmeros">
    <w:name w:val="Esquema y números"/>
    <w:basedOn w:val="Normal"/>
    <w:uiPriority w:val="99"/>
    <w:rsid w:val="00815E59"/>
    <w:pPr>
      <w:overflowPunct w:val="0"/>
      <w:autoSpaceDE w:val="0"/>
      <w:autoSpaceDN w:val="0"/>
      <w:adjustRightInd w:val="0"/>
      <w:jc w:val="both"/>
      <w:textAlignment w:val="baseline"/>
    </w:pPr>
    <w:rPr>
      <w:rFonts w:ascii="Arial" w:hAnsi="Arial"/>
      <w:noProof/>
      <w:lang w:val="es-ES"/>
    </w:rPr>
  </w:style>
  <w:style w:type="paragraph" w:customStyle="1" w:styleId="Textodetabla">
    <w:name w:val="Texto de tabla"/>
    <w:basedOn w:val="Normal"/>
    <w:uiPriority w:val="99"/>
    <w:rsid w:val="00815E59"/>
    <w:pPr>
      <w:tabs>
        <w:tab w:val="decimal" w:pos="0"/>
      </w:tabs>
      <w:overflowPunct w:val="0"/>
      <w:autoSpaceDE w:val="0"/>
      <w:autoSpaceDN w:val="0"/>
      <w:adjustRightInd w:val="0"/>
      <w:textAlignment w:val="baseline"/>
    </w:pPr>
    <w:rPr>
      <w:rFonts w:ascii="Arial" w:hAnsi="Arial"/>
      <w:noProof/>
      <w:lang w:val="es-ES"/>
    </w:rPr>
  </w:style>
  <w:style w:type="paragraph" w:customStyle="1" w:styleId="Textopredeterminado1">
    <w:name w:val="Texto predeterminado:1"/>
    <w:basedOn w:val="Normal"/>
    <w:uiPriority w:val="99"/>
    <w:rsid w:val="00815E59"/>
    <w:pPr>
      <w:jc w:val="both"/>
    </w:pPr>
    <w:rPr>
      <w:rFonts w:ascii="Arial" w:hAnsi="Arial"/>
      <w:noProof/>
      <w:lang w:val="es-ES"/>
    </w:rPr>
  </w:style>
  <w:style w:type="character" w:customStyle="1" w:styleId="InitialStyle">
    <w:name w:val="InitialStyle"/>
    <w:rsid w:val="00815E59"/>
    <w:rPr>
      <w:szCs w:val="20"/>
    </w:rPr>
  </w:style>
  <w:style w:type="paragraph" w:customStyle="1" w:styleId="Bullet2">
    <w:name w:val="Bullet 2"/>
    <w:basedOn w:val="Normal"/>
    <w:uiPriority w:val="99"/>
    <w:rsid w:val="00815E59"/>
    <w:pPr>
      <w:overflowPunct w:val="0"/>
      <w:autoSpaceDE w:val="0"/>
      <w:autoSpaceDN w:val="0"/>
      <w:adjustRightInd w:val="0"/>
      <w:textAlignment w:val="baseline"/>
    </w:pPr>
    <w:rPr>
      <w:rFonts w:ascii="Times New Roman" w:hAnsi="Times New Roman"/>
    </w:rPr>
  </w:style>
  <w:style w:type="paragraph" w:customStyle="1" w:styleId="Headlevel1">
    <w:name w:val="Headlevel1"/>
    <w:basedOn w:val="Normal"/>
    <w:uiPriority w:val="99"/>
    <w:rsid w:val="00815E59"/>
    <w:pPr>
      <w:keepNext/>
      <w:pBdr>
        <w:bottom w:val="single" w:sz="6" w:space="1" w:color="auto"/>
      </w:pBdr>
      <w:tabs>
        <w:tab w:val="right" w:pos="8496"/>
      </w:tabs>
      <w:spacing w:before="360" w:after="120" w:line="320" w:lineRule="exact"/>
    </w:pPr>
    <w:rPr>
      <w:rFonts w:ascii="Times New Roman" w:hAnsi="Times New Roman"/>
      <w:b/>
      <w:sz w:val="32"/>
      <w:lang w:eastAsia="en-US"/>
    </w:rPr>
  </w:style>
  <w:style w:type="paragraph" w:styleId="Subttulo">
    <w:name w:val="Subtitle"/>
    <w:aliases w:val="subititulo 1"/>
    <w:basedOn w:val="Normal"/>
    <w:link w:val="SubttuloCar"/>
    <w:qFormat/>
    <w:rsid w:val="00815E59"/>
    <w:pPr>
      <w:jc w:val="center"/>
    </w:pPr>
    <w:rPr>
      <w:rFonts w:ascii="Arial" w:hAnsi="Arial"/>
      <w:b/>
      <w:color w:val="0000FF"/>
      <w:lang w:val="es-CL" w:eastAsia="en-US"/>
    </w:rPr>
  </w:style>
  <w:style w:type="paragraph" w:customStyle="1" w:styleId="Ttulos">
    <w:name w:val="Títulos"/>
    <w:basedOn w:val="Normal"/>
    <w:uiPriority w:val="99"/>
    <w:rsid w:val="00815E59"/>
    <w:pPr>
      <w:jc w:val="both"/>
    </w:pPr>
    <w:rPr>
      <w:rFonts w:ascii="Arial" w:hAnsi="Arial"/>
      <w:lang w:eastAsia="en-US"/>
    </w:rPr>
  </w:style>
  <w:style w:type="paragraph" w:customStyle="1" w:styleId="Level1">
    <w:name w:val="Level 1"/>
    <w:basedOn w:val="Normal"/>
    <w:uiPriority w:val="99"/>
    <w:rsid w:val="00815E59"/>
    <w:pPr>
      <w:widowControl w:val="0"/>
      <w:tabs>
        <w:tab w:val="num" w:pos="3652"/>
      </w:tabs>
      <w:ind w:left="432" w:hanging="432"/>
      <w:outlineLvl w:val="0"/>
    </w:pPr>
    <w:rPr>
      <w:rFonts w:ascii="CG Times" w:hAnsi="CG Times"/>
      <w:snapToGrid w:val="0"/>
      <w:lang w:val="en-US" w:eastAsia="en-US"/>
    </w:rPr>
  </w:style>
  <w:style w:type="paragraph" w:customStyle="1" w:styleId="Indent1">
    <w:name w:val="Indent1"/>
    <w:basedOn w:val="Normal"/>
    <w:uiPriority w:val="99"/>
    <w:rsid w:val="00815E59"/>
    <w:pPr>
      <w:tabs>
        <w:tab w:val="left" w:pos="567"/>
        <w:tab w:val="left" w:pos="1021"/>
        <w:tab w:val="left" w:pos="1474"/>
        <w:tab w:val="left" w:pos="1928"/>
        <w:tab w:val="left" w:pos="2381"/>
      </w:tabs>
      <w:ind w:left="567" w:hanging="567"/>
    </w:pPr>
    <w:rPr>
      <w:rFonts w:ascii="Times New Roman" w:hAnsi="Times New Roman"/>
      <w:lang w:val="en-GB"/>
    </w:rPr>
  </w:style>
  <w:style w:type="paragraph" w:customStyle="1" w:styleId="Pages">
    <w:name w:val="Pages"/>
    <w:basedOn w:val="Textoindependiente"/>
    <w:next w:val="Ttulo1"/>
    <w:uiPriority w:val="99"/>
    <w:rsid w:val="00815E59"/>
    <w:pPr>
      <w:tabs>
        <w:tab w:val="clear" w:pos="-720"/>
        <w:tab w:val="left" w:pos="567"/>
        <w:tab w:val="left" w:pos="1021"/>
        <w:tab w:val="left" w:pos="1474"/>
        <w:tab w:val="left" w:pos="1928"/>
        <w:tab w:val="left" w:pos="2381"/>
      </w:tabs>
      <w:suppressAutoHyphens w:val="0"/>
      <w:spacing w:after="120"/>
      <w:jc w:val="left"/>
    </w:pPr>
    <w:rPr>
      <w:spacing w:val="0"/>
      <w:sz w:val="22"/>
      <w:lang w:val="en-GB"/>
    </w:rPr>
  </w:style>
  <w:style w:type="paragraph" w:customStyle="1" w:styleId="Headlevel3">
    <w:name w:val="Headlevel3"/>
    <w:basedOn w:val="Normal"/>
    <w:uiPriority w:val="99"/>
    <w:rsid w:val="00815E59"/>
    <w:pPr>
      <w:keepNext/>
      <w:tabs>
        <w:tab w:val="left" w:pos="567"/>
        <w:tab w:val="left" w:pos="1021"/>
        <w:tab w:val="left" w:pos="1474"/>
        <w:tab w:val="left" w:pos="1928"/>
        <w:tab w:val="left" w:pos="2381"/>
      </w:tabs>
      <w:spacing w:before="240"/>
    </w:pPr>
    <w:rPr>
      <w:rFonts w:ascii="Optima" w:hAnsi="Optima"/>
      <w:b/>
      <w:i/>
      <w:sz w:val="22"/>
      <w:lang w:val="en-GB"/>
    </w:rPr>
  </w:style>
  <w:style w:type="paragraph" w:customStyle="1" w:styleId="indent3">
    <w:name w:val="indent3"/>
    <w:basedOn w:val="Normal"/>
    <w:uiPriority w:val="99"/>
    <w:rsid w:val="00815E59"/>
    <w:pPr>
      <w:ind w:left="1474" w:hanging="1474"/>
    </w:pPr>
    <w:rPr>
      <w:rFonts w:ascii="Times New Roman" w:hAnsi="Times New Roman"/>
      <w:lang w:val="en-GB"/>
    </w:rPr>
  </w:style>
  <w:style w:type="paragraph" w:customStyle="1" w:styleId="Car1CarCarCarCarCarCarCarCarCarCarCarCarCarCarCarCarCarCarCarCarCarCarCarCarCarCarCarCarCarCar">
    <w:name w:val="Car1 Car Car Car Car Car Car Car Car Car Car Car Car Car Car Car Car Car Car Car Car Car Car Car Car Car Car Car Car Car Car"/>
    <w:basedOn w:val="Normal"/>
    <w:uiPriority w:val="99"/>
    <w:rsid w:val="00815E59"/>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arCarCar1CarCarCarCarCarCarCarCarCarCarCarCarCarCarCar">
    <w:name w:val="Car1 Car Car Car Car Car Car Car Car Car Car Car Car Car Car3 Car Car Car Car Car Car Car Car Car Car Car Car Car Car Car Car Car Car Car Car Car Car Car Car1 Car Car Car Car Car Car Car Car Car Car Car Car Car Car Car"/>
    <w:basedOn w:val="Normal"/>
    <w:uiPriority w:val="99"/>
    <w:rsid w:val="00457BB2"/>
    <w:pPr>
      <w:spacing w:after="160" w:line="240" w:lineRule="exact"/>
    </w:pPr>
    <w:rPr>
      <w:rFonts w:ascii="Tahoma" w:hAnsi="Tahoma"/>
      <w:lang w:val="en-US" w:eastAsia="en-US"/>
    </w:rPr>
  </w:style>
  <w:style w:type="paragraph" w:customStyle="1" w:styleId="Car1CarCarCarCarCarCarCarCarCarCarCarCarCarCarCarCarCarCarCarCarCarCarCarCarCarCarCar">
    <w:name w:val="Car1 Car Car Car Car Car Car Car Car Car Car Car Car Car Car Car Car Car Car Car Car Car Car Car Car Car Car Car"/>
    <w:basedOn w:val="Normal"/>
    <w:uiPriority w:val="99"/>
    <w:rsid w:val="00376B09"/>
    <w:pPr>
      <w:spacing w:after="160" w:line="240" w:lineRule="exact"/>
    </w:pPr>
    <w:rPr>
      <w:rFonts w:ascii="Tahoma" w:hAnsi="Tahoma"/>
      <w:lang w:val="en-US" w:eastAsia="en-US"/>
    </w:rPr>
  </w:style>
  <w:style w:type="paragraph" w:customStyle="1" w:styleId="Car1CarCarCarCarCarCarCarCarCarCarCarCarCarCar3CarCarCarCarCarCarCarCarCarCarCarCarCarCarCarCarCarCarCarCarCarCarCarCar1Car">
    <w:name w:val="Car1 Car Car Car Car Car Car Car Car Car Car Car Car Car Car3 Car Car Car Car Car Car Car Car Car Car Car Car Car Car Car Car Car Car Car Car Car Car Car Car1 Car"/>
    <w:basedOn w:val="Normal"/>
    <w:uiPriority w:val="99"/>
    <w:rsid w:val="00DB0B60"/>
    <w:pPr>
      <w:spacing w:after="160" w:line="240" w:lineRule="exact"/>
    </w:pPr>
    <w:rPr>
      <w:rFonts w:ascii="Tahoma" w:hAnsi="Tahoma"/>
      <w:lang w:val="en-US" w:eastAsia="en-US"/>
    </w:rPr>
  </w:style>
  <w:style w:type="paragraph" w:customStyle="1" w:styleId="Car3CarCarCharChar">
    <w:name w:val="Car3 Car Car Char Char"/>
    <w:basedOn w:val="Normal"/>
    <w:uiPriority w:val="99"/>
    <w:rsid w:val="00E55F06"/>
    <w:pPr>
      <w:spacing w:after="160" w:line="240" w:lineRule="exact"/>
    </w:pPr>
    <w:rPr>
      <w:rFonts w:ascii="Tahoma" w:hAnsi="Tahoma"/>
      <w:lang w:val="en-US" w:eastAsia="en-US"/>
    </w:rPr>
  </w:style>
  <w:style w:type="paragraph" w:customStyle="1" w:styleId="Car1CarCarCarCarCarCarCarCarCarCarCarCarCarCarCarCarCarCar">
    <w:name w:val="Car1 Car Car Car Car Car Car Car Car Car Car Car Car Car Car Car Car Car Car"/>
    <w:basedOn w:val="Normal"/>
    <w:uiPriority w:val="99"/>
    <w:rsid w:val="005D23B7"/>
    <w:pPr>
      <w:spacing w:after="160" w:line="240" w:lineRule="exact"/>
    </w:pPr>
    <w:rPr>
      <w:rFonts w:ascii="Tahoma" w:hAnsi="Tahoma"/>
      <w:lang w:val="en-US" w:eastAsia="en-US"/>
    </w:rPr>
  </w:style>
  <w:style w:type="paragraph" w:customStyle="1" w:styleId="Car2CarCar">
    <w:name w:val="Car2 Car Car"/>
    <w:basedOn w:val="Normal"/>
    <w:uiPriority w:val="99"/>
    <w:rsid w:val="005D23B7"/>
    <w:pPr>
      <w:spacing w:after="160" w:line="240" w:lineRule="exact"/>
    </w:pPr>
    <w:rPr>
      <w:rFonts w:ascii="Tahoma" w:hAnsi="Tahoma"/>
      <w:lang w:val="en-US" w:eastAsia="en-US"/>
    </w:rPr>
  </w:style>
  <w:style w:type="paragraph" w:customStyle="1" w:styleId="Car3">
    <w:name w:val="Car3"/>
    <w:basedOn w:val="Normal"/>
    <w:rsid w:val="00D0208D"/>
    <w:pPr>
      <w:spacing w:after="160" w:line="240" w:lineRule="exact"/>
    </w:pPr>
    <w:rPr>
      <w:rFonts w:ascii="Tahoma" w:hAnsi="Tahoma"/>
      <w:lang w:val="en-US" w:eastAsia="en-US"/>
    </w:rPr>
  </w:style>
  <w:style w:type="paragraph" w:customStyle="1" w:styleId="CharChar1">
    <w:name w:val="Char Char1"/>
    <w:basedOn w:val="Normal"/>
    <w:uiPriority w:val="99"/>
    <w:rsid w:val="00057A46"/>
    <w:pPr>
      <w:spacing w:after="160" w:line="240" w:lineRule="exact"/>
    </w:pPr>
    <w:rPr>
      <w:rFonts w:ascii="Tahoma" w:hAnsi="Tahoma"/>
      <w:lang w:val="en-US" w:eastAsia="en-US"/>
    </w:rPr>
  </w:style>
  <w:style w:type="character" w:customStyle="1" w:styleId="CarCar1">
    <w:name w:val="Car Car1"/>
    <w:rsid w:val="00C109A0"/>
    <w:rPr>
      <w:rFonts w:ascii="Arial" w:hAnsi="Arial"/>
      <w:spacing w:val="-3"/>
      <w:sz w:val="24"/>
      <w:lang w:val="es-MX" w:eastAsia="es-ES" w:bidi="ar-SA"/>
    </w:rPr>
  </w:style>
  <w:style w:type="character" w:customStyle="1" w:styleId="CAText1beforebulletCharChar">
    <w:name w:val="+CA Text 1 before bullet Char Char"/>
    <w:link w:val="CAText1beforebullet"/>
    <w:locked/>
    <w:rsid w:val="00C109A0"/>
    <w:rPr>
      <w:rFonts w:ascii="Verdana" w:hAnsi="Verdana"/>
      <w:sz w:val="19"/>
      <w:szCs w:val="24"/>
      <w:lang w:val="en-US" w:eastAsia="en-US" w:bidi="ar-SA"/>
    </w:rPr>
  </w:style>
  <w:style w:type="paragraph" w:customStyle="1" w:styleId="CAText1beforebullet">
    <w:name w:val="+CA Text 1 before bullet"/>
    <w:basedOn w:val="Normal"/>
    <w:next w:val="CAText1Bullet1"/>
    <w:link w:val="CAText1beforebulletCharChar"/>
    <w:rsid w:val="00C109A0"/>
    <w:pPr>
      <w:spacing w:after="60"/>
    </w:pPr>
    <w:rPr>
      <w:rFonts w:ascii="Verdana" w:hAnsi="Verdana"/>
      <w:sz w:val="19"/>
      <w:lang w:val="en-US" w:eastAsia="en-US"/>
    </w:rPr>
  </w:style>
  <w:style w:type="paragraph" w:customStyle="1" w:styleId="CAText1Bullet1">
    <w:name w:val="+CA Text 1 Bullet 1"/>
    <w:link w:val="CAText1Bullet1CharChar"/>
    <w:uiPriority w:val="99"/>
    <w:rsid w:val="00C109A0"/>
    <w:pPr>
      <w:tabs>
        <w:tab w:val="num" w:pos="0"/>
        <w:tab w:val="left" w:pos="720"/>
      </w:tabs>
      <w:spacing w:after="60"/>
      <w:ind w:left="360" w:hanging="360"/>
    </w:pPr>
    <w:rPr>
      <w:rFonts w:ascii="Verdana" w:hAnsi="Verdana"/>
      <w:sz w:val="19"/>
      <w:szCs w:val="24"/>
      <w:lang w:val="en-US" w:eastAsia="en-US"/>
    </w:rPr>
  </w:style>
  <w:style w:type="character" w:customStyle="1" w:styleId="CAText1Bullet1CharChar">
    <w:name w:val="+CA Text 1 Bullet 1 Char Char"/>
    <w:link w:val="CAText1Bullet1"/>
    <w:uiPriority w:val="99"/>
    <w:locked/>
    <w:rsid w:val="00C109A0"/>
    <w:rPr>
      <w:rFonts w:ascii="Verdana" w:hAnsi="Verdana"/>
      <w:sz w:val="19"/>
      <w:szCs w:val="24"/>
      <w:lang w:val="en-US" w:eastAsia="en-US" w:bidi="ar-SA"/>
    </w:rPr>
  </w:style>
  <w:style w:type="paragraph" w:styleId="Prrafodelista">
    <w:name w:val="List Paragraph"/>
    <w:aliases w:val="lp1,Bullet List,FooterText,numbered,Paragraphe de liste1,Bulletr List Paragraph,列出段落,列出段落1,List Paragraph11,Lista vistosa - Énfasis 11,Listas,????,????1,List Paragraph Char Char,Scitum normal,Bullet 1,Dot pt,CNBV Parrafo1,Contenido_1,DH"/>
    <w:basedOn w:val="Normal"/>
    <w:link w:val="PrrafodelistaCar"/>
    <w:uiPriority w:val="34"/>
    <w:qFormat/>
    <w:rsid w:val="00C109A0"/>
    <w:pPr>
      <w:ind w:left="720"/>
      <w:contextualSpacing/>
    </w:pPr>
    <w:rPr>
      <w:rFonts w:ascii="Times New Roman" w:hAnsi="Times New Roman"/>
      <w:sz w:val="28"/>
    </w:rPr>
  </w:style>
  <w:style w:type="paragraph" w:customStyle="1" w:styleId="Default">
    <w:name w:val="Default"/>
    <w:link w:val="DefaultCar"/>
    <w:qFormat/>
    <w:rsid w:val="00C109A0"/>
    <w:pPr>
      <w:autoSpaceDE w:val="0"/>
      <w:autoSpaceDN w:val="0"/>
      <w:adjustRightInd w:val="0"/>
    </w:pPr>
    <w:rPr>
      <w:rFonts w:ascii="Arial" w:hAnsi="Arial" w:cs="Arial"/>
      <w:color w:val="000000"/>
      <w:sz w:val="24"/>
      <w:szCs w:val="24"/>
    </w:rPr>
  </w:style>
  <w:style w:type="paragraph" w:customStyle="1" w:styleId="CharChar4">
    <w:name w:val="Char Char4"/>
    <w:basedOn w:val="Normal"/>
    <w:uiPriority w:val="99"/>
    <w:rsid w:val="00C109A0"/>
    <w:pPr>
      <w:spacing w:after="160" w:line="240" w:lineRule="exact"/>
    </w:pPr>
    <w:rPr>
      <w:rFonts w:ascii="Tahoma" w:hAnsi="Tahoma"/>
      <w:lang w:val="en-US" w:eastAsia="en-US"/>
    </w:rPr>
  </w:style>
  <w:style w:type="paragraph" w:customStyle="1" w:styleId="NormalArialNarrow">
    <w:name w:val="Normal + Arial Narrow"/>
    <w:aliases w:val="10 pt,Justificado + Izquierda:  0 cm,Primera línea:  0 cm + P..."/>
    <w:basedOn w:val="Normal"/>
    <w:uiPriority w:val="99"/>
    <w:rsid w:val="00C109A0"/>
    <w:pPr>
      <w:widowControl w:val="0"/>
      <w:tabs>
        <w:tab w:val="num" w:pos="1080"/>
      </w:tabs>
      <w:spacing w:after="120"/>
      <w:ind w:left="1080" w:hanging="360"/>
    </w:pPr>
    <w:rPr>
      <w:rFonts w:cs="Arial"/>
      <w:bCs/>
      <w:lang w:val="es-CO" w:eastAsia="en-US"/>
    </w:rPr>
  </w:style>
  <w:style w:type="paragraph" w:customStyle="1" w:styleId="2R">
    <w:name w:val="2R"/>
    <w:basedOn w:val="Normal"/>
    <w:uiPriority w:val="99"/>
    <w:rsid w:val="00C109A0"/>
    <w:pPr>
      <w:widowControl w:val="0"/>
      <w:tabs>
        <w:tab w:val="right" w:pos="1066"/>
        <w:tab w:val="num" w:pos="1296"/>
      </w:tabs>
      <w:spacing w:after="120"/>
      <w:ind w:left="1440" w:hanging="1080"/>
    </w:pPr>
    <w:rPr>
      <w:rFonts w:ascii="Times New Roman" w:hAnsi="Times New Roman"/>
      <w:b/>
      <w:bCs/>
      <w:sz w:val="22"/>
      <w:szCs w:val="22"/>
      <w:lang w:val="en-US" w:eastAsia="en-US"/>
    </w:rPr>
  </w:style>
  <w:style w:type="paragraph" w:customStyle="1" w:styleId="Car1CarCarCarCarCarCarCarCarCarCarCarCarCarCar3CarCarCarCarCarCarCarCarCarCarCarCarCarCarCarCar">
    <w:name w:val="Car1 Car Car Car Car Car Car Car Car Car Car Car Car Car Car3 Car Car Car Car Car Car Car Car Car Car Car Car Car Car Car Car"/>
    <w:basedOn w:val="Normal"/>
    <w:uiPriority w:val="99"/>
    <w:rsid w:val="00C109A0"/>
    <w:pPr>
      <w:spacing w:after="160" w:line="240" w:lineRule="exact"/>
    </w:pPr>
    <w:rPr>
      <w:rFonts w:ascii="Tahoma" w:hAnsi="Tahoma"/>
      <w:lang w:val="en-US" w:eastAsia="en-US"/>
    </w:rPr>
  </w:style>
  <w:style w:type="character" w:customStyle="1" w:styleId="cm">
    <w:name w:val="cm"/>
    <w:rsid w:val="00C109A0"/>
    <w:rPr>
      <w:b w:val="0"/>
      <w:bCs w:val="0"/>
      <w:color w:val="303030"/>
      <w:sz w:val="17"/>
      <w:szCs w:val="17"/>
    </w:rPr>
  </w:style>
  <w:style w:type="paragraph" w:customStyle="1" w:styleId="CharCharCarCarCharCharCarCarCharChar">
    <w:name w:val="Char Char Car Car Char Char Car Car Char Char"/>
    <w:basedOn w:val="Normal"/>
    <w:uiPriority w:val="99"/>
    <w:rsid w:val="00C109A0"/>
    <w:pPr>
      <w:spacing w:after="160" w:line="240" w:lineRule="exact"/>
    </w:pPr>
    <w:rPr>
      <w:rFonts w:ascii="Tahoma" w:hAnsi="Tahoma"/>
      <w:lang w:val="en-US" w:eastAsia="en-US"/>
    </w:rPr>
  </w:style>
  <w:style w:type="paragraph" w:customStyle="1" w:styleId="Car1CarCarCarCarCarCarCarCarCarCarCarCarCarCar3CarCarCarCarCarCarCarCarCar">
    <w:name w:val="Car1 Car Car Car Car Car Car Car Car Car Car Car Car Car Car3 Car Car Car Car Car Car Car Car Car"/>
    <w:basedOn w:val="Normal"/>
    <w:uiPriority w:val="99"/>
    <w:rsid w:val="00C109A0"/>
    <w:pPr>
      <w:spacing w:after="160" w:line="240" w:lineRule="exact"/>
    </w:pPr>
    <w:rPr>
      <w:rFonts w:ascii="Tahoma" w:hAnsi="Tahoma"/>
      <w:lang w:val="en-US" w:eastAsia="en-US"/>
    </w:rPr>
  </w:style>
  <w:style w:type="paragraph" w:customStyle="1" w:styleId="Car1CarCarCarCarCarCarCarCarCarCarCarCarCarCar3CarCarCarCarCarCarCarCarCarCar">
    <w:name w:val="Car1 Car Car Car Car Car Car Car Car Car Car Car Car Car Car3 Car Car Car Car Car Car Car Car Car Car"/>
    <w:basedOn w:val="Normal"/>
    <w:uiPriority w:val="99"/>
    <w:rsid w:val="00C109A0"/>
    <w:pPr>
      <w:spacing w:after="160" w:line="240" w:lineRule="exact"/>
    </w:pPr>
    <w:rPr>
      <w:rFonts w:ascii="Tahoma" w:hAnsi="Tahoma"/>
      <w:lang w:val="en-US" w:eastAsia="en-US"/>
    </w:rPr>
  </w:style>
  <w:style w:type="paragraph" w:customStyle="1" w:styleId="CharChar">
    <w:name w:val="Char Char"/>
    <w:basedOn w:val="Normal"/>
    <w:uiPriority w:val="99"/>
    <w:rsid w:val="00C109A0"/>
    <w:pPr>
      <w:spacing w:after="160" w:line="240" w:lineRule="exact"/>
    </w:pPr>
    <w:rPr>
      <w:rFonts w:ascii="Tahoma" w:hAnsi="Tahoma"/>
      <w:lang w:val="en-US" w:eastAsia="en-US"/>
    </w:rPr>
  </w:style>
  <w:style w:type="paragraph" w:customStyle="1" w:styleId="CharCharCharChar">
    <w:name w:val="Char Char Char Char"/>
    <w:basedOn w:val="Normal"/>
    <w:uiPriority w:val="99"/>
    <w:rsid w:val="00C109A0"/>
    <w:pPr>
      <w:spacing w:after="160" w:line="240" w:lineRule="exact"/>
    </w:pPr>
    <w:rPr>
      <w:rFonts w:ascii="Tahoma" w:hAnsi="Tahoma"/>
      <w:lang w:val="en-US" w:eastAsia="en-US"/>
    </w:rPr>
  </w:style>
  <w:style w:type="paragraph" w:customStyle="1" w:styleId="Car1CarCarCarCarCarCarCarCarCarCarCarCarCarCar3CarCarCarCarCarCarCarCarCarCarCarCar1CarCarCar">
    <w:name w:val="Car1 Car Car Car Car Car Car Car Car Car Car Car Car Car Car3 Car Car Car Car Car Car Car Car Car Car Car Car1 Car Car Car"/>
    <w:basedOn w:val="Normal"/>
    <w:uiPriority w:val="99"/>
    <w:rsid w:val="00C109A0"/>
    <w:pPr>
      <w:spacing w:after="160" w:line="240" w:lineRule="exact"/>
    </w:pPr>
    <w:rPr>
      <w:rFonts w:ascii="Tahoma" w:hAnsi="Tahoma"/>
      <w:lang w:val="en-US" w:eastAsia="en-US"/>
    </w:rPr>
  </w:style>
  <w:style w:type="paragraph" w:customStyle="1" w:styleId="Car1CarCarCarCarCarCarCarCarCarCarCarCarCarCar3CarCarCarCarCarCarCarCarCarCarCarCar1CarCarCarCarCarCar">
    <w:name w:val="Car1 Car Car Car Car Car Car Car Car Car Car Car Car Car Car3 Car Car Car Car Car Car Car Car Car Car Car Car1 Car Car Car Car Car Car"/>
    <w:basedOn w:val="Normal"/>
    <w:uiPriority w:val="99"/>
    <w:rsid w:val="00C109A0"/>
    <w:pPr>
      <w:spacing w:after="160" w:line="240" w:lineRule="exact"/>
    </w:pPr>
    <w:rPr>
      <w:rFonts w:ascii="Tahoma" w:hAnsi="Tahoma"/>
      <w:lang w:val="en-US" w:eastAsia="en-US"/>
    </w:rPr>
  </w:style>
  <w:style w:type="character" w:styleId="Textoennegrita">
    <w:name w:val="Strong"/>
    <w:uiPriority w:val="22"/>
    <w:qFormat/>
    <w:rsid w:val="00C109A0"/>
    <w:rPr>
      <w:b/>
      <w:bCs/>
    </w:rPr>
  </w:style>
  <w:style w:type="character" w:customStyle="1" w:styleId="normalparagraph1">
    <w:name w:val="normalparagraph1"/>
    <w:rsid w:val="00C109A0"/>
    <w:rPr>
      <w:rFonts w:ascii="Arial" w:hAnsi="Arial" w:cs="Arial" w:hint="default"/>
      <w:color w:val="000000"/>
      <w:sz w:val="17"/>
      <w:szCs w:val="17"/>
    </w:rPr>
  </w:style>
  <w:style w:type="paragraph" w:customStyle="1" w:styleId="CarCar2Car">
    <w:name w:val="Car Car2 Car"/>
    <w:basedOn w:val="Normal"/>
    <w:uiPriority w:val="99"/>
    <w:rsid w:val="00C109A0"/>
    <w:pPr>
      <w:autoSpaceDE w:val="0"/>
      <w:autoSpaceDN w:val="0"/>
      <w:adjustRightInd w:val="0"/>
      <w:spacing w:after="160" w:line="240" w:lineRule="exact"/>
      <w:jc w:val="right"/>
    </w:pPr>
    <w:rPr>
      <w:rFonts w:ascii="Verdana" w:eastAsia="MS Mincho" w:hAnsi="Verdana" w:cs="Arial"/>
      <w:lang w:eastAsia="en-US"/>
    </w:rPr>
  </w:style>
  <w:style w:type="character" w:customStyle="1" w:styleId="Ttulo3Car">
    <w:name w:val="Título 3 Car"/>
    <w:aliases w:val=" Car Car Car, Car Car5 Car, Car Car Car Car Car1,Car Car Car Car4,Car Car Car4,3 Car1,Gliederung3 Car1,Gliederung31 Car1,Gliederung32 Car1,Gliederung33 Car1,Gliederung34 Car1,Gliederung35 Car1,Gliederung36 Car1,Gliederung38 Car1,H3 Car1"/>
    <w:rsid w:val="00C109A0"/>
    <w:rPr>
      <w:rFonts w:ascii="Arial" w:hAnsi="Arial" w:cs="Arial"/>
      <w:b/>
      <w:bCs/>
      <w:sz w:val="26"/>
      <w:szCs w:val="26"/>
      <w:lang w:val="es-ES" w:eastAsia="es-ES" w:bidi="ar-SA"/>
    </w:rPr>
  </w:style>
  <w:style w:type="paragraph" w:customStyle="1" w:styleId="Car11">
    <w:name w:val="Car11"/>
    <w:basedOn w:val="Normal"/>
    <w:autoRedefine/>
    <w:uiPriority w:val="99"/>
    <w:rsid w:val="00C109A0"/>
    <w:pPr>
      <w:tabs>
        <w:tab w:val="num" w:pos="1080"/>
      </w:tabs>
      <w:spacing w:after="160" w:line="240" w:lineRule="exact"/>
      <w:ind w:left="1080" w:hanging="360"/>
    </w:pPr>
    <w:rPr>
      <w:rFonts w:ascii="Tahoma" w:hAnsi="Tahoma"/>
      <w:lang w:val="en-US" w:eastAsia="en-US"/>
    </w:rPr>
  </w:style>
  <w:style w:type="paragraph" w:customStyle="1" w:styleId="Car1CarCarCarCarCarCarCarCarCarCarCarCarCarCar3CarCarCarCarCarCarCarCarCarCarCarCarCarCarCarCarCarCarCarCarCarCar">
    <w:name w:val="Car1 Car Car Car Car Car Car Car Car Car Car Car Car Car Car3 Car Car Car Car Car Car Car Car Car Car Car Car Car Car Car Car Car Car Car Car Car Car"/>
    <w:basedOn w:val="Normal"/>
    <w:uiPriority w:val="99"/>
    <w:rsid w:val="00C109A0"/>
    <w:pPr>
      <w:spacing w:after="160" w:line="240" w:lineRule="exact"/>
    </w:pPr>
    <w:rPr>
      <w:rFonts w:ascii="Tahoma" w:hAnsi="Tahoma"/>
      <w:lang w:val="en-US" w:eastAsia="en-US"/>
    </w:rPr>
  </w:style>
  <w:style w:type="paragraph" w:customStyle="1" w:styleId="ttulonumerado">
    <w:name w:val="título numerado"/>
    <w:basedOn w:val="Ttulo1"/>
    <w:next w:val="Normal"/>
    <w:autoRedefine/>
    <w:uiPriority w:val="99"/>
    <w:rsid w:val="00C109A0"/>
    <w:pPr>
      <w:tabs>
        <w:tab w:val="clear" w:pos="-720"/>
        <w:tab w:val="num" w:pos="1440"/>
      </w:tabs>
      <w:suppressAutoHyphens w:val="0"/>
      <w:spacing w:before="240" w:after="60"/>
      <w:ind w:left="1440" w:hanging="360"/>
      <w:jc w:val="left"/>
    </w:pPr>
    <w:rPr>
      <w:rFonts w:ascii="Arial Narrow" w:hAnsi="Arial Narrow" w:cs="Arial"/>
      <w:bCs/>
      <w:spacing w:val="0"/>
      <w:kern w:val="32"/>
      <w:sz w:val="22"/>
      <w:szCs w:val="22"/>
      <w:lang w:val="es-ES"/>
    </w:rPr>
  </w:style>
  <w:style w:type="paragraph" w:customStyle="1" w:styleId="Nombretabla">
    <w:name w:val="Nombre tabla"/>
    <w:basedOn w:val="Normal"/>
    <w:next w:val="Normal"/>
    <w:autoRedefine/>
    <w:uiPriority w:val="99"/>
    <w:rsid w:val="00C109A0"/>
    <w:pPr>
      <w:jc w:val="center"/>
    </w:pPr>
    <w:rPr>
      <w:rFonts w:ascii="Arial" w:hAnsi="Arial" w:cs="Arial"/>
      <w:kern w:val="28"/>
      <w:sz w:val="22"/>
      <w:szCs w:val="22"/>
    </w:rPr>
  </w:style>
  <w:style w:type="paragraph" w:customStyle="1" w:styleId="xl23">
    <w:name w:val="xl23"/>
    <w:basedOn w:val="Normal"/>
    <w:uiPriority w:val="99"/>
    <w:rsid w:val="00C109A0"/>
    <w:pPr>
      <w:spacing w:before="100" w:beforeAutospacing="1" w:after="100" w:afterAutospacing="1"/>
      <w:jc w:val="center"/>
    </w:pPr>
    <w:rPr>
      <w:rFonts w:ascii="Tahoma" w:eastAsia="Arial Unicode MS" w:hAnsi="Tahoma" w:cs="Tahoma"/>
      <w:sz w:val="16"/>
      <w:szCs w:val="16"/>
    </w:rPr>
  </w:style>
  <w:style w:type="paragraph" w:customStyle="1" w:styleId="tpe2004">
    <w:name w:val="tpe2004"/>
    <w:basedOn w:val="Normal"/>
    <w:uiPriority w:val="99"/>
    <w:rsid w:val="00C109A0"/>
    <w:pPr>
      <w:jc w:val="both"/>
    </w:pPr>
    <w:rPr>
      <w:rFonts w:ascii="Arial" w:hAnsi="Arial" w:cs="Arial"/>
      <w:lang w:eastAsia="es-MX"/>
    </w:rPr>
  </w:style>
  <w:style w:type="paragraph" w:customStyle="1" w:styleId="TableText">
    <w:name w:val="Table Text"/>
    <w:aliases w:val="tt,table Body Text,table text"/>
    <w:basedOn w:val="Normal"/>
    <w:uiPriority w:val="99"/>
    <w:rsid w:val="00C109A0"/>
    <w:pPr>
      <w:keepNext/>
      <w:suppressAutoHyphens/>
      <w:spacing w:before="40" w:after="40"/>
    </w:pPr>
    <w:rPr>
      <w:rFonts w:ascii="Arial" w:hAnsi="Arial"/>
      <w:lang w:val="en-US" w:eastAsia="en-US"/>
    </w:rPr>
  </w:style>
  <w:style w:type="paragraph" w:customStyle="1" w:styleId="RolesCheck">
    <w:name w:val="RolesCheck"/>
    <w:basedOn w:val="Normal"/>
    <w:uiPriority w:val="99"/>
    <w:rsid w:val="00C109A0"/>
    <w:pPr>
      <w:keepNext/>
      <w:spacing w:before="20" w:after="20"/>
      <w:jc w:val="center"/>
    </w:pPr>
    <w:rPr>
      <w:rFonts w:ascii="Times New Roman" w:hAnsi="Times New Roman"/>
      <w:caps/>
      <w:lang w:val="en-US" w:eastAsia="en-US"/>
    </w:rPr>
  </w:style>
  <w:style w:type="paragraph" w:customStyle="1" w:styleId="Car4">
    <w:name w:val="Car4"/>
    <w:basedOn w:val="Normal"/>
    <w:autoRedefine/>
    <w:uiPriority w:val="99"/>
    <w:rsid w:val="00C109A0"/>
    <w:pPr>
      <w:spacing w:after="160" w:line="240" w:lineRule="exact"/>
    </w:pPr>
    <w:rPr>
      <w:rFonts w:ascii="Tahoma" w:hAnsi="Tahoma"/>
      <w:b/>
      <w:lang w:val="en-US" w:eastAsia="en-US"/>
    </w:rPr>
  </w:style>
  <w:style w:type="paragraph" w:customStyle="1" w:styleId="CharChar11">
    <w:name w:val="Char Char11"/>
    <w:basedOn w:val="Normal"/>
    <w:uiPriority w:val="99"/>
    <w:rsid w:val="00C109A0"/>
    <w:pPr>
      <w:spacing w:before="60" w:after="160" w:line="240" w:lineRule="exact"/>
    </w:pPr>
    <w:rPr>
      <w:rFonts w:ascii="Verdana" w:hAnsi="Verdana"/>
      <w:color w:val="FF00FF"/>
      <w:lang w:val="en-US" w:eastAsia="en-US"/>
    </w:rPr>
  </w:style>
  <w:style w:type="paragraph" w:customStyle="1" w:styleId="Car1CarCarCarCarCarCarCarCarCarCarCarCarCarCarCarCarCarCarCarCarCarCarCarCar">
    <w:name w:val="Car1 Car Car Car Car Car Car Car Car Car Car Car Car Car Car Car Car Car Car Car Car Car Car Car Car"/>
    <w:basedOn w:val="Normal"/>
    <w:uiPriority w:val="99"/>
    <w:rsid w:val="00C109A0"/>
    <w:pPr>
      <w:spacing w:after="160" w:line="240" w:lineRule="exact"/>
    </w:pPr>
    <w:rPr>
      <w:rFonts w:ascii="Tahoma" w:hAnsi="Tahoma"/>
      <w:lang w:val="en-US" w:eastAsia="en-US"/>
    </w:rPr>
  </w:style>
  <w:style w:type="character" w:customStyle="1" w:styleId="CAText1CharChar">
    <w:name w:val="+CA Text 1 Char Char"/>
    <w:link w:val="CAText1"/>
    <w:locked/>
    <w:rsid w:val="00C109A0"/>
    <w:rPr>
      <w:rFonts w:ascii="Verdana" w:hAnsi="Verdana"/>
      <w:sz w:val="19"/>
      <w:szCs w:val="24"/>
      <w:lang w:val="en-US" w:eastAsia="en-US" w:bidi="ar-SA"/>
    </w:rPr>
  </w:style>
  <w:style w:type="paragraph" w:customStyle="1" w:styleId="CAText1">
    <w:name w:val="+CA Text 1"/>
    <w:link w:val="CAText1CharChar"/>
    <w:rsid w:val="00C109A0"/>
    <w:pPr>
      <w:spacing w:after="120"/>
    </w:pPr>
    <w:rPr>
      <w:rFonts w:ascii="Verdana" w:hAnsi="Verdana"/>
      <w:sz w:val="19"/>
      <w:szCs w:val="24"/>
      <w:lang w:val="en-US" w:eastAsia="en-US"/>
    </w:rPr>
  </w:style>
  <w:style w:type="paragraph" w:customStyle="1" w:styleId="CAText1Bullet1last">
    <w:name w:val="+CA Text 1 Bullet 1 last"/>
    <w:basedOn w:val="CAText1Bullet1"/>
    <w:next w:val="Normal"/>
    <w:uiPriority w:val="99"/>
    <w:rsid w:val="00C109A0"/>
    <w:pPr>
      <w:tabs>
        <w:tab w:val="clear" w:pos="0"/>
        <w:tab w:val="num" w:pos="360"/>
      </w:tabs>
      <w:spacing w:after="120"/>
      <w:ind w:left="1800"/>
    </w:pPr>
  </w:style>
  <w:style w:type="paragraph" w:customStyle="1" w:styleId="Pa10">
    <w:name w:val="Pa10"/>
    <w:basedOn w:val="Normal"/>
    <w:next w:val="Normal"/>
    <w:uiPriority w:val="99"/>
    <w:rsid w:val="00C109A0"/>
    <w:pPr>
      <w:autoSpaceDE w:val="0"/>
      <w:autoSpaceDN w:val="0"/>
      <w:adjustRightInd w:val="0"/>
      <w:spacing w:before="80" w:after="80" w:line="221" w:lineRule="atLeast"/>
    </w:pPr>
    <w:rPr>
      <w:rFonts w:ascii="TradeGothic" w:hAnsi="TradeGothic"/>
      <w:lang w:eastAsia="es-MX"/>
    </w:rPr>
  </w:style>
  <w:style w:type="character" w:customStyle="1" w:styleId="A4">
    <w:name w:val="A4"/>
    <w:rsid w:val="00C109A0"/>
    <w:rPr>
      <w:color w:val="000000"/>
    </w:rPr>
  </w:style>
  <w:style w:type="paragraph" w:customStyle="1" w:styleId="nomargin">
    <w:name w:val="nomargin"/>
    <w:basedOn w:val="Normal"/>
    <w:uiPriority w:val="99"/>
    <w:rsid w:val="00C109A0"/>
    <w:pPr>
      <w:spacing w:line="336" w:lineRule="auto"/>
    </w:pPr>
    <w:rPr>
      <w:rFonts w:ascii="Times New Roman" w:hAnsi="Times New Roman"/>
      <w:sz w:val="17"/>
      <w:szCs w:val="17"/>
      <w:lang w:val="es-ES"/>
    </w:rPr>
  </w:style>
  <w:style w:type="paragraph" w:customStyle="1" w:styleId="pa6">
    <w:name w:val="pa6"/>
    <w:basedOn w:val="Normal"/>
    <w:uiPriority w:val="99"/>
    <w:rsid w:val="00C109A0"/>
    <w:pPr>
      <w:autoSpaceDE w:val="0"/>
      <w:autoSpaceDN w:val="0"/>
      <w:spacing w:line="241" w:lineRule="atLeast"/>
    </w:pPr>
    <w:rPr>
      <w:rFonts w:ascii="Univers 45 Light" w:hAnsi="Univers 45 Light"/>
      <w:lang w:val="es-ES"/>
    </w:rPr>
  </w:style>
  <w:style w:type="paragraph" w:customStyle="1" w:styleId="pa1">
    <w:name w:val="pa1"/>
    <w:basedOn w:val="Normal"/>
    <w:uiPriority w:val="99"/>
    <w:rsid w:val="00C109A0"/>
    <w:pPr>
      <w:autoSpaceDE w:val="0"/>
      <w:autoSpaceDN w:val="0"/>
      <w:spacing w:line="241" w:lineRule="atLeast"/>
    </w:pPr>
    <w:rPr>
      <w:rFonts w:ascii="Univers 45 Light" w:hAnsi="Univers 45 Light"/>
      <w:lang w:val="es-ES"/>
    </w:rPr>
  </w:style>
  <w:style w:type="character" w:customStyle="1" w:styleId="a9">
    <w:name w:val="a9"/>
    <w:rsid w:val="00C109A0"/>
    <w:rPr>
      <w:rFonts w:ascii="Univers 45 Light" w:hAnsi="Univers 45 Light" w:hint="default"/>
      <w:color w:val="000000"/>
    </w:rPr>
  </w:style>
  <w:style w:type="character" w:customStyle="1" w:styleId="a0">
    <w:name w:val="a0"/>
    <w:rsid w:val="00C109A0"/>
    <w:rPr>
      <w:rFonts w:ascii="Univers 45 Light" w:hAnsi="Univers 45 Light" w:hint="default"/>
      <w:color w:val="000000"/>
    </w:rPr>
  </w:style>
  <w:style w:type="paragraph" w:customStyle="1" w:styleId="Dirigidoa">
    <w:name w:val="Dirigido a:"/>
    <w:basedOn w:val="Ttulo1"/>
    <w:uiPriority w:val="99"/>
    <w:rsid w:val="00C109A0"/>
    <w:pPr>
      <w:tabs>
        <w:tab w:val="clear" w:pos="-720"/>
      </w:tabs>
      <w:suppressAutoHyphens w:val="0"/>
      <w:jc w:val="left"/>
      <w:outlineLvl w:val="9"/>
    </w:pPr>
    <w:rPr>
      <w:spacing w:val="0"/>
      <w:kern w:val="28"/>
    </w:rPr>
  </w:style>
  <w:style w:type="paragraph" w:customStyle="1" w:styleId="Pa60">
    <w:name w:val="Pa6"/>
    <w:basedOn w:val="Normal"/>
    <w:next w:val="Normal"/>
    <w:uiPriority w:val="99"/>
    <w:rsid w:val="00C109A0"/>
    <w:pPr>
      <w:autoSpaceDE w:val="0"/>
      <w:autoSpaceDN w:val="0"/>
      <w:adjustRightInd w:val="0"/>
      <w:spacing w:line="241" w:lineRule="atLeast"/>
    </w:pPr>
    <w:rPr>
      <w:rFonts w:ascii="Univers 45 Light" w:hAnsi="Univers 45 Light"/>
      <w:lang w:val="es-ES"/>
    </w:rPr>
  </w:style>
  <w:style w:type="character" w:customStyle="1" w:styleId="A90">
    <w:name w:val="A9"/>
    <w:rsid w:val="00C109A0"/>
    <w:rPr>
      <w:rFonts w:cs="Univers 45 Light"/>
      <w:color w:val="000000"/>
      <w:sz w:val="16"/>
      <w:szCs w:val="16"/>
    </w:rPr>
  </w:style>
  <w:style w:type="paragraph" w:customStyle="1" w:styleId="EstiloTtulo312pt">
    <w:name w:val="Estilo Título 3 + 12 pt"/>
    <w:basedOn w:val="Ttulo3"/>
    <w:autoRedefine/>
    <w:uiPriority w:val="99"/>
    <w:rsid w:val="00C109A0"/>
    <w:pPr>
      <w:tabs>
        <w:tab w:val="clear" w:pos="-720"/>
        <w:tab w:val="num" w:pos="540"/>
        <w:tab w:val="num" w:pos="1440"/>
      </w:tabs>
      <w:suppressAutoHyphens w:val="0"/>
      <w:spacing w:before="40" w:after="40"/>
      <w:ind w:left="1440" w:hanging="360"/>
      <w:jc w:val="left"/>
    </w:pPr>
    <w:rPr>
      <w:b/>
      <w:spacing w:val="0"/>
      <w:lang w:eastAsia="es-MX"/>
    </w:rPr>
  </w:style>
  <w:style w:type="paragraph" w:customStyle="1" w:styleId="default0">
    <w:name w:val="default"/>
    <w:basedOn w:val="Normal"/>
    <w:uiPriority w:val="99"/>
    <w:rsid w:val="00C109A0"/>
    <w:pPr>
      <w:autoSpaceDE w:val="0"/>
      <w:autoSpaceDN w:val="0"/>
    </w:pPr>
    <w:rPr>
      <w:rFonts w:ascii="Arial" w:hAnsi="Arial" w:cs="Arial"/>
      <w:color w:val="000000"/>
      <w:lang w:val="es-ES"/>
    </w:rPr>
  </w:style>
  <w:style w:type="paragraph" w:customStyle="1" w:styleId="BodyTextIndent32">
    <w:name w:val="Body Text Indent 32"/>
    <w:basedOn w:val="Normal"/>
    <w:uiPriority w:val="99"/>
    <w:rsid w:val="00456C09"/>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lang w:eastAsia="es-MX"/>
    </w:rPr>
  </w:style>
  <w:style w:type="paragraph" w:customStyle="1" w:styleId="Sangra3detindependiente1">
    <w:name w:val="Sangría 3 de t. independiente1"/>
    <w:basedOn w:val="Normal"/>
    <w:uiPriority w:val="99"/>
    <w:rsid w:val="00456C09"/>
    <w:pPr>
      <w:widowControl w:val="0"/>
      <w:ind w:left="170" w:hanging="170"/>
      <w:jc w:val="both"/>
    </w:pPr>
    <w:rPr>
      <w:rFonts w:ascii="Times New Roman" w:hAnsi="Times New Roman"/>
      <w:sz w:val="22"/>
      <w:lang w:val="es-ES"/>
    </w:rPr>
  </w:style>
  <w:style w:type="paragraph" w:customStyle="1" w:styleId="TEXTO1">
    <w:name w:val="TEXTO"/>
    <w:basedOn w:val="Normal"/>
    <w:uiPriority w:val="99"/>
    <w:rsid w:val="00BF6A65"/>
    <w:pPr>
      <w:jc w:val="both"/>
    </w:pPr>
    <w:rPr>
      <w:rFonts w:ascii="Arial" w:hAnsi="Arial"/>
      <w:snapToGrid w:val="0"/>
      <w:lang w:val="es-ES"/>
    </w:rPr>
  </w:style>
  <w:style w:type="paragraph" w:customStyle="1" w:styleId="BodyTextIndent33">
    <w:name w:val="Body Text Indent 33"/>
    <w:basedOn w:val="Normal"/>
    <w:uiPriority w:val="99"/>
    <w:rsid w:val="00BF6A65"/>
    <w:pPr>
      <w:tabs>
        <w:tab w:val="left" w:pos="0"/>
        <w:tab w:val="left" w:pos="227"/>
        <w:tab w:val="left" w:pos="720"/>
      </w:tabs>
      <w:suppressAutoHyphens/>
      <w:ind w:left="1276" w:hanging="709"/>
      <w:jc w:val="both"/>
    </w:pPr>
    <w:rPr>
      <w:rFonts w:ascii="Arial" w:hAnsi="Arial"/>
      <w:snapToGrid w:val="0"/>
      <w:spacing w:val="-2"/>
      <w:sz w:val="22"/>
    </w:rPr>
  </w:style>
  <w:style w:type="paragraph" w:customStyle="1" w:styleId="Textoindependiente0">
    <w:name w:val="Texto independiente."/>
    <w:basedOn w:val="Normal"/>
    <w:uiPriority w:val="99"/>
    <w:rsid w:val="00BF6A65"/>
    <w:pPr>
      <w:widowControl w:val="0"/>
      <w:autoSpaceDE w:val="0"/>
      <w:autoSpaceDN w:val="0"/>
      <w:adjustRightInd w:val="0"/>
      <w:jc w:val="both"/>
    </w:pPr>
    <w:rPr>
      <w:rFonts w:ascii="Times New Roman;Symbol;Arial;" w:hAnsi="Times New Roman;Symbol;Arial;"/>
      <w:lang w:val="es-ES"/>
    </w:rPr>
  </w:style>
  <w:style w:type="numbering" w:styleId="111111">
    <w:name w:val="Outline List 2"/>
    <w:basedOn w:val="Sinlista"/>
    <w:rsid w:val="00384D08"/>
    <w:pPr>
      <w:numPr>
        <w:numId w:val="3"/>
      </w:numPr>
    </w:pPr>
  </w:style>
  <w:style w:type="paragraph" w:customStyle="1" w:styleId="SangradetindependienteF">
    <w:name w:val="Sangría de t. independiente/ÈF"/>
    <w:basedOn w:val="Normal"/>
    <w:uiPriority w:val="99"/>
    <w:rsid w:val="00384D08"/>
    <w:pPr>
      <w:widowControl w:val="0"/>
      <w:jc w:val="both"/>
    </w:pPr>
    <w:rPr>
      <w:rFonts w:ascii="Arial" w:hAnsi="Arial" w:cs="Arial"/>
      <w:lang w:val="es-ES"/>
    </w:rPr>
  </w:style>
  <w:style w:type="paragraph" w:customStyle="1" w:styleId="Frotiregular">
    <w:name w:val="Frotiregular"/>
    <w:basedOn w:val="Encabezado"/>
    <w:uiPriority w:val="99"/>
    <w:rsid w:val="00384D08"/>
    <w:pPr>
      <w:tabs>
        <w:tab w:val="clear" w:pos="4252"/>
        <w:tab w:val="clear" w:pos="8504"/>
      </w:tabs>
    </w:pPr>
    <w:rPr>
      <w:rFonts w:ascii="R Frutiger Roman" w:hAnsi="R Frutiger Roman"/>
      <w:lang w:val="es-ES"/>
    </w:rPr>
  </w:style>
  <w:style w:type="paragraph" w:styleId="Textonotapie">
    <w:name w:val="footnote text"/>
    <w:aliases w:val="nota,pie,independiente,Letrero,margen"/>
    <w:basedOn w:val="Normal"/>
    <w:link w:val="TextonotapieCar"/>
    <w:uiPriority w:val="99"/>
    <w:qFormat/>
    <w:rsid w:val="00384D08"/>
    <w:rPr>
      <w:rFonts w:ascii="Times New Roman" w:hAnsi="Times New Roman"/>
      <w:lang w:val="es-ES"/>
    </w:rPr>
  </w:style>
  <w:style w:type="character" w:styleId="Refdenotaalpie0">
    <w:name w:val="footnote reference"/>
    <w:aliases w:val="Ref,de nota al pie,Ref1,Ref1 + Arial,10.5 pt,fr,Footnote Reference Number,Footnote Reference_LVL6,Footnote Reference_LVL61,Footnote Reference_LVL62,Footnote Reference_LVL63,Footnote Reference_LVL64"/>
    <w:rsid w:val="00384D08"/>
    <w:rPr>
      <w:vertAlign w:val="superscript"/>
    </w:rPr>
  </w:style>
  <w:style w:type="paragraph" w:customStyle="1" w:styleId="Normal1">
    <w:name w:val="Normal1"/>
    <w:basedOn w:val="Normal"/>
    <w:link w:val="normalCar"/>
    <w:rsid w:val="00384D08"/>
    <w:pPr>
      <w:spacing w:before="100" w:beforeAutospacing="1" w:after="100" w:afterAutospacing="1"/>
    </w:pPr>
    <w:rPr>
      <w:rFonts w:ascii="Times New Roman" w:hAnsi="Times New Roman"/>
      <w:color w:val="000000"/>
      <w:lang w:val="es-ES"/>
    </w:rPr>
  </w:style>
  <w:style w:type="paragraph" w:customStyle="1" w:styleId="notas">
    <w:name w:val="notas"/>
    <w:basedOn w:val="Normal"/>
    <w:uiPriority w:val="99"/>
    <w:rsid w:val="00384D08"/>
    <w:pPr>
      <w:spacing w:before="100" w:after="100"/>
      <w:jc w:val="both"/>
    </w:pPr>
    <w:rPr>
      <w:rFonts w:ascii="Times New Roman" w:hAnsi="Times New Roman"/>
      <w:color w:val="000000"/>
      <w:lang w:val="es-ES"/>
    </w:rPr>
  </w:style>
  <w:style w:type="paragraph" w:customStyle="1" w:styleId="Frutbold">
    <w:name w:val="Frutbold"/>
    <w:basedOn w:val="Frotiregular"/>
    <w:uiPriority w:val="99"/>
    <w:rsid w:val="00384D08"/>
    <w:rPr>
      <w:rFonts w:ascii="B Frutiger Bold" w:hAnsi="B Frutiger Bold"/>
    </w:rPr>
  </w:style>
  <w:style w:type="paragraph" w:customStyle="1" w:styleId="TEXTONORMAL">
    <w:name w:val="TEXTO NORMAL"/>
    <w:basedOn w:val="Normal"/>
    <w:uiPriority w:val="99"/>
    <w:rsid w:val="00384D08"/>
    <w:pPr>
      <w:spacing w:after="240"/>
      <w:jc w:val="both"/>
    </w:pPr>
    <w:rPr>
      <w:rFonts w:ascii="Arial" w:hAnsi="Arial"/>
    </w:rPr>
  </w:style>
  <w:style w:type="character" w:customStyle="1" w:styleId="ROMANOSCar">
    <w:name w:val="ROMANOS Car"/>
    <w:link w:val="ROMANOS"/>
    <w:rsid w:val="00384D08"/>
    <w:rPr>
      <w:rFonts w:ascii="Arial" w:hAnsi="Arial"/>
      <w:sz w:val="18"/>
      <w:lang w:val="es-ES_tradnl" w:eastAsia="es-ES" w:bidi="ar-SA"/>
    </w:rPr>
  </w:style>
  <w:style w:type="paragraph" w:customStyle="1" w:styleId="Estilo110">
    <w:name w:val="Estilo11"/>
    <w:basedOn w:val="Normal"/>
    <w:uiPriority w:val="99"/>
    <w:rsid w:val="00384D08"/>
    <w:pPr>
      <w:tabs>
        <w:tab w:val="left" w:pos="397"/>
        <w:tab w:val="left" w:pos="1418"/>
      </w:tabs>
      <w:spacing w:after="240"/>
      <w:ind w:left="1418" w:hanging="1418"/>
      <w:jc w:val="both"/>
    </w:pPr>
    <w:rPr>
      <w:rFonts w:ascii="Arial" w:hAnsi="Arial"/>
    </w:rPr>
  </w:style>
  <w:style w:type="paragraph" w:customStyle="1" w:styleId="vietas">
    <w:name w:val="viñetas"/>
    <w:basedOn w:val="Normal"/>
    <w:uiPriority w:val="99"/>
    <w:rsid w:val="00384D08"/>
    <w:pPr>
      <w:numPr>
        <w:numId w:val="4"/>
      </w:numPr>
      <w:autoSpaceDE w:val="0"/>
      <w:autoSpaceDN w:val="0"/>
    </w:pPr>
    <w:rPr>
      <w:rFonts w:ascii="Times New Roman" w:hAnsi="Times New Roman"/>
      <w:lang w:val="es-ES" w:eastAsia="es-MX"/>
    </w:rPr>
  </w:style>
  <w:style w:type="character" w:customStyle="1" w:styleId="EstiloCorreo4382">
    <w:name w:val="EstiloCorreo4382"/>
    <w:semiHidden/>
    <w:rsid w:val="00384D08"/>
    <w:rPr>
      <w:rFonts w:ascii="Arial" w:hAnsi="Arial" w:cs="Arial"/>
      <w:color w:val="auto"/>
      <w:sz w:val="20"/>
      <w:szCs w:val="20"/>
    </w:rPr>
  </w:style>
  <w:style w:type="character" w:customStyle="1" w:styleId="EncabezadoCar">
    <w:name w:val="Encabezado Car"/>
    <w:aliases w:val=" Car Car,APNSHEADER2 Car1,L1 Header Car1,encabezado Car,En-tête 1.1 Car,En-tÍte 1.1 Car,En-tÕte 1.1 Car,En-t’te 1.1 Car,En-títe 1.1 Car,*Header Car,h Car,Header1 Car,Encabezado Car Car Car,logomai Car,even Car,Header/Footer Car,Hyphen Car"/>
    <w:link w:val="Encabezado"/>
    <w:uiPriority w:val="99"/>
    <w:locked/>
    <w:rsid w:val="00EF61D2"/>
    <w:rPr>
      <w:rFonts w:ascii="Arial Narrow" w:hAnsi="Arial Narrow"/>
      <w:lang w:val="es-ES_tradnl" w:eastAsia="es-ES"/>
    </w:rPr>
  </w:style>
  <w:style w:type="character" w:customStyle="1" w:styleId="Ttulo7Car">
    <w:name w:val="Título 7 Car"/>
    <w:link w:val="Ttulo7"/>
    <w:uiPriority w:val="99"/>
    <w:locked/>
    <w:rsid w:val="006B46A0"/>
    <w:rPr>
      <w:rFonts w:ascii="Arial" w:hAnsi="Arial"/>
      <w:b/>
      <w:spacing w:val="-3"/>
      <w:sz w:val="22"/>
      <w:szCs w:val="24"/>
      <w:lang w:val="es-MX"/>
    </w:rPr>
  </w:style>
  <w:style w:type="character" w:customStyle="1" w:styleId="Textoindependiente3Car">
    <w:name w:val="Texto independiente 3 Car"/>
    <w:aliases w:val=" Car2 Car"/>
    <w:link w:val="Textoindependiente3"/>
    <w:locked/>
    <w:rsid w:val="006B46A0"/>
    <w:rPr>
      <w:rFonts w:ascii="Arial" w:hAnsi="Arial"/>
      <w:b/>
      <w:sz w:val="24"/>
      <w:lang w:val="es-ES_tradnl" w:eastAsia="es-ES"/>
    </w:rPr>
  </w:style>
  <w:style w:type="character" w:customStyle="1" w:styleId="Sangra3detindependienteCar">
    <w:name w:val="Sangría 3 de t. independiente Car"/>
    <w:link w:val="Sangra3detindependiente"/>
    <w:uiPriority w:val="99"/>
    <w:rsid w:val="00687B0D"/>
    <w:rPr>
      <w:rFonts w:ascii="Arial" w:hAnsi="Arial"/>
      <w:spacing w:val="-3"/>
      <w:sz w:val="24"/>
      <w:lang w:val="es-ES_tradnl" w:eastAsia="es-ES"/>
    </w:rPr>
  </w:style>
  <w:style w:type="character" w:customStyle="1" w:styleId="Sangra2detindependienteCar">
    <w:name w:val="Sangría 2 de t. independiente Car"/>
    <w:link w:val="Sangra2detindependiente"/>
    <w:uiPriority w:val="99"/>
    <w:rsid w:val="006E343F"/>
    <w:rPr>
      <w:rFonts w:ascii="Arial" w:hAnsi="Arial"/>
      <w:spacing w:val="-3"/>
      <w:sz w:val="24"/>
      <w:lang w:val="es-ES_tradnl" w:eastAsia="es-ES"/>
    </w:rPr>
  </w:style>
  <w:style w:type="paragraph" w:customStyle="1" w:styleId="Car1CarCarCarCarCarCarCarCarCarCarCarCarCarCar3CarCarCarCarCarCarCarCarCarCarCarCarCarCarCarCarCarCarCarCarCarCarCarCar1CarCarCarCarCarCarCarCarCarCarCarCarCarCarCarCar1">
    <w:name w:val="Car1 Car Car Car Car Car Car Car Car Car Car Car Car Car Car3 Car Car Car Car Car Car Car Car Car Car Car Car Car Car Car Car Car Car Car Car Car Car Car Car1 Car Car Car Car Car Car Car Car Car Car Car Car Car Car Car Car1"/>
    <w:basedOn w:val="Normal"/>
    <w:uiPriority w:val="99"/>
    <w:rsid w:val="00211CB0"/>
    <w:pPr>
      <w:spacing w:after="160" w:line="240" w:lineRule="exact"/>
    </w:pPr>
    <w:rPr>
      <w:rFonts w:ascii="Tahoma" w:hAnsi="Tahoma"/>
      <w:lang w:val="en-US" w:eastAsia="en-US"/>
    </w:rPr>
  </w:style>
  <w:style w:type="paragraph" w:customStyle="1" w:styleId="yiv1648974644msonormal">
    <w:name w:val="yiv1648974644msonormal"/>
    <w:basedOn w:val="Normal"/>
    <w:uiPriority w:val="99"/>
    <w:rsid w:val="00CB40AE"/>
    <w:pPr>
      <w:spacing w:before="100" w:beforeAutospacing="1" w:after="100" w:afterAutospacing="1"/>
    </w:pPr>
    <w:rPr>
      <w:rFonts w:ascii="Times New Roman" w:hAnsi="Times New Roman"/>
      <w:lang w:eastAsia="es-MX"/>
    </w:rPr>
  </w:style>
  <w:style w:type="character" w:customStyle="1" w:styleId="Ttulo5Car">
    <w:name w:val="Título 5 Car"/>
    <w:aliases w:val="ASAPHeading 5 Car1"/>
    <w:link w:val="Ttulo5"/>
    <w:locked/>
    <w:rsid w:val="00F21889"/>
    <w:rPr>
      <w:rFonts w:ascii="Arial" w:hAnsi="Arial"/>
      <w:spacing w:val="-3"/>
      <w:sz w:val="24"/>
      <w:szCs w:val="24"/>
      <w:lang w:val="es-MX"/>
    </w:rPr>
  </w:style>
  <w:style w:type="character" w:customStyle="1" w:styleId="Ttulo6Car">
    <w:name w:val="Título 6 Car"/>
    <w:aliases w:val="ASAPHeading 6 Car1"/>
    <w:link w:val="Ttulo6"/>
    <w:locked/>
    <w:rsid w:val="00F21889"/>
    <w:rPr>
      <w:rFonts w:ascii="Arial" w:hAnsi="Arial"/>
      <w:b/>
      <w:sz w:val="28"/>
      <w:szCs w:val="24"/>
      <w:lang w:val="es-MX"/>
    </w:rPr>
  </w:style>
  <w:style w:type="character" w:customStyle="1" w:styleId="Ttulo8Car">
    <w:name w:val="Título 8 Car"/>
    <w:link w:val="Ttulo8"/>
    <w:uiPriority w:val="99"/>
    <w:locked/>
    <w:rsid w:val="00F21889"/>
    <w:rPr>
      <w:rFonts w:ascii="Arial" w:hAnsi="Arial"/>
      <w:b/>
      <w:sz w:val="36"/>
      <w:szCs w:val="24"/>
      <w:lang w:val="es-MX"/>
    </w:rPr>
  </w:style>
  <w:style w:type="character" w:customStyle="1" w:styleId="Ttulo9Car">
    <w:name w:val="Título 9 Car"/>
    <w:link w:val="Ttulo9"/>
    <w:uiPriority w:val="99"/>
    <w:locked/>
    <w:rsid w:val="00F21889"/>
    <w:rPr>
      <w:rFonts w:ascii="Arial" w:hAnsi="Arial"/>
      <w:sz w:val="24"/>
      <w:szCs w:val="24"/>
      <w:lang w:val="es-MX"/>
    </w:rPr>
  </w:style>
  <w:style w:type="character" w:customStyle="1" w:styleId="PiedepginaCar">
    <w:name w:val="Pie de página Car"/>
    <w:aliases w:val="Pie de página1 Car,footer odd Car,footer odd1 Car,footer odd2 Car,footer odd3 Car,footer odd4 Car,footer odd5 Car,footer Car, Car3 Car,f Car"/>
    <w:link w:val="Piedepgina"/>
    <w:uiPriority w:val="99"/>
    <w:locked/>
    <w:rsid w:val="00F21889"/>
    <w:rPr>
      <w:rFonts w:ascii="Arial Narrow" w:hAnsi="Arial Narrow"/>
      <w:lang w:val="es-ES_tradnl" w:eastAsia="es-ES"/>
    </w:rPr>
  </w:style>
  <w:style w:type="character" w:customStyle="1" w:styleId="SangradetextonormalCar">
    <w:name w:val="Sangría de texto normal Car"/>
    <w:aliases w:val="Sangría de t. independiente Car Car Car,Sangría de t. independiente Car"/>
    <w:uiPriority w:val="99"/>
    <w:locked/>
    <w:rsid w:val="00F21889"/>
    <w:rPr>
      <w:rFonts w:ascii="Arial" w:hAnsi="Arial"/>
      <w:spacing w:val="-3"/>
      <w:sz w:val="24"/>
      <w:lang w:val="es-ES_tradnl" w:eastAsia="es-ES" w:bidi="ar-SA"/>
    </w:rPr>
  </w:style>
  <w:style w:type="character" w:customStyle="1" w:styleId="Textoindependiente2Car">
    <w:name w:val="Texto independiente 2 Car"/>
    <w:link w:val="Textoindependiente2"/>
    <w:uiPriority w:val="99"/>
    <w:locked/>
    <w:rsid w:val="00F21889"/>
    <w:rPr>
      <w:rFonts w:ascii="Arial Narrow" w:hAnsi="Arial Narrow"/>
      <w:lang w:val="es-ES_tradnl" w:eastAsia="es-ES"/>
    </w:rPr>
  </w:style>
  <w:style w:type="character" w:customStyle="1" w:styleId="MapadeldocumentoCar">
    <w:name w:val="Mapa del documento Car"/>
    <w:link w:val="Mapadeldocumento"/>
    <w:uiPriority w:val="99"/>
    <w:locked/>
    <w:rsid w:val="00F21889"/>
    <w:rPr>
      <w:rFonts w:ascii="Tahoma" w:hAnsi="Tahoma"/>
      <w:shd w:val="clear" w:color="auto" w:fill="000080"/>
      <w:lang w:val="es-ES_tradnl" w:eastAsia="es-ES"/>
    </w:rPr>
  </w:style>
  <w:style w:type="character" w:customStyle="1" w:styleId="TextodegloboCar">
    <w:name w:val="Texto de globo Car"/>
    <w:link w:val="Textodeglobo"/>
    <w:uiPriority w:val="99"/>
    <w:locked/>
    <w:rsid w:val="00F21889"/>
    <w:rPr>
      <w:rFonts w:ascii="Tahoma" w:hAnsi="Tahoma" w:cs="Tahoma"/>
      <w:sz w:val="16"/>
      <w:szCs w:val="16"/>
      <w:lang w:val="es-ES_tradnl" w:eastAsia="es-ES"/>
    </w:rPr>
  </w:style>
  <w:style w:type="character" w:customStyle="1" w:styleId="TtuloCar">
    <w:name w:val="Título Car"/>
    <w:link w:val="Ttulo"/>
    <w:uiPriority w:val="99"/>
    <w:locked/>
    <w:rsid w:val="00F21889"/>
    <w:rPr>
      <w:rFonts w:ascii="Arial" w:hAnsi="Arial"/>
      <w:b/>
      <w:bCs/>
      <w:sz w:val="24"/>
      <w:lang w:val="es-ES_tradnl" w:eastAsia="es-ES"/>
    </w:rPr>
  </w:style>
  <w:style w:type="character" w:customStyle="1" w:styleId="HTMLconformatoprevioCar">
    <w:name w:val="HTML con formato previo Car"/>
    <w:link w:val="HTMLconformatoprevio"/>
    <w:locked/>
    <w:rsid w:val="00F21889"/>
    <w:rPr>
      <w:rFonts w:ascii="Courier New" w:hAnsi="Courier New" w:cs="Courier New"/>
    </w:rPr>
  </w:style>
  <w:style w:type="character" w:customStyle="1" w:styleId="SaludoCar">
    <w:name w:val="Saludo Car"/>
    <w:link w:val="Saludo"/>
    <w:uiPriority w:val="99"/>
    <w:locked/>
    <w:rsid w:val="00F21889"/>
    <w:rPr>
      <w:rFonts w:ascii="Arial Narrow" w:hAnsi="Arial Narrow"/>
      <w:lang w:val="es-ES_tradnl" w:eastAsia="es-ES"/>
    </w:rPr>
  </w:style>
  <w:style w:type="character" w:customStyle="1" w:styleId="TextocomentarioCar">
    <w:name w:val="Texto comentario Car"/>
    <w:aliases w:val="Comment Text Char1 Car"/>
    <w:link w:val="Textocomentario"/>
    <w:uiPriority w:val="99"/>
    <w:locked/>
    <w:rsid w:val="00F21889"/>
    <w:rPr>
      <w:rFonts w:ascii="Arial Narrow" w:hAnsi="Arial Narrow"/>
      <w:lang w:val="es-ES_tradnl" w:eastAsia="es-ES"/>
    </w:rPr>
  </w:style>
  <w:style w:type="character" w:customStyle="1" w:styleId="AsuntodelcomentarioCar">
    <w:name w:val="Asunto del comentario Car"/>
    <w:link w:val="Asuntodelcomentario"/>
    <w:uiPriority w:val="99"/>
    <w:locked/>
    <w:rsid w:val="00F21889"/>
    <w:rPr>
      <w:rFonts w:ascii="Arial Narrow" w:hAnsi="Arial Narrow"/>
      <w:b/>
      <w:bCs/>
      <w:lang w:val="es-ES_tradnl" w:eastAsia="es-ES"/>
    </w:rPr>
  </w:style>
  <w:style w:type="character" w:customStyle="1" w:styleId="TextosinformatoCar">
    <w:name w:val="Texto sin formato Car"/>
    <w:link w:val="Textosinformato"/>
    <w:uiPriority w:val="99"/>
    <w:locked/>
    <w:rsid w:val="00F21889"/>
    <w:rPr>
      <w:rFonts w:ascii="Courier New" w:hAnsi="Courier New" w:cs="Courier New"/>
      <w:lang w:val="es-ES" w:eastAsia="es-ES"/>
    </w:rPr>
  </w:style>
  <w:style w:type="character" w:customStyle="1" w:styleId="SubttuloCar">
    <w:name w:val="Subtítulo Car"/>
    <w:aliases w:val="subititulo 1 Car"/>
    <w:link w:val="Subttulo"/>
    <w:locked/>
    <w:rsid w:val="00F21889"/>
    <w:rPr>
      <w:rFonts w:ascii="Arial" w:hAnsi="Arial"/>
      <w:b/>
      <w:color w:val="0000FF"/>
      <w:sz w:val="24"/>
      <w:lang w:val="es-CL" w:eastAsia="en-US"/>
    </w:rPr>
  </w:style>
  <w:style w:type="paragraph" w:customStyle="1" w:styleId="Car1CarCarCarCarCarCarCarCarCarCarCarCarCarCar2CarCarCarCar">
    <w:name w:val="Car1 Car Car Car Car Car Car Car Car Car Car Car Car Car Car2 Car Car Car Car"/>
    <w:basedOn w:val="Normal"/>
    <w:uiPriority w:val="99"/>
    <w:rsid w:val="00F21889"/>
    <w:pPr>
      <w:spacing w:after="160" w:line="240" w:lineRule="exact"/>
    </w:pPr>
    <w:rPr>
      <w:rFonts w:ascii="Times New Roman" w:hAnsi="Times New Roman"/>
      <w:noProof/>
      <w:color w:val="000000"/>
      <w:lang w:val="es-ES"/>
    </w:rPr>
  </w:style>
  <w:style w:type="paragraph" w:customStyle="1" w:styleId="Car1CarCarCarCarCarCarCarCarCarCarCarCarCarCar3Car">
    <w:name w:val="Car1 Car Car Car Car Car Car Car Car Car Car Car Car Car Car3 Car"/>
    <w:basedOn w:val="Normal"/>
    <w:uiPriority w:val="99"/>
    <w:rsid w:val="00F21889"/>
    <w:pPr>
      <w:spacing w:after="160" w:line="240" w:lineRule="exact"/>
    </w:pPr>
    <w:rPr>
      <w:rFonts w:ascii="Tahoma" w:hAnsi="Tahoma"/>
      <w:lang w:val="en-US" w:eastAsia="en-US"/>
    </w:rPr>
  </w:style>
  <w:style w:type="paragraph" w:customStyle="1" w:styleId="CarCarCarCarCarCarCar">
    <w:name w:val="Car Car Car Car Car Car Car"/>
    <w:basedOn w:val="Normal"/>
    <w:uiPriority w:val="99"/>
    <w:rsid w:val="00F21889"/>
    <w:pPr>
      <w:spacing w:after="160" w:line="240" w:lineRule="exact"/>
    </w:pPr>
    <w:rPr>
      <w:rFonts w:ascii="Times New Roman" w:hAnsi="Times New Roman"/>
      <w:noProof/>
      <w:color w:val="000000"/>
      <w:lang w:eastAsia="es-MX"/>
    </w:rPr>
  </w:style>
  <w:style w:type="character" w:customStyle="1" w:styleId="Heading2Char">
    <w:name w:val="Heading 2 Char"/>
    <w:aliases w:val="h2 Char,plain Char,Attribute Heading 2 Char,H2 Car Car Char,Gliederung2 Char,Gliederung21 Char,Gliederung22 Char,Gliederung23 Char,Gliederung24 Char,Gliederung25 Char,Gliederung26 Char,Gliederung28 Char,2 Char,H2 Char,H21 Char,H22 Char"/>
    <w:locked/>
    <w:rsid w:val="00F21889"/>
    <w:rPr>
      <w:rFonts w:ascii="Arial" w:hAnsi="Arial" w:cs="Times New Roman"/>
      <w:spacing w:val="-3"/>
      <w:sz w:val="20"/>
      <w:szCs w:val="20"/>
      <w:lang w:val="es-ES_tradnl" w:eastAsia="es-ES"/>
    </w:rPr>
  </w:style>
  <w:style w:type="character" w:customStyle="1" w:styleId="Heading1Char">
    <w:name w:val="Heading 1 Char"/>
    <w:aliases w:val="Título 1 Car1 Char,Título 1 Car Car Char,Título 1 Car Car Car Car Car Car Car Car Car Car Car Car Car Car Car Car Car Car Car Car Car Car Car Car Car Car Car Char,Headline Char,Part Char"/>
    <w:locked/>
    <w:rsid w:val="00F21889"/>
    <w:rPr>
      <w:rFonts w:ascii="Arial" w:hAnsi="Arial" w:cs="Times New Roman"/>
      <w:b/>
      <w:spacing w:val="-3"/>
      <w:sz w:val="20"/>
      <w:szCs w:val="20"/>
      <w:lang w:val="es-ES_tradnl" w:eastAsia="es-ES"/>
    </w:rPr>
  </w:style>
  <w:style w:type="character" w:customStyle="1" w:styleId="BodyTextChar">
    <w:name w:val="Body Text Char"/>
    <w:locked/>
    <w:rsid w:val="00F21889"/>
    <w:rPr>
      <w:rFonts w:ascii="Arial" w:hAnsi="Arial" w:cs="Times New Roman"/>
      <w:spacing w:val="-3"/>
      <w:sz w:val="20"/>
      <w:szCs w:val="20"/>
      <w:lang w:val="es-ES_tradnl" w:eastAsia="es-ES"/>
    </w:rPr>
  </w:style>
  <w:style w:type="paragraph" w:styleId="Textoindependienteprimerasangra">
    <w:name w:val="Body Text First Indent"/>
    <w:basedOn w:val="Textoindependiente"/>
    <w:link w:val="TextoindependienteprimerasangraCar"/>
    <w:uiPriority w:val="99"/>
    <w:rsid w:val="00F21889"/>
    <w:pPr>
      <w:tabs>
        <w:tab w:val="clear" w:pos="-720"/>
      </w:tabs>
      <w:suppressAutoHyphens w:val="0"/>
      <w:spacing w:after="120"/>
      <w:ind w:firstLine="210"/>
      <w:jc w:val="left"/>
    </w:pPr>
    <w:rPr>
      <w:rFonts w:ascii="Arial Narrow" w:eastAsia="Calibri" w:hAnsi="Arial Narrow"/>
      <w:spacing w:val="0"/>
      <w:sz w:val="20"/>
    </w:rPr>
  </w:style>
  <w:style w:type="character" w:customStyle="1" w:styleId="TextoindependienteprimerasangraCar">
    <w:name w:val="Texto independiente primera sangría Car"/>
    <w:link w:val="Textoindependienteprimerasangra"/>
    <w:uiPriority w:val="99"/>
    <w:rsid w:val="00F21889"/>
    <w:rPr>
      <w:rFonts w:ascii="Arial Narrow" w:eastAsia="Calibri" w:hAnsi="Arial Narrow"/>
      <w:spacing w:val="-3"/>
      <w:sz w:val="24"/>
      <w:lang w:val="es-ES_tradnl" w:eastAsia="es-ES" w:bidi="ar-SA"/>
    </w:rPr>
  </w:style>
  <w:style w:type="paragraph" w:styleId="Textoindependienteprimerasangra2">
    <w:name w:val="Body Text First Indent 2"/>
    <w:basedOn w:val="Sangradetextonormal"/>
    <w:link w:val="Textoindependienteprimerasangra2Car"/>
    <w:uiPriority w:val="99"/>
    <w:rsid w:val="00F21889"/>
    <w:pPr>
      <w:tabs>
        <w:tab w:val="clear" w:pos="-720"/>
      </w:tabs>
      <w:suppressAutoHyphens w:val="0"/>
      <w:spacing w:after="120"/>
      <w:ind w:left="283" w:firstLine="210"/>
      <w:jc w:val="left"/>
    </w:pPr>
    <w:rPr>
      <w:rFonts w:ascii="Arial Narrow" w:eastAsia="Calibri" w:hAnsi="Arial Narrow"/>
      <w:spacing w:val="0"/>
      <w:sz w:val="20"/>
    </w:rPr>
  </w:style>
  <w:style w:type="character" w:customStyle="1" w:styleId="SangradetextonormalCar1">
    <w:name w:val="Sangría de texto normal Car1"/>
    <w:aliases w:val="Sangría de t. independiente Car Car Car1,Sangría de t. independiente Car1"/>
    <w:link w:val="Sangradetextonormal"/>
    <w:uiPriority w:val="99"/>
    <w:rsid w:val="00F21889"/>
    <w:rPr>
      <w:rFonts w:ascii="Arial" w:hAnsi="Arial"/>
      <w:spacing w:val="-3"/>
      <w:sz w:val="24"/>
      <w:lang w:val="es-ES_tradnl" w:eastAsia="es-ES"/>
    </w:rPr>
  </w:style>
  <w:style w:type="character" w:customStyle="1" w:styleId="Textoindependienteprimerasangra2Car">
    <w:name w:val="Texto independiente primera sangría 2 Car"/>
    <w:link w:val="Textoindependienteprimerasangra2"/>
    <w:uiPriority w:val="99"/>
    <w:rsid w:val="00F21889"/>
    <w:rPr>
      <w:rFonts w:ascii="Arial Narrow" w:eastAsia="Calibri" w:hAnsi="Arial Narrow"/>
      <w:spacing w:val="-3"/>
      <w:sz w:val="24"/>
      <w:lang w:val="es-ES_tradnl" w:eastAsia="es-ES"/>
    </w:rPr>
  </w:style>
  <w:style w:type="paragraph" w:customStyle="1" w:styleId="Prrafodelista1">
    <w:name w:val="Párrafo de lista1"/>
    <w:basedOn w:val="Normal"/>
    <w:uiPriority w:val="99"/>
    <w:qFormat/>
    <w:rsid w:val="00F21889"/>
    <w:pPr>
      <w:ind w:left="720"/>
      <w:contextualSpacing/>
    </w:pPr>
    <w:rPr>
      <w:rFonts w:ascii="Times New Roman" w:eastAsia="Calibri" w:hAnsi="Times New Roman"/>
      <w:sz w:val="28"/>
    </w:rPr>
  </w:style>
  <w:style w:type="paragraph" w:customStyle="1" w:styleId="Textoindependiente22">
    <w:name w:val="Texto independiente 22"/>
    <w:basedOn w:val="Normal"/>
    <w:uiPriority w:val="99"/>
    <w:rsid w:val="00F21889"/>
    <w:pPr>
      <w:widowControl w:val="0"/>
      <w:overflowPunct w:val="0"/>
      <w:autoSpaceDE w:val="0"/>
      <w:autoSpaceDN w:val="0"/>
      <w:adjustRightInd w:val="0"/>
      <w:jc w:val="both"/>
      <w:textAlignment w:val="baseline"/>
    </w:pPr>
    <w:rPr>
      <w:rFonts w:ascii="Arial" w:eastAsia="Calibri" w:hAnsi="Arial"/>
      <w:lang w:val="es-ES"/>
    </w:rPr>
  </w:style>
  <w:style w:type="paragraph" w:customStyle="1" w:styleId="Textoindependiente23">
    <w:name w:val="Texto independiente 23"/>
    <w:basedOn w:val="Normal"/>
    <w:uiPriority w:val="99"/>
    <w:rsid w:val="00F21889"/>
    <w:pPr>
      <w:widowControl w:val="0"/>
      <w:overflowPunct w:val="0"/>
      <w:autoSpaceDE w:val="0"/>
      <w:autoSpaceDN w:val="0"/>
      <w:adjustRightInd w:val="0"/>
      <w:jc w:val="both"/>
      <w:textAlignment w:val="baseline"/>
    </w:pPr>
    <w:rPr>
      <w:rFonts w:ascii="Arial" w:eastAsia="Calibri" w:hAnsi="Arial"/>
      <w:lang w:val="es-ES"/>
    </w:rPr>
  </w:style>
  <w:style w:type="character" w:customStyle="1" w:styleId="EstiloCorreo438">
    <w:name w:val="EstiloCorreo438"/>
    <w:semiHidden/>
    <w:rsid w:val="002A3666"/>
    <w:rPr>
      <w:rFonts w:ascii="Arial" w:hAnsi="Arial" w:cs="Arial"/>
      <w:color w:val="auto"/>
      <w:sz w:val="20"/>
      <w:szCs w:val="20"/>
    </w:rPr>
  </w:style>
  <w:style w:type="character" w:customStyle="1" w:styleId="PrrafodelistaCar">
    <w:name w:val="Párrafo de lista Car"/>
    <w:aliases w:val="lp1 Car,Bullet List Car,FooterText Car,numbered Car,Paragraphe de liste1 Car,Bulletr List Paragraph Car,列出段落 Car,列出段落1 Car,List Paragraph11 Car,Lista vistosa - Énfasis 11 Car,Listas Car,???? Car,????1 Car,Scitum normal Car,DH Car"/>
    <w:link w:val="Prrafodelista"/>
    <w:uiPriority w:val="34"/>
    <w:qFormat/>
    <w:rsid w:val="002A3666"/>
    <w:rPr>
      <w:sz w:val="28"/>
      <w:lang w:eastAsia="es-ES"/>
    </w:rPr>
  </w:style>
  <w:style w:type="paragraph" w:styleId="Revisin">
    <w:name w:val="Revision"/>
    <w:hidden/>
    <w:uiPriority w:val="99"/>
    <w:rsid w:val="002A3666"/>
    <w:rPr>
      <w:rFonts w:ascii="Arial Narrow" w:hAnsi="Arial Narrow"/>
      <w:sz w:val="24"/>
      <w:szCs w:val="24"/>
      <w:lang w:val="es-ES_tradnl"/>
    </w:rPr>
  </w:style>
  <w:style w:type="paragraph" w:customStyle="1" w:styleId="Car1CarCarCarCarCarCarCarCarCarCarCarCarCarCar3CarCarCarCarCarCarCarCarCarCarCarCarCarCarCarCarCarCarCarCarCarCarCarCar1CarCarCarCarCarCarCarCarCarCarCarCarCarCarCarCar3">
    <w:name w:val="Car1 Car Car Car Car Car Car Car Car Car Car Car Car Car Car3 Car Car Car Car Car Car Car Car Car Car Car Car Car Car Car Car Car Car Car Car Car Car Car Car1 Car Car Car Car Car Car Car Car Car Car Car Car Car Car Car Car3"/>
    <w:basedOn w:val="Normal"/>
    <w:uiPriority w:val="99"/>
    <w:rsid w:val="00F0558F"/>
    <w:pPr>
      <w:spacing w:after="160" w:line="240" w:lineRule="exact"/>
    </w:pPr>
    <w:rPr>
      <w:rFonts w:ascii="Tahoma" w:hAnsi="Tahoma"/>
      <w:sz w:val="20"/>
      <w:szCs w:val="20"/>
      <w:lang w:val="en-US" w:eastAsia="en-US"/>
    </w:rPr>
  </w:style>
  <w:style w:type="character" w:customStyle="1" w:styleId="1">
    <w:name w:val="ÀÀ1"/>
    <w:basedOn w:val="Fuentedeencabezadopredeter"/>
    <w:rsid w:val="00F0558F"/>
  </w:style>
  <w:style w:type="paragraph" w:customStyle="1" w:styleId="Textoindependiente24">
    <w:name w:val="Texto independiente 24"/>
    <w:basedOn w:val="Normal"/>
    <w:uiPriority w:val="99"/>
    <w:rsid w:val="00F0558F"/>
    <w:pPr>
      <w:widowControl w:val="0"/>
      <w:overflowPunct w:val="0"/>
      <w:autoSpaceDE w:val="0"/>
      <w:autoSpaceDN w:val="0"/>
      <w:adjustRightInd w:val="0"/>
      <w:jc w:val="both"/>
      <w:textAlignment w:val="baseline"/>
    </w:pPr>
    <w:rPr>
      <w:rFonts w:ascii="Arial" w:hAnsi="Arial"/>
      <w:sz w:val="20"/>
      <w:szCs w:val="20"/>
      <w:lang w:val="es-ES"/>
    </w:rPr>
  </w:style>
  <w:style w:type="paragraph" w:customStyle="1" w:styleId="Sangra2detindependiente2">
    <w:name w:val="Sangría 2 de t. independiente2"/>
    <w:basedOn w:val="Normal"/>
    <w:uiPriority w:val="99"/>
    <w:rsid w:val="00F0558F"/>
    <w:pPr>
      <w:overflowPunct w:val="0"/>
      <w:autoSpaceDE w:val="0"/>
      <w:autoSpaceDN w:val="0"/>
      <w:adjustRightInd w:val="0"/>
      <w:spacing w:before="100"/>
      <w:ind w:left="1985"/>
      <w:jc w:val="both"/>
      <w:textAlignment w:val="baseline"/>
    </w:pPr>
    <w:rPr>
      <w:rFonts w:ascii="Arial" w:hAnsi="Arial"/>
      <w:sz w:val="22"/>
      <w:szCs w:val="20"/>
      <w:lang w:val="es-ES" w:eastAsia="es-MX"/>
    </w:rPr>
  </w:style>
  <w:style w:type="paragraph" w:customStyle="1" w:styleId="Textoindependiente32">
    <w:name w:val="Texto independiente 32"/>
    <w:basedOn w:val="Normal"/>
    <w:uiPriority w:val="99"/>
    <w:rsid w:val="00F0558F"/>
    <w:pPr>
      <w:overflowPunct w:val="0"/>
      <w:autoSpaceDE w:val="0"/>
      <w:autoSpaceDN w:val="0"/>
      <w:adjustRightInd w:val="0"/>
      <w:jc w:val="both"/>
      <w:textAlignment w:val="baseline"/>
    </w:pPr>
    <w:rPr>
      <w:rFonts w:ascii="Times New Roman" w:hAnsi="Times New Roman"/>
      <w:szCs w:val="20"/>
      <w:lang w:val="es-ES"/>
    </w:rPr>
  </w:style>
  <w:style w:type="paragraph" w:customStyle="1" w:styleId="Car1CarCarCarCarCarCarCarCarCarCarCarCarCarCar11">
    <w:name w:val="Car1 Car Car Car Car Car Car Car Car Car Car Car Car Car Car1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
    <w:name w:val="Car1 Car Car Car Car Car Car Car Car Car Car Car Car Car Car3"/>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21">
    <w:name w:val="Car1 Car Car Car Car Car Car Car Car Car Car Car Car Car Car2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1">
    <w:name w:val="Car1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2">
    <w:name w:val="Car1 Car Car Car Car Car Car Car Car Car Car Car Car Car Car Car2"/>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1">
    <w:name w:val="Car1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2Car2">
    <w:name w:val="Car1 Car Car Car Car Car Car Car Car Car Car Car Car Car Car2 Car2"/>
    <w:basedOn w:val="Normal"/>
    <w:uiPriority w:val="99"/>
    <w:rsid w:val="00F0558F"/>
    <w:pPr>
      <w:spacing w:after="160" w:line="240" w:lineRule="exact"/>
    </w:pPr>
    <w:rPr>
      <w:rFonts w:ascii="Times New Roman" w:hAnsi="Times New Roman"/>
      <w:noProof/>
      <w:color w:val="000000"/>
      <w:sz w:val="20"/>
      <w:szCs w:val="20"/>
      <w:lang w:eastAsia="es-MX"/>
    </w:rPr>
  </w:style>
  <w:style w:type="paragraph" w:customStyle="1" w:styleId="Car5">
    <w:name w:val="Car5"/>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1">
    <w:name w:val="Car1 Car Car Car Car Car Car Car Car Car Car Car Car Car Car3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1">
    <w:name w:val="Car1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1">
    <w:name w:val="Car1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1">
    <w:name w:val="Car1 Car Car Car Car Car Car Car Car Car Car Car Car Car Car3 Car Car Car Car Car Car Car Car Car Car Car Car1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CarCarCar2">
    <w:name w:val="Car1 Car Car Car Car Car Car Car Car Car Car Car Car Car Car3 Car Car Car Car Car Car Car Car Car Car Car Car1 Car Car Car Car2"/>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1">
    <w:name w:val="Car1 Car Car Car Car Car Car Car Car Car Car Car Car Car Car3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1">
    <w:name w:val="Car1 Car Car Car Car Car Car Car Car Car Car Car Car Car Car3 Car Car Car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1Car1">
    <w:name w:val="Car1 Car Car Car Car Car Car Car Car Car Car Car Car Car Car1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1CarCarCar1">
    <w:name w:val="Car1 Car Car Car Car Car Car Car Car Car Car Car Car Car Car1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CarCarCarCarCarCarCarCarCarCarCarCarCarCarCarCar1">
    <w:name w:val="Car1 Car Car Car Car Car Car Car Car Car Car Car Car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1">
    <w:name w:val="Car1 Car Car Car Car Car Car Car Car Car Car Car Car Car Car3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1">
    <w:name w:val="Car1 Car Car Car Car Car Car Car Car Car Car Car Car Car Car3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harCharCarCarCharChar1">
    <w:name w:val="Char Char Car Car Char Char1"/>
    <w:basedOn w:val="Normal"/>
    <w:uiPriority w:val="99"/>
    <w:rsid w:val="00F0558F"/>
    <w:pPr>
      <w:spacing w:after="160" w:line="240" w:lineRule="exact"/>
    </w:pPr>
    <w:rPr>
      <w:rFonts w:ascii="Tahoma" w:hAnsi="Tahoma"/>
      <w:sz w:val="20"/>
      <w:szCs w:val="20"/>
      <w:lang w:val="en-US" w:eastAsia="en-US"/>
    </w:rPr>
  </w:style>
  <w:style w:type="paragraph" w:customStyle="1" w:styleId="CarCarCarCarCarCarCarCarCarCarCarCarCarCarCar1">
    <w:name w:val="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1CarCarCarCarCarCarCarCarCarCar1">
    <w:name w:val="Car1 Car Car Car Car Car Car Car Car Car Car Car Car Car Car3 Car Car Car Car Car Car Car Car Car Car Car Car Car Car Car Car Car Car Car Car Car Car Car Car1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CarCharChar1">
    <w:name w:val="Car Car Char Ch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1CarCarCarCarCarCarCarCarCarCarCarCarCar1">
    <w:name w:val="Car1 Car Car Car Car Car Car Car Car Car Car Car Car Car Car1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harCharCarCarCarCarCarCar1">
    <w:name w:val="Car1 Car Car Car Car Car Car Car Car Car Car Car Car Car Car3 Car Car Car Car Car Car Car Car Car Car Car Car Car Car Car Car Car Car Car Car Car Char Ch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2CarCarCarCarCarCar1">
    <w:name w:val="Car2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1">
    <w:name w:val="Car1 Car Car Car Car Car Car Car Car Car Car Car Car Car Car3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1CarCarCarCarCarCarCarCarCarCarCarCarCarCarCarCar1">
    <w:name w:val="Car1 Car Car Car Car Car Car Car Car Car Car Car Car Car Car1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1CarCarCarCarCarCarCarCarCarCarCarCarCar1">
    <w:name w:val="Car1 Car Car Car Car Car Car Car Car Car Car Car Car Car Car3 Car Car Car Car Car Car Car Car Car Car Car Car Car Car Car Car Car Car Car Car Car Car Car Car1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21">
    <w:name w:val="Car2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har1">
    <w:name w:val="Car1 Car Car Car Car Car Car Car Car Car Car Car Car Car Car3 Car Car Car Car Car Car Car Car Car Car Car Car Car Car Car Car Car Car Car Car Car Ch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CarCharChar1">
    <w:name w:val="Car1 Car Car Car Car Car Car Car Car Car Car Car Car Car Car Car Car Car Car Char Ch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CarCarCarCarCarCarCarCarCarCarCarCarCar1">
    <w:name w:val="Car1 Car Car Car Car Car Car Car Car Car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1CarCarCarCarCarCarCarCarCarCarCarCarCarCarCar1">
    <w:name w:val="Car1 Car Car Car Car Car Car Car Car Car Car Car Car Car Car3 Car Car Car Car Car Car Car Car Car Car Car Car Car Car Car Car Car Car Car Car Car Car Car Car1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CarCarCarCarCarCarCarCarCarCar1">
    <w:name w:val="Car1 Car Car Car Car Car Car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1Car1">
    <w:name w:val="Car1 Car Car Car Car Car Car Car Car Car Car Car Car Car Car3 Car Car Car Car Car Car Car Car Car Car Car Car Car Car Car Car Car Car Car Car Car Car Car Car1 Car1"/>
    <w:basedOn w:val="Normal"/>
    <w:uiPriority w:val="99"/>
    <w:rsid w:val="00F0558F"/>
    <w:pPr>
      <w:spacing w:after="160" w:line="240" w:lineRule="exact"/>
    </w:pPr>
    <w:rPr>
      <w:rFonts w:ascii="Tahoma" w:hAnsi="Tahoma"/>
      <w:sz w:val="20"/>
      <w:szCs w:val="20"/>
      <w:lang w:val="en-US" w:eastAsia="en-US"/>
    </w:rPr>
  </w:style>
  <w:style w:type="paragraph" w:customStyle="1" w:styleId="Car3CarCarCharChar1">
    <w:name w:val="Car3 Car Car Char Ch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Car1">
    <w:name w:val="Car1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2CarCar1">
    <w:name w:val="Car2 Car Car1"/>
    <w:basedOn w:val="Normal"/>
    <w:uiPriority w:val="99"/>
    <w:rsid w:val="00F0558F"/>
    <w:pPr>
      <w:spacing w:after="160" w:line="240" w:lineRule="exact"/>
    </w:pPr>
    <w:rPr>
      <w:rFonts w:ascii="Tahoma" w:hAnsi="Tahoma"/>
      <w:sz w:val="20"/>
      <w:szCs w:val="20"/>
      <w:lang w:val="en-US" w:eastAsia="en-US"/>
    </w:rPr>
  </w:style>
  <w:style w:type="paragraph" w:customStyle="1" w:styleId="Car31">
    <w:name w:val="Car31"/>
    <w:basedOn w:val="Normal"/>
    <w:uiPriority w:val="99"/>
    <w:rsid w:val="00F0558F"/>
    <w:pPr>
      <w:spacing w:after="160" w:line="240" w:lineRule="exact"/>
    </w:pPr>
    <w:rPr>
      <w:rFonts w:ascii="Tahoma" w:hAnsi="Tahoma"/>
      <w:sz w:val="20"/>
      <w:szCs w:val="20"/>
      <w:lang w:val="en-US" w:eastAsia="en-US"/>
    </w:rPr>
  </w:style>
  <w:style w:type="paragraph" w:customStyle="1" w:styleId="CharChar12">
    <w:name w:val="Char Char12"/>
    <w:basedOn w:val="Normal"/>
    <w:uiPriority w:val="99"/>
    <w:rsid w:val="00F0558F"/>
    <w:pPr>
      <w:spacing w:after="160" w:line="240" w:lineRule="exact"/>
    </w:pPr>
    <w:rPr>
      <w:rFonts w:ascii="Tahoma" w:hAnsi="Tahoma"/>
      <w:sz w:val="20"/>
      <w:szCs w:val="20"/>
      <w:lang w:val="en-US" w:eastAsia="en-US"/>
    </w:rPr>
  </w:style>
  <w:style w:type="character" w:customStyle="1" w:styleId="CarCar11">
    <w:name w:val="Car Car11"/>
    <w:rsid w:val="00F0558F"/>
    <w:rPr>
      <w:rFonts w:ascii="Arial" w:hAnsi="Arial"/>
      <w:spacing w:val="-3"/>
      <w:sz w:val="24"/>
      <w:lang w:val="es-MX" w:eastAsia="es-ES" w:bidi="ar-SA"/>
    </w:rPr>
  </w:style>
  <w:style w:type="paragraph" w:customStyle="1" w:styleId="CharChar41">
    <w:name w:val="Char Char4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1">
    <w:name w:val="Car1 Car Car Car Car Car Car Car Car Car Car Car Car Car Car3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harCharCarCarCharCharCarCarCharChar1">
    <w:name w:val="Char Char Car Car Char Char Car Car Char Ch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1">
    <w:name w:val="Car1 Car Car Car Car Car Car Car Car Car Car Car Car Car Car3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1">
    <w:name w:val="Car1 Car Car Car Car Car Car Car Car Car Car Car Car Car Car3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harChar2">
    <w:name w:val="Char Char2"/>
    <w:basedOn w:val="Normal"/>
    <w:uiPriority w:val="99"/>
    <w:rsid w:val="00F0558F"/>
    <w:pPr>
      <w:spacing w:after="160" w:line="240" w:lineRule="exact"/>
    </w:pPr>
    <w:rPr>
      <w:rFonts w:ascii="Tahoma" w:hAnsi="Tahoma"/>
      <w:sz w:val="20"/>
      <w:szCs w:val="20"/>
      <w:lang w:val="en-US" w:eastAsia="en-US"/>
    </w:rPr>
  </w:style>
  <w:style w:type="paragraph" w:customStyle="1" w:styleId="CharCharCharChar1">
    <w:name w:val="Char Char Char Ch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CarCar1">
    <w:name w:val="Car1 Car Car Car Car Car Car Car Car Car Car Car Car Car Car3 Car Car Car Car Car Car Car Car Car Car Car Car1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1CarCarCarCarCarCar1">
    <w:name w:val="Car1 Car Car Car Car Car Car Car Car Car Car Car Car Car Car3 Car Car Car Car Car Car Car Car Car Car Car Car1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Car2Car1">
    <w:name w:val="Car Car2 Car1"/>
    <w:basedOn w:val="Normal"/>
    <w:uiPriority w:val="99"/>
    <w:rsid w:val="00F0558F"/>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1CarCarCarCarCarCarCarCarCarCarCarCarCarCar3CarCarCarCarCarCarCarCarCarCarCarCarCarCarCarCarCarCarCarCarCarCar1">
    <w:name w:val="Car1 Car Car Car Car Car Car Car Car Car Car Car Car Car Car3 Car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Car1CarCarCarCarCarCarCarCarCarCarCarCarCarCarCarCarCarCarCarCarCarCarCarCar1">
    <w:name w:val="Car1 Car Car Car Car Car Car Car Car Car Car Car Car Car Car Car Car Car Car Car Car Car Car Car Car1"/>
    <w:basedOn w:val="Normal"/>
    <w:uiPriority w:val="99"/>
    <w:rsid w:val="00F0558F"/>
    <w:pPr>
      <w:spacing w:after="160" w:line="240" w:lineRule="exact"/>
    </w:pPr>
    <w:rPr>
      <w:rFonts w:ascii="Tahoma" w:hAnsi="Tahoma"/>
      <w:sz w:val="20"/>
      <w:szCs w:val="20"/>
      <w:lang w:val="en-US" w:eastAsia="en-US"/>
    </w:rPr>
  </w:style>
  <w:style w:type="paragraph" w:customStyle="1" w:styleId="Sangra3detindependiente2">
    <w:name w:val="Sangría 3 de t. independiente2"/>
    <w:basedOn w:val="Normal"/>
    <w:uiPriority w:val="99"/>
    <w:rsid w:val="00F0558F"/>
    <w:pPr>
      <w:widowControl w:val="0"/>
      <w:ind w:left="170" w:hanging="170"/>
      <w:jc w:val="both"/>
    </w:pPr>
    <w:rPr>
      <w:rFonts w:ascii="Times New Roman" w:hAnsi="Times New Roman"/>
      <w:sz w:val="22"/>
      <w:szCs w:val="20"/>
      <w:lang w:val="es-ES"/>
    </w:rPr>
  </w:style>
  <w:style w:type="paragraph" w:customStyle="1" w:styleId="Car1CarCarCarCarCarCarCarCarCarCarCarCarCarCar2CarCarCarCar1">
    <w:name w:val="Car1 Car Car Car Car Car Car Car Car Car Car Car Car Car Car2 Car Car Car Car1"/>
    <w:basedOn w:val="Normal"/>
    <w:uiPriority w:val="99"/>
    <w:rsid w:val="00F0558F"/>
    <w:pPr>
      <w:spacing w:after="160" w:line="240" w:lineRule="exact"/>
    </w:pPr>
    <w:rPr>
      <w:rFonts w:ascii="Times New Roman" w:hAnsi="Times New Roman"/>
      <w:noProof/>
      <w:color w:val="000000"/>
      <w:sz w:val="20"/>
      <w:szCs w:val="20"/>
      <w:lang w:val="es-ES"/>
    </w:rPr>
  </w:style>
  <w:style w:type="paragraph" w:customStyle="1" w:styleId="Car1CarCarCarCarCarCarCarCarCarCarCarCarCarCar3Car1">
    <w:name w:val="Car1 Car Car Car Car Car Car Car Car Car Car Car Car Car Car3 Car1"/>
    <w:basedOn w:val="Normal"/>
    <w:uiPriority w:val="99"/>
    <w:rsid w:val="00F0558F"/>
    <w:pPr>
      <w:spacing w:after="160" w:line="240" w:lineRule="exact"/>
    </w:pPr>
    <w:rPr>
      <w:rFonts w:ascii="Tahoma" w:hAnsi="Tahoma"/>
      <w:sz w:val="20"/>
      <w:szCs w:val="20"/>
      <w:lang w:val="en-US" w:eastAsia="en-US"/>
    </w:rPr>
  </w:style>
  <w:style w:type="paragraph" w:customStyle="1" w:styleId="CarCarCarCarCarCarCar1">
    <w:name w:val="Car Car Car Car Car Car Car1"/>
    <w:basedOn w:val="Normal"/>
    <w:uiPriority w:val="99"/>
    <w:rsid w:val="00F0558F"/>
    <w:pPr>
      <w:spacing w:after="160" w:line="240" w:lineRule="exact"/>
    </w:pPr>
    <w:rPr>
      <w:rFonts w:ascii="Times New Roman" w:hAnsi="Times New Roman"/>
      <w:noProof/>
      <w:color w:val="000000"/>
      <w:sz w:val="20"/>
      <w:szCs w:val="20"/>
      <w:lang w:eastAsia="es-MX"/>
    </w:rPr>
  </w:style>
  <w:style w:type="paragraph" w:customStyle="1" w:styleId="ecxmsolistparagraph">
    <w:name w:val="ecxmsolistparagraph"/>
    <w:basedOn w:val="Normal"/>
    <w:uiPriority w:val="99"/>
    <w:rsid w:val="00F0558F"/>
    <w:pPr>
      <w:spacing w:after="324"/>
    </w:pPr>
    <w:rPr>
      <w:rFonts w:ascii="Times New Roman" w:hAnsi="Times New Roman"/>
      <w:lang w:val="es-ES"/>
    </w:rPr>
  </w:style>
  <w:style w:type="paragraph" w:customStyle="1" w:styleId="Car1CarCarCarCarCarCarCarCarCarCarCarCarCarCar2Car1">
    <w:name w:val="Car1 Car Car Car Car Car Car Car Car Car Car Car Car Car Car2 Car1"/>
    <w:basedOn w:val="Normal"/>
    <w:uiPriority w:val="99"/>
    <w:rsid w:val="005F6BC6"/>
    <w:pPr>
      <w:spacing w:after="160" w:line="240" w:lineRule="exact"/>
    </w:pPr>
    <w:rPr>
      <w:rFonts w:ascii="Times New Roman" w:hAnsi="Times New Roman"/>
      <w:noProof/>
      <w:color w:val="000000"/>
      <w:sz w:val="20"/>
      <w:szCs w:val="20"/>
      <w:lang w:val="es-ES"/>
    </w:rPr>
  </w:style>
  <w:style w:type="paragraph" w:customStyle="1" w:styleId="Car1CarCarCarCarCarCarCarCarCarCarCarCarCarCar3CarCarCarCarCarCarCarCarCarCarCarCar1CarCarCarCar1">
    <w:name w:val="Car1 Car Car Car Car Car Car Car Car Car Car Car Car Car Car3 Car Car Car Car Car Car Car Car Car Car Car Car1 Car Car Car Car1"/>
    <w:basedOn w:val="Normal"/>
    <w:uiPriority w:val="99"/>
    <w:rsid w:val="005F6BC6"/>
    <w:pPr>
      <w:spacing w:after="160" w:line="240" w:lineRule="exact"/>
    </w:pPr>
    <w:rPr>
      <w:rFonts w:ascii="Tahoma" w:hAnsi="Tahoma"/>
      <w:sz w:val="20"/>
      <w:szCs w:val="20"/>
      <w:lang w:val="en-US" w:eastAsia="en-US"/>
    </w:rPr>
  </w:style>
  <w:style w:type="paragraph" w:customStyle="1" w:styleId="Car1CarCarCarCarCarCarCarCarCarCarCarCarCarCar3CarCarCarCarCarCarCarCarCarCarCarCarCarCarCarCarCarCarCarCarCarCarCarCar1CarCarCarCarCarCarCarCarCarCarCarCarCarCarCarCar2">
    <w:name w:val="Car1 Car Car Car Car Car Car Car Car Car Car Car Car Car Car3 Car Car Car Car Car Car Car Car Car Car Car Car Car Car Car Car Car Car Car Car Car Car Car Car1 Car Car Car Car Car Car Car Car Car Car Car Car Car Car Car Car2"/>
    <w:basedOn w:val="Normal"/>
    <w:uiPriority w:val="99"/>
    <w:rsid w:val="005F6BC6"/>
    <w:pPr>
      <w:spacing w:after="160" w:line="240" w:lineRule="exact"/>
    </w:pPr>
    <w:rPr>
      <w:rFonts w:ascii="Tahoma" w:hAnsi="Tahoma"/>
      <w:sz w:val="20"/>
      <w:szCs w:val="20"/>
      <w:lang w:val="en-US" w:eastAsia="en-US"/>
    </w:rPr>
  </w:style>
  <w:style w:type="character" w:customStyle="1" w:styleId="TextonotapieCar">
    <w:name w:val="Texto nota pie Car"/>
    <w:aliases w:val="nota Car,pie Car,independiente Car,Letrero Car,margen Car"/>
    <w:link w:val="Textonotapie"/>
    <w:uiPriority w:val="99"/>
    <w:rsid w:val="005F6BC6"/>
    <w:rPr>
      <w:lang w:val="es-ES" w:eastAsia="es-ES"/>
    </w:rPr>
  </w:style>
  <w:style w:type="character" w:customStyle="1" w:styleId="Ttulo2Car1">
    <w:name w:val="Título 2 Car1"/>
    <w:aliases w:val="Título 2 Car Car,Título 2 Car Car Car Car Car1,Título 21 Car Car1,Título 21 Car1,2 Car,Level 2 Heading Car,Numbered indent 2 Car,ni2 Car,Hanging 2 Indent Car,numbered indent 2 Car,ASAPHeading 2 Car,h2 Car1,plain Car1"/>
    <w:uiPriority w:val="9"/>
    <w:rsid w:val="00FC4CE8"/>
    <w:rPr>
      <w:rFonts w:ascii="Arial" w:hAnsi="Arial" w:cs="Arial"/>
      <w:b/>
      <w:bCs/>
      <w:iCs/>
      <w:sz w:val="22"/>
      <w:szCs w:val="22"/>
      <w:lang w:val="es-ES" w:eastAsia="es-ES"/>
    </w:rPr>
  </w:style>
  <w:style w:type="paragraph" w:customStyle="1" w:styleId="CarCar1CarCarCar2CarCarCarCarCarCarCarCarCarCarCarCarCarCarCarCarCarCarCarCarCarCarCarCarCar">
    <w:name w:val="Car Car1 Car Car Car2 Car Car Car Car Car Car Car Car Car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Fuentedeprrafopredeter2">
    <w:name w:val="Fuente de párrafo predeter.2"/>
    <w:rsid w:val="00FC4CE8"/>
    <w:rPr>
      <w:sz w:val="20"/>
      <w:szCs w:val="20"/>
    </w:rPr>
  </w:style>
  <w:style w:type="character" w:customStyle="1" w:styleId="Fuentedeprrafopredeter1">
    <w:name w:val="Fuente de párrafo predeter.1"/>
    <w:rsid w:val="00FC4CE8"/>
    <w:rPr>
      <w:sz w:val="20"/>
      <w:szCs w:val="20"/>
    </w:rPr>
  </w:style>
  <w:style w:type="paragraph" w:customStyle="1" w:styleId="BodyTextIndent31">
    <w:name w:val="Body Text Indent 31"/>
    <w:basedOn w:val="Normal"/>
    <w:uiPriority w:val="99"/>
    <w:rsid w:val="00FC4CE8"/>
    <w:pPr>
      <w:widowControl w:val="0"/>
      <w:overflowPunct w:val="0"/>
      <w:autoSpaceDE w:val="0"/>
      <w:autoSpaceDN w:val="0"/>
      <w:adjustRightInd w:val="0"/>
      <w:ind w:left="708"/>
      <w:jc w:val="both"/>
      <w:textAlignment w:val="baseline"/>
    </w:pPr>
    <w:rPr>
      <w:rFonts w:cs="Arial Narrow"/>
      <w:lang w:val="es-ES"/>
    </w:rPr>
  </w:style>
  <w:style w:type="paragraph" w:customStyle="1" w:styleId="N0">
    <w:name w:val="N0"/>
    <w:basedOn w:val="Normal"/>
    <w:uiPriority w:val="99"/>
    <w:rsid w:val="00FC4CE8"/>
    <w:pPr>
      <w:spacing w:line="240" w:lineRule="exact"/>
      <w:jc w:val="center"/>
    </w:pPr>
    <w:rPr>
      <w:rFonts w:ascii="Arial" w:hAnsi="Arial" w:cs="Arial"/>
      <w:b/>
      <w:bCs/>
    </w:rPr>
  </w:style>
  <w:style w:type="paragraph" w:customStyle="1" w:styleId="N2">
    <w:name w:val="N2"/>
    <w:basedOn w:val="Normal"/>
    <w:uiPriority w:val="99"/>
    <w:rsid w:val="00FC4CE8"/>
    <w:pPr>
      <w:tabs>
        <w:tab w:val="left" w:pos="1134"/>
      </w:tabs>
      <w:spacing w:line="360" w:lineRule="atLeast"/>
      <w:ind w:left="794" w:hanging="794"/>
      <w:jc w:val="both"/>
    </w:pPr>
    <w:rPr>
      <w:rFonts w:ascii="Arial" w:hAnsi="Arial" w:cs="Arial"/>
      <w:b/>
      <w:bCs/>
      <w:sz w:val="20"/>
      <w:szCs w:val="20"/>
    </w:rPr>
  </w:style>
  <w:style w:type="paragraph" w:customStyle="1" w:styleId="s">
    <w:name w:val="s"/>
    <w:basedOn w:val="texto"/>
    <w:uiPriority w:val="99"/>
    <w:rsid w:val="00FC4CE8"/>
    <w:pPr>
      <w:ind w:left="1620" w:hanging="360"/>
    </w:pPr>
    <w:rPr>
      <w:rFonts w:cs="Arial"/>
      <w:szCs w:val="20"/>
    </w:rPr>
  </w:style>
  <w:style w:type="paragraph" w:customStyle="1" w:styleId="ANOTACION">
    <w:name w:val="ANOTACION"/>
    <w:basedOn w:val="Normal"/>
    <w:uiPriority w:val="99"/>
    <w:rsid w:val="00FC4CE8"/>
    <w:pPr>
      <w:overflowPunct w:val="0"/>
      <w:autoSpaceDE w:val="0"/>
      <w:autoSpaceDN w:val="0"/>
      <w:adjustRightInd w:val="0"/>
      <w:spacing w:after="101" w:line="216" w:lineRule="atLeast"/>
      <w:textAlignment w:val="baseline"/>
    </w:pPr>
    <w:rPr>
      <w:rFonts w:ascii="Arial" w:hAnsi="Arial"/>
      <w:b/>
      <w:sz w:val="18"/>
      <w:szCs w:val="20"/>
    </w:rPr>
  </w:style>
  <w:style w:type="paragraph" w:customStyle="1" w:styleId="n1Car">
    <w:name w:val="n1 Car"/>
    <w:basedOn w:val="Normal"/>
    <w:uiPriority w:val="99"/>
    <w:rsid w:val="00FC4CE8"/>
    <w:pPr>
      <w:autoSpaceDE w:val="0"/>
      <w:autoSpaceDN w:val="0"/>
      <w:jc w:val="both"/>
    </w:pPr>
    <w:rPr>
      <w:rFonts w:ascii="Verdana" w:hAnsi="Verdana"/>
      <w:sz w:val="20"/>
      <w:szCs w:val="20"/>
    </w:rPr>
  </w:style>
  <w:style w:type="paragraph" w:customStyle="1" w:styleId="ACUERDO">
    <w:name w:val="ACUERDO"/>
    <w:basedOn w:val="Normal"/>
    <w:uiPriority w:val="99"/>
    <w:rsid w:val="00FC4CE8"/>
    <w:pPr>
      <w:widowControl w:val="0"/>
      <w:jc w:val="both"/>
    </w:pPr>
    <w:rPr>
      <w:rFonts w:ascii="Arial" w:hAnsi="Arial"/>
      <w:b/>
      <w:sz w:val="28"/>
      <w:szCs w:val="20"/>
      <w:lang w:val="en-US"/>
    </w:rPr>
  </w:style>
  <w:style w:type="paragraph" w:customStyle="1" w:styleId="CABEZA">
    <w:name w:val="CABEZA"/>
    <w:basedOn w:val="Ttulo1"/>
    <w:autoRedefine/>
    <w:uiPriority w:val="99"/>
    <w:rsid w:val="00FC4CE8"/>
    <w:pPr>
      <w:keepNext w:val="0"/>
      <w:tabs>
        <w:tab w:val="clear" w:pos="-720"/>
      </w:tabs>
      <w:suppressAutoHyphens w:val="0"/>
      <w:autoSpaceDE w:val="0"/>
      <w:autoSpaceDN w:val="0"/>
      <w:ind w:left="567" w:hanging="567"/>
    </w:pPr>
    <w:rPr>
      <w:rFonts w:cs="Times"/>
      <w:spacing w:val="0"/>
      <w:sz w:val="22"/>
      <w:szCs w:val="22"/>
    </w:rPr>
  </w:style>
  <w:style w:type="paragraph" w:customStyle="1" w:styleId="TableHead">
    <w:name w:val="Table Head"/>
    <w:basedOn w:val="Normal"/>
    <w:next w:val="Normal"/>
    <w:uiPriority w:val="99"/>
    <w:rsid w:val="00FC4CE8"/>
    <w:pPr>
      <w:spacing w:before="60" w:after="60"/>
    </w:pPr>
    <w:rPr>
      <w:rFonts w:ascii="Arial" w:hAnsi="Arial"/>
      <w:b/>
      <w:sz w:val="20"/>
      <w:szCs w:val="20"/>
      <w:lang w:val="en-AU"/>
    </w:rPr>
  </w:style>
  <w:style w:type="paragraph" w:customStyle="1" w:styleId="CarCar1CarCarCar1">
    <w:name w:val="Car Car1 Car Car Car1"/>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
    <w:name w:val="Car Car1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1CarCarCar">
    <w:name w:val="Car Car1 Car Car Car1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1CarCarCar1CarCarCarCarCarCar">
    <w:name w:val="Car Car1 Car Car Car1 Car Car Car1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
    <w:name w:val="Car Car1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Car">
    <w:name w:val="Car Car1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3">
    <w:name w:val="Car Car1 Car Car Car3"/>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
    <w:name w:val="Car Car1 Car Car Car2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CarCarCarCarCarCarCarCarCarCarCarCarCarCarCarCarCarCarCar">
    <w:name w:val="Car Car1 Car Car Car Car Car Car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CarCarCarCarCarCarCarCarCar">
    <w:name w:val="Car Car1 Car Car Car2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CarCarCarCarCarCarCarCarCarCarCarCarCarCarCarCarCarCar1">
    <w:name w:val="Car Car1 Car Car Car2 Car Car Car Car Car Car Car Car Car Car Car Car Car Car Car Car Car Car Car Car Car Car Car Car Car1"/>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CarCarCarCarCarCarCarCarCarCarCarCarCarCarCarCarCarCarCarCarCar">
    <w:name w:val="Car Car1 Car Car Car Car Car Car Car Car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CarCarCarCarCarCarCarCarCarCarCarCarCarCarCarCarCarCarCarCarCarCarCarCar">
    <w:name w:val="Car Car1 Car Car Car Car Car Car Car Car Car Car Car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3CarCarCarCarCarCar">
    <w:name w:val="Car Car1 Car Car Car3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CarCarCarCarCarCarCarCarCarCarCar">
    <w:name w:val="Car Car1 Car Car Car2 Car Car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1CarCarCarCarCarCar">
    <w:name w:val="Car Car Car1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CarCarCarCarCarCarCarCarCarCarCarCarCarCarCarCarCar1CarCarCar1Car">
    <w:name w:val="Car Car1 Car Car Car2 Car Car Car Car Car Car Car Car Car Car Car Car Car Car Car Car Car Car Car Car Car Car Car Car1 Car Car Car1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CarCarCarCarCarCarCarCar1CarCarCarCarCarCarCar">
    <w:name w:val="Car Car1 Car Car Car2 Car Car Car Car Car Car Car Car Car Car Car Car Car Car Car1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CarCarCarCarCarCarCarCarCarCarCarCarCarCarCarCarCarCarCarCarCarCarCarCarCarCar">
    <w:name w:val="Car Car1 Car Car Car2 Car Car Car Car Car Car Car Car Car Car Car Car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Ttulo2CarCarCar">
    <w:name w:val="Título 2 Car Car Car"/>
    <w:rsid w:val="00FC4CE8"/>
    <w:rPr>
      <w:rFonts w:ascii="Arial" w:hAnsi="Arial" w:cs="Arial"/>
      <w:b/>
      <w:bCs/>
      <w:iCs/>
      <w:sz w:val="22"/>
      <w:szCs w:val="22"/>
      <w:lang w:val="es-ES" w:eastAsia="es-ES" w:bidi="ar-SA"/>
    </w:rPr>
  </w:style>
  <w:style w:type="character" w:customStyle="1" w:styleId="TextoCarCar">
    <w:name w:val="Texto Car Car"/>
    <w:rsid w:val="00FC4CE8"/>
    <w:rPr>
      <w:rFonts w:ascii="Arial" w:hAnsi="Arial" w:cs="Arial"/>
      <w:sz w:val="18"/>
      <w:szCs w:val="18"/>
    </w:rPr>
  </w:style>
  <w:style w:type="paragraph" w:customStyle="1" w:styleId="Estilo1x">
    <w:name w:val="Estilo1x"/>
    <w:basedOn w:val="Normal"/>
    <w:uiPriority w:val="99"/>
    <w:rsid w:val="00FC4CE8"/>
    <w:pPr>
      <w:spacing w:after="101" w:line="216" w:lineRule="exact"/>
      <w:ind w:left="1670" w:hanging="432"/>
      <w:jc w:val="both"/>
    </w:pPr>
    <w:rPr>
      <w:rFonts w:ascii="Arial" w:hAnsi="Arial" w:cs="Arial"/>
      <w:sz w:val="18"/>
      <w:szCs w:val="18"/>
    </w:rPr>
  </w:style>
  <w:style w:type="paragraph" w:customStyle="1" w:styleId="CarCar1CarCarCar3CarCarCarCarCarCarCarCarCarCarCarCarCarCarCarCar">
    <w:name w:val="Car Car1 Car Car Car3 Car Car Car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
    <w:name w:val="Car Car1 Car Car Car2"/>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1CarCarCarCarCarCar1CarCarCarCarCarCarCar">
    <w:name w:val="Car Car1 Car Car Car1 Car Car Car Car Car Car1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Sangradetextonormal1">
    <w:name w:val="Sangría de texto normal1"/>
    <w:basedOn w:val="Normal"/>
    <w:uiPriority w:val="99"/>
    <w:rsid w:val="00FC4CE8"/>
    <w:pPr>
      <w:ind w:firstLine="705"/>
      <w:jc w:val="both"/>
    </w:pPr>
    <w:rPr>
      <w:rFonts w:ascii="Arial" w:hAnsi="Arial" w:cs="Arial"/>
      <w:sz w:val="22"/>
      <w:szCs w:val="22"/>
      <w:lang w:val="es-ES"/>
    </w:rPr>
  </w:style>
  <w:style w:type="paragraph" w:customStyle="1" w:styleId="CarCar1CarCarCar1CarCarCarCarCarCar1CarCarCarCarCarCarCarCarCarCarCarCarCar">
    <w:name w:val="Car Car1 Car Car Car1 Car Car Car Car Car Car1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Textosinformato1">
    <w:name w:val="Texto sin formato1"/>
    <w:basedOn w:val="Normal"/>
    <w:uiPriority w:val="99"/>
    <w:rsid w:val="00FC4CE8"/>
    <w:pPr>
      <w:widowControl w:val="0"/>
      <w:overflowPunct w:val="0"/>
      <w:autoSpaceDE w:val="0"/>
      <w:autoSpaceDN w:val="0"/>
      <w:adjustRightInd w:val="0"/>
      <w:textAlignment w:val="baseline"/>
    </w:pPr>
    <w:rPr>
      <w:rFonts w:ascii="Courier New" w:hAnsi="Courier New"/>
      <w:sz w:val="20"/>
      <w:szCs w:val="20"/>
      <w:lang w:val="es-ES"/>
    </w:rPr>
  </w:style>
  <w:style w:type="paragraph" w:customStyle="1" w:styleId="CarCar1CarCarCar1CarCarCarCarCarCar1CarCarCarCarCarCar">
    <w:name w:val="Car Car1 Car Car Car1 Car Car Car Car Car Car1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Ttulo21CarCar">
    <w:name w:val="Título 21 Car Car"/>
    <w:rsid w:val="00FC4CE8"/>
    <w:rPr>
      <w:rFonts w:ascii="Arial" w:hAnsi="Arial" w:cs="Helvetica"/>
      <w:b/>
      <w:bCs/>
      <w:iCs/>
      <w:caps/>
      <w:sz w:val="22"/>
      <w:szCs w:val="24"/>
      <w:lang w:val="es-ES" w:eastAsia="es-ES" w:bidi="ar-SA"/>
    </w:rPr>
  </w:style>
  <w:style w:type="paragraph" w:customStyle="1" w:styleId="4">
    <w:name w:val="4"/>
    <w:basedOn w:val="Normal"/>
    <w:next w:val="Sangradetextonormal"/>
    <w:uiPriority w:val="99"/>
    <w:rsid w:val="00FC4CE8"/>
    <w:pPr>
      <w:widowControl w:val="0"/>
      <w:overflowPunct w:val="0"/>
      <w:autoSpaceDE w:val="0"/>
      <w:autoSpaceDN w:val="0"/>
      <w:adjustRightInd w:val="0"/>
      <w:spacing w:after="120" w:line="480" w:lineRule="auto"/>
      <w:textAlignment w:val="baseline"/>
    </w:pPr>
    <w:rPr>
      <w:rFonts w:ascii="Times New Roman" w:hAnsi="Times New Roman"/>
      <w:sz w:val="20"/>
      <w:szCs w:val="20"/>
      <w:lang w:val="es-ES"/>
    </w:rPr>
  </w:style>
  <w:style w:type="paragraph" w:customStyle="1" w:styleId="3">
    <w:name w:val="3"/>
    <w:basedOn w:val="Normal"/>
    <w:next w:val="Sangradetextonormal"/>
    <w:uiPriority w:val="99"/>
    <w:rsid w:val="00FC4CE8"/>
    <w:pPr>
      <w:widowControl w:val="0"/>
      <w:overflowPunct w:val="0"/>
      <w:autoSpaceDE w:val="0"/>
      <w:autoSpaceDN w:val="0"/>
      <w:adjustRightInd w:val="0"/>
      <w:spacing w:after="120" w:line="480" w:lineRule="auto"/>
      <w:textAlignment w:val="baseline"/>
    </w:pPr>
    <w:rPr>
      <w:rFonts w:ascii="Times New Roman" w:hAnsi="Times New Roman"/>
      <w:sz w:val="20"/>
      <w:szCs w:val="20"/>
      <w:lang w:val="es-ES"/>
    </w:rPr>
  </w:style>
  <w:style w:type="paragraph" w:customStyle="1" w:styleId="2">
    <w:name w:val="2"/>
    <w:basedOn w:val="Normal"/>
    <w:next w:val="Sangradetextonormal"/>
    <w:uiPriority w:val="99"/>
    <w:rsid w:val="00FC4CE8"/>
    <w:pPr>
      <w:widowControl w:val="0"/>
      <w:overflowPunct w:val="0"/>
      <w:autoSpaceDE w:val="0"/>
      <w:autoSpaceDN w:val="0"/>
      <w:adjustRightInd w:val="0"/>
      <w:spacing w:after="120" w:line="480" w:lineRule="auto"/>
      <w:textAlignment w:val="baseline"/>
    </w:pPr>
    <w:rPr>
      <w:rFonts w:ascii="Times New Roman" w:hAnsi="Times New Roman"/>
      <w:sz w:val="20"/>
      <w:szCs w:val="20"/>
      <w:lang w:val="es-ES"/>
    </w:rPr>
  </w:style>
  <w:style w:type="paragraph" w:customStyle="1" w:styleId="xl22">
    <w:name w:val="xl22"/>
    <w:basedOn w:val="Normal"/>
    <w:uiPriority w:val="99"/>
    <w:rsid w:val="00FC4CE8"/>
    <w:pPr>
      <w:spacing w:before="100" w:beforeAutospacing="1" w:after="100" w:afterAutospacing="1"/>
      <w:jc w:val="center"/>
    </w:pPr>
    <w:rPr>
      <w:rFonts w:ascii="Arial" w:eastAsia="Arial Unicode MS" w:hAnsi="Arial" w:cs="Arial"/>
      <w:b/>
      <w:bCs/>
      <w:sz w:val="22"/>
      <w:szCs w:val="22"/>
    </w:rPr>
  </w:style>
  <w:style w:type="paragraph" w:customStyle="1" w:styleId="Textos">
    <w:name w:val="Textos"/>
    <w:basedOn w:val="Normal"/>
    <w:uiPriority w:val="99"/>
    <w:rsid w:val="00FC4CE8"/>
    <w:pPr>
      <w:spacing w:before="120" w:after="120"/>
      <w:jc w:val="both"/>
    </w:pPr>
    <w:rPr>
      <w:rFonts w:ascii="Univers Cd (W1)" w:hAnsi="Univers Cd (W1)" w:cs="Arial"/>
      <w:szCs w:val="20"/>
    </w:rPr>
  </w:style>
  <w:style w:type="paragraph" w:styleId="Encabezadodemensaje">
    <w:name w:val="Message Header"/>
    <w:basedOn w:val="Normal"/>
    <w:link w:val="EncabezadodemensajeCar"/>
    <w:uiPriority w:val="99"/>
    <w:rsid w:val="00FC4C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s-ES"/>
    </w:rPr>
  </w:style>
  <w:style w:type="character" w:customStyle="1" w:styleId="EncabezadodemensajeCar">
    <w:name w:val="Encabezado de mensaje Car"/>
    <w:link w:val="Encabezadodemensaje"/>
    <w:uiPriority w:val="99"/>
    <w:rsid w:val="00FC4CE8"/>
    <w:rPr>
      <w:rFonts w:ascii="Arial" w:hAnsi="Arial" w:cs="Arial"/>
      <w:shd w:val="pct20" w:color="auto" w:fill="auto"/>
      <w:lang w:val="es-ES" w:eastAsia="es-ES"/>
    </w:rPr>
  </w:style>
  <w:style w:type="paragraph" w:styleId="Continuarlista3">
    <w:name w:val="List Continue 3"/>
    <w:basedOn w:val="Normal"/>
    <w:uiPriority w:val="99"/>
    <w:rsid w:val="00FC4CE8"/>
    <w:pPr>
      <w:spacing w:after="120"/>
      <w:ind w:left="849"/>
    </w:pPr>
    <w:rPr>
      <w:rFonts w:ascii="Times New Roman" w:hAnsi="Times New Roman"/>
      <w:sz w:val="20"/>
      <w:szCs w:val="20"/>
      <w:lang w:val="es-ES"/>
    </w:rPr>
  </w:style>
  <w:style w:type="paragraph" w:customStyle="1" w:styleId="Textodebloque1">
    <w:name w:val="Texto de bloque1"/>
    <w:basedOn w:val="Normal"/>
    <w:uiPriority w:val="99"/>
    <w:rsid w:val="00FC4CE8"/>
    <w:pPr>
      <w:widowControl w:val="0"/>
      <w:tabs>
        <w:tab w:val="left" w:pos="0"/>
        <w:tab w:val="left" w:pos="425"/>
        <w:tab w:val="left" w:pos="720"/>
      </w:tabs>
      <w:suppressAutoHyphens/>
      <w:ind w:left="720" w:right="-508" w:hanging="720"/>
      <w:jc w:val="both"/>
    </w:pPr>
    <w:rPr>
      <w:rFonts w:ascii="Arial" w:hAnsi="Arial"/>
      <w:spacing w:val="-2"/>
      <w:sz w:val="18"/>
      <w:szCs w:val="20"/>
    </w:rPr>
  </w:style>
  <w:style w:type="paragraph" w:customStyle="1" w:styleId="li1638">
    <w:name w:val="°li1638"/>
    <w:uiPriority w:val="99"/>
    <w:rsid w:val="00FC4CE8"/>
    <w:pPr>
      <w:widowControl w:val="0"/>
      <w:ind w:hanging="504"/>
      <w:jc w:val="both"/>
    </w:pPr>
    <w:rPr>
      <w:rFonts w:ascii="Courier" w:hAnsi="Courier"/>
      <w:sz w:val="24"/>
      <w:lang w:val="en-US"/>
    </w:rPr>
  </w:style>
  <w:style w:type="paragraph" w:customStyle="1" w:styleId="10">
    <w:name w:val="1"/>
    <w:basedOn w:val="Normal"/>
    <w:next w:val="Sangradetextonormal"/>
    <w:uiPriority w:val="99"/>
    <w:rsid w:val="00FC4CE8"/>
    <w:pPr>
      <w:spacing w:after="120"/>
      <w:ind w:left="614" w:hanging="614"/>
      <w:jc w:val="both"/>
    </w:pPr>
    <w:rPr>
      <w:rFonts w:ascii="Arial" w:hAnsi="Arial"/>
      <w:snapToGrid w:val="0"/>
      <w:sz w:val="22"/>
      <w:szCs w:val="20"/>
      <w:lang w:val="es-ES"/>
    </w:rPr>
  </w:style>
  <w:style w:type="paragraph" w:customStyle="1" w:styleId="CarCar1CarCarCarCarCarCarCarCarCarCarCarCarCar">
    <w:name w:val="Car Car1 Car Car Car Car Car Car Car Car Car Car Car Car Car"/>
    <w:basedOn w:val="Normal"/>
    <w:uiPriority w:val="99"/>
    <w:rsid w:val="00FC4CE8"/>
    <w:pPr>
      <w:suppressAutoHyphens/>
      <w:overflowPunct w:val="0"/>
      <w:autoSpaceDE w:val="0"/>
      <w:autoSpaceDN w:val="0"/>
      <w:adjustRightInd w:val="0"/>
      <w:spacing w:after="160" w:line="240" w:lineRule="exact"/>
      <w:jc w:val="right"/>
      <w:textAlignment w:val="baseline"/>
    </w:pPr>
    <w:rPr>
      <w:rFonts w:ascii="Verdana" w:eastAsia="MS Mincho" w:hAnsi="Verdana" w:cs="Arial"/>
      <w:sz w:val="20"/>
      <w:szCs w:val="20"/>
      <w:lang w:eastAsia="en-US"/>
    </w:rPr>
  </w:style>
  <w:style w:type="paragraph" w:customStyle="1" w:styleId="CarCar1CarCarCarCarCarCarCarCarCarCarCarCar">
    <w:name w:val="Car Car1 Car Car Car Car Car Car Car Car Car Car Car Car"/>
    <w:basedOn w:val="Normal"/>
    <w:uiPriority w:val="99"/>
    <w:rsid w:val="00FC4CE8"/>
    <w:pPr>
      <w:suppressAutoHyphens/>
      <w:overflowPunct w:val="0"/>
      <w:autoSpaceDE w:val="0"/>
      <w:autoSpaceDN w:val="0"/>
      <w:adjustRightInd w:val="0"/>
      <w:spacing w:after="160" w:line="240" w:lineRule="exact"/>
      <w:jc w:val="right"/>
      <w:textAlignment w:val="baseline"/>
    </w:pPr>
    <w:rPr>
      <w:rFonts w:ascii="Verdana" w:eastAsia="MS Mincho" w:hAnsi="Verdana" w:cs="Arial"/>
      <w:sz w:val="20"/>
      <w:szCs w:val="20"/>
      <w:lang w:eastAsia="en-US"/>
    </w:rPr>
  </w:style>
  <w:style w:type="paragraph" w:customStyle="1" w:styleId="CarCar1CarCarCar2CarCarCarCarCarCarCarCarCar">
    <w:name w:val="Car Car1 Car Car Car2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Anotacion0">
    <w:name w:val="Anotacion"/>
    <w:basedOn w:val="Normal"/>
    <w:uiPriority w:val="99"/>
    <w:rsid w:val="00FC4CE8"/>
    <w:pPr>
      <w:spacing w:before="101" w:after="101"/>
      <w:jc w:val="center"/>
    </w:pPr>
    <w:rPr>
      <w:rFonts w:ascii="Times New Roman" w:hAnsi="Times New Roman"/>
      <w:b/>
      <w:sz w:val="18"/>
      <w:szCs w:val="20"/>
      <w:lang w:val="es-ES" w:eastAsia="es-MX"/>
    </w:rPr>
  </w:style>
  <w:style w:type="paragraph" w:customStyle="1" w:styleId="WW-Textoindependiente21">
    <w:name w:val="WW-Texto independiente 21"/>
    <w:basedOn w:val="Normal"/>
    <w:uiPriority w:val="99"/>
    <w:rsid w:val="00FC4CE8"/>
    <w:pPr>
      <w:jc w:val="both"/>
    </w:pPr>
    <w:rPr>
      <w:rFonts w:ascii="Arial" w:hAnsi="Arial"/>
      <w:noProof/>
      <w:sz w:val="18"/>
      <w:szCs w:val="20"/>
      <w:lang w:val="es-ES"/>
    </w:rPr>
  </w:style>
  <w:style w:type="paragraph" w:customStyle="1" w:styleId="296">
    <w:name w:val="296"/>
    <w:basedOn w:val="Normal"/>
    <w:uiPriority w:val="99"/>
    <w:rsid w:val="00FC4CE8"/>
    <w:pPr>
      <w:tabs>
        <w:tab w:val="left" w:pos="0"/>
      </w:tabs>
      <w:suppressAutoHyphens/>
      <w:overflowPunct w:val="0"/>
      <w:autoSpaceDE w:val="0"/>
      <w:textAlignment w:val="baseline"/>
    </w:pPr>
    <w:rPr>
      <w:rFonts w:ascii="Times New Roman" w:hAnsi="Times New Roman"/>
      <w:sz w:val="20"/>
      <w:szCs w:val="20"/>
      <w:lang w:val="en-US" w:eastAsia="ar-SA"/>
    </w:rPr>
  </w:style>
  <w:style w:type="paragraph" w:customStyle="1" w:styleId="Sangra3detindependiente11">
    <w:name w:val="Sangría 3 de t. independiente11"/>
    <w:basedOn w:val="Normal"/>
    <w:uiPriority w:val="99"/>
    <w:rsid w:val="00FC4CE8"/>
    <w:pPr>
      <w:widowControl w:val="0"/>
      <w:tabs>
        <w:tab w:val="left" w:pos="708"/>
        <w:tab w:val="left" w:pos="1134"/>
        <w:tab w:val="left" w:pos="2551"/>
        <w:tab w:val="left" w:pos="6378"/>
        <w:tab w:val="left" w:pos="9071"/>
      </w:tabs>
      <w:suppressAutoHyphens/>
      <w:ind w:left="709"/>
      <w:jc w:val="both"/>
    </w:pPr>
    <w:rPr>
      <w:rFonts w:ascii="Arial" w:hAnsi="Arial"/>
      <w:sz w:val="20"/>
      <w:szCs w:val="20"/>
      <w:lang w:eastAsia="ar-SA"/>
    </w:rPr>
  </w:style>
  <w:style w:type="paragraph" w:customStyle="1" w:styleId="BlockText2">
    <w:name w:val="Block Text2"/>
    <w:basedOn w:val="Normal"/>
    <w:uiPriority w:val="99"/>
    <w:rsid w:val="00FC4CE8"/>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rPr>
  </w:style>
  <w:style w:type="paragraph" w:customStyle="1" w:styleId="DeloitteBodyText">
    <w:name w:val="Deloitte Body Text"/>
    <w:basedOn w:val="Normal"/>
    <w:autoRedefine/>
    <w:uiPriority w:val="99"/>
    <w:rsid w:val="00FC4CE8"/>
    <w:pPr>
      <w:numPr>
        <w:numId w:val="9"/>
      </w:numPr>
      <w:jc w:val="both"/>
    </w:pPr>
    <w:rPr>
      <w:rFonts w:ascii="Arial" w:hAnsi="Arial" w:cs="Arial"/>
      <w:color w:val="0000FF"/>
    </w:rPr>
  </w:style>
  <w:style w:type="paragraph" w:customStyle="1" w:styleId="Pliza6">
    <w:name w:val="Póliza 6"/>
    <w:basedOn w:val="Normal"/>
    <w:uiPriority w:val="99"/>
    <w:rsid w:val="00FC4CE8"/>
    <w:pPr>
      <w:suppressAutoHyphens/>
      <w:overflowPunct w:val="0"/>
      <w:autoSpaceDE w:val="0"/>
      <w:ind w:left="851"/>
      <w:jc w:val="both"/>
      <w:textAlignment w:val="baseline"/>
    </w:pPr>
    <w:rPr>
      <w:rFonts w:ascii="Arial" w:hAnsi="Arial"/>
      <w:szCs w:val="20"/>
      <w:lang w:eastAsia="ar-SA"/>
    </w:rPr>
  </w:style>
  <w:style w:type="paragraph" w:customStyle="1" w:styleId="ListaCC">
    <w:name w:val="Lista CC."/>
    <w:basedOn w:val="Normal"/>
    <w:uiPriority w:val="99"/>
    <w:rsid w:val="00FC4CE8"/>
    <w:rPr>
      <w:rFonts w:ascii="Times New Roman" w:hAnsi="Times New Roman"/>
      <w:sz w:val="20"/>
      <w:szCs w:val="20"/>
      <w:lang w:eastAsia="es-MX"/>
    </w:rPr>
  </w:style>
  <w:style w:type="paragraph" w:customStyle="1" w:styleId="Normalnoindentado">
    <w:name w:val="Normal no indentado"/>
    <w:basedOn w:val="Normal"/>
    <w:uiPriority w:val="99"/>
    <w:rsid w:val="00FC4CE8"/>
    <w:pPr>
      <w:spacing w:after="120"/>
      <w:jc w:val="both"/>
    </w:pPr>
    <w:rPr>
      <w:rFonts w:ascii="Arial" w:hAnsi="Arial" w:cs="Arial"/>
      <w:sz w:val="22"/>
      <w:szCs w:val="22"/>
      <w:lang w:eastAsia="en-US"/>
    </w:rPr>
  </w:style>
  <w:style w:type="paragraph" w:customStyle="1" w:styleId="Mapadeldocumento1">
    <w:name w:val="Mapa del documento1"/>
    <w:basedOn w:val="Normal"/>
    <w:uiPriority w:val="99"/>
    <w:rsid w:val="00FC4CE8"/>
    <w:pPr>
      <w:widowControl w:val="0"/>
      <w:shd w:val="clear" w:color="auto" w:fill="000080"/>
    </w:pPr>
    <w:rPr>
      <w:rFonts w:ascii="Tahoma" w:hAnsi="Tahoma"/>
      <w:sz w:val="20"/>
      <w:szCs w:val="20"/>
    </w:rPr>
  </w:style>
  <w:style w:type="paragraph" w:customStyle="1" w:styleId="PC">
    <w:name w:val="PC"/>
    <w:uiPriority w:val="99"/>
    <w:rsid w:val="00FC4CE8"/>
    <w:pPr>
      <w:tabs>
        <w:tab w:val="left" w:pos="4464"/>
      </w:tabs>
      <w:spacing w:line="240" w:lineRule="exact"/>
    </w:pPr>
    <w:rPr>
      <w:rFonts w:ascii="Courier" w:hAnsi="Courier"/>
      <w:sz w:val="24"/>
      <w:lang w:val="es-ES_tradnl"/>
    </w:rPr>
  </w:style>
  <w:style w:type="paragraph" w:customStyle="1" w:styleId="f5">
    <w:name w:val="@f5"/>
    <w:uiPriority w:val="99"/>
    <w:rsid w:val="00FC4CE8"/>
    <w:pPr>
      <w:keepNext/>
      <w:widowControl w:val="0"/>
      <w:jc w:val="center"/>
    </w:pPr>
    <w:rPr>
      <w:b/>
      <w:sz w:val="24"/>
      <w:lang w:val="en-US"/>
    </w:rPr>
  </w:style>
  <w:style w:type="numbering" w:customStyle="1" w:styleId="Estilo1">
    <w:name w:val="Estilo1"/>
    <w:rsid w:val="00FC4CE8"/>
    <w:pPr>
      <w:numPr>
        <w:numId w:val="10"/>
      </w:numPr>
    </w:pPr>
  </w:style>
  <w:style w:type="paragraph" w:customStyle="1" w:styleId="OmniPage14">
    <w:name w:val="OmniPage #14"/>
    <w:uiPriority w:val="99"/>
    <w:rsid w:val="00FC4CE8"/>
    <w:pPr>
      <w:widowControl w:val="0"/>
      <w:tabs>
        <w:tab w:val="left" w:pos="759"/>
        <w:tab w:val="right" w:pos="8851"/>
      </w:tabs>
      <w:jc w:val="both"/>
    </w:pPr>
    <w:rPr>
      <w:rFonts w:ascii="CG Times (W1)" w:hAnsi="CG Times (W1)"/>
      <w:lang w:val="en-US"/>
    </w:rPr>
  </w:style>
  <w:style w:type="paragraph" w:customStyle="1" w:styleId="OmniPage771">
    <w:name w:val="OmniPage #771"/>
    <w:uiPriority w:val="99"/>
    <w:rsid w:val="00FC4CE8"/>
    <w:pPr>
      <w:widowControl w:val="0"/>
      <w:tabs>
        <w:tab w:val="left" w:pos="50"/>
        <w:tab w:val="right" w:pos="8865"/>
      </w:tabs>
      <w:spacing w:line="-503" w:lineRule="auto"/>
      <w:jc w:val="both"/>
    </w:pPr>
    <w:rPr>
      <w:rFonts w:ascii="Arial" w:hAnsi="Arial"/>
      <w:sz w:val="22"/>
      <w:lang w:val="en-US"/>
    </w:rPr>
  </w:style>
  <w:style w:type="paragraph" w:customStyle="1" w:styleId="OmniPage2820">
    <w:name w:val="OmniPage #2820"/>
    <w:uiPriority w:val="99"/>
    <w:rsid w:val="00FC4CE8"/>
    <w:pPr>
      <w:widowControl w:val="0"/>
      <w:tabs>
        <w:tab w:val="left" w:pos="50"/>
        <w:tab w:val="right" w:pos="8858"/>
      </w:tabs>
      <w:spacing w:line="-162" w:lineRule="auto"/>
      <w:jc w:val="both"/>
    </w:pPr>
    <w:rPr>
      <w:rFonts w:ascii="Arial" w:hAnsi="Arial"/>
      <w:sz w:val="13"/>
      <w:lang w:val="en-US"/>
    </w:rPr>
  </w:style>
  <w:style w:type="paragraph" w:customStyle="1" w:styleId="OmniPage2821">
    <w:name w:val="OmniPage #2821"/>
    <w:uiPriority w:val="99"/>
    <w:rsid w:val="00FC4CE8"/>
    <w:pPr>
      <w:widowControl w:val="0"/>
      <w:tabs>
        <w:tab w:val="left" w:pos="50"/>
        <w:tab w:val="right" w:pos="8872"/>
      </w:tabs>
      <w:spacing w:line="-162" w:lineRule="auto"/>
      <w:jc w:val="both"/>
    </w:pPr>
    <w:rPr>
      <w:rFonts w:ascii="Arial" w:hAnsi="Arial"/>
      <w:sz w:val="13"/>
      <w:lang w:val="en-US"/>
    </w:rPr>
  </w:style>
  <w:style w:type="paragraph" w:customStyle="1" w:styleId="OmniPage2822">
    <w:name w:val="OmniPage #2822"/>
    <w:uiPriority w:val="99"/>
    <w:rsid w:val="00FC4CE8"/>
    <w:pPr>
      <w:widowControl w:val="0"/>
      <w:tabs>
        <w:tab w:val="left" w:pos="50"/>
        <w:tab w:val="right" w:pos="8860"/>
      </w:tabs>
      <w:spacing w:line="-162" w:lineRule="auto"/>
      <w:jc w:val="both"/>
    </w:pPr>
    <w:rPr>
      <w:rFonts w:ascii="Arial" w:hAnsi="Arial"/>
      <w:sz w:val="13"/>
      <w:lang w:val="en-US"/>
    </w:rPr>
  </w:style>
  <w:style w:type="paragraph" w:customStyle="1" w:styleId="MainHead">
    <w:name w:val="MainHead"/>
    <w:basedOn w:val="Normal"/>
    <w:uiPriority w:val="99"/>
    <w:rsid w:val="00FC4CE8"/>
    <w:pPr>
      <w:keepNext/>
      <w:overflowPunct w:val="0"/>
      <w:autoSpaceDE w:val="0"/>
      <w:autoSpaceDN w:val="0"/>
      <w:adjustRightInd w:val="0"/>
      <w:spacing w:before="480"/>
      <w:jc w:val="center"/>
      <w:textAlignment w:val="baseline"/>
    </w:pPr>
    <w:rPr>
      <w:rFonts w:ascii="Tms Rmn" w:hAnsi="Tms Rmn"/>
      <w:b/>
      <w:sz w:val="20"/>
      <w:szCs w:val="20"/>
      <w:lang w:val="en-GB" w:eastAsia="es-MX"/>
    </w:rPr>
  </w:style>
  <w:style w:type="paragraph" w:customStyle="1" w:styleId="Indent">
    <w:name w:val="Indent"/>
    <w:basedOn w:val="Normal"/>
    <w:uiPriority w:val="99"/>
    <w:rsid w:val="00FC4CE8"/>
    <w:pPr>
      <w:overflowPunct w:val="0"/>
      <w:autoSpaceDE w:val="0"/>
      <w:autoSpaceDN w:val="0"/>
      <w:adjustRightInd w:val="0"/>
      <w:spacing w:before="240"/>
      <w:ind w:left="360" w:hanging="360"/>
      <w:textAlignment w:val="baseline"/>
    </w:pPr>
    <w:rPr>
      <w:rFonts w:ascii="Tms Rmn" w:hAnsi="Tms Rmn"/>
      <w:sz w:val="20"/>
      <w:szCs w:val="20"/>
      <w:lang w:val="en-GB" w:eastAsia="es-MX"/>
    </w:rPr>
  </w:style>
  <w:style w:type="paragraph" w:customStyle="1" w:styleId="Flush1">
    <w:name w:val="Flush 1"/>
    <w:basedOn w:val="Normal"/>
    <w:uiPriority w:val="99"/>
    <w:rsid w:val="00FC4CE8"/>
    <w:pPr>
      <w:overflowPunct w:val="0"/>
      <w:autoSpaceDE w:val="0"/>
      <w:autoSpaceDN w:val="0"/>
      <w:adjustRightInd w:val="0"/>
      <w:spacing w:before="240"/>
      <w:ind w:left="360"/>
      <w:textAlignment w:val="baseline"/>
    </w:pPr>
    <w:rPr>
      <w:rFonts w:ascii="Tms Rmn" w:hAnsi="Tms Rmn"/>
      <w:sz w:val="20"/>
      <w:szCs w:val="20"/>
      <w:lang w:val="en-GB" w:eastAsia="es-MX"/>
    </w:rPr>
  </w:style>
  <w:style w:type="paragraph" w:customStyle="1" w:styleId="CarCharCar">
    <w:name w:val="Car Ch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SectionHead1">
    <w:name w:val="SectionHead1"/>
    <w:basedOn w:val="Normal"/>
    <w:next w:val="Normal"/>
    <w:uiPriority w:val="99"/>
    <w:rsid w:val="00FC4CE8"/>
    <w:pPr>
      <w:keepNext/>
      <w:tabs>
        <w:tab w:val="left" w:pos="360"/>
      </w:tabs>
      <w:spacing w:before="240"/>
    </w:pPr>
    <w:rPr>
      <w:rFonts w:ascii="Tms Rmn" w:hAnsi="Tms Rmn"/>
      <w:b/>
      <w:caps/>
      <w:szCs w:val="20"/>
      <w:lang w:val="es-ES"/>
    </w:rPr>
  </w:style>
  <w:style w:type="paragraph" w:customStyle="1" w:styleId="Flush2">
    <w:name w:val="Flush 2"/>
    <w:basedOn w:val="Normal"/>
    <w:uiPriority w:val="99"/>
    <w:rsid w:val="00FC4CE8"/>
    <w:pPr>
      <w:spacing w:before="240"/>
      <w:ind w:left="720"/>
    </w:pPr>
    <w:rPr>
      <w:rFonts w:ascii="Times New Roman" w:hAnsi="Times New Roman"/>
      <w:lang w:val="es-ES"/>
    </w:rPr>
  </w:style>
  <w:style w:type="paragraph" w:customStyle="1" w:styleId="SectionHead">
    <w:name w:val="SectionHead"/>
    <w:basedOn w:val="Normal"/>
    <w:uiPriority w:val="99"/>
    <w:rsid w:val="00FC4CE8"/>
    <w:pPr>
      <w:keepNext/>
      <w:spacing w:before="240"/>
    </w:pPr>
    <w:rPr>
      <w:rFonts w:ascii="Times New Roman" w:hAnsi="Times New Roman"/>
      <w:b/>
      <w:caps/>
      <w:lang w:val="es-ES"/>
    </w:rPr>
  </w:style>
  <w:style w:type="paragraph" w:customStyle="1" w:styleId="ScheduleHead">
    <w:name w:val="ScheduleHead"/>
    <w:basedOn w:val="Normal"/>
    <w:next w:val="Normal"/>
    <w:uiPriority w:val="99"/>
    <w:rsid w:val="00FC4CE8"/>
    <w:pPr>
      <w:keepNext/>
      <w:tabs>
        <w:tab w:val="left" w:pos="360"/>
      </w:tabs>
      <w:spacing w:before="480" w:after="240"/>
    </w:pPr>
    <w:rPr>
      <w:rFonts w:ascii="Times New Roman" w:hAnsi="Times New Roman"/>
      <w:b/>
      <w:lang w:val="es-ES"/>
    </w:rPr>
  </w:style>
  <w:style w:type="paragraph" w:customStyle="1" w:styleId="subheading">
    <w:name w:val="sub heading"/>
    <w:basedOn w:val="Normal"/>
    <w:uiPriority w:val="99"/>
    <w:rsid w:val="00FC4CE8"/>
    <w:pPr>
      <w:spacing w:line="220" w:lineRule="exact"/>
    </w:pPr>
    <w:rPr>
      <w:rFonts w:ascii="Arial" w:hAnsi="Arial"/>
      <w:b/>
      <w:sz w:val="20"/>
      <w:szCs w:val="20"/>
      <w:lang w:val="es-ES" w:eastAsia="en-US"/>
    </w:rPr>
  </w:style>
  <w:style w:type="paragraph" w:customStyle="1" w:styleId="hanging">
    <w:name w:val="hanging"/>
    <w:basedOn w:val="Normal"/>
    <w:uiPriority w:val="99"/>
    <w:rsid w:val="00FC4CE8"/>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val="es-ES" w:eastAsia="en-US"/>
    </w:rPr>
  </w:style>
  <w:style w:type="paragraph" w:customStyle="1" w:styleId="LongIndent1">
    <w:name w:val="Long Indent1"/>
    <w:basedOn w:val="Normal"/>
    <w:uiPriority w:val="99"/>
    <w:rsid w:val="00FC4CE8"/>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uiPriority w:val="99"/>
    <w:rsid w:val="00FC4CE8"/>
    <w:pPr>
      <w:spacing w:before="240"/>
      <w:ind w:left="1440" w:hanging="720"/>
    </w:pPr>
    <w:rPr>
      <w:rFonts w:ascii="Tms Rmn" w:hAnsi="Tms Rmn"/>
      <w:sz w:val="20"/>
      <w:szCs w:val="20"/>
      <w:lang w:val="en-GB" w:eastAsia="es-MX"/>
    </w:rPr>
  </w:style>
  <w:style w:type="paragraph" w:customStyle="1" w:styleId="Indent10">
    <w:name w:val="Indent 1"/>
    <w:basedOn w:val="Normal"/>
    <w:uiPriority w:val="99"/>
    <w:rsid w:val="00FC4CE8"/>
    <w:pPr>
      <w:ind w:left="720" w:hanging="360"/>
    </w:pPr>
    <w:rPr>
      <w:rFonts w:ascii="TimesTen" w:hAnsi="TimesTen"/>
      <w:sz w:val="20"/>
      <w:szCs w:val="20"/>
      <w:lang w:val="en-GB" w:eastAsia="es-MX"/>
    </w:rPr>
  </w:style>
  <w:style w:type="paragraph" w:customStyle="1" w:styleId="MainHead1">
    <w:name w:val="MainHead1"/>
    <w:basedOn w:val="MainHead"/>
    <w:uiPriority w:val="99"/>
    <w:rsid w:val="00FC4CE8"/>
    <w:pPr>
      <w:overflowPunct/>
      <w:autoSpaceDE/>
      <w:autoSpaceDN/>
      <w:adjustRightInd/>
      <w:spacing w:before="0"/>
      <w:textAlignment w:val="auto"/>
    </w:pPr>
  </w:style>
  <w:style w:type="paragraph" w:customStyle="1" w:styleId="CarChar">
    <w:name w:val="Car Char"/>
    <w:basedOn w:val="Normal"/>
    <w:uiPriority w:val="99"/>
    <w:rsid w:val="00FC4CE8"/>
    <w:pPr>
      <w:autoSpaceDE w:val="0"/>
      <w:autoSpaceDN w:val="0"/>
      <w:adjustRightInd w:val="0"/>
      <w:spacing w:after="160" w:line="240" w:lineRule="exact"/>
      <w:jc w:val="right"/>
    </w:pPr>
    <w:rPr>
      <w:rFonts w:ascii="Verdana" w:eastAsia="MS Mincho" w:hAnsi="Verdana" w:cs="Verdana"/>
      <w:sz w:val="20"/>
      <w:szCs w:val="20"/>
      <w:lang w:val="es-ES" w:eastAsia="en-US"/>
    </w:rPr>
  </w:style>
  <w:style w:type="paragraph" w:styleId="Sangranormal">
    <w:name w:val="Normal Indent"/>
    <w:basedOn w:val="Normal"/>
    <w:next w:val="Normal"/>
    <w:uiPriority w:val="99"/>
    <w:rsid w:val="00FC4CE8"/>
    <w:pPr>
      <w:widowControl w:val="0"/>
      <w:autoSpaceDE w:val="0"/>
      <w:autoSpaceDN w:val="0"/>
    </w:pPr>
    <w:rPr>
      <w:rFonts w:ascii="Tms Rmn" w:hAnsi="Tms Rmn" w:cs="Tms Rmn"/>
      <w:sz w:val="20"/>
      <w:szCs w:val="20"/>
      <w:lang w:val="es-ES"/>
    </w:rPr>
  </w:style>
  <w:style w:type="paragraph" w:customStyle="1" w:styleId="LongIndent">
    <w:name w:val="Long Indent"/>
    <w:basedOn w:val="Normal"/>
    <w:uiPriority w:val="99"/>
    <w:rsid w:val="00FC4CE8"/>
    <w:pPr>
      <w:widowControl w:val="0"/>
      <w:autoSpaceDE w:val="0"/>
      <w:autoSpaceDN w:val="0"/>
      <w:spacing w:before="240"/>
      <w:ind w:left="720" w:hanging="720"/>
    </w:pPr>
    <w:rPr>
      <w:rFonts w:ascii="Tms Rmn" w:hAnsi="Tms Rmn" w:cs="Tms Rmn"/>
      <w:sz w:val="20"/>
      <w:szCs w:val="20"/>
      <w:lang w:val="es-ES"/>
    </w:rPr>
  </w:style>
  <w:style w:type="paragraph" w:customStyle="1" w:styleId="Flush3">
    <w:name w:val="Flush3"/>
    <w:basedOn w:val="Flush1"/>
    <w:uiPriority w:val="99"/>
    <w:rsid w:val="00FC4CE8"/>
    <w:pPr>
      <w:widowControl w:val="0"/>
      <w:overflowPunct/>
      <w:adjustRightInd/>
      <w:ind w:left="1080"/>
      <w:textAlignment w:val="auto"/>
    </w:pPr>
    <w:rPr>
      <w:rFonts w:cs="Tms Rmn"/>
      <w:lang w:val="es-ES" w:eastAsia="es-ES"/>
    </w:rPr>
  </w:style>
  <w:style w:type="paragraph" w:customStyle="1" w:styleId="Flush4">
    <w:name w:val="Flush4"/>
    <w:basedOn w:val="Flush3"/>
    <w:uiPriority w:val="99"/>
    <w:rsid w:val="00FC4CE8"/>
    <w:pPr>
      <w:ind w:left="1440"/>
    </w:pPr>
  </w:style>
  <w:style w:type="paragraph" w:customStyle="1" w:styleId="Flush5">
    <w:name w:val="Flush5"/>
    <w:basedOn w:val="Flush4"/>
    <w:uiPriority w:val="99"/>
    <w:rsid w:val="00FC4CE8"/>
    <w:pPr>
      <w:ind w:left="1800"/>
    </w:pPr>
  </w:style>
  <w:style w:type="paragraph" w:customStyle="1" w:styleId="Flush6">
    <w:name w:val="Flush6"/>
    <w:basedOn w:val="Flush5"/>
    <w:uiPriority w:val="99"/>
    <w:rsid w:val="00FC4CE8"/>
    <w:pPr>
      <w:ind w:left="2160"/>
    </w:pPr>
  </w:style>
  <w:style w:type="paragraph" w:customStyle="1" w:styleId="Flush7">
    <w:name w:val="Flush7"/>
    <w:basedOn w:val="Flush6"/>
    <w:uiPriority w:val="99"/>
    <w:rsid w:val="00FC4CE8"/>
    <w:pPr>
      <w:ind w:left="2520"/>
    </w:pPr>
  </w:style>
  <w:style w:type="paragraph" w:customStyle="1" w:styleId="Indent30">
    <w:name w:val="Indent3"/>
    <w:basedOn w:val="Indent"/>
    <w:uiPriority w:val="99"/>
    <w:rsid w:val="00FC4CE8"/>
    <w:pPr>
      <w:widowControl w:val="0"/>
      <w:overflowPunct/>
      <w:adjustRightInd/>
      <w:ind w:left="1440"/>
      <w:textAlignment w:val="auto"/>
    </w:pPr>
    <w:rPr>
      <w:rFonts w:cs="Tms Rmn"/>
      <w:lang w:eastAsia="es-ES"/>
    </w:rPr>
  </w:style>
  <w:style w:type="paragraph" w:customStyle="1" w:styleId="Indent4">
    <w:name w:val="Indent4"/>
    <w:basedOn w:val="Indent30"/>
    <w:uiPriority w:val="99"/>
    <w:rsid w:val="00FC4CE8"/>
    <w:pPr>
      <w:ind w:left="1800"/>
    </w:pPr>
  </w:style>
  <w:style w:type="paragraph" w:customStyle="1" w:styleId="Indent5">
    <w:name w:val="Indent5"/>
    <w:basedOn w:val="Indent4"/>
    <w:uiPriority w:val="99"/>
    <w:rsid w:val="00FC4CE8"/>
    <w:pPr>
      <w:ind w:left="2160"/>
    </w:pPr>
  </w:style>
  <w:style w:type="paragraph" w:customStyle="1" w:styleId="Indent6">
    <w:name w:val="Indent6"/>
    <w:basedOn w:val="Indent5"/>
    <w:uiPriority w:val="99"/>
    <w:rsid w:val="00FC4CE8"/>
    <w:pPr>
      <w:ind w:left="2520"/>
    </w:pPr>
  </w:style>
  <w:style w:type="paragraph" w:customStyle="1" w:styleId="Indent7">
    <w:name w:val="Indent7"/>
    <w:basedOn w:val="Indent6"/>
    <w:uiPriority w:val="99"/>
    <w:rsid w:val="00FC4CE8"/>
    <w:pPr>
      <w:ind w:left="2880"/>
    </w:pPr>
  </w:style>
  <w:style w:type="paragraph" w:customStyle="1" w:styleId="Indent8">
    <w:name w:val="Indent8"/>
    <w:basedOn w:val="Indent7"/>
    <w:uiPriority w:val="99"/>
    <w:rsid w:val="00FC4CE8"/>
    <w:pPr>
      <w:ind w:left="3240"/>
    </w:pPr>
  </w:style>
  <w:style w:type="paragraph" w:customStyle="1" w:styleId="Indent9">
    <w:name w:val="Indent9"/>
    <w:basedOn w:val="Indent8"/>
    <w:uiPriority w:val="99"/>
    <w:rsid w:val="00FC4CE8"/>
    <w:pPr>
      <w:ind w:left="3600"/>
    </w:pPr>
  </w:style>
  <w:style w:type="paragraph" w:customStyle="1" w:styleId="Indent100">
    <w:name w:val="Indent10"/>
    <w:uiPriority w:val="99"/>
    <w:rsid w:val="00FC4CE8"/>
    <w:pPr>
      <w:widowControl w:val="0"/>
      <w:autoSpaceDE w:val="0"/>
      <w:autoSpaceDN w:val="0"/>
      <w:spacing w:before="240"/>
      <w:ind w:left="3960" w:hanging="360"/>
    </w:pPr>
    <w:rPr>
      <w:rFonts w:ascii="Tms Rmn" w:hAnsi="Tms Rmn" w:cs="Tms Rmn"/>
      <w:lang w:val="en-GB"/>
    </w:rPr>
  </w:style>
  <w:style w:type="paragraph" w:customStyle="1" w:styleId="LongIndent3">
    <w:name w:val="Long Indent3"/>
    <w:basedOn w:val="Normal"/>
    <w:uiPriority w:val="99"/>
    <w:rsid w:val="00FC4CE8"/>
    <w:pPr>
      <w:widowControl w:val="0"/>
      <w:autoSpaceDE w:val="0"/>
      <w:autoSpaceDN w:val="0"/>
      <w:spacing w:before="240"/>
      <w:ind w:left="1800" w:hanging="720"/>
    </w:pPr>
    <w:rPr>
      <w:rFonts w:ascii="Tms Rmn" w:hAnsi="Tms Rmn" w:cs="Tms Rmn"/>
      <w:sz w:val="20"/>
      <w:szCs w:val="20"/>
      <w:lang w:val="es-ES"/>
    </w:rPr>
  </w:style>
  <w:style w:type="paragraph" w:customStyle="1" w:styleId="LongIndent4">
    <w:name w:val="Long Indent4"/>
    <w:basedOn w:val="LongIndent3"/>
    <w:uiPriority w:val="99"/>
    <w:rsid w:val="00FC4CE8"/>
    <w:pPr>
      <w:ind w:left="2160"/>
    </w:pPr>
  </w:style>
  <w:style w:type="paragraph" w:customStyle="1" w:styleId="LongIndent5">
    <w:name w:val="Long Indent5"/>
    <w:basedOn w:val="LongIndent4"/>
    <w:uiPriority w:val="99"/>
    <w:rsid w:val="00FC4CE8"/>
    <w:pPr>
      <w:ind w:left="2520"/>
    </w:pPr>
  </w:style>
  <w:style w:type="paragraph" w:customStyle="1" w:styleId="LongIndent6">
    <w:name w:val="Long Indent6"/>
    <w:basedOn w:val="LongIndent5"/>
    <w:uiPriority w:val="99"/>
    <w:rsid w:val="00FC4CE8"/>
    <w:pPr>
      <w:ind w:left="2880"/>
    </w:pPr>
  </w:style>
  <w:style w:type="paragraph" w:customStyle="1" w:styleId="Paragraph1">
    <w:name w:val="Paragraph1"/>
    <w:basedOn w:val="Normal"/>
    <w:uiPriority w:val="99"/>
    <w:rsid w:val="00FC4CE8"/>
    <w:pPr>
      <w:widowControl w:val="0"/>
      <w:autoSpaceDE w:val="0"/>
      <w:autoSpaceDN w:val="0"/>
      <w:spacing w:before="240"/>
      <w:ind w:firstLine="360"/>
    </w:pPr>
    <w:rPr>
      <w:rFonts w:ascii="Tms Rmn" w:hAnsi="Tms Rmn" w:cs="Tms Rmn"/>
      <w:sz w:val="20"/>
      <w:szCs w:val="20"/>
      <w:lang w:val="es-ES"/>
    </w:rPr>
  </w:style>
  <w:style w:type="paragraph" w:customStyle="1" w:styleId="Paragraph2">
    <w:name w:val="Paragraph2"/>
    <w:basedOn w:val="Paragraph1"/>
    <w:uiPriority w:val="99"/>
    <w:rsid w:val="00FC4CE8"/>
    <w:pPr>
      <w:ind w:firstLine="720"/>
    </w:pPr>
  </w:style>
  <w:style w:type="paragraph" w:customStyle="1" w:styleId="Paragraph3">
    <w:name w:val="Paragraph3"/>
    <w:basedOn w:val="Paragraph2"/>
    <w:uiPriority w:val="99"/>
    <w:rsid w:val="00FC4CE8"/>
    <w:pPr>
      <w:ind w:firstLine="1080"/>
    </w:pPr>
  </w:style>
  <w:style w:type="paragraph" w:customStyle="1" w:styleId="Indent2">
    <w:name w:val="Indent2"/>
    <w:basedOn w:val="Normal"/>
    <w:uiPriority w:val="99"/>
    <w:rsid w:val="00FC4CE8"/>
    <w:pPr>
      <w:widowControl w:val="0"/>
      <w:autoSpaceDE w:val="0"/>
      <w:autoSpaceDN w:val="0"/>
      <w:spacing w:before="240"/>
      <w:ind w:left="1080" w:hanging="360"/>
    </w:pPr>
    <w:rPr>
      <w:rFonts w:ascii="Tms Rmn" w:hAnsi="Tms Rmn" w:cs="Tms Rmn"/>
      <w:sz w:val="20"/>
      <w:szCs w:val="20"/>
      <w:lang w:val="es-ES"/>
    </w:rPr>
  </w:style>
  <w:style w:type="paragraph" w:customStyle="1" w:styleId="CarCar1CarCarCar1CarCarCarCarCarCar">
    <w:name w:val="Car Car1 Car Car Car1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1Car">
    <w:name w:val="Car Car1 Car Car Car1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p16">
    <w:name w:val="p16"/>
    <w:basedOn w:val="Normal"/>
    <w:uiPriority w:val="99"/>
    <w:rsid w:val="00FC4CE8"/>
    <w:pPr>
      <w:tabs>
        <w:tab w:val="left" w:pos="720"/>
      </w:tabs>
      <w:spacing w:line="240" w:lineRule="atLeast"/>
    </w:pPr>
    <w:rPr>
      <w:rFonts w:ascii="Times New Roman" w:hAnsi="Times New Roman"/>
      <w:szCs w:val="20"/>
    </w:rPr>
  </w:style>
  <w:style w:type="paragraph" w:customStyle="1" w:styleId="p3">
    <w:name w:val="p3"/>
    <w:basedOn w:val="Normal"/>
    <w:uiPriority w:val="99"/>
    <w:rsid w:val="00FC4CE8"/>
    <w:pPr>
      <w:tabs>
        <w:tab w:val="left" w:pos="280"/>
        <w:tab w:val="left" w:pos="860"/>
      </w:tabs>
      <w:spacing w:line="240" w:lineRule="atLeast"/>
      <w:ind w:left="576" w:hanging="576"/>
    </w:pPr>
    <w:rPr>
      <w:rFonts w:ascii="Times New Roman" w:hAnsi="Times New Roman"/>
      <w:szCs w:val="20"/>
    </w:rPr>
  </w:style>
  <w:style w:type="paragraph" w:customStyle="1" w:styleId="p15">
    <w:name w:val="p15"/>
    <w:basedOn w:val="Normal"/>
    <w:uiPriority w:val="99"/>
    <w:rsid w:val="00FC4CE8"/>
    <w:pPr>
      <w:tabs>
        <w:tab w:val="left" w:pos="2060"/>
        <w:tab w:val="left" w:pos="2400"/>
      </w:tabs>
      <w:spacing w:line="240" w:lineRule="atLeast"/>
      <w:ind w:left="1008" w:hanging="432"/>
    </w:pPr>
    <w:rPr>
      <w:rFonts w:ascii="Times New Roman" w:hAnsi="Times New Roman"/>
      <w:szCs w:val="20"/>
    </w:rPr>
  </w:style>
  <w:style w:type="paragraph" w:customStyle="1" w:styleId="p11">
    <w:name w:val="p11"/>
    <w:basedOn w:val="Normal"/>
    <w:uiPriority w:val="99"/>
    <w:rsid w:val="00FC4CE8"/>
    <w:pPr>
      <w:tabs>
        <w:tab w:val="left" w:pos="1700"/>
      </w:tabs>
      <w:spacing w:line="240" w:lineRule="atLeast"/>
      <w:ind w:left="288" w:hanging="576"/>
    </w:pPr>
    <w:rPr>
      <w:rFonts w:ascii="Times New Roman" w:hAnsi="Times New Roman"/>
      <w:szCs w:val="20"/>
    </w:rPr>
  </w:style>
  <w:style w:type="paragraph" w:customStyle="1" w:styleId="p21">
    <w:name w:val="p21"/>
    <w:basedOn w:val="Normal"/>
    <w:uiPriority w:val="99"/>
    <w:rsid w:val="00FC4CE8"/>
    <w:pPr>
      <w:tabs>
        <w:tab w:val="left" w:pos="2100"/>
        <w:tab w:val="left" w:pos="2340"/>
      </w:tabs>
      <w:spacing w:line="240" w:lineRule="atLeast"/>
      <w:ind w:left="864" w:hanging="144"/>
    </w:pPr>
    <w:rPr>
      <w:rFonts w:ascii="Times New Roman" w:hAnsi="Times New Roman"/>
      <w:szCs w:val="20"/>
    </w:rPr>
  </w:style>
  <w:style w:type="paragraph" w:customStyle="1" w:styleId="p18">
    <w:name w:val="p18"/>
    <w:basedOn w:val="Normal"/>
    <w:uiPriority w:val="99"/>
    <w:rsid w:val="00FC4CE8"/>
    <w:pPr>
      <w:spacing w:line="220" w:lineRule="atLeast"/>
      <w:jc w:val="both"/>
    </w:pPr>
    <w:rPr>
      <w:rFonts w:ascii="Times New Roman" w:hAnsi="Times New Roman"/>
      <w:szCs w:val="20"/>
    </w:rPr>
  </w:style>
  <w:style w:type="paragraph" w:customStyle="1" w:styleId="p6">
    <w:name w:val="p6"/>
    <w:basedOn w:val="Normal"/>
    <w:uiPriority w:val="99"/>
    <w:rsid w:val="00FC4CE8"/>
    <w:pPr>
      <w:tabs>
        <w:tab w:val="left" w:pos="1220"/>
        <w:tab w:val="left" w:pos="1800"/>
      </w:tabs>
      <w:spacing w:line="220" w:lineRule="atLeast"/>
      <w:ind w:left="432" w:hanging="720"/>
    </w:pPr>
    <w:rPr>
      <w:rFonts w:ascii="Times New Roman" w:hAnsi="Times New Roman"/>
      <w:szCs w:val="20"/>
    </w:rPr>
  </w:style>
  <w:style w:type="paragraph" w:customStyle="1" w:styleId="p17">
    <w:name w:val="p17"/>
    <w:basedOn w:val="Normal"/>
    <w:uiPriority w:val="99"/>
    <w:rsid w:val="00FC4CE8"/>
    <w:pPr>
      <w:tabs>
        <w:tab w:val="left" w:pos="720"/>
      </w:tabs>
      <w:spacing w:line="240" w:lineRule="atLeast"/>
    </w:pPr>
    <w:rPr>
      <w:rFonts w:ascii="Times New Roman" w:hAnsi="Times New Roman"/>
      <w:szCs w:val="20"/>
    </w:rPr>
  </w:style>
  <w:style w:type="paragraph" w:customStyle="1" w:styleId="p29">
    <w:name w:val="p29"/>
    <w:basedOn w:val="Normal"/>
    <w:uiPriority w:val="99"/>
    <w:rsid w:val="00FC4CE8"/>
    <w:pPr>
      <w:tabs>
        <w:tab w:val="left" w:pos="10380"/>
      </w:tabs>
      <w:spacing w:line="240" w:lineRule="atLeast"/>
      <w:ind w:left="8940"/>
    </w:pPr>
    <w:rPr>
      <w:rFonts w:ascii="Times New Roman" w:hAnsi="Times New Roman"/>
      <w:szCs w:val="20"/>
    </w:rPr>
  </w:style>
  <w:style w:type="paragraph" w:customStyle="1" w:styleId="p5">
    <w:name w:val="p5"/>
    <w:basedOn w:val="Normal"/>
    <w:uiPriority w:val="99"/>
    <w:rsid w:val="00FC4CE8"/>
    <w:pPr>
      <w:spacing w:line="240" w:lineRule="atLeast"/>
      <w:ind w:left="80"/>
    </w:pPr>
    <w:rPr>
      <w:rFonts w:ascii="Times New Roman" w:hAnsi="Times New Roman"/>
      <w:szCs w:val="20"/>
    </w:rPr>
  </w:style>
  <w:style w:type="paragraph" w:customStyle="1" w:styleId="p12">
    <w:name w:val="p12"/>
    <w:basedOn w:val="Normal"/>
    <w:uiPriority w:val="99"/>
    <w:rsid w:val="00FC4CE8"/>
    <w:pPr>
      <w:tabs>
        <w:tab w:val="left" w:pos="720"/>
      </w:tabs>
      <w:spacing w:line="240" w:lineRule="atLeast"/>
    </w:pPr>
    <w:rPr>
      <w:rFonts w:ascii="Times New Roman" w:hAnsi="Times New Roman"/>
      <w:szCs w:val="20"/>
    </w:rPr>
  </w:style>
  <w:style w:type="paragraph" w:customStyle="1" w:styleId="p14">
    <w:name w:val="p14"/>
    <w:basedOn w:val="Normal"/>
    <w:uiPriority w:val="99"/>
    <w:rsid w:val="00FC4CE8"/>
    <w:pPr>
      <w:tabs>
        <w:tab w:val="left" w:pos="720"/>
      </w:tabs>
      <w:spacing w:line="240" w:lineRule="atLeast"/>
    </w:pPr>
    <w:rPr>
      <w:rFonts w:ascii="Times New Roman" w:hAnsi="Times New Roman"/>
      <w:szCs w:val="20"/>
    </w:rPr>
  </w:style>
  <w:style w:type="paragraph" w:customStyle="1" w:styleId="p22">
    <w:name w:val="p22"/>
    <w:basedOn w:val="Normal"/>
    <w:uiPriority w:val="99"/>
    <w:rsid w:val="00FC4CE8"/>
    <w:pPr>
      <w:tabs>
        <w:tab w:val="left" w:pos="10380"/>
      </w:tabs>
      <w:spacing w:line="240" w:lineRule="atLeast"/>
      <w:ind w:left="8940"/>
    </w:pPr>
    <w:rPr>
      <w:rFonts w:ascii="Times New Roman" w:hAnsi="Times New Roman"/>
      <w:szCs w:val="20"/>
    </w:rPr>
  </w:style>
  <w:style w:type="paragraph" w:customStyle="1" w:styleId="c14">
    <w:name w:val="c14"/>
    <w:basedOn w:val="Normal"/>
    <w:uiPriority w:val="99"/>
    <w:rsid w:val="00FC4CE8"/>
    <w:pPr>
      <w:spacing w:line="240" w:lineRule="atLeast"/>
      <w:jc w:val="center"/>
    </w:pPr>
    <w:rPr>
      <w:rFonts w:ascii="Times New Roman" w:hAnsi="Times New Roman"/>
      <w:szCs w:val="20"/>
    </w:rPr>
  </w:style>
  <w:style w:type="paragraph" w:customStyle="1" w:styleId="p30">
    <w:name w:val="p30"/>
    <w:basedOn w:val="Normal"/>
    <w:uiPriority w:val="99"/>
    <w:rsid w:val="00FC4CE8"/>
    <w:pPr>
      <w:tabs>
        <w:tab w:val="left" w:pos="1260"/>
      </w:tabs>
      <w:spacing w:line="280" w:lineRule="atLeast"/>
      <w:ind w:left="180"/>
    </w:pPr>
    <w:rPr>
      <w:rFonts w:ascii="Times New Roman" w:hAnsi="Times New Roman"/>
      <w:szCs w:val="20"/>
    </w:rPr>
  </w:style>
  <w:style w:type="paragraph" w:customStyle="1" w:styleId="p4">
    <w:name w:val="p4"/>
    <w:basedOn w:val="Normal"/>
    <w:uiPriority w:val="99"/>
    <w:rsid w:val="00FC4CE8"/>
    <w:pPr>
      <w:tabs>
        <w:tab w:val="left" w:pos="940"/>
        <w:tab w:val="left" w:pos="1520"/>
      </w:tabs>
      <w:spacing w:line="240" w:lineRule="atLeast"/>
      <w:ind w:left="144" w:hanging="576"/>
    </w:pPr>
    <w:rPr>
      <w:rFonts w:ascii="Times New Roman" w:hAnsi="Times New Roman"/>
      <w:szCs w:val="20"/>
    </w:rPr>
  </w:style>
  <w:style w:type="paragraph" w:customStyle="1" w:styleId="p7">
    <w:name w:val="p7"/>
    <w:basedOn w:val="Normal"/>
    <w:uiPriority w:val="99"/>
    <w:rsid w:val="00FC4CE8"/>
    <w:pPr>
      <w:spacing w:line="220" w:lineRule="atLeast"/>
      <w:ind w:left="360"/>
    </w:pPr>
    <w:rPr>
      <w:rFonts w:ascii="Times New Roman" w:hAnsi="Times New Roman"/>
      <w:szCs w:val="20"/>
    </w:rPr>
  </w:style>
  <w:style w:type="paragraph" w:customStyle="1" w:styleId="p13">
    <w:name w:val="p13"/>
    <w:basedOn w:val="Normal"/>
    <w:uiPriority w:val="99"/>
    <w:rsid w:val="00FC4CE8"/>
    <w:pPr>
      <w:tabs>
        <w:tab w:val="left" w:pos="860"/>
      </w:tabs>
      <w:spacing w:line="240" w:lineRule="atLeast"/>
      <w:ind w:hanging="576"/>
    </w:pPr>
    <w:rPr>
      <w:rFonts w:ascii="Times New Roman" w:hAnsi="Times New Roman"/>
      <w:szCs w:val="20"/>
    </w:rPr>
  </w:style>
  <w:style w:type="paragraph" w:customStyle="1" w:styleId="c5">
    <w:name w:val="c5"/>
    <w:basedOn w:val="Normal"/>
    <w:uiPriority w:val="99"/>
    <w:rsid w:val="00FC4CE8"/>
    <w:pPr>
      <w:spacing w:line="240" w:lineRule="atLeast"/>
      <w:jc w:val="center"/>
    </w:pPr>
    <w:rPr>
      <w:rFonts w:ascii="Times New Roman" w:hAnsi="Times New Roman"/>
      <w:szCs w:val="20"/>
    </w:rPr>
  </w:style>
  <w:style w:type="paragraph" w:customStyle="1" w:styleId="p25">
    <w:name w:val="p25"/>
    <w:basedOn w:val="Normal"/>
    <w:uiPriority w:val="99"/>
    <w:rsid w:val="00FC4CE8"/>
    <w:pPr>
      <w:spacing w:line="240" w:lineRule="atLeast"/>
      <w:ind w:left="1680"/>
      <w:jc w:val="both"/>
    </w:pPr>
    <w:rPr>
      <w:rFonts w:ascii="Times New Roman" w:hAnsi="Times New Roman"/>
      <w:szCs w:val="20"/>
    </w:rPr>
  </w:style>
  <w:style w:type="paragraph" w:customStyle="1" w:styleId="p26">
    <w:name w:val="p26"/>
    <w:basedOn w:val="Normal"/>
    <w:uiPriority w:val="99"/>
    <w:rsid w:val="00FC4CE8"/>
    <w:pPr>
      <w:tabs>
        <w:tab w:val="left" w:pos="500"/>
      </w:tabs>
      <w:spacing w:line="240" w:lineRule="atLeast"/>
      <w:ind w:left="940"/>
      <w:jc w:val="both"/>
    </w:pPr>
    <w:rPr>
      <w:rFonts w:ascii="Times New Roman" w:hAnsi="Times New Roman"/>
      <w:szCs w:val="20"/>
    </w:rPr>
  </w:style>
  <w:style w:type="paragraph" w:customStyle="1" w:styleId="p28">
    <w:name w:val="p28"/>
    <w:basedOn w:val="Normal"/>
    <w:uiPriority w:val="99"/>
    <w:rsid w:val="00FC4CE8"/>
    <w:pPr>
      <w:tabs>
        <w:tab w:val="left" w:pos="1740"/>
      </w:tabs>
      <w:spacing w:line="280" w:lineRule="atLeast"/>
      <w:ind w:left="300"/>
      <w:jc w:val="both"/>
    </w:pPr>
    <w:rPr>
      <w:rFonts w:ascii="Times New Roman" w:hAnsi="Times New Roman"/>
      <w:szCs w:val="20"/>
    </w:rPr>
  </w:style>
  <w:style w:type="paragraph" w:customStyle="1" w:styleId="Pliza3">
    <w:name w:val="Póliza 3"/>
    <w:basedOn w:val="Normal"/>
    <w:uiPriority w:val="99"/>
    <w:rsid w:val="00FC4CE8"/>
    <w:pPr>
      <w:jc w:val="both"/>
    </w:pPr>
    <w:rPr>
      <w:rFonts w:ascii="Arial" w:hAnsi="Arial"/>
      <w:b/>
      <w:snapToGrid w:val="0"/>
      <w:szCs w:val="20"/>
      <w:u w:val="words"/>
    </w:rPr>
  </w:style>
  <w:style w:type="paragraph" w:customStyle="1" w:styleId="Pliza5">
    <w:name w:val="Póliza 5"/>
    <w:basedOn w:val="Normal"/>
    <w:uiPriority w:val="99"/>
    <w:rsid w:val="00FC4CE8"/>
    <w:pPr>
      <w:ind w:left="879" w:hanging="567"/>
      <w:jc w:val="both"/>
    </w:pPr>
    <w:rPr>
      <w:rFonts w:ascii="Arial" w:hAnsi="Arial"/>
      <w:snapToGrid w:val="0"/>
      <w:szCs w:val="20"/>
    </w:rPr>
  </w:style>
  <w:style w:type="character" w:styleId="MquinadeescribirHTML">
    <w:name w:val="HTML Typewriter"/>
    <w:rsid w:val="00FC4CE8"/>
    <w:rPr>
      <w:rFonts w:ascii="Courier New" w:eastAsia="Times New Roman" w:hAnsi="Courier New" w:cs="Courier New"/>
      <w:sz w:val="20"/>
      <w:szCs w:val="20"/>
    </w:rPr>
  </w:style>
  <w:style w:type="paragraph" w:customStyle="1" w:styleId="CarCar1CarCarCar1CarCarCarCarCarCar1Car">
    <w:name w:val="Car Car1 Car Car Car1 Car Car Car Car Car Car1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SangradetindependienteI">
    <w:name w:val="Sangría de t. independiente/I"/>
    <w:basedOn w:val="Normal"/>
    <w:uiPriority w:val="99"/>
    <w:rsid w:val="00FC4CE8"/>
    <w:pPr>
      <w:widowControl w:val="0"/>
      <w:ind w:left="2127" w:hanging="284"/>
      <w:jc w:val="both"/>
    </w:pPr>
    <w:rPr>
      <w:rFonts w:ascii="Arial" w:hAnsi="Arial"/>
      <w:snapToGrid w:val="0"/>
      <w:sz w:val="20"/>
      <w:szCs w:val="20"/>
      <w:lang w:val="es-ES"/>
    </w:rPr>
  </w:style>
  <w:style w:type="paragraph" w:customStyle="1" w:styleId="BodyText26">
    <w:name w:val="Body Text 26"/>
    <w:basedOn w:val="Normal"/>
    <w:uiPriority w:val="99"/>
    <w:rsid w:val="00FC4CE8"/>
    <w:pPr>
      <w:jc w:val="both"/>
    </w:pPr>
    <w:rPr>
      <w:rFonts w:ascii="Arial" w:hAnsi="Arial"/>
      <w:snapToGrid w:val="0"/>
      <w:sz w:val="20"/>
      <w:szCs w:val="20"/>
      <w:lang w:val="es-ES"/>
    </w:rPr>
  </w:style>
  <w:style w:type="paragraph" w:styleId="Continuarlista4">
    <w:name w:val="List Continue 4"/>
    <w:basedOn w:val="Normal"/>
    <w:uiPriority w:val="99"/>
    <w:rsid w:val="00FC4CE8"/>
    <w:pPr>
      <w:spacing w:after="120"/>
      <w:ind w:left="1132"/>
    </w:pPr>
    <w:rPr>
      <w:rFonts w:ascii="Times New Roman" w:hAnsi="Times New Roman"/>
      <w:lang w:eastAsia="es-MX"/>
    </w:rPr>
  </w:style>
  <w:style w:type="paragraph" w:customStyle="1" w:styleId="pfo">
    <w:name w:val="pfo"/>
    <w:basedOn w:val="Normal"/>
    <w:uiPriority w:val="99"/>
    <w:rsid w:val="00FC4CE8"/>
    <w:pPr>
      <w:ind w:left="1134"/>
      <w:jc w:val="both"/>
    </w:pPr>
    <w:rPr>
      <w:rFonts w:ascii="Univers" w:hAnsi="Univers"/>
      <w:szCs w:val="20"/>
      <w:lang w:eastAsia="es-MX"/>
    </w:rPr>
  </w:style>
  <w:style w:type="paragraph" w:customStyle="1" w:styleId="regla">
    <w:name w:val="regla"/>
    <w:basedOn w:val="Normal"/>
    <w:uiPriority w:val="99"/>
    <w:rsid w:val="00FC4CE8"/>
    <w:pPr>
      <w:ind w:left="1134" w:hanging="1134"/>
      <w:jc w:val="both"/>
    </w:pPr>
    <w:rPr>
      <w:rFonts w:ascii="Univers" w:hAnsi="Univers"/>
      <w:szCs w:val="20"/>
      <w:lang w:eastAsia="es-MX"/>
    </w:rPr>
  </w:style>
  <w:style w:type="paragraph" w:customStyle="1" w:styleId="rubro">
    <w:name w:val="rubro"/>
    <w:basedOn w:val="Normal"/>
    <w:uiPriority w:val="99"/>
    <w:rsid w:val="00FC4CE8"/>
    <w:pPr>
      <w:ind w:left="1701" w:hanging="567"/>
      <w:jc w:val="both"/>
    </w:pPr>
    <w:rPr>
      <w:rFonts w:ascii="Univers" w:hAnsi="Univers"/>
      <w:szCs w:val="20"/>
      <w:lang w:eastAsia="es-MX"/>
    </w:rPr>
  </w:style>
  <w:style w:type="paragraph" w:customStyle="1" w:styleId="Arial">
    <w:name w:val="Arial"/>
    <w:basedOn w:val="Normal"/>
    <w:uiPriority w:val="99"/>
    <w:rsid w:val="00FC4CE8"/>
    <w:pPr>
      <w:jc w:val="center"/>
    </w:pPr>
    <w:rPr>
      <w:rFonts w:ascii="Arial" w:hAnsi="Arial"/>
      <w:snapToGrid w:val="0"/>
      <w:sz w:val="20"/>
      <w:szCs w:val="20"/>
    </w:rPr>
  </w:style>
  <w:style w:type="paragraph" w:customStyle="1" w:styleId="sangradetindependientef0">
    <w:name w:val="sangradetindependientef"/>
    <w:basedOn w:val="Normal"/>
    <w:uiPriority w:val="99"/>
    <w:rsid w:val="00FC4CE8"/>
    <w:pPr>
      <w:jc w:val="both"/>
    </w:pPr>
    <w:rPr>
      <w:rFonts w:ascii="Arial" w:hAnsi="Arial" w:cs="Arial"/>
      <w:sz w:val="20"/>
      <w:szCs w:val="20"/>
      <w:lang w:val="es-ES"/>
    </w:rPr>
  </w:style>
  <w:style w:type="paragraph" w:customStyle="1" w:styleId="Car1CarCar">
    <w:name w:val="Car1 Car Car"/>
    <w:basedOn w:val="Normal"/>
    <w:rsid w:val="00FC4CE8"/>
    <w:pPr>
      <w:spacing w:after="160" w:line="240" w:lineRule="exact"/>
    </w:pPr>
    <w:rPr>
      <w:rFonts w:ascii="Tahoma" w:hAnsi="Tahoma"/>
      <w:sz w:val="20"/>
      <w:szCs w:val="20"/>
      <w:lang w:val="en-US" w:eastAsia="en-US"/>
    </w:rPr>
  </w:style>
  <w:style w:type="paragraph" w:customStyle="1" w:styleId="Nivel1">
    <w:name w:val="Nivel 1"/>
    <w:basedOn w:val="Normal"/>
    <w:uiPriority w:val="99"/>
    <w:rsid w:val="00FC4CE8"/>
    <w:pPr>
      <w:jc w:val="both"/>
    </w:pPr>
    <w:rPr>
      <w:rFonts w:ascii="Arial" w:hAnsi="Arial"/>
      <w:b/>
      <w:sz w:val="28"/>
      <w:szCs w:val="20"/>
      <w:u w:val="words"/>
    </w:rPr>
  </w:style>
  <w:style w:type="paragraph" w:customStyle="1" w:styleId="1Car">
    <w:name w:val="1 Car"/>
    <w:basedOn w:val="Normal"/>
    <w:uiPriority w:val="99"/>
    <w:rsid w:val="00FC4CE8"/>
    <w:pPr>
      <w:spacing w:after="160" w:line="240" w:lineRule="exact"/>
    </w:pPr>
    <w:rPr>
      <w:rFonts w:ascii="Tahoma" w:hAnsi="Tahoma"/>
      <w:sz w:val="20"/>
      <w:szCs w:val="20"/>
      <w:lang w:val="en-US" w:eastAsia="en-US"/>
    </w:rPr>
  </w:style>
  <w:style w:type="character" w:customStyle="1" w:styleId="Ttulo2CarCar1">
    <w:name w:val="Título 2 Car Car1"/>
    <w:aliases w:val="Título 2 Car Car Car Car1"/>
    <w:rsid w:val="00FC4CE8"/>
    <w:rPr>
      <w:rFonts w:ascii="Arial" w:hAnsi="Arial" w:cs="Arial"/>
      <w:b/>
      <w:bCs/>
      <w:iCs/>
      <w:caps/>
      <w:sz w:val="22"/>
      <w:szCs w:val="22"/>
      <w:lang w:val="es-ES" w:eastAsia="es-ES" w:bidi="ar-SA"/>
    </w:rPr>
  </w:style>
  <w:style w:type="paragraph" w:styleId="Fecha">
    <w:name w:val="Date"/>
    <w:basedOn w:val="Normal"/>
    <w:link w:val="FechaCar"/>
    <w:uiPriority w:val="99"/>
    <w:rsid w:val="00FC4CE8"/>
    <w:rPr>
      <w:rFonts w:ascii="Times New Roman" w:hAnsi="Times New Roman"/>
      <w:snapToGrid w:val="0"/>
      <w:sz w:val="20"/>
      <w:szCs w:val="20"/>
    </w:rPr>
  </w:style>
  <w:style w:type="character" w:customStyle="1" w:styleId="FechaCar">
    <w:name w:val="Fecha Car"/>
    <w:link w:val="Fecha"/>
    <w:uiPriority w:val="99"/>
    <w:rsid w:val="00FC4CE8"/>
    <w:rPr>
      <w:snapToGrid/>
      <w:sz w:val="20"/>
      <w:szCs w:val="20"/>
      <w:lang w:val="es-ES_tradnl" w:eastAsia="es-ES"/>
    </w:rPr>
  </w:style>
  <w:style w:type="paragraph" w:customStyle="1" w:styleId="Titulo21">
    <w:name w:val="Titulo2"/>
    <w:basedOn w:val="Normal"/>
    <w:uiPriority w:val="99"/>
    <w:rsid w:val="00FC4CE8"/>
    <w:rPr>
      <w:rFonts w:ascii="Arial" w:hAnsi="Arial" w:cs="Arial"/>
      <w:b/>
      <w:sz w:val="22"/>
      <w:u w:val="single"/>
    </w:rPr>
  </w:style>
  <w:style w:type="paragraph" w:customStyle="1" w:styleId="BodyTextIndent23">
    <w:name w:val="Body Text Indent 23"/>
    <w:basedOn w:val="Normal"/>
    <w:uiPriority w:val="99"/>
    <w:rsid w:val="00FC4CE8"/>
    <w:pPr>
      <w:widowControl w:val="0"/>
      <w:overflowPunct w:val="0"/>
      <w:autoSpaceDE w:val="0"/>
      <w:autoSpaceDN w:val="0"/>
      <w:adjustRightInd w:val="0"/>
      <w:ind w:left="1418"/>
      <w:jc w:val="both"/>
      <w:textAlignment w:val="baseline"/>
    </w:pPr>
    <w:rPr>
      <w:rFonts w:ascii="Arial" w:hAnsi="Arial"/>
      <w:szCs w:val="20"/>
      <w:lang w:val="es-ES"/>
    </w:rPr>
  </w:style>
  <w:style w:type="paragraph" w:customStyle="1" w:styleId="Nivel2">
    <w:name w:val="Nivel 2"/>
    <w:basedOn w:val="Normal"/>
    <w:uiPriority w:val="99"/>
    <w:rsid w:val="00FC4CE8"/>
    <w:pPr>
      <w:ind w:left="992" w:hanging="567"/>
      <w:jc w:val="both"/>
    </w:pPr>
    <w:rPr>
      <w:rFonts w:ascii="Arial" w:hAnsi="Arial"/>
      <w:snapToGrid w:val="0"/>
      <w:sz w:val="28"/>
      <w:szCs w:val="20"/>
    </w:rPr>
  </w:style>
  <w:style w:type="paragraph" w:customStyle="1" w:styleId="Lneadeasunto">
    <w:name w:val="Línea de asunto"/>
    <w:basedOn w:val="Normal"/>
    <w:uiPriority w:val="99"/>
    <w:rsid w:val="00FC4CE8"/>
    <w:pPr>
      <w:widowControl w:val="0"/>
      <w:overflowPunct w:val="0"/>
      <w:autoSpaceDE w:val="0"/>
      <w:autoSpaceDN w:val="0"/>
      <w:adjustRightInd w:val="0"/>
      <w:textAlignment w:val="baseline"/>
    </w:pPr>
    <w:rPr>
      <w:rFonts w:ascii="Times New Roman" w:hAnsi="Times New Roman"/>
      <w:sz w:val="20"/>
      <w:szCs w:val="20"/>
      <w:lang w:val="es-ES"/>
    </w:rPr>
  </w:style>
  <w:style w:type="paragraph" w:customStyle="1" w:styleId="Remiteabreviado">
    <w:name w:val="Remite abreviado"/>
    <w:basedOn w:val="Normal"/>
    <w:uiPriority w:val="99"/>
    <w:rsid w:val="00FC4CE8"/>
    <w:pPr>
      <w:widowControl w:val="0"/>
      <w:overflowPunct w:val="0"/>
      <w:autoSpaceDE w:val="0"/>
      <w:autoSpaceDN w:val="0"/>
      <w:adjustRightInd w:val="0"/>
      <w:textAlignment w:val="baseline"/>
    </w:pPr>
    <w:rPr>
      <w:rFonts w:ascii="Times New Roman" w:hAnsi="Times New Roman"/>
      <w:sz w:val="20"/>
      <w:szCs w:val="20"/>
      <w:lang w:val="es-ES"/>
    </w:rPr>
  </w:style>
  <w:style w:type="paragraph" w:customStyle="1" w:styleId="Pliza1">
    <w:name w:val="Póliza 1"/>
    <w:basedOn w:val="Normal"/>
    <w:uiPriority w:val="99"/>
    <w:rsid w:val="00FC4CE8"/>
    <w:pPr>
      <w:jc w:val="center"/>
    </w:pPr>
    <w:rPr>
      <w:rFonts w:ascii="Arial" w:hAnsi="Arial" w:cs="Arial"/>
      <w:b/>
      <w:bCs/>
      <w:u w:val="words"/>
    </w:rPr>
  </w:style>
  <w:style w:type="paragraph" w:customStyle="1" w:styleId="Fraccin">
    <w:name w:val="Fracción"/>
    <w:basedOn w:val="Normal"/>
    <w:uiPriority w:val="99"/>
    <w:rsid w:val="00FC4CE8"/>
    <w:pPr>
      <w:spacing w:after="240"/>
      <w:ind w:left="851" w:hanging="709"/>
      <w:jc w:val="both"/>
    </w:pPr>
    <w:rPr>
      <w:rFonts w:ascii="Arial" w:hAnsi="Arial"/>
    </w:rPr>
  </w:style>
  <w:style w:type="character" w:customStyle="1" w:styleId="Ttulo2CarCarCarCarCar">
    <w:name w:val="Título 2 Car Car Car Car Car"/>
    <w:rsid w:val="00FC4CE8"/>
    <w:rPr>
      <w:rFonts w:ascii="Arial" w:hAnsi="Arial" w:cs="Arial"/>
      <w:b/>
      <w:bCs/>
      <w:caps/>
      <w:sz w:val="16"/>
      <w:szCs w:val="16"/>
      <w:lang w:val="es-ES" w:eastAsia="es-ES" w:bidi="ar-SA"/>
    </w:rPr>
  </w:style>
  <w:style w:type="paragraph" w:customStyle="1" w:styleId="CarCar1CarCarCar1CarCarCarCarCarCar1CarCharChar">
    <w:name w:val="Car Car1 Car Car Car1 Car Car Car Car Car Car1 Car Char Ch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PlainText1">
    <w:name w:val="Plain Text1"/>
    <w:basedOn w:val="Normal"/>
    <w:uiPriority w:val="99"/>
    <w:rsid w:val="00FC4CE8"/>
    <w:rPr>
      <w:rFonts w:ascii="Courier New" w:hAnsi="Courier New"/>
      <w:sz w:val="20"/>
      <w:szCs w:val="20"/>
      <w:lang w:val="es-ES"/>
    </w:rPr>
  </w:style>
  <w:style w:type="paragraph" w:customStyle="1" w:styleId="DocumentMap1">
    <w:name w:val="Document Map1"/>
    <w:basedOn w:val="Normal"/>
    <w:uiPriority w:val="99"/>
    <w:rsid w:val="00FC4CE8"/>
    <w:pPr>
      <w:widowControl w:val="0"/>
      <w:shd w:val="clear" w:color="auto" w:fill="000080"/>
    </w:pPr>
    <w:rPr>
      <w:rFonts w:ascii="Tahoma" w:hAnsi="Tahoma"/>
      <w:sz w:val="20"/>
      <w:szCs w:val="20"/>
    </w:rPr>
  </w:style>
  <w:style w:type="paragraph" w:customStyle="1" w:styleId="BlockText1">
    <w:name w:val="Block Text1"/>
    <w:basedOn w:val="Normal"/>
    <w:uiPriority w:val="99"/>
    <w:rsid w:val="00FC4CE8"/>
    <w:pPr>
      <w:ind w:left="426" w:right="51" w:hanging="426"/>
    </w:pPr>
    <w:rPr>
      <w:rFonts w:ascii="Book Antiqua" w:hAnsi="Book Antiqua"/>
      <w:b/>
      <w:sz w:val="40"/>
      <w:szCs w:val="20"/>
    </w:rPr>
  </w:style>
  <w:style w:type="paragraph" w:customStyle="1" w:styleId="CarCar1CarCarCar3CarCarCarCarCarCarCarCarCarCarCarCarCar">
    <w:name w:val="Car Car1 Car Car Car3 Car Car Car Car Car Car Car Car Car Car Car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2CarCar">
    <w:name w:val="Car Car1 Car Car Car2 Car Car"/>
    <w:basedOn w:val="Normal"/>
    <w:uiPriority w:val="99"/>
    <w:rsid w:val="00FC4CE8"/>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b1">
    <w:name w:val="b1"/>
    <w:rsid w:val="002A54C1"/>
    <w:rPr>
      <w:rFonts w:ascii="Courier New" w:hAnsi="Courier New" w:cs="Courier New" w:hint="default"/>
      <w:b/>
      <w:bCs/>
      <w:strike w:val="0"/>
      <w:dstrike w:val="0"/>
      <w:color w:val="FF0000"/>
      <w:u w:val="none"/>
      <w:effect w:val="none"/>
    </w:rPr>
  </w:style>
  <w:style w:type="character" w:customStyle="1" w:styleId="m1">
    <w:name w:val="m1"/>
    <w:rsid w:val="002A54C1"/>
    <w:rPr>
      <w:color w:val="0000FF"/>
    </w:rPr>
  </w:style>
  <w:style w:type="character" w:customStyle="1" w:styleId="pi1">
    <w:name w:val="pi1"/>
    <w:rsid w:val="002A54C1"/>
    <w:rPr>
      <w:color w:val="0000FF"/>
    </w:rPr>
  </w:style>
  <w:style w:type="character" w:customStyle="1" w:styleId="ci1">
    <w:name w:val="ci1"/>
    <w:rsid w:val="002A54C1"/>
    <w:rPr>
      <w:rFonts w:ascii="Courier" w:hAnsi="Courier" w:hint="default"/>
      <w:color w:val="888888"/>
      <w:sz w:val="24"/>
      <w:szCs w:val="24"/>
    </w:rPr>
  </w:style>
  <w:style w:type="character" w:customStyle="1" w:styleId="t1">
    <w:name w:val="t1"/>
    <w:rsid w:val="002A54C1"/>
    <w:rPr>
      <w:color w:val="990000"/>
    </w:rPr>
  </w:style>
  <w:style w:type="character" w:customStyle="1" w:styleId="ns1">
    <w:name w:val="ns1"/>
    <w:rsid w:val="002A54C1"/>
    <w:rPr>
      <w:color w:val="FF0000"/>
    </w:rPr>
  </w:style>
  <w:style w:type="character" w:customStyle="1" w:styleId="tx1">
    <w:name w:val="tx1"/>
    <w:rsid w:val="002A54C1"/>
    <w:rPr>
      <w:b/>
      <w:bCs/>
    </w:rPr>
  </w:style>
  <w:style w:type="paragraph" w:styleId="Textonotaalfinal">
    <w:name w:val="endnote text"/>
    <w:basedOn w:val="Normal"/>
    <w:link w:val="TextonotaalfinalCar"/>
    <w:uiPriority w:val="99"/>
    <w:unhideWhenUsed/>
    <w:rsid w:val="002A54C1"/>
    <w:rPr>
      <w:rFonts w:ascii="Times New Roman" w:hAnsi="Times New Roman"/>
      <w:sz w:val="20"/>
      <w:szCs w:val="20"/>
    </w:rPr>
  </w:style>
  <w:style w:type="character" w:customStyle="1" w:styleId="TextonotaalfinalCar">
    <w:name w:val="Texto nota al final Car"/>
    <w:link w:val="Textonotaalfinal"/>
    <w:uiPriority w:val="99"/>
    <w:rsid w:val="002A54C1"/>
    <w:rPr>
      <w:sz w:val="20"/>
      <w:szCs w:val="20"/>
      <w:lang w:eastAsia="es-ES"/>
    </w:rPr>
  </w:style>
  <w:style w:type="character" w:customStyle="1" w:styleId="ASAPHeading1Car1">
    <w:name w:val="ASAPHeading 1 Car1"/>
    <w:rsid w:val="002A54C1"/>
    <w:rPr>
      <w:rFonts w:ascii="Arial" w:eastAsia="Times New Roman" w:hAnsi="Arial" w:cs="Arial"/>
      <w:b/>
      <w:bCs/>
      <w:kern w:val="32"/>
      <w:sz w:val="32"/>
      <w:szCs w:val="32"/>
      <w:lang w:eastAsia="es-ES"/>
    </w:rPr>
  </w:style>
  <w:style w:type="character" w:customStyle="1" w:styleId="Textoindependiente2Car1">
    <w:name w:val="Texto independiente 2 Car1"/>
    <w:rsid w:val="002A54C1"/>
    <w:rPr>
      <w:rFonts w:ascii="Times New Roman" w:eastAsia="Times New Roman" w:hAnsi="Times New Roman" w:cs="Times New Roman"/>
      <w:sz w:val="20"/>
      <w:szCs w:val="20"/>
      <w:lang w:eastAsia="es-ES"/>
    </w:rPr>
  </w:style>
  <w:style w:type="character" w:customStyle="1" w:styleId="Sangra2detindependienteCar1">
    <w:name w:val="Sangría 2 de t. independiente Car1"/>
    <w:rsid w:val="002A54C1"/>
    <w:rPr>
      <w:rFonts w:ascii="Times New Roman" w:eastAsia="Times New Roman" w:hAnsi="Times New Roman" w:cs="Times New Roman"/>
      <w:sz w:val="20"/>
      <w:szCs w:val="20"/>
      <w:lang w:eastAsia="es-ES"/>
    </w:rPr>
  </w:style>
  <w:style w:type="paragraph" w:customStyle="1" w:styleId="NormalTexto">
    <w:name w:val="Normal Texto"/>
    <w:basedOn w:val="Normal"/>
    <w:uiPriority w:val="99"/>
    <w:rsid w:val="002A54C1"/>
    <w:pPr>
      <w:spacing w:before="40" w:after="40"/>
      <w:jc w:val="both"/>
    </w:pPr>
    <w:rPr>
      <w:rFonts w:ascii="Arial" w:hAnsi="Arial"/>
      <w:sz w:val="20"/>
      <w:szCs w:val="20"/>
      <w:lang w:val="es-ES"/>
    </w:rPr>
  </w:style>
  <w:style w:type="character" w:customStyle="1" w:styleId="Ttulo5Car1">
    <w:name w:val="Título 5 Car1"/>
    <w:aliases w:val="ASAPHeading 5 Car"/>
    <w:rsid w:val="002A54C1"/>
    <w:rPr>
      <w:b/>
      <w:bCs/>
      <w:i/>
      <w:iCs/>
      <w:sz w:val="26"/>
      <w:szCs w:val="26"/>
      <w:lang w:eastAsia="es-ES"/>
    </w:rPr>
  </w:style>
  <w:style w:type="paragraph" w:customStyle="1" w:styleId="fondoverde">
    <w:name w:val="fondoverde"/>
    <w:basedOn w:val="Normal"/>
    <w:uiPriority w:val="99"/>
    <w:rsid w:val="002A54C1"/>
    <w:pPr>
      <w:spacing w:before="100" w:beforeAutospacing="1" w:after="100" w:afterAutospacing="1"/>
    </w:pPr>
    <w:rPr>
      <w:rFonts w:ascii="Times New Roman" w:hAnsi="Times New Roman"/>
      <w:lang w:eastAsia="es-MX"/>
    </w:rPr>
  </w:style>
  <w:style w:type="character" w:styleId="nfasis">
    <w:name w:val="Emphasis"/>
    <w:uiPriority w:val="20"/>
    <w:qFormat/>
    <w:rsid w:val="002A54C1"/>
    <w:rPr>
      <w:i/>
      <w:iCs/>
    </w:rPr>
  </w:style>
  <w:style w:type="paragraph" w:customStyle="1" w:styleId="estilo10">
    <w:name w:val="estilo1"/>
    <w:basedOn w:val="Normal"/>
    <w:uiPriority w:val="99"/>
    <w:rsid w:val="002A54C1"/>
    <w:pPr>
      <w:spacing w:before="100" w:beforeAutospacing="1" w:after="100" w:afterAutospacing="1"/>
    </w:pPr>
    <w:rPr>
      <w:rFonts w:ascii="Times New Roman" w:hAnsi="Times New Roman"/>
      <w:lang w:eastAsia="es-MX"/>
    </w:rPr>
  </w:style>
  <w:style w:type="paragraph" w:customStyle="1" w:styleId="FraccinCar">
    <w:name w:val="Fracción Car"/>
    <w:basedOn w:val="Normal"/>
    <w:uiPriority w:val="99"/>
    <w:rsid w:val="002A54C1"/>
    <w:pPr>
      <w:keepLines/>
      <w:spacing w:after="200"/>
      <w:ind w:left="851" w:hanging="709"/>
      <w:jc w:val="both"/>
    </w:pPr>
    <w:rPr>
      <w:rFonts w:ascii="Arial" w:hAnsi="Arial"/>
      <w:szCs w:val="20"/>
    </w:rPr>
  </w:style>
  <w:style w:type="paragraph" w:customStyle="1" w:styleId="Faccin">
    <w:name w:val="Facción"/>
    <w:basedOn w:val="Normal"/>
    <w:uiPriority w:val="99"/>
    <w:rsid w:val="002A54C1"/>
    <w:pPr>
      <w:keepLines/>
      <w:spacing w:after="200"/>
      <w:ind w:left="993" w:hanging="709"/>
      <w:jc w:val="both"/>
    </w:pPr>
    <w:rPr>
      <w:rFonts w:ascii="Arial" w:hAnsi="Arial"/>
      <w:noProof/>
      <w:szCs w:val="20"/>
    </w:rPr>
  </w:style>
  <w:style w:type="character" w:customStyle="1" w:styleId="FraccinCarCar">
    <w:name w:val="Fracción Car Car"/>
    <w:rsid w:val="002A54C1"/>
    <w:rPr>
      <w:rFonts w:ascii="Arial" w:hAnsi="Arial"/>
      <w:sz w:val="24"/>
      <w:lang w:val="es-MX" w:eastAsia="es-ES" w:bidi="ar-SA"/>
    </w:rPr>
  </w:style>
  <w:style w:type="paragraph" w:customStyle="1" w:styleId="Nota">
    <w:name w:val="Nota"/>
    <w:basedOn w:val="Normal"/>
    <w:next w:val="Normal"/>
    <w:uiPriority w:val="99"/>
    <w:rsid w:val="002A54C1"/>
    <w:pPr>
      <w:keepLines/>
      <w:spacing w:after="200"/>
      <w:ind w:left="284" w:right="284"/>
      <w:jc w:val="both"/>
    </w:pPr>
    <w:rPr>
      <w:rFonts w:ascii="Arial" w:hAnsi="Arial"/>
      <w:noProof/>
      <w:sz w:val="20"/>
      <w:szCs w:val="20"/>
      <w:lang w:val="es-ES"/>
    </w:rPr>
  </w:style>
  <w:style w:type="paragraph" w:customStyle="1" w:styleId="CarCarCar1CarCarCarCar">
    <w:name w:val="Car Car Car1 Car Car Car Car"/>
    <w:basedOn w:val="Normal"/>
    <w:autoRedefine/>
    <w:uiPriority w:val="99"/>
    <w:rsid w:val="002A54C1"/>
    <w:pPr>
      <w:spacing w:after="160" w:line="240" w:lineRule="exact"/>
    </w:pPr>
    <w:rPr>
      <w:rFonts w:ascii="Verdana" w:hAnsi="Verdana"/>
      <w:sz w:val="20"/>
      <w:szCs w:val="20"/>
      <w:lang w:val="en-US" w:eastAsia="en-US"/>
    </w:rPr>
  </w:style>
  <w:style w:type="paragraph" w:customStyle="1" w:styleId="CarCarCar1Car">
    <w:name w:val="Car Car Car1 Car"/>
    <w:basedOn w:val="Normal"/>
    <w:autoRedefine/>
    <w:uiPriority w:val="99"/>
    <w:rsid w:val="002A54C1"/>
    <w:pPr>
      <w:spacing w:after="160" w:line="240" w:lineRule="exact"/>
    </w:pPr>
    <w:rPr>
      <w:rFonts w:ascii="Verdana" w:hAnsi="Verdana"/>
      <w:sz w:val="20"/>
      <w:szCs w:val="20"/>
      <w:lang w:val="en-US" w:eastAsia="en-US"/>
    </w:rPr>
  </w:style>
  <w:style w:type="character" w:customStyle="1" w:styleId="CarCar10">
    <w:name w:val="Car Car10"/>
    <w:rsid w:val="002A54C1"/>
    <w:rPr>
      <w:lang w:val="es-MX" w:eastAsia="es-ES" w:bidi="ar-SA"/>
    </w:rPr>
  </w:style>
  <w:style w:type="character" w:customStyle="1" w:styleId="SangradetextonormalCar2">
    <w:name w:val="Sangría de texto normal Car2"/>
    <w:rsid w:val="002A54C1"/>
    <w:rPr>
      <w:rFonts w:ascii="Times New Roman" w:eastAsia="Times New Roman" w:hAnsi="Times New Roman" w:cs="Times New Roman"/>
      <w:sz w:val="20"/>
      <w:szCs w:val="20"/>
      <w:lang w:eastAsia="es-ES"/>
    </w:rPr>
  </w:style>
  <w:style w:type="character" w:customStyle="1" w:styleId="TtuloCar1">
    <w:name w:val="Título Car1"/>
    <w:rsid w:val="002A54C1"/>
    <w:rPr>
      <w:rFonts w:ascii="Arial" w:eastAsia="Times New Roman" w:hAnsi="Arial" w:cs="Times New Roman"/>
      <w:b/>
      <w:szCs w:val="20"/>
      <w:lang w:eastAsia="es-ES"/>
    </w:rPr>
  </w:style>
  <w:style w:type="character" w:customStyle="1" w:styleId="Sangra3detindependienteCar1">
    <w:name w:val="Sangría 3 de t. independiente Car1"/>
    <w:rsid w:val="002A54C1"/>
    <w:rPr>
      <w:rFonts w:ascii="Times New Roman" w:eastAsia="Times New Roman" w:hAnsi="Times New Roman" w:cs="Times New Roman"/>
      <w:sz w:val="16"/>
      <w:szCs w:val="16"/>
      <w:lang w:eastAsia="es-ES"/>
    </w:rPr>
  </w:style>
  <w:style w:type="character" w:customStyle="1" w:styleId="Ttulo4Car1">
    <w:name w:val="Título 4 Car1"/>
    <w:aliases w:val="ASAPHeading 4 Car,bullet Car1,bl Car1,bb Car1,h4 Car1,Titre 41 Car1,t4.T4 Car1,H4 Car1,Contrat 4 Car1,(Alt+4) Car1,Unterunterabschnitt Car1,heading4 Car1,heading 4 Car1,Subhead C Car1,PIM 4 Car1,a. Car1,h4 sub sub heading Car1,H41 Car1"/>
    <w:rsid w:val="002A54C1"/>
    <w:rPr>
      <w:b/>
      <w:bCs/>
      <w:sz w:val="28"/>
      <w:szCs w:val="28"/>
      <w:lang w:eastAsia="es-ES"/>
    </w:rPr>
  </w:style>
  <w:style w:type="character" w:customStyle="1" w:styleId="Ttulo6Car1">
    <w:name w:val="Título 6 Car1"/>
    <w:aliases w:val="ASAPHeading 6 Car"/>
    <w:rsid w:val="002A54C1"/>
    <w:rPr>
      <w:b/>
      <w:bCs/>
      <w:sz w:val="22"/>
      <w:szCs w:val="22"/>
      <w:lang w:eastAsia="es-ES"/>
    </w:rPr>
  </w:style>
  <w:style w:type="character" w:customStyle="1" w:styleId="Textoindependiente3Car1">
    <w:name w:val="Texto independiente 3 Car1"/>
    <w:aliases w:val=" Car2 Car1,Car2 Car1"/>
    <w:rsid w:val="002A54C1"/>
    <w:rPr>
      <w:rFonts w:ascii="Arial" w:eastAsia="Times New Roman" w:hAnsi="Arial" w:cs="Times New Roman"/>
      <w:szCs w:val="20"/>
      <w:lang w:eastAsia="es-ES"/>
    </w:rPr>
  </w:style>
  <w:style w:type="character" w:customStyle="1" w:styleId="PiedepginaCar1">
    <w:name w:val="Pie de página Car1"/>
    <w:aliases w:val=" Car3 Car1,footer odd Car1,footer odd1 Car1,footer odd2 Car1,footer odd3 Car1,footer odd4 Car1,footer odd5 Car1,Pie de página1 Car1,footer Car1,Car3 Car1,f Car1"/>
    <w:uiPriority w:val="99"/>
    <w:rsid w:val="002A54C1"/>
    <w:rPr>
      <w:rFonts w:ascii="Times New Roman" w:eastAsia="Times New Roman" w:hAnsi="Times New Roman" w:cs="Times New Roman"/>
      <w:sz w:val="20"/>
      <w:szCs w:val="20"/>
      <w:lang w:eastAsia="es-ES"/>
    </w:rPr>
  </w:style>
  <w:style w:type="character" w:customStyle="1" w:styleId="EncabezadoCar1">
    <w:name w:val="Encabezado Car1"/>
    <w:rsid w:val="002A54C1"/>
    <w:rPr>
      <w:rFonts w:ascii="Times New Roman" w:eastAsia="Times New Roman" w:hAnsi="Times New Roman" w:cs="Times New Roman"/>
      <w:sz w:val="20"/>
      <w:szCs w:val="20"/>
      <w:lang w:eastAsia="es-ES"/>
    </w:rPr>
  </w:style>
  <w:style w:type="character" w:customStyle="1" w:styleId="Ttulo7Car1">
    <w:name w:val="Título 7 Car1"/>
    <w:rsid w:val="002A54C1"/>
    <w:rPr>
      <w:rFonts w:ascii="Century Gothic" w:hAnsi="Century Gothic" w:cs="Arial"/>
      <w:b/>
      <w:color w:val="0000FF"/>
      <w:sz w:val="18"/>
      <w:szCs w:val="18"/>
      <w:lang w:eastAsia="es-ES"/>
    </w:rPr>
  </w:style>
  <w:style w:type="character" w:customStyle="1" w:styleId="Ttulo8Car1">
    <w:name w:val="Título 8 Car1"/>
    <w:rsid w:val="002A54C1"/>
    <w:rPr>
      <w:rFonts w:ascii="Arial" w:hAnsi="Arial"/>
      <w:b/>
      <w:lang w:val="es-ES_tradnl" w:eastAsia="es-ES"/>
    </w:rPr>
  </w:style>
  <w:style w:type="character" w:customStyle="1" w:styleId="Ttulo9Car1">
    <w:name w:val="Título 9 Car1"/>
    <w:rsid w:val="002A54C1"/>
    <w:rPr>
      <w:rFonts w:ascii="Arial" w:hAnsi="Arial" w:cs="Arial"/>
      <w:sz w:val="22"/>
      <w:szCs w:val="22"/>
      <w:lang w:eastAsia="es-ES"/>
    </w:rPr>
  </w:style>
  <w:style w:type="paragraph" w:customStyle="1" w:styleId="P1">
    <w:name w:val="P1"/>
    <w:basedOn w:val="Normal"/>
    <w:uiPriority w:val="99"/>
    <w:rsid w:val="002A54C1"/>
    <w:pPr>
      <w:tabs>
        <w:tab w:val="left" w:pos="3168"/>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1145" w:hanging="578"/>
      <w:jc w:val="both"/>
    </w:pPr>
    <w:rPr>
      <w:rFonts w:ascii="Arial" w:hAnsi="Arial"/>
      <w:sz w:val="20"/>
      <w:szCs w:val="20"/>
    </w:rPr>
  </w:style>
  <w:style w:type="paragraph" w:customStyle="1" w:styleId="es">
    <w:name w:val="es"/>
    <w:basedOn w:val="Normal"/>
    <w:uiPriority w:val="99"/>
    <w:rsid w:val="002A54C1"/>
    <w:pPr>
      <w:ind w:left="284" w:right="-91" w:hanging="284"/>
      <w:jc w:val="both"/>
    </w:pPr>
    <w:rPr>
      <w:rFonts w:ascii="Arial" w:hAnsi="Arial"/>
      <w:snapToGrid w:val="0"/>
      <w:color w:val="000000"/>
      <w:sz w:val="20"/>
      <w:szCs w:val="20"/>
    </w:rPr>
  </w:style>
  <w:style w:type="paragraph" w:customStyle="1" w:styleId="Clausulas">
    <w:name w:val="Clausulas"/>
    <w:basedOn w:val="Normal"/>
    <w:uiPriority w:val="99"/>
    <w:rsid w:val="002A54C1"/>
    <w:pPr>
      <w:tabs>
        <w:tab w:val="left" w:pos="1985"/>
      </w:tabs>
      <w:snapToGrid w:val="0"/>
      <w:spacing w:after="240"/>
      <w:ind w:left="1418" w:hanging="1418"/>
      <w:jc w:val="both"/>
    </w:pPr>
    <w:rPr>
      <w:rFonts w:ascii="Times New Roman" w:hAnsi="Times New Roman"/>
      <w:szCs w:val="20"/>
    </w:rPr>
  </w:style>
  <w:style w:type="paragraph" w:customStyle="1" w:styleId="WW-Textoindependiente2">
    <w:name w:val="WW-Texto independiente 2"/>
    <w:basedOn w:val="Normal"/>
    <w:uiPriority w:val="99"/>
    <w:rsid w:val="002A54C1"/>
    <w:pPr>
      <w:overflowPunct w:val="0"/>
      <w:autoSpaceDE w:val="0"/>
      <w:autoSpaceDN w:val="0"/>
      <w:adjustRightInd w:val="0"/>
      <w:textAlignment w:val="baseline"/>
    </w:pPr>
    <w:rPr>
      <w:rFonts w:ascii="Arial" w:hAnsi="Arial"/>
      <w:noProof/>
      <w:sz w:val="18"/>
      <w:szCs w:val="20"/>
    </w:rPr>
  </w:style>
  <w:style w:type="character" w:customStyle="1" w:styleId="para">
    <w:name w:val="para"/>
    <w:basedOn w:val="Fuentedeprrafopredeter"/>
    <w:rsid w:val="002A54C1"/>
  </w:style>
  <w:style w:type="character" w:customStyle="1" w:styleId="pointsmall1">
    <w:name w:val="point_small1"/>
    <w:rsid w:val="002A54C1"/>
    <w:rPr>
      <w:rFonts w:ascii="Arial" w:hAnsi="Arial" w:cs="Arial" w:hint="default"/>
      <w:sz w:val="16"/>
      <w:szCs w:val="16"/>
    </w:rPr>
  </w:style>
  <w:style w:type="paragraph" w:customStyle="1" w:styleId="Sangradetindependiente">
    <w:name w:val="SangrÌa de t. independiente"/>
    <w:basedOn w:val="Normal"/>
    <w:uiPriority w:val="99"/>
    <w:rsid w:val="002A54C1"/>
    <w:pPr>
      <w:tabs>
        <w:tab w:val="left" w:pos="-720"/>
      </w:tabs>
      <w:spacing w:after="108"/>
      <w:jc w:val="both"/>
    </w:pPr>
    <w:rPr>
      <w:rFonts w:ascii="Arial" w:hAnsi="Arial"/>
      <w:noProof/>
      <w:sz w:val="22"/>
      <w:szCs w:val="20"/>
      <w:lang w:val="es-ES"/>
    </w:rPr>
  </w:style>
  <w:style w:type="paragraph" w:customStyle="1" w:styleId="Fraccin0">
    <w:name w:val="Fracci—n"/>
    <w:basedOn w:val="Normal"/>
    <w:uiPriority w:val="99"/>
    <w:rsid w:val="002A54C1"/>
    <w:pPr>
      <w:tabs>
        <w:tab w:val="left" w:pos="851"/>
      </w:tabs>
      <w:spacing w:before="120"/>
      <w:ind w:left="851" w:hanging="567"/>
      <w:jc w:val="both"/>
    </w:pPr>
    <w:rPr>
      <w:rFonts w:ascii="Arial" w:hAnsi="Arial"/>
      <w:szCs w:val="20"/>
    </w:rPr>
  </w:style>
  <w:style w:type="character" w:customStyle="1" w:styleId="HTMLconformatoprevioCar1">
    <w:name w:val="HTML con formato previo Car1"/>
    <w:rsid w:val="002A54C1"/>
    <w:rPr>
      <w:rFonts w:ascii="Courier New" w:eastAsia="Courier New" w:hAnsi="Courier New" w:cs="Courier New"/>
      <w:sz w:val="20"/>
      <w:szCs w:val="20"/>
      <w:lang w:val="es-ES" w:eastAsia="es-ES"/>
    </w:rPr>
  </w:style>
  <w:style w:type="table" w:customStyle="1" w:styleId="Tablaweb31">
    <w:name w:val="Tabla web 31"/>
    <w:basedOn w:val="Tablanormal"/>
    <w:rsid w:val="002A54C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apadeldocumentoCar1">
    <w:name w:val="Mapa del documento Car1"/>
    <w:rsid w:val="002A54C1"/>
    <w:rPr>
      <w:rFonts w:ascii="Tahoma" w:eastAsia="Times New Roman" w:hAnsi="Tahoma" w:cs="Tahoma"/>
      <w:sz w:val="20"/>
      <w:szCs w:val="20"/>
      <w:shd w:val="clear" w:color="auto" w:fill="000080"/>
      <w:lang w:eastAsia="es-ES"/>
    </w:rPr>
  </w:style>
  <w:style w:type="character" w:customStyle="1" w:styleId="TextocomentarioCar1">
    <w:name w:val="Texto comentario Car1"/>
    <w:aliases w:val="Comment Text Char1 Car1"/>
    <w:uiPriority w:val="99"/>
    <w:rsid w:val="002A54C1"/>
    <w:rPr>
      <w:rFonts w:ascii="Times New Roman" w:eastAsia="Times New Roman" w:hAnsi="Times New Roman" w:cs="Times New Roman"/>
      <w:sz w:val="20"/>
      <w:szCs w:val="20"/>
      <w:lang w:eastAsia="es-ES"/>
    </w:rPr>
  </w:style>
  <w:style w:type="character" w:customStyle="1" w:styleId="AsuntodelcomentarioCar1">
    <w:name w:val="Asunto del comentario Car1"/>
    <w:uiPriority w:val="99"/>
    <w:semiHidden/>
    <w:rsid w:val="002A54C1"/>
    <w:rPr>
      <w:rFonts w:ascii="Times New Roman" w:eastAsia="Times New Roman" w:hAnsi="Times New Roman" w:cs="Times New Roman"/>
      <w:b/>
      <w:bCs/>
      <w:sz w:val="20"/>
      <w:szCs w:val="20"/>
      <w:lang w:eastAsia="es-ES"/>
    </w:rPr>
  </w:style>
  <w:style w:type="character" w:customStyle="1" w:styleId="textoCar">
    <w:name w:val="texto Car"/>
    <w:link w:val="texto"/>
    <w:rsid w:val="002A54C1"/>
    <w:rPr>
      <w:rFonts w:ascii="Arial" w:hAnsi="Arial"/>
      <w:sz w:val="18"/>
      <w:lang w:val="es-ES_tradnl" w:eastAsia="es-ES"/>
    </w:rPr>
  </w:style>
  <w:style w:type="paragraph" w:customStyle="1" w:styleId="BlockQuotation">
    <w:name w:val="Block Quotation"/>
    <w:basedOn w:val="Normal"/>
    <w:uiPriority w:val="99"/>
    <w:rsid w:val="002A54C1"/>
    <w:pPr>
      <w:widowControl w:val="0"/>
      <w:spacing w:after="120" w:line="360" w:lineRule="auto"/>
      <w:jc w:val="both"/>
    </w:pPr>
    <w:rPr>
      <w:rFonts w:ascii="Arial" w:hAnsi="Arial"/>
      <w:sz w:val="22"/>
      <w:szCs w:val="20"/>
    </w:rPr>
  </w:style>
  <w:style w:type="paragraph" w:customStyle="1" w:styleId="BlockLabel">
    <w:name w:val="Block Label"/>
    <w:basedOn w:val="Normal"/>
    <w:next w:val="Normal"/>
    <w:uiPriority w:val="99"/>
    <w:rsid w:val="002A54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pPr>
    <w:rPr>
      <w:rFonts w:ascii="Times New Roman" w:hAnsi="Times New Roman"/>
      <w:b/>
      <w:szCs w:val="20"/>
      <w:lang w:val="en-US"/>
    </w:rPr>
  </w:style>
  <w:style w:type="paragraph" w:styleId="ndice10">
    <w:name w:val="index 1"/>
    <w:basedOn w:val="Normal"/>
    <w:next w:val="Normal"/>
    <w:autoRedefine/>
    <w:uiPriority w:val="99"/>
    <w:rsid w:val="002A54C1"/>
    <w:pPr>
      <w:ind w:left="240" w:hanging="240"/>
    </w:pPr>
    <w:rPr>
      <w:rFonts w:ascii="Times" w:hAnsi="Times"/>
      <w:sz w:val="20"/>
      <w:szCs w:val="20"/>
      <w:lang w:val="es-ES"/>
    </w:rPr>
  </w:style>
  <w:style w:type="paragraph" w:styleId="ndice20">
    <w:name w:val="index 2"/>
    <w:basedOn w:val="Normal"/>
    <w:next w:val="Normal"/>
    <w:autoRedefine/>
    <w:uiPriority w:val="99"/>
    <w:rsid w:val="002A54C1"/>
    <w:pPr>
      <w:ind w:left="480" w:hanging="240"/>
    </w:pPr>
    <w:rPr>
      <w:rFonts w:ascii="Times" w:hAnsi="Times"/>
      <w:sz w:val="20"/>
      <w:szCs w:val="20"/>
      <w:lang w:val="es-ES"/>
    </w:rPr>
  </w:style>
  <w:style w:type="paragraph" w:styleId="ndice3">
    <w:name w:val="index 3"/>
    <w:basedOn w:val="Normal"/>
    <w:next w:val="Normal"/>
    <w:autoRedefine/>
    <w:uiPriority w:val="99"/>
    <w:rsid w:val="002A54C1"/>
    <w:pPr>
      <w:ind w:left="720" w:hanging="240"/>
    </w:pPr>
    <w:rPr>
      <w:rFonts w:ascii="Times" w:hAnsi="Times"/>
      <w:sz w:val="20"/>
      <w:szCs w:val="20"/>
      <w:lang w:val="es-ES"/>
    </w:rPr>
  </w:style>
  <w:style w:type="paragraph" w:styleId="ndice4">
    <w:name w:val="index 4"/>
    <w:basedOn w:val="Normal"/>
    <w:next w:val="Normal"/>
    <w:autoRedefine/>
    <w:uiPriority w:val="99"/>
    <w:rsid w:val="002A54C1"/>
    <w:pPr>
      <w:ind w:left="960" w:hanging="240"/>
    </w:pPr>
    <w:rPr>
      <w:rFonts w:ascii="Times" w:hAnsi="Times"/>
      <w:sz w:val="20"/>
      <w:szCs w:val="20"/>
      <w:lang w:val="es-ES"/>
    </w:rPr>
  </w:style>
  <w:style w:type="paragraph" w:styleId="ndice5">
    <w:name w:val="index 5"/>
    <w:basedOn w:val="Normal"/>
    <w:next w:val="Normal"/>
    <w:autoRedefine/>
    <w:uiPriority w:val="99"/>
    <w:rsid w:val="002A54C1"/>
    <w:pPr>
      <w:ind w:left="1200" w:hanging="240"/>
    </w:pPr>
    <w:rPr>
      <w:rFonts w:ascii="Times" w:hAnsi="Times"/>
      <w:sz w:val="20"/>
      <w:szCs w:val="20"/>
      <w:lang w:val="es-ES"/>
    </w:rPr>
  </w:style>
  <w:style w:type="paragraph" w:styleId="ndice6">
    <w:name w:val="index 6"/>
    <w:basedOn w:val="Normal"/>
    <w:next w:val="Normal"/>
    <w:autoRedefine/>
    <w:uiPriority w:val="99"/>
    <w:rsid w:val="002A54C1"/>
    <w:pPr>
      <w:ind w:left="1440" w:hanging="240"/>
    </w:pPr>
    <w:rPr>
      <w:rFonts w:ascii="Times" w:hAnsi="Times"/>
      <w:sz w:val="20"/>
      <w:szCs w:val="20"/>
      <w:lang w:val="es-ES"/>
    </w:rPr>
  </w:style>
  <w:style w:type="paragraph" w:styleId="ndice7">
    <w:name w:val="index 7"/>
    <w:basedOn w:val="Normal"/>
    <w:next w:val="Normal"/>
    <w:autoRedefine/>
    <w:uiPriority w:val="99"/>
    <w:rsid w:val="002A54C1"/>
    <w:pPr>
      <w:ind w:left="1680" w:hanging="240"/>
    </w:pPr>
    <w:rPr>
      <w:rFonts w:ascii="Times" w:hAnsi="Times"/>
      <w:sz w:val="20"/>
      <w:szCs w:val="20"/>
      <w:lang w:val="es-ES"/>
    </w:rPr>
  </w:style>
  <w:style w:type="paragraph" w:styleId="ndice8">
    <w:name w:val="index 8"/>
    <w:basedOn w:val="Normal"/>
    <w:next w:val="Normal"/>
    <w:autoRedefine/>
    <w:uiPriority w:val="99"/>
    <w:rsid w:val="002A54C1"/>
    <w:pPr>
      <w:ind w:left="1920" w:hanging="240"/>
    </w:pPr>
    <w:rPr>
      <w:rFonts w:ascii="Times" w:hAnsi="Times"/>
      <w:sz w:val="20"/>
      <w:szCs w:val="20"/>
      <w:lang w:val="es-ES"/>
    </w:rPr>
  </w:style>
  <w:style w:type="paragraph" w:styleId="ndice9">
    <w:name w:val="index 9"/>
    <w:basedOn w:val="Normal"/>
    <w:next w:val="Normal"/>
    <w:autoRedefine/>
    <w:uiPriority w:val="99"/>
    <w:rsid w:val="002A54C1"/>
    <w:pPr>
      <w:ind w:left="2160" w:hanging="240"/>
    </w:pPr>
    <w:rPr>
      <w:rFonts w:ascii="Times" w:hAnsi="Times"/>
      <w:sz w:val="20"/>
      <w:szCs w:val="20"/>
      <w:lang w:val="es-ES"/>
    </w:rPr>
  </w:style>
  <w:style w:type="paragraph" w:styleId="Ttulodendice">
    <w:name w:val="index heading"/>
    <w:basedOn w:val="Normal"/>
    <w:next w:val="ndice10"/>
    <w:uiPriority w:val="99"/>
    <w:rsid w:val="002A54C1"/>
    <w:pPr>
      <w:spacing w:before="120" w:after="120"/>
    </w:pPr>
    <w:rPr>
      <w:rFonts w:ascii="Times" w:hAnsi="Times"/>
      <w:b/>
      <w:i/>
      <w:sz w:val="20"/>
      <w:szCs w:val="20"/>
      <w:lang w:val="es-ES"/>
    </w:rPr>
  </w:style>
  <w:style w:type="paragraph" w:customStyle="1" w:styleId="ListParagraph1">
    <w:name w:val="List Paragraph1"/>
    <w:basedOn w:val="Normal"/>
    <w:uiPriority w:val="99"/>
    <w:qFormat/>
    <w:rsid w:val="002A54C1"/>
    <w:pPr>
      <w:spacing w:after="200" w:line="276" w:lineRule="auto"/>
      <w:ind w:left="720"/>
    </w:pPr>
    <w:rPr>
      <w:rFonts w:ascii="Calibri" w:hAnsi="Calibri"/>
      <w:sz w:val="22"/>
      <w:szCs w:val="22"/>
      <w:lang w:val="es-ES" w:eastAsia="en-US"/>
    </w:rPr>
  </w:style>
  <w:style w:type="paragraph" w:customStyle="1" w:styleId="Text">
    <w:name w:val="Text"/>
    <w:uiPriority w:val="99"/>
    <w:rsid w:val="002A54C1"/>
    <w:pPr>
      <w:keepLines/>
      <w:tabs>
        <w:tab w:val="left" w:pos="1247"/>
        <w:tab w:val="left" w:pos="2552"/>
        <w:tab w:val="left" w:pos="3856"/>
        <w:tab w:val="left" w:pos="5216"/>
        <w:tab w:val="left" w:pos="6464"/>
        <w:tab w:val="left" w:pos="7768"/>
        <w:tab w:val="left" w:pos="9072"/>
        <w:tab w:val="left" w:pos="10206"/>
      </w:tabs>
      <w:ind w:left="2552"/>
    </w:pPr>
    <w:rPr>
      <w:rFonts w:ascii="Arial" w:hAnsi="Arial"/>
      <w:sz w:val="22"/>
      <w:lang w:val="en-GB" w:eastAsia="es-MX"/>
    </w:rPr>
  </w:style>
  <w:style w:type="paragraph" w:customStyle="1" w:styleId="EstiloTextoindependienteTextoindependienteCarCharJustificad">
    <w:name w:val="Estilo Texto independienteTexto independiente Car Char + Justificad..."/>
    <w:basedOn w:val="Textoindependiente"/>
    <w:autoRedefine/>
    <w:uiPriority w:val="99"/>
    <w:rsid w:val="002A54C1"/>
    <w:pPr>
      <w:keepNext/>
      <w:tabs>
        <w:tab w:val="clear" w:pos="-720"/>
      </w:tabs>
      <w:suppressAutoHyphens w:val="0"/>
      <w:spacing w:after="120"/>
    </w:pPr>
    <w:rPr>
      <w:b/>
      <w:spacing w:val="0"/>
      <w:sz w:val="20"/>
      <w:szCs w:val="20"/>
      <w:lang w:eastAsia="es-MX"/>
    </w:rPr>
  </w:style>
  <w:style w:type="character" w:customStyle="1" w:styleId="TextoindependienteCar1">
    <w:name w:val="Texto independiente Car1"/>
    <w:aliases w:val="Texto independiente Car Char Char Char Car,Texto independiente Car Char Char Char Char Char Char Char Char Char Car,Texto independiente Car Car,Texto independiente Car Char Car Char Car,Texto independiente Car Char Car"/>
    <w:rsid w:val="002A54C1"/>
    <w:rPr>
      <w:rFonts w:ascii="Arial" w:hAnsi="Arial"/>
      <w:sz w:val="22"/>
      <w:lang w:val="en-GB" w:eastAsia="es-MX" w:bidi="ar-SA"/>
    </w:rPr>
  </w:style>
  <w:style w:type="character" w:customStyle="1" w:styleId="TextosinformatoCar1">
    <w:name w:val="Texto sin formato Car1"/>
    <w:rsid w:val="002A54C1"/>
    <w:rPr>
      <w:rFonts w:ascii="Courier New" w:eastAsia="Times New Roman" w:hAnsi="Courier New" w:cs="Times New Roman"/>
      <w:sz w:val="20"/>
      <w:szCs w:val="20"/>
      <w:lang w:val="es-ES"/>
    </w:rPr>
  </w:style>
  <w:style w:type="paragraph" w:customStyle="1" w:styleId="BodyTextafterH2">
    <w:name w:val="Body Text after H2"/>
    <w:basedOn w:val="Textoindependiente"/>
    <w:uiPriority w:val="99"/>
    <w:rsid w:val="002A54C1"/>
    <w:pPr>
      <w:tabs>
        <w:tab w:val="clear" w:pos="-720"/>
      </w:tabs>
      <w:suppressAutoHyphens w:val="0"/>
      <w:snapToGrid w:val="0"/>
      <w:spacing w:before="120" w:after="60"/>
      <w:ind w:left="720"/>
      <w:jc w:val="left"/>
    </w:pPr>
    <w:rPr>
      <w:spacing w:val="0"/>
      <w:sz w:val="20"/>
      <w:szCs w:val="20"/>
      <w:lang w:val="en-US" w:eastAsia="en-US"/>
    </w:rPr>
  </w:style>
  <w:style w:type="character" w:customStyle="1" w:styleId="CharChar19">
    <w:name w:val="Char Char19"/>
    <w:rsid w:val="002A54C1"/>
    <w:rPr>
      <w:b/>
      <w:bCs/>
      <w:i/>
      <w:iCs/>
      <w:sz w:val="26"/>
      <w:szCs w:val="26"/>
      <w:lang w:val="en-US" w:eastAsia="en-US" w:bidi="ar-SA"/>
    </w:rPr>
  </w:style>
  <w:style w:type="paragraph" w:customStyle="1" w:styleId="Bulletwithtext2">
    <w:name w:val="Bullet with text 2"/>
    <w:basedOn w:val="Normal"/>
    <w:uiPriority w:val="99"/>
    <w:rsid w:val="002A54C1"/>
    <w:pPr>
      <w:tabs>
        <w:tab w:val="num" w:pos="360"/>
      </w:tabs>
      <w:ind w:left="360" w:hanging="360"/>
    </w:pPr>
    <w:rPr>
      <w:rFonts w:ascii="Arial" w:hAnsi="Arial"/>
      <w:sz w:val="20"/>
      <w:szCs w:val="20"/>
      <w:lang w:val="es-ES" w:eastAsia="en-US"/>
    </w:rPr>
  </w:style>
  <w:style w:type="paragraph" w:customStyle="1" w:styleId="Anexo2">
    <w:name w:val="Anexo2"/>
    <w:basedOn w:val="Normal"/>
    <w:next w:val="Normal"/>
    <w:uiPriority w:val="99"/>
    <w:rsid w:val="002A54C1"/>
    <w:pPr>
      <w:keepNext/>
      <w:tabs>
        <w:tab w:val="num" w:pos="360"/>
        <w:tab w:val="left" w:pos="709"/>
      </w:tabs>
      <w:ind w:left="360" w:hanging="360"/>
    </w:pPr>
    <w:rPr>
      <w:rFonts w:ascii="Arial" w:hAnsi="Arial"/>
      <w:caps/>
      <w:szCs w:val="20"/>
      <w:lang w:val="es-ES" w:eastAsia="en-US"/>
    </w:rPr>
  </w:style>
  <w:style w:type="paragraph" w:customStyle="1" w:styleId="CarCarCarCarCarCar">
    <w:name w:val="Car Car Car Car Car Car"/>
    <w:basedOn w:val="Normal"/>
    <w:rsid w:val="002A54C1"/>
    <w:pPr>
      <w:spacing w:after="160" w:line="240" w:lineRule="exact"/>
    </w:pPr>
    <w:rPr>
      <w:rFonts w:ascii="Tahoma" w:hAnsi="Tahoma"/>
      <w:sz w:val="20"/>
      <w:szCs w:val="20"/>
      <w:lang w:val="en-US" w:eastAsia="en-US"/>
    </w:rPr>
  </w:style>
  <w:style w:type="paragraph" w:styleId="Cierre">
    <w:name w:val="Closing"/>
    <w:basedOn w:val="Textoindependiente"/>
    <w:next w:val="Normal"/>
    <w:link w:val="CierreCar1"/>
    <w:uiPriority w:val="99"/>
    <w:rsid w:val="002A54C1"/>
    <w:pPr>
      <w:keepNext/>
      <w:tabs>
        <w:tab w:val="clear" w:pos="-720"/>
      </w:tabs>
      <w:suppressAutoHyphens w:val="0"/>
      <w:autoSpaceDE w:val="0"/>
      <w:autoSpaceDN w:val="0"/>
      <w:spacing w:after="60" w:line="220" w:lineRule="atLeast"/>
      <w:jc w:val="center"/>
    </w:pPr>
    <w:rPr>
      <w:rFonts w:cs="Arial"/>
      <w:spacing w:val="-5"/>
      <w:sz w:val="20"/>
      <w:szCs w:val="20"/>
    </w:rPr>
  </w:style>
  <w:style w:type="character" w:customStyle="1" w:styleId="CierreCar">
    <w:name w:val="Cierre Car"/>
    <w:rsid w:val="002A54C1"/>
    <w:rPr>
      <w:rFonts w:ascii="Arial Narrow" w:hAnsi="Arial Narrow"/>
      <w:lang w:val="es-ES_tradnl" w:eastAsia="es-ES"/>
    </w:rPr>
  </w:style>
  <w:style w:type="character" w:customStyle="1" w:styleId="CierreCar1">
    <w:name w:val="Cierre Car1"/>
    <w:link w:val="Cierre"/>
    <w:uiPriority w:val="99"/>
    <w:rsid w:val="002A54C1"/>
    <w:rPr>
      <w:rFonts w:ascii="Arial" w:hAnsi="Arial" w:cs="Arial"/>
      <w:spacing w:val="-5"/>
      <w:sz w:val="20"/>
      <w:szCs w:val="20"/>
      <w:lang w:val="es-ES_tradnl" w:eastAsia="es-ES"/>
    </w:rPr>
  </w:style>
  <w:style w:type="paragraph" w:customStyle="1" w:styleId="AnexoB">
    <w:name w:val="AnexoB"/>
    <w:basedOn w:val="Normal"/>
    <w:uiPriority w:val="99"/>
    <w:rsid w:val="002A54C1"/>
    <w:rPr>
      <w:rFonts w:ascii="Arial" w:hAnsi="Arial" w:cs="Arial"/>
      <w:caps/>
      <w:szCs w:val="20"/>
      <w:lang w:val="es-ES" w:eastAsia="en-US"/>
    </w:rPr>
  </w:style>
  <w:style w:type="paragraph" w:customStyle="1" w:styleId="OmniPage1292">
    <w:name w:val="OmniPage #1292"/>
    <w:uiPriority w:val="99"/>
    <w:rsid w:val="002A54C1"/>
    <w:pPr>
      <w:widowControl w:val="0"/>
      <w:tabs>
        <w:tab w:val="left" w:pos="50"/>
        <w:tab w:val="right" w:pos="3567"/>
      </w:tabs>
      <w:spacing w:line="-182" w:lineRule="auto"/>
    </w:pPr>
    <w:rPr>
      <w:rFonts w:ascii="Arial" w:hAnsi="Arial"/>
      <w:sz w:val="9"/>
      <w:lang w:val="en-US"/>
    </w:rPr>
  </w:style>
  <w:style w:type="character" w:customStyle="1" w:styleId="SubttuloCar1">
    <w:name w:val="Subtítulo Car1"/>
    <w:aliases w:val="subititulo 1 Car1"/>
    <w:rsid w:val="002A54C1"/>
    <w:rPr>
      <w:rFonts w:ascii="Arial" w:eastAsia="Times New Roman" w:hAnsi="Arial" w:cs="Times New Roman"/>
      <w:b/>
      <w:snapToGrid/>
      <w:sz w:val="18"/>
      <w:szCs w:val="20"/>
      <w:lang w:val="es-ES" w:eastAsia="es-ES"/>
    </w:rPr>
  </w:style>
  <w:style w:type="paragraph" w:customStyle="1" w:styleId="Estilo3">
    <w:name w:val="Estilo3"/>
    <w:basedOn w:val="Normal"/>
    <w:uiPriority w:val="99"/>
    <w:rsid w:val="002A54C1"/>
    <w:pPr>
      <w:numPr>
        <w:ilvl w:val="2"/>
        <w:numId w:val="20"/>
      </w:numPr>
    </w:pPr>
    <w:rPr>
      <w:rFonts w:ascii="Arial" w:hAnsi="Arial"/>
      <w:sz w:val="20"/>
      <w:szCs w:val="20"/>
      <w:lang w:val="es-ES"/>
    </w:rPr>
  </w:style>
  <w:style w:type="paragraph" w:customStyle="1" w:styleId="EstiloArial10ptNegroJustificado">
    <w:name w:val="Estilo Arial 10 pt Negro Justificado"/>
    <w:basedOn w:val="Normal"/>
    <w:uiPriority w:val="99"/>
    <w:rsid w:val="002A54C1"/>
    <w:pPr>
      <w:keepNext/>
      <w:keepLines/>
      <w:jc w:val="both"/>
    </w:pPr>
    <w:rPr>
      <w:rFonts w:ascii="Arial" w:hAnsi="Arial"/>
      <w:color w:val="000000"/>
      <w:sz w:val="20"/>
      <w:szCs w:val="20"/>
      <w:lang w:val="es-ES"/>
    </w:rPr>
  </w:style>
  <w:style w:type="table" w:customStyle="1" w:styleId="Cuadrculaclara-nfasis51">
    <w:name w:val="Cuadrícula clara - Énfasis 51"/>
    <w:basedOn w:val="Tablanormal"/>
    <w:rsid w:val="002A54C1"/>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medio1-nfasis51">
    <w:name w:val="Sombreado medio 1 - Énfasis 51"/>
    <w:basedOn w:val="Tablanormal"/>
    <w:rsid w:val="002A54C1"/>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media1-nfasis51">
    <w:name w:val="Lista media 1 - Énfasis 51"/>
    <w:basedOn w:val="Tablanormal"/>
    <w:rsid w:val="002A54C1"/>
    <w:rPr>
      <w:rFonts w:ascii="Calibri" w:eastAsia="Calibri" w:hAnsi="Calibri"/>
      <w:color w:val="000000"/>
    </w:rPr>
    <w:tblPr>
      <w:tblStyleRowBandSize w:val="1"/>
      <w:tblStyleColBandSize w:val="1"/>
      <w:tblBorders>
        <w:top w:val="single" w:sz="8" w:space="0" w:color="4BACC6"/>
        <w:bottom w:val="single" w:sz="8" w:space="0" w:color="4BACC6"/>
      </w:tblBorders>
    </w:tbl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aclara-nfasis51">
    <w:name w:val="Lista clara - Énfasis 51"/>
    <w:basedOn w:val="Tablanormal"/>
    <w:rsid w:val="002A54C1"/>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OmniPage2">
    <w:name w:val="OmniPage #2"/>
    <w:uiPriority w:val="99"/>
    <w:rsid w:val="002A54C1"/>
    <w:pPr>
      <w:widowControl w:val="0"/>
      <w:tabs>
        <w:tab w:val="left" w:pos="50"/>
        <w:tab w:val="right" w:pos="8879"/>
      </w:tabs>
      <w:jc w:val="both"/>
    </w:pPr>
    <w:rPr>
      <w:rFonts w:ascii="CG Times (W1)" w:hAnsi="CG Times (W1)"/>
      <w:lang w:val="en-US"/>
    </w:rPr>
  </w:style>
  <w:style w:type="table" w:customStyle="1" w:styleId="Listamedia2-nfasis51">
    <w:name w:val="Lista media 2 - Énfasis 51"/>
    <w:basedOn w:val="Tablanormal"/>
    <w:rsid w:val="002A54C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Continuarlista5">
    <w:name w:val="List Continue 5"/>
    <w:basedOn w:val="Normal"/>
    <w:uiPriority w:val="99"/>
    <w:rsid w:val="002A54C1"/>
    <w:pPr>
      <w:spacing w:after="120"/>
      <w:ind w:left="1415"/>
    </w:pPr>
    <w:rPr>
      <w:rFonts w:ascii="Times New Roman" w:hAnsi="Times New Roman"/>
      <w:lang w:val="es-ES"/>
    </w:rPr>
  </w:style>
  <w:style w:type="table" w:styleId="Tablabsica1">
    <w:name w:val="Table Simple 1"/>
    <w:basedOn w:val="Tablanormal"/>
    <w:rsid w:val="002A54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Direccinsobre">
    <w:name w:val="envelope address"/>
    <w:basedOn w:val="Normal"/>
    <w:uiPriority w:val="99"/>
    <w:rsid w:val="002A54C1"/>
    <w:pPr>
      <w:framePr w:w="7920" w:h="1980" w:hRule="exact" w:hSpace="141" w:wrap="auto" w:hAnchor="page" w:xAlign="center" w:yAlign="bottom"/>
      <w:ind w:left="2880"/>
    </w:pPr>
    <w:rPr>
      <w:rFonts w:ascii="Arial" w:hAnsi="Arial" w:cs="Arial"/>
      <w:lang w:val="es-ES"/>
    </w:rPr>
  </w:style>
  <w:style w:type="paragraph" w:styleId="Encabezadodelista">
    <w:name w:val="toa heading"/>
    <w:basedOn w:val="Normal"/>
    <w:next w:val="Normal"/>
    <w:uiPriority w:val="99"/>
    <w:rsid w:val="002A54C1"/>
    <w:pPr>
      <w:spacing w:before="120"/>
    </w:pPr>
    <w:rPr>
      <w:rFonts w:ascii="Arial" w:hAnsi="Arial" w:cs="Arial"/>
      <w:b/>
      <w:bCs/>
      <w:lang w:val="es-ES"/>
    </w:rPr>
  </w:style>
  <w:style w:type="character" w:customStyle="1" w:styleId="EncabezadodemensajeCar1">
    <w:name w:val="Encabezado de mensaje Car1"/>
    <w:rsid w:val="002A54C1"/>
    <w:rPr>
      <w:rFonts w:ascii="Arial" w:eastAsia="Times New Roman" w:hAnsi="Arial" w:cs="Arial"/>
      <w:sz w:val="24"/>
      <w:szCs w:val="24"/>
      <w:shd w:val="pct20" w:color="auto" w:fill="auto"/>
      <w:lang w:val="es-ES" w:eastAsia="es-ES"/>
    </w:rPr>
  </w:style>
  <w:style w:type="paragraph" w:styleId="Encabezadodenota">
    <w:name w:val="Note Heading"/>
    <w:basedOn w:val="Normal"/>
    <w:next w:val="Normal"/>
    <w:link w:val="EncabezadodenotaCar1"/>
    <w:uiPriority w:val="99"/>
    <w:rsid w:val="002A54C1"/>
    <w:rPr>
      <w:rFonts w:ascii="Times New Roman" w:hAnsi="Times New Roman"/>
      <w:lang w:val="es-ES"/>
    </w:rPr>
  </w:style>
  <w:style w:type="character" w:customStyle="1" w:styleId="EncabezadodenotaCar">
    <w:name w:val="Encabezado de nota Car"/>
    <w:rsid w:val="002A54C1"/>
    <w:rPr>
      <w:rFonts w:ascii="Arial Narrow" w:hAnsi="Arial Narrow"/>
      <w:lang w:val="es-ES_tradnl" w:eastAsia="es-ES"/>
    </w:rPr>
  </w:style>
  <w:style w:type="character" w:customStyle="1" w:styleId="EncabezadodenotaCar1">
    <w:name w:val="Encabezado de nota Car1"/>
    <w:link w:val="Encabezadodenota"/>
    <w:uiPriority w:val="99"/>
    <w:rsid w:val="002A54C1"/>
    <w:rPr>
      <w:lang w:val="es-ES" w:eastAsia="es-ES"/>
    </w:rPr>
  </w:style>
  <w:style w:type="character" w:customStyle="1" w:styleId="FechaCar1">
    <w:name w:val="Fecha Car1"/>
    <w:rsid w:val="002A54C1"/>
    <w:rPr>
      <w:rFonts w:ascii="Times New Roman" w:eastAsia="Times New Roman" w:hAnsi="Times New Roman" w:cs="Times New Roman"/>
      <w:sz w:val="24"/>
      <w:szCs w:val="24"/>
      <w:lang w:val="es-ES" w:eastAsia="es-ES"/>
    </w:rPr>
  </w:style>
  <w:style w:type="paragraph" w:styleId="Firma">
    <w:name w:val="Signature"/>
    <w:basedOn w:val="Normal"/>
    <w:link w:val="FirmaCar1"/>
    <w:uiPriority w:val="99"/>
    <w:rsid w:val="002A54C1"/>
    <w:pPr>
      <w:ind w:left="4252"/>
    </w:pPr>
    <w:rPr>
      <w:rFonts w:ascii="Times New Roman" w:hAnsi="Times New Roman"/>
      <w:lang w:val="es-ES"/>
    </w:rPr>
  </w:style>
  <w:style w:type="character" w:customStyle="1" w:styleId="FirmaCar">
    <w:name w:val="Firma Car"/>
    <w:rsid w:val="002A54C1"/>
    <w:rPr>
      <w:rFonts w:ascii="Arial Narrow" w:hAnsi="Arial Narrow"/>
      <w:lang w:val="es-ES_tradnl" w:eastAsia="es-ES"/>
    </w:rPr>
  </w:style>
  <w:style w:type="character" w:customStyle="1" w:styleId="FirmaCar1">
    <w:name w:val="Firma Car1"/>
    <w:link w:val="Firma"/>
    <w:uiPriority w:val="99"/>
    <w:rsid w:val="002A54C1"/>
    <w:rPr>
      <w:lang w:val="es-ES" w:eastAsia="es-ES"/>
    </w:rPr>
  </w:style>
  <w:style w:type="paragraph" w:styleId="Firmadecorreoelectrnico">
    <w:name w:val="E-mail Signature"/>
    <w:basedOn w:val="Normal"/>
    <w:link w:val="FirmadecorreoelectrnicoCar1"/>
    <w:uiPriority w:val="99"/>
    <w:rsid w:val="002A54C1"/>
    <w:rPr>
      <w:rFonts w:ascii="Times New Roman" w:hAnsi="Times New Roman"/>
      <w:lang w:val="es-ES"/>
    </w:rPr>
  </w:style>
  <w:style w:type="character" w:customStyle="1" w:styleId="FirmadecorreoelectrnicoCar">
    <w:name w:val="Firma de correo electrónico Car"/>
    <w:rsid w:val="002A54C1"/>
    <w:rPr>
      <w:rFonts w:ascii="Arial Narrow" w:hAnsi="Arial Narrow"/>
      <w:lang w:val="es-ES_tradnl" w:eastAsia="es-ES"/>
    </w:rPr>
  </w:style>
  <w:style w:type="character" w:customStyle="1" w:styleId="FirmadecorreoelectrnicoCar1">
    <w:name w:val="Firma de correo electrónico Car1"/>
    <w:link w:val="Firmadecorreoelectrnico"/>
    <w:uiPriority w:val="99"/>
    <w:rsid w:val="002A54C1"/>
    <w:rPr>
      <w:lang w:val="es-ES" w:eastAsia="es-ES"/>
    </w:rPr>
  </w:style>
  <w:style w:type="paragraph" w:styleId="Listaconnmeros">
    <w:name w:val="List Number"/>
    <w:basedOn w:val="Normal"/>
    <w:uiPriority w:val="99"/>
    <w:rsid w:val="002A54C1"/>
    <w:pPr>
      <w:tabs>
        <w:tab w:val="num" w:pos="360"/>
      </w:tabs>
      <w:ind w:left="360" w:hanging="360"/>
    </w:pPr>
    <w:rPr>
      <w:rFonts w:ascii="Times New Roman" w:hAnsi="Times New Roman"/>
      <w:lang w:val="es-ES"/>
    </w:rPr>
  </w:style>
  <w:style w:type="paragraph" w:styleId="Listaconnmeros2">
    <w:name w:val="List Number 2"/>
    <w:basedOn w:val="Normal"/>
    <w:uiPriority w:val="99"/>
    <w:rsid w:val="002A54C1"/>
    <w:pPr>
      <w:tabs>
        <w:tab w:val="num" w:pos="1125"/>
      </w:tabs>
      <w:ind w:left="1125" w:hanging="420"/>
    </w:pPr>
    <w:rPr>
      <w:rFonts w:ascii="Times New Roman" w:hAnsi="Times New Roman"/>
      <w:lang w:val="es-ES"/>
    </w:rPr>
  </w:style>
  <w:style w:type="paragraph" w:styleId="Listaconnmeros3">
    <w:name w:val="List Number 3"/>
    <w:basedOn w:val="Normal"/>
    <w:uiPriority w:val="99"/>
    <w:rsid w:val="002A54C1"/>
    <w:pPr>
      <w:tabs>
        <w:tab w:val="num" w:pos="360"/>
      </w:tabs>
      <w:ind w:left="360" w:hanging="360"/>
    </w:pPr>
    <w:rPr>
      <w:rFonts w:ascii="Times New Roman" w:hAnsi="Times New Roman"/>
      <w:lang w:val="es-ES"/>
    </w:rPr>
  </w:style>
  <w:style w:type="paragraph" w:styleId="Listaconnmeros4">
    <w:name w:val="List Number 4"/>
    <w:basedOn w:val="Normal"/>
    <w:uiPriority w:val="99"/>
    <w:rsid w:val="002A54C1"/>
    <w:pPr>
      <w:tabs>
        <w:tab w:val="num" w:pos="360"/>
      </w:tabs>
      <w:ind w:left="360" w:hanging="360"/>
    </w:pPr>
    <w:rPr>
      <w:rFonts w:ascii="Times New Roman" w:hAnsi="Times New Roman"/>
      <w:lang w:val="es-ES"/>
    </w:rPr>
  </w:style>
  <w:style w:type="paragraph" w:styleId="Listaconnmeros5">
    <w:name w:val="List Number 5"/>
    <w:basedOn w:val="Normal"/>
    <w:uiPriority w:val="99"/>
    <w:rsid w:val="002A54C1"/>
    <w:pPr>
      <w:numPr>
        <w:numId w:val="11"/>
      </w:numPr>
      <w:tabs>
        <w:tab w:val="clear" w:pos="360"/>
        <w:tab w:val="num" w:pos="1492"/>
      </w:tabs>
      <w:ind w:left="1492"/>
    </w:pPr>
    <w:rPr>
      <w:rFonts w:ascii="Times New Roman" w:hAnsi="Times New Roman"/>
      <w:lang w:val="es-ES"/>
    </w:rPr>
  </w:style>
  <w:style w:type="paragraph" w:styleId="Remitedesobre">
    <w:name w:val="envelope return"/>
    <w:basedOn w:val="Normal"/>
    <w:uiPriority w:val="99"/>
    <w:rsid w:val="002A54C1"/>
    <w:pPr>
      <w:numPr>
        <w:numId w:val="12"/>
      </w:numPr>
      <w:tabs>
        <w:tab w:val="clear" w:pos="1492"/>
      </w:tabs>
      <w:ind w:left="0" w:firstLine="0"/>
    </w:pPr>
    <w:rPr>
      <w:rFonts w:ascii="Arial" w:hAnsi="Arial" w:cs="Arial"/>
      <w:sz w:val="20"/>
      <w:szCs w:val="20"/>
      <w:lang w:val="es-ES"/>
    </w:rPr>
  </w:style>
  <w:style w:type="character" w:customStyle="1" w:styleId="SaludoCar1">
    <w:name w:val="Saludo Car1"/>
    <w:rsid w:val="002A54C1"/>
    <w:rPr>
      <w:rFonts w:ascii="Times New Roman" w:eastAsia="Times New Roman" w:hAnsi="Times New Roman" w:cs="Times New Roman"/>
      <w:sz w:val="24"/>
      <w:szCs w:val="24"/>
      <w:lang w:val="es-ES" w:eastAsia="es-ES"/>
    </w:rPr>
  </w:style>
  <w:style w:type="paragraph" w:styleId="Tabladeilustraciones">
    <w:name w:val="table of figures"/>
    <w:basedOn w:val="Normal"/>
    <w:next w:val="Normal"/>
    <w:uiPriority w:val="99"/>
    <w:rsid w:val="002A54C1"/>
    <w:rPr>
      <w:rFonts w:ascii="Times New Roman" w:hAnsi="Times New Roman"/>
      <w:lang w:val="es-ES"/>
    </w:rPr>
  </w:style>
  <w:style w:type="paragraph" w:styleId="Textoconsangra">
    <w:name w:val="table of authorities"/>
    <w:basedOn w:val="Normal"/>
    <w:next w:val="Normal"/>
    <w:uiPriority w:val="99"/>
    <w:rsid w:val="002A54C1"/>
    <w:pPr>
      <w:ind w:left="240" w:hanging="240"/>
    </w:pPr>
    <w:rPr>
      <w:rFonts w:ascii="Times New Roman" w:hAnsi="Times New Roman"/>
      <w:lang w:val="es-ES"/>
    </w:rPr>
  </w:style>
  <w:style w:type="character" w:customStyle="1" w:styleId="TextoindependienteprimerasangraCar1">
    <w:name w:val="Texto independiente primera sangría Car1"/>
    <w:rsid w:val="002A54C1"/>
    <w:rPr>
      <w:rFonts w:ascii="Times New Roman" w:eastAsia="Times New Roman" w:hAnsi="Times New Roman" w:cs="Times New Roman"/>
      <w:spacing w:val="-3"/>
      <w:sz w:val="24"/>
      <w:szCs w:val="24"/>
      <w:lang w:val="es-ES" w:eastAsia="es-ES" w:bidi="ar-SA"/>
    </w:rPr>
  </w:style>
  <w:style w:type="character" w:customStyle="1" w:styleId="Textoindependienteprimerasangra2Car1">
    <w:name w:val="Texto independiente primera sangría 2 Car1"/>
    <w:rsid w:val="002A54C1"/>
    <w:rPr>
      <w:rFonts w:ascii="Times New Roman" w:eastAsia="Times New Roman" w:hAnsi="Times New Roman" w:cs="Times New Roman"/>
      <w:sz w:val="24"/>
      <w:szCs w:val="24"/>
      <w:lang w:val="es-ES" w:eastAsia="es-ES"/>
    </w:rPr>
  </w:style>
  <w:style w:type="paragraph" w:styleId="Textomacro">
    <w:name w:val="macro"/>
    <w:link w:val="TextomacroCar1"/>
    <w:uiPriority w:val="99"/>
    <w:rsid w:val="002A54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rsid w:val="002A54C1"/>
    <w:rPr>
      <w:rFonts w:ascii="Consolas" w:hAnsi="Consolas"/>
      <w:sz w:val="20"/>
      <w:szCs w:val="20"/>
      <w:lang w:val="es-ES_tradnl" w:eastAsia="es-ES"/>
    </w:rPr>
  </w:style>
  <w:style w:type="character" w:customStyle="1" w:styleId="TextomacroCar1">
    <w:name w:val="Texto macro Car1"/>
    <w:link w:val="Textomacro"/>
    <w:uiPriority w:val="99"/>
    <w:rsid w:val="002A54C1"/>
    <w:rPr>
      <w:rFonts w:ascii="Courier New" w:hAnsi="Courier New" w:cs="Courier New"/>
      <w:sz w:val="20"/>
      <w:szCs w:val="20"/>
      <w:lang w:val="es-ES" w:eastAsia="es-ES"/>
    </w:rPr>
  </w:style>
  <w:style w:type="character" w:customStyle="1" w:styleId="TextonotaalfinalCar1">
    <w:name w:val="Texto nota al final Car1"/>
    <w:rsid w:val="002A54C1"/>
    <w:rPr>
      <w:rFonts w:ascii="Times New Roman" w:eastAsia="Times New Roman" w:hAnsi="Times New Roman" w:cs="Times New Roman"/>
      <w:sz w:val="20"/>
      <w:szCs w:val="20"/>
      <w:lang w:val="es-ES" w:eastAsia="es-ES"/>
    </w:rPr>
  </w:style>
  <w:style w:type="character" w:customStyle="1" w:styleId="TextonotapieCar1">
    <w:name w:val="Texto nota pie Car1"/>
    <w:rsid w:val="002A54C1"/>
    <w:rPr>
      <w:rFonts w:ascii="Times New Roman" w:eastAsia="Times New Roman" w:hAnsi="Times New Roman" w:cs="Times New Roman"/>
      <w:sz w:val="20"/>
      <w:szCs w:val="20"/>
      <w:lang w:val="es-ES_tradnl" w:eastAsia="es-ES"/>
    </w:rPr>
  </w:style>
  <w:style w:type="table" w:styleId="Tablabsica3">
    <w:name w:val="Table Simple 3"/>
    <w:basedOn w:val="Tablanormal"/>
    <w:rsid w:val="002A54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Cuadrculaclara1">
    <w:name w:val="Cuadrícula clara1"/>
    <w:basedOn w:val="Tablanormal"/>
    <w:rsid w:val="002A54C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1">
    <w:name w:val="Cuadrícula clara - Énfasis 11"/>
    <w:basedOn w:val="Tablanormal"/>
    <w:rsid w:val="002A54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ita1">
    <w:name w:val="Cita1"/>
    <w:basedOn w:val="Normal"/>
    <w:next w:val="Normal"/>
    <w:uiPriority w:val="99"/>
    <w:qFormat/>
    <w:rsid w:val="002A54C1"/>
    <w:rPr>
      <w:rFonts w:ascii="Times New Roman" w:hAnsi="Times New Roman"/>
      <w:i/>
      <w:iCs/>
      <w:color w:val="000000"/>
      <w:lang w:val="es-ES"/>
    </w:rPr>
  </w:style>
  <w:style w:type="character" w:customStyle="1" w:styleId="CitaCar">
    <w:name w:val="Cita Car"/>
    <w:link w:val="Cita"/>
    <w:rsid w:val="002A54C1"/>
    <w:rPr>
      <w:i/>
      <w:iCs/>
      <w:color w:val="000000"/>
      <w:sz w:val="24"/>
      <w:szCs w:val="24"/>
      <w:lang w:val="es-ES" w:eastAsia="es-ES"/>
    </w:rPr>
  </w:style>
  <w:style w:type="paragraph" w:customStyle="1" w:styleId="NumberedIndent">
    <w:name w:val="Numbered Indent"/>
    <w:basedOn w:val="Normal"/>
    <w:next w:val="Sangradetextonormal"/>
    <w:uiPriority w:val="99"/>
    <w:rsid w:val="002A54C1"/>
    <w:pPr>
      <w:spacing w:before="120" w:after="120"/>
      <w:ind w:left="283" w:hanging="283"/>
      <w:jc w:val="both"/>
    </w:pPr>
    <w:rPr>
      <w:rFonts w:ascii="Times New Roman" w:hAnsi="Times New Roman"/>
      <w:b/>
      <w:bCs/>
      <w:lang w:val="es-ES" w:eastAsia="en-US"/>
    </w:rPr>
  </w:style>
  <w:style w:type="table" w:customStyle="1" w:styleId="Cuadrculamedia2-nfasis11">
    <w:name w:val="Cuadrícula media 2 - Énfasis 11"/>
    <w:basedOn w:val="Tablanormal"/>
    <w:rsid w:val="002A54C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clara-nfasis12">
    <w:name w:val="Cuadrícula clara - Énfasis 12"/>
    <w:basedOn w:val="Tablanormal"/>
    <w:rsid w:val="002A54C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51">
    <w:name w:val="Sombreado claro - Énfasis 51"/>
    <w:basedOn w:val="Tablanormal"/>
    <w:rsid w:val="002A54C1"/>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05BodyCopy">
    <w:name w:val="05_Body_Copy"/>
    <w:basedOn w:val="Normal"/>
    <w:uiPriority w:val="99"/>
    <w:rsid w:val="002A54C1"/>
    <w:pPr>
      <w:spacing w:line="260" w:lineRule="exact"/>
    </w:pPr>
    <w:rPr>
      <w:rFonts w:ascii="Arial" w:hAnsi="Arial"/>
      <w:sz w:val="20"/>
      <w:szCs w:val="20"/>
      <w:lang w:val="es-ES" w:eastAsia="en-US"/>
    </w:rPr>
  </w:style>
  <w:style w:type="paragraph" w:customStyle="1" w:styleId="StyleHeading22Level2Headingh2Numberedindent2ni2Hanging">
    <w:name w:val="Style Heading 22Level 2 Headingh2Numbered indent 2ni2Hanging ..."/>
    <w:basedOn w:val="Ttulo2"/>
    <w:uiPriority w:val="99"/>
    <w:rsid w:val="002A54C1"/>
    <w:pPr>
      <w:tabs>
        <w:tab w:val="clear" w:pos="-720"/>
        <w:tab w:val="num" w:pos="1080"/>
      </w:tabs>
      <w:suppressAutoHyphens w:val="0"/>
      <w:spacing w:after="120" w:line="360" w:lineRule="auto"/>
      <w:ind w:left="792" w:hanging="432"/>
    </w:pPr>
    <w:rPr>
      <w:b/>
      <w:bCs/>
      <w:spacing w:val="0"/>
      <w:sz w:val="28"/>
      <w:szCs w:val="20"/>
      <w:lang w:val="es-ES"/>
    </w:rPr>
  </w:style>
  <w:style w:type="paragraph" w:customStyle="1" w:styleId="Verzeichnisberschrift">
    <w:name w:val="Verzeichnisüberschrift"/>
    <w:basedOn w:val="Normal"/>
    <w:next w:val="Textoindependiente"/>
    <w:uiPriority w:val="99"/>
    <w:rsid w:val="002A54C1"/>
    <w:pPr>
      <w:keepNext/>
      <w:pageBreakBefore/>
      <w:spacing w:before="480" w:after="400" w:line="500" w:lineRule="atLeast"/>
      <w:outlineLvl w:val="0"/>
    </w:pPr>
    <w:rPr>
      <w:rFonts w:ascii="Tele-Antiqua" w:hAnsi="Tele-Antiqua" w:cs="Tahoma"/>
      <w:kern w:val="32"/>
      <w:sz w:val="44"/>
      <w:szCs w:val="32"/>
      <w:lang w:eastAsia="de-DE"/>
    </w:rPr>
  </w:style>
  <w:style w:type="paragraph" w:customStyle="1" w:styleId="TabIndent025">
    <w:name w:val="Tab Indent 0.25"/>
    <w:basedOn w:val="Normal"/>
    <w:uiPriority w:val="99"/>
    <w:rsid w:val="002A54C1"/>
    <w:pPr>
      <w:overflowPunct w:val="0"/>
      <w:autoSpaceDE w:val="0"/>
      <w:autoSpaceDN w:val="0"/>
      <w:adjustRightInd w:val="0"/>
      <w:spacing w:after="120"/>
      <w:ind w:left="360" w:hanging="360"/>
    </w:pPr>
    <w:rPr>
      <w:rFonts w:ascii="Times New Roman" w:hAnsi="Times New Roman"/>
      <w:szCs w:val="20"/>
      <w:lang w:val="en-US" w:eastAsia="en-US"/>
    </w:rPr>
  </w:style>
  <w:style w:type="paragraph" w:customStyle="1" w:styleId="Level1Text">
    <w:name w:val="Level 1 Text"/>
    <w:basedOn w:val="Normal"/>
    <w:uiPriority w:val="99"/>
    <w:rsid w:val="002A54C1"/>
    <w:pPr>
      <w:tabs>
        <w:tab w:val="left" w:pos="450"/>
      </w:tabs>
      <w:overflowPunct w:val="0"/>
      <w:autoSpaceDE w:val="0"/>
      <w:autoSpaceDN w:val="0"/>
      <w:adjustRightInd w:val="0"/>
      <w:spacing w:before="28" w:after="28"/>
      <w:ind w:left="360"/>
      <w:jc w:val="both"/>
      <w:textAlignment w:val="baseline"/>
    </w:pPr>
    <w:rPr>
      <w:rFonts w:ascii="Arial" w:hAnsi="Arial"/>
      <w:sz w:val="20"/>
      <w:szCs w:val="20"/>
      <w:lang w:val="en-US" w:eastAsia="en-US"/>
    </w:rPr>
  </w:style>
  <w:style w:type="paragraph" w:customStyle="1" w:styleId="BalloonText1">
    <w:name w:val="Balloon Text1"/>
    <w:basedOn w:val="Normal"/>
    <w:uiPriority w:val="99"/>
    <w:semiHidden/>
    <w:rsid w:val="002A54C1"/>
    <w:pPr>
      <w:widowControl w:val="0"/>
      <w:jc w:val="both"/>
    </w:pPr>
    <w:rPr>
      <w:rFonts w:ascii="Tahoma" w:hAnsi="Tahoma" w:cs="Tahoma"/>
      <w:sz w:val="16"/>
      <w:szCs w:val="16"/>
    </w:rPr>
  </w:style>
  <w:style w:type="paragraph" w:customStyle="1" w:styleId="CarCarCarCarCarCarCarCarCarCarCarCarCarCarCarCarCarCarCarCarCar1CarCarCarCar">
    <w:name w:val="Car Car Car Car Car Car Car Car Car Car Car Car Car Car Car Car Car Car Car Car Car1 Car Car Car Car"/>
    <w:basedOn w:val="Normal"/>
    <w:uiPriority w:val="99"/>
    <w:rsid w:val="002A54C1"/>
    <w:pPr>
      <w:spacing w:after="160" w:line="240" w:lineRule="exact"/>
    </w:pPr>
    <w:rPr>
      <w:rFonts w:ascii="Tahoma" w:hAnsi="Tahoma"/>
      <w:sz w:val="20"/>
      <w:szCs w:val="20"/>
      <w:lang w:val="en-US" w:eastAsia="en-US"/>
    </w:rPr>
  </w:style>
  <w:style w:type="character" w:customStyle="1" w:styleId="texto-comun1">
    <w:name w:val="texto-comun1"/>
    <w:rsid w:val="002A54C1"/>
    <w:rPr>
      <w:rFonts w:ascii="Verdana" w:hAnsi="Verdana" w:hint="default"/>
      <w:color w:val="333333"/>
      <w:sz w:val="17"/>
      <w:szCs w:val="17"/>
    </w:rPr>
  </w:style>
  <w:style w:type="paragraph" w:customStyle="1" w:styleId="texto-comun">
    <w:name w:val="texto-comun"/>
    <w:basedOn w:val="Normal"/>
    <w:uiPriority w:val="99"/>
    <w:rsid w:val="002A54C1"/>
    <w:pPr>
      <w:spacing w:before="100" w:beforeAutospacing="1" w:after="100" w:afterAutospacing="1"/>
    </w:pPr>
    <w:rPr>
      <w:rFonts w:ascii="Verdana" w:hAnsi="Verdana"/>
      <w:color w:val="333333"/>
      <w:sz w:val="17"/>
      <w:szCs w:val="17"/>
      <w:lang w:val="en-US" w:eastAsia="en-US"/>
    </w:rPr>
  </w:style>
  <w:style w:type="paragraph" w:customStyle="1" w:styleId="Revision1">
    <w:name w:val="Revision1"/>
    <w:hidden/>
    <w:uiPriority w:val="99"/>
    <w:semiHidden/>
    <w:rsid w:val="002A54C1"/>
    <w:rPr>
      <w:sz w:val="24"/>
      <w:szCs w:val="24"/>
      <w:lang w:val="en-US" w:eastAsia="en-US"/>
    </w:rPr>
  </w:style>
  <w:style w:type="paragraph" w:customStyle="1" w:styleId="BodyText32">
    <w:name w:val="Body Text 32"/>
    <w:basedOn w:val="Normal"/>
    <w:uiPriority w:val="99"/>
    <w:rsid w:val="002A54C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40"/>
      <w:jc w:val="both"/>
      <w:textAlignment w:val="baseline"/>
    </w:pPr>
    <w:rPr>
      <w:rFonts w:ascii="Arial" w:hAnsi="Arial"/>
      <w:smallCaps/>
      <w:sz w:val="20"/>
      <w:szCs w:val="20"/>
    </w:rPr>
  </w:style>
  <w:style w:type="character" w:customStyle="1" w:styleId="CharChar191">
    <w:name w:val="Char Char191"/>
    <w:rsid w:val="002A54C1"/>
    <w:rPr>
      <w:b/>
      <w:bCs/>
      <w:i/>
      <w:iCs/>
      <w:sz w:val="26"/>
      <w:szCs w:val="26"/>
      <w:lang w:val="en-US" w:eastAsia="en-US" w:bidi="ar-SA"/>
    </w:rPr>
  </w:style>
  <w:style w:type="paragraph" w:customStyle="1" w:styleId="CarCarCarCarCarCar1">
    <w:name w:val="Car Car Car Car Car Car1"/>
    <w:basedOn w:val="Normal"/>
    <w:rsid w:val="002A54C1"/>
    <w:pPr>
      <w:spacing w:after="160" w:line="240" w:lineRule="exact"/>
    </w:pPr>
    <w:rPr>
      <w:rFonts w:ascii="Tahoma" w:hAnsi="Tahoma"/>
      <w:sz w:val="20"/>
      <w:szCs w:val="20"/>
      <w:lang w:val="en-US" w:eastAsia="en-US"/>
    </w:rPr>
  </w:style>
  <w:style w:type="paragraph" w:customStyle="1" w:styleId="BalloonText2">
    <w:name w:val="Balloon Text2"/>
    <w:basedOn w:val="Normal"/>
    <w:uiPriority w:val="99"/>
    <w:semiHidden/>
    <w:rsid w:val="002A54C1"/>
    <w:pPr>
      <w:widowControl w:val="0"/>
      <w:jc w:val="both"/>
    </w:pPr>
    <w:rPr>
      <w:rFonts w:ascii="Tahoma" w:hAnsi="Tahoma" w:cs="Tahoma"/>
      <w:sz w:val="16"/>
      <w:szCs w:val="16"/>
    </w:rPr>
  </w:style>
  <w:style w:type="paragraph" w:customStyle="1" w:styleId="CarCarCarCarCarCarCarCarCarCarCarCarCarCarCarCarCarCarCarCarCar1CarCarCarCar1">
    <w:name w:val="Car Car Car Car Car Car Car Car Car Car Car Car Car Car Car Car Car Car Car Car Car1 Car Car Car Car1"/>
    <w:basedOn w:val="Normal"/>
    <w:uiPriority w:val="99"/>
    <w:rsid w:val="002A54C1"/>
    <w:pPr>
      <w:spacing w:after="160" w:line="240" w:lineRule="exact"/>
    </w:pPr>
    <w:rPr>
      <w:rFonts w:ascii="Tahoma" w:hAnsi="Tahoma"/>
      <w:sz w:val="20"/>
      <w:szCs w:val="20"/>
      <w:lang w:val="en-US" w:eastAsia="en-US"/>
    </w:rPr>
  </w:style>
  <w:style w:type="paragraph" w:customStyle="1" w:styleId="SubHeading0">
    <w:name w:val="Sub Heading"/>
    <w:basedOn w:val="Textoindependiente"/>
    <w:next w:val="Textoindependiente"/>
    <w:uiPriority w:val="99"/>
    <w:rsid w:val="002A54C1"/>
    <w:pPr>
      <w:tabs>
        <w:tab w:val="clear" w:pos="-720"/>
      </w:tabs>
      <w:suppressAutoHyphens w:val="0"/>
    </w:pPr>
    <w:rPr>
      <w:rFonts w:ascii="Tahoma" w:hAnsi="Tahoma"/>
      <w:b/>
      <w:color w:val="72BC1F"/>
      <w:spacing w:val="0"/>
      <w:sz w:val="20"/>
      <w:lang w:eastAsia="en-US"/>
    </w:rPr>
  </w:style>
  <w:style w:type="character" w:customStyle="1" w:styleId="CarCar22">
    <w:name w:val="Car Car22"/>
    <w:rsid w:val="002A54C1"/>
    <w:rPr>
      <w:rFonts w:ascii="Arial" w:eastAsia="Times New Roman" w:hAnsi="Arial"/>
      <w:lang w:eastAsia="es-ES"/>
    </w:rPr>
  </w:style>
  <w:style w:type="character" w:customStyle="1" w:styleId="CarCar20">
    <w:name w:val="Car Car20"/>
    <w:rsid w:val="002A54C1"/>
    <w:rPr>
      <w:rFonts w:ascii="Times New Roman" w:eastAsia="Times New Roman" w:hAnsi="Times New Roman"/>
      <w:lang w:val="es-ES_tradnl" w:eastAsia="es-ES"/>
    </w:rPr>
  </w:style>
  <w:style w:type="paragraph" w:customStyle="1" w:styleId="BodyText33">
    <w:name w:val="Body Text 33"/>
    <w:basedOn w:val="Normal"/>
    <w:uiPriority w:val="99"/>
    <w:rsid w:val="002A54C1"/>
    <w:pPr>
      <w:widowControl w:val="0"/>
      <w:jc w:val="both"/>
    </w:pPr>
    <w:rPr>
      <w:rFonts w:ascii="Albertus Medium" w:hAnsi="Albertus Medium"/>
      <w:sz w:val="22"/>
      <w:szCs w:val="20"/>
    </w:rPr>
  </w:style>
  <w:style w:type="paragraph" w:customStyle="1" w:styleId="Contenidodelatabla">
    <w:name w:val="Contenido de la tabla"/>
    <w:basedOn w:val="Normal"/>
    <w:uiPriority w:val="99"/>
    <w:rsid w:val="002A54C1"/>
    <w:pPr>
      <w:suppressLineNumbers/>
      <w:suppressAutoHyphens/>
      <w:jc w:val="both"/>
    </w:pPr>
    <w:rPr>
      <w:rFonts w:ascii="Garamond" w:hAnsi="Garamond"/>
      <w:lang w:eastAsia="ar-SA"/>
    </w:rPr>
  </w:style>
  <w:style w:type="paragraph" w:customStyle="1" w:styleId="WIZNorm">
    <w:name w:val="WIZ_Norm"/>
    <w:link w:val="WIZNormCharChar"/>
    <w:rsid w:val="002A54C1"/>
    <w:pPr>
      <w:spacing w:before="120"/>
    </w:pPr>
    <w:rPr>
      <w:rFonts w:ascii="Verdana" w:eastAsia="SimSun" w:hAnsi="Verdana" w:cs="Verdana"/>
      <w:snapToGrid w:val="0"/>
      <w:lang w:val="en-US" w:eastAsia="zh-CN"/>
    </w:rPr>
  </w:style>
  <w:style w:type="character" w:customStyle="1" w:styleId="WIZNormCharChar">
    <w:name w:val="WIZ_Norm Char Char"/>
    <w:link w:val="WIZNorm"/>
    <w:rsid w:val="002A54C1"/>
    <w:rPr>
      <w:rFonts w:ascii="Verdana" w:eastAsia="SimSun" w:hAnsi="Verdana" w:cs="Verdana"/>
      <w:snapToGrid/>
      <w:sz w:val="20"/>
      <w:szCs w:val="20"/>
      <w:lang w:val="en-US" w:eastAsia="zh-CN"/>
    </w:rPr>
  </w:style>
  <w:style w:type="paragraph" w:customStyle="1" w:styleId="alphalist">
    <w:name w:val="alpha list"/>
    <w:basedOn w:val="Normal"/>
    <w:uiPriority w:val="99"/>
    <w:rsid w:val="002A54C1"/>
    <w:pPr>
      <w:suppressAutoHyphens/>
      <w:spacing w:before="120"/>
      <w:jc w:val="both"/>
    </w:pPr>
    <w:rPr>
      <w:rFonts w:ascii="Arial" w:hAnsi="Arial" w:cs="Arial"/>
      <w:sz w:val="22"/>
      <w:szCs w:val="22"/>
      <w:lang w:eastAsia="ar-SA"/>
    </w:rPr>
  </w:style>
  <w:style w:type="paragraph" w:customStyle="1" w:styleId="Textoindependiente311">
    <w:name w:val="Texto independiente 311"/>
    <w:basedOn w:val="Normal"/>
    <w:uiPriority w:val="99"/>
    <w:rsid w:val="002A54C1"/>
    <w:pPr>
      <w:widowControl w:val="0"/>
      <w:jc w:val="both"/>
    </w:pPr>
    <w:rPr>
      <w:rFonts w:ascii="Albertus Medium" w:hAnsi="Albertus Medium"/>
      <w:sz w:val="22"/>
      <w:szCs w:val="20"/>
    </w:rPr>
  </w:style>
  <w:style w:type="paragraph" w:customStyle="1" w:styleId="font0">
    <w:name w:val="font0"/>
    <w:basedOn w:val="Normal"/>
    <w:uiPriority w:val="99"/>
    <w:rsid w:val="002A54C1"/>
    <w:pPr>
      <w:spacing w:before="100" w:beforeAutospacing="1" w:after="100" w:afterAutospacing="1"/>
    </w:pPr>
    <w:rPr>
      <w:rFonts w:ascii="Arial" w:eastAsia="Arial Unicode MS" w:hAnsi="Arial" w:cs="Arial"/>
      <w:sz w:val="20"/>
      <w:szCs w:val="20"/>
      <w:lang w:val="es-ES"/>
    </w:rPr>
  </w:style>
  <w:style w:type="paragraph" w:customStyle="1" w:styleId="Fuentedeprrafopredet">
    <w:name w:val="Fuente de párrafo predet"/>
    <w:next w:val="Normal"/>
    <w:uiPriority w:val="99"/>
    <w:rsid w:val="002A54C1"/>
    <w:rPr>
      <w:rFonts w:ascii="CG Times (WN)" w:hAnsi="CG Times (WN)"/>
      <w:noProof/>
    </w:rPr>
  </w:style>
  <w:style w:type="character" w:customStyle="1" w:styleId="FraccinCarCarCar">
    <w:name w:val="Fracción Car Car Car"/>
    <w:rsid w:val="002A54C1"/>
    <w:rPr>
      <w:rFonts w:ascii="Arial" w:hAnsi="Arial"/>
      <w:sz w:val="24"/>
      <w:lang w:val="es-MX" w:eastAsia="es-ES" w:bidi="ar-SA"/>
    </w:rPr>
  </w:style>
  <w:style w:type="character" w:customStyle="1" w:styleId="userinput">
    <w:name w:val="userinput"/>
    <w:rsid w:val="002A54C1"/>
    <w:rPr>
      <w:rFonts w:ascii="Courier New" w:hAnsi="Courier New" w:cs="Courier New" w:hint="default"/>
      <w:b/>
      <w:bCs/>
    </w:rPr>
  </w:style>
  <w:style w:type="paragraph" w:customStyle="1" w:styleId="CarCarCar1CarCarCarCar1">
    <w:name w:val="Car Car Car1 Car Car Car Car1"/>
    <w:basedOn w:val="Normal"/>
    <w:autoRedefine/>
    <w:uiPriority w:val="99"/>
    <w:rsid w:val="002A54C1"/>
    <w:pPr>
      <w:spacing w:after="160" w:line="240" w:lineRule="exact"/>
    </w:pPr>
    <w:rPr>
      <w:rFonts w:ascii="Verdana" w:hAnsi="Verdana"/>
      <w:sz w:val="20"/>
      <w:szCs w:val="20"/>
      <w:lang w:val="en-US" w:eastAsia="en-US"/>
    </w:rPr>
  </w:style>
  <w:style w:type="paragraph" w:customStyle="1" w:styleId="CarCarCar1Car1">
    <w:name w:val="Car Car Car1 Car1"/>
    <w:basedOn w:val="Normal"/>
    <w:autoRedefine/>
    <w:uiPriority w:val="99"/>
    <w:rsid w:val="002A54C1"/>
    <w:pPr>
      <w:spacing w:after="160" w:line="240" w:lineRule="exact"/>
    </w:pPr>
    <w:rPr>
      <w:rFonts w:ascii="Verdana" w:hAnsi="Verdana"/>
      <w:sz w:val="20"/>
      <w:szCs w:val="20"/>
      <w:lang w:val="en-US" w:eastAsia="en-US"/>
    </w:rPr>
  </w:style>
  <w:style w:type="character" w:customStyle="1" w:styleId="CarCar101">
    <w:name w:val="Car Car101"/>
    <w:rsid w:val="002A54C1"/>
    <w:rPr>
      <w:lang w:val="es-MX" w:eastAsia="es-ES" w:bidi="ar-SA"/>
    </w:rPr>
  </w:style>
  <w:style w:type="paragraph" w:customStyle="1" w:styleId="Prrafodelista2">
    <w:name w:val="Párrafo de lista2"/>
    <w:basedOn w:val="Normal"/>
    <w:uiPriority w:val="99"/>
    <w:qFormat/>
    <w:rsid w:val="002A54C1"/>
    <w:pPr>
      <w:spacing w:after="200" w:line="276" w:lineRule="auto"/>
      <w:ind w:left="720"/>
    </w:pPr>
    <w:rPr>
      <w:rFonts w:ascii="Calibri" w:hAnsi="Calibri"/>
      <w:sz w:val="22"/>
      <w:szCs w:val="22"/>
      <w:lang w:val="es-ES" w:eastAsia="en-US"/>
    </w:rPr>
  </w:style>
  <w:style w:type="paragraph" w:customStyle="1" w:styleId="Revisin1">
    <w:name w:val="Revisión1"/>
    <w:hidden/>
    <w:uiPriority w:val="99"/>
    <w:semiHidden/>
    <w:rsid w:val="002A54C1"/>
    <w:rPr>
      <w:sz w:val="24"/>
      <w:szCs w:val="24"/>
      <w:lang w:val="en-US" w:eastAsia="en-US"/>
    </w:rPr>
  </w:style>
  <w:style w:type="character" w:customStyle="1" w:styleId="CarCar221">
    <w:name w:val="Car Car221"/>
    <w:rsid w:val="002A54C1"/>
    <w:rPr>
      <w:rFonts w:ascii="Arial" w:eastAsia="Times New Roman" w:hAnsi="Arial"/>
      <w:lang w:eastAsia="es-ES"/>
    </w:rPr>
  </w:style>
  <w:style w:type="character" w:customStyle="1" w:styleId="CarCar201">
    <w:name w:val="Car Car201"/>
    <w:rsid w:val="002A54C1"/>
    <w:rPr>
      <w:rFonts w:ascii="Times New Roman" w:eastAsia="Times New Roman" w:hAnsi="Times New Roman"/>
      <w:lang w:val="es-ES_tradnl" w:eastAsia="es-ES"/>
    </w:rPr>
  </w:style>
  <w:style w:type="paragraph" w:customStyle="1" w:styleId="ItalicizedBullet">
    <w:name w:val="Italicized Bullet"/>
    <w:basedOn w:val="Normal"/>
    <w:uiPriority w:val="99"/>
    <w:rsid w:val="002A54C1"/>
    <w:pPr>
      <w:keepLines/>
      <w:overflowPunct w:val="0"/>
      <w:autoSpaceDE w:val="0"/>
      <w:autoSpaceDN w:val="0"/>
      <w:adjustRightInd w:val="0"/>
      <w:spacing w:after="110"/>
      <w:textAlignment w:val="baseline"/>
    </w:pPr>
    <w:rPr>
      <w:rFonts w:ascii="Arial" w:hAnsi="Arial"/>
      <w:i/>
      <w:sz w:val="22"/>
      <w:szCs w:val="20"/>
      <w:lang w:val="en-US" w:eastAsia="en-US"/>
    </w:rPr>
  </w:style>
  <w:style w:type="paragraph" w:customStyle="1" w:styleId="TOCBase">
    <w:name w:val="TOC Base"/>
    <w:basedOn w:val="Normal"/>
    <w:uiPriority w:val="99"/>
    <w:rsid w:val="002A54C1"/>
    <w:pPr>
      <w:tabs>
        <w:tab w:val="right" w:leader="dot" w:pos="6480"/>
      </w:tabs>
      <w:autoSpaceDE w:val="0"/>
      <w:autoSpaceDN w:val="0"/>
      <w:adjustRightInd w:val="0"/>
      <w:spacing w:after="240" w:line="240" w:lineRule="atLeast"/>
      <w:jc w:val="both"/>
    </w:pPr>
    <w:rPr>
      <w:rFonts w:ascii="Arial" w:hAnsi="Arial"/>
      <w:spacing w:val="-5"/>
      <w:sz w:val="20"/>
      <w:szCs w:val="20"/>
      <w:lang w:val="en-US"/>
    </w:rPr>
  </w:style>
  <w:style w:type="paragraph" w:customStyle="1" w:styleId="CNParagraph">
    <w:name w:val="CN Paragraph"/>
    <w:basedOn w:val="Normal"/>
    <w:uiPriority w:val="99"/>
    <w:rsid w:val="002A54C1"/>
    <w:pPr>
      <w:spacing w:before="28" w:after="28"/>
      <w:jc w:val="both"/>
    </w:pPr>
    <w:rPr>
      <w:rFonts w:ascii="Arial" w:hAnsi="Arial"/>
      <w:sz w:val="20"/>
      <w:szCs w:val="20"/>
      <w:lang w:val="es-CO" w:eastAsia="en-US"/>
    </w:rPr>
  </w:style>
  <w:style w:type="paragraph" w:customStyle="1" w:styleId="BP1">
    <w:name w:val="B_P_1"/>
    <w:basedOn w:val="Ttulo1"/>
    <w:uiPriority w:val="99"/>
    <w:rsid w:val="002A54C1"/>
    <w:pPr>
      <w:tabs>
        <w:tab w:val="clear" w:pos="-720"/>
      </w:tabs>
      <w:suppressAutoHyphens w:val="0"/>
      <w:spacing w:before="4080" w:after="600"/>
    </w:pPr>
    <w:rPr>
      <w:rFonts w:ascii="Comic Sans MS" w:hAnsi="Comic Sans MS"/>
      <w:spacing w:val="0"/>
      <w:kern w:val="28"/>
      <w:sz w:val="32"/>
      <w:szCs w:val="20"/>
    </w:rPr>
  </w:style>
  <w:style w:type="paragraph" w:customStyle="1" w:styleId="BulletText1">
    <w:name w:val="Bullet Text 1"/>
    <w:basedOn w:val="Normal"/>
    <w:uiPriority w:val="99"/>
    <w:rsid w:val="00C63B5B"/>
    <w:pPr>
      <w:numPr>
        <w:numId w:val="13"/>
      </w:numPr>
    </w:pPr>
    <w:rPr>
      <w:rFonts w:ascii="Times New Roman" w:hAnsi="Times New Roman"/>
      <w:szCs w:val="20"/>
    </w:rPr>
  </w:style>
  <w:style w:type="paragraph" w:customStyle="1" w:styleId="BulletText2">
    <w:name w:val="Bullet Text 2"/>
    <w:basedOn w:val="BulletText1"/>
    <w:uiPriority w:val="99"/>
    <w:rsid w:val="00C63B5B"/>
  </w:style>
  <w:style w:type="paragraph" w:customStyle="1" w:styleId="Table-Textcompetencylevels">
    <w:name w:val="Table-Text(competency levels)"/>
    <w:basedOn w:val="Normal"/>
    <w:uiPriority w:val="99"/>
    <w:rsid w:val="00C63B5B"/>
    <w:pPr>
      <w:suppressAutoHyphens/>
      <w:spacing w:before="100" w:after="140"/>
      <w:ind w:left="480" w:right="120" w:hanging="360"/>
    </w:pPr>
    <w:rPr>
      <w:rFonts w:ascii="Times New Roman" w:hAnsi="Times New Roman"/>
      <w:sz w:val="22"/>
      <w:szCs w:val="20"/>
    </w:rPr>
  </w:style>
  <w:style w:type="paragraph" w:styleId="TtuloTDC">
    <w:name w:val="TOC Heading"/>
    <w:basedOn w:val="Ttulo1"/>
    <w:next w:val="Normal"/>
    <w:uiPriority w:val="39"/>
    <w:unhideWhenUsed/>
    <w:qFormat/>
    <w:rsid w:val="00E4435B"/>
    <w:pPr>
      <w:keepLines/>
      <w:tabs>
        <w:tab w:val="clear" w:pos="-720"/>
      </w:tabs>
      <w:suppressAutoHyphens w:val="0"/>
      <w:spacing w:before="480" w:line="276" w:lineRule="auto"/>
      <w:jc w:val="left"/>
      <w:outlineLvl w:val="9"/>
    </w:pPr>
    <w:rPr>
      <w:rFonts w:ascii="Cambria" w:hAnsi="Cambria"/>
      <w:bCs/>
      <w:color w:val="365F91"/>
      <w:spacing w:val="0"/>
      <w:sz w:val="28"/>
      <w:szCs w:val="28"/>
      <w:lang w:val="es-ES" w:eastAsia="en-US"/>
    </w:rPr>
  </w:style>
  <w:style w:type="paragraph" w:styleId="z-Principiodelformulario">
    <w:name w:val="HTML Top of Form"/>
    <w:basedOn w:val="Normal"/>
    <w:next w:val="Normal"/>
    <w:link w:val="z-PrincipiodelformularioCar"/>
    <w:hidden/>
    <w:uiPriority w:val="99"/>
    <w:unhideWhenUsed/>
    <w:rsid w:val="00FF2E03"/>
    <w:pPr>
      <w:pBdr>
        <w:bottom w:val="single" w:sz="6" w:space="1" w:color="auto"/>
      </w:pBdr>
      <w:jc w:val="center"/>
    </w:pPr>
    <w:rPr>
      <w:rFonts w:ascii="Arial" w:hAnsi="Arial" w:cs="Arial"/>
      <w:vanish/>
      <w:sz w:val="16"/>
      <w:szCs w:val="16"/>
      <w:lang w:eastAsia="es-MX"/>
    </w:rPr>
  </w:style>
  <w:style w:type="character" w:customStyle="1" w:styleId="z-PrincipiodelformularioCar">
    <w:name w:val="z-Principio del formulario Car"/>
    <w:link w:val="z-Principiodelformulario"/>
    <w:uiPriority w:val="99"/>
    <w:rsid w:val="00FF2E0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FF2E03"/>
    <w:pPr>
      <w:pBdr>
        <w:top w:val="single" w:sz="6" w:space="1" w:color="auto"/>
      </w:pBdr>
      <w:jc w:val="center"/>
    </w:pPr>
    <w:rPr>
      <w:rFonts w:ascii="Arial" w:hAnsi="Arial" w:cs="Arial"/>
      <w:vanish/>
      <w:sz w:val="16"/>
      <w:szCs w:val="16"/>
      <w:lang w:eastAsia="es-MX"/>
    </w:rPr>
  </w:style>
  <w:style w:type="character" w:customStyle="1" w:styleId="z-FinaldelformularioCar">
    <w:name w:val="z-Final del formulario Car"/>
    <w:link w:val="z-Finaldelformulario"/>
    <w:uiPriority w:val="99"/>
    <w:rsid w:val="00FF2E03"/>
    <w:rPr>
      <w:rFonts w:ascii="Arial" w:hAnsi="Arial" w:cs="Arial"/>
      <w:vanish/>
      <w:sz w:val="16"/>
      <w:szCs w:val="16"/>
    </w:rPr>
  </w:style>
  <w:style w:type="paragraph" w:customStyle="1" w:styleId="Car1CarCarCarCarCarCarCarCarCarCarCarCarCarCar2Car3">
    <w:name w:val="Car1 Car Car Car Car Car Car Car Car Car Car Car Car Car Car2 Car3"/>
    <w:basedOn w:val="Normal"/>
    <w:uiPriority w:val="99"/>
    <w:rsid w:val="003011D8"/>
    <w:pPr>
      <w:spacing w:after="160" w:line="240" w:lineRule="exact"/>
    </w:pPr>
    <w:rPr>
      <w:rFonts w:ascii="Times New Roman" w:hAnsi="Times New Roman"/>
      <w:noProof/>
      <w:color w:val="000000"/>
      <w:sz w:val="20"/>
      <w:szCs w:val="20"/>
      <w:lang w:val="es-ES"/>
    </w:rPr>
  </w:style>
  <w:style w:type="paragraph" w:customStyle="1" w:styleId="Car1CarCarCarCarCarCarCarCarCarCarCarCarCarCar3CarCarCarCarCarCarCarCarCarCarCarCar1CarCarCarCar3">
    <w:name w:val="Car1 Car Car Car Car Car Car Car Car Car Car Car Car Car Car3 Car Car Car Car Car Car Car Car Car Car Car Car1 Car Car Car Car3"/>
    <w:basedOn w:val="Normal"/>
    <w:uiPriority w:val="99"/>
    <w:rsid w:val="003011D8"/>
    <w:pPr>
      <w:spacing w:after="160" w:line="240" w:lineRule="exact"/>
    </w:pPr>
    <w:rPr>
      <w:rFonts w:ascii="Tahoma" w:hAnsi="Tahoma"/>
      <w:sz w:val="20"/>
      <w:szCs w:val="20"/>
      <w:lang w:val="en-US" w:eastAsia="en-US"/>
    </w:rPr>
  </w:style>
  <w:style w:type="paragraph" w:styleId="Sinespaciado">
    <w:name w:val="No Spacing"/>
    <w:link w:val="SinespaciadoCar"/>
    <w:uiPriority w:val="1"/>
    <w:qFormat/>
    <w:rsid w:val="002E6985"/>
    <w:rPr>
      <w:rFonts w:ascii="Calibri" w:eastAsia="Calibri" w:hAnsi="Calibri"/>
      <w:sz w:val="22"/>
      <w:szCs w:val="22"/>
      <w:lang w:val="es-MX" w:eastAsia="en-US"/>
    </w:rPr>
  </w:style>
  <w:style w:type="paragraph" w:customStyle="1" w:styleId="Textopreformateado">
    <w:name w:val="Texto preformateado"/>
    <w:basedOn w:val="Normal"/>
    <w:uiPriority w:val="99"/>
    <w:rsid w:val="002E6985"/>
    <w:pPr>
      <w:widowControl w:val="0"/>
      <w:suppressAutoHyphens/>
    </w:pPr>
    <w:rPr>
      <w:rFonts w:ascii="Courier New" w:eastAsia="Courier New" w:hAnsi="Courier New" w:cs="Courier New"/>
      <w:sz w:val="20"/>
      <w:szCs w:val="20"/>
    </w:rPr>
  </w:style>
  <w:style w:type="character" w:customStyle="1" w:styleId="google-src-text1">
    <w:name w:val="google-src-text1"/>
    <w:rsid w:val="002E6985"/>
    <w:rPr>
      <w:vanish/>
      <w:webHidden w:val="0"/>
      <w:specVanish/>
    </w:rPr>
  </w:style>
  <w:style w:type="character" w:customStyle="1" w:styleId="getprodreadmore">
    <w:name w:val="getprod_readmore"/>
    <w:basedOn w:val="Fuentedeprrafopredeter"/>
    <w:rsid w:val="002E6985"/>
  </w:style>
  <w:style w:type="paragraph" w:customStyle="1" w:styleId="prodinfo1">
    <w:name w:val="prodinfo_1"/>
    <w:basedOn w:val="Normal"/>
    <w:uiPriority w:val="99"/>
    <w:rsid w:val="002E6985"/>
    <w:pPr>
      <w:spacing w:before="100" w:beforeAutospacing="1" w:after="100" w:afterAutospacing="1"/>
    </w:pPr>
    <w:rPr>
      <w:rFonts w:ascii="Times New Roman" w:hAnsi="Times New Roman"/>
      <w:lang w:val="en-US" w:eastAsia="en-US"/>
    </w:rPr>
  </w:style>
  <w:style w:type="paragraph" w:customStyle="1" w:styleId="prodinfo2">
    <w:name w:val="prodinfo_2"/>
    <w:basedOn w:val="Normal"/>
    <w:uiPriority w:val="99"/>
    <w:rsid w:val="002E6985"/>
    <w:pPr>
      <w:spacing w:before="100" w:beforeAutospacing="1" w:after="100" w:afterAutospacing="1"/>
    </w:pPr>
    <w:rPr>
      <w:rFonts w:ascii="Times New Roman" w:hAnsi="Times New Roman"/>
      <w:lang w:val="en-US" w:eastAsia="en-US"/>
    </w:rPr>
  </w:style>
  <w:style w:type="character" w:customStyle="1" w:styleId="prodinfopaddcont">
    <w:name w:val="prodinfo_paddcont"/>
    <w:basedOn w:val="Fuentedeprrafopredeter"/>
    <w:rsid w:val="002E6985"/>
  </w:style>
  <w:style w:type="paragraph" w:customStyle="1" w:styleId="rowbr">
    <w:name w:val="row_br"/>
    <w:basedOn w:val="Normal"/>
    <w:uiPriority w:val="99"/>
    <w:rsid w:val="002E6985"/>
    <w:pPr>
      <w:spacing w:before="100" w:beforeAutospacing="1" w:after="100" w:afterAutospacing="1"/>
    </w:pPr>
    <w:rPr>
      <w:rFonts w:ascii="Times New Roman" w:hAnsi="Times New Roman"/>
      <w:lang w:val="en-US" w:eastAsia="en-US"/>
    </w:rPr>
  </w:style>
  <w:style w:type="character" w:customStyle="1" w:styleId="style10">
    <w:name w:val="style10"/>
    <w:basedOn w:val="Fuentedeprrafopredeter"/>
    <w:rsid w:val="002E6985"/>
  </w:style>
  <w:style w:type="paragraph" w:customStyle="1" w:styleId="style11">
    <w:name w:val="style11"/>
    <w:basedOn w:val="Normal"/>
    <w:uiPriority w:val="99"/>
    <w:rsid w:val="002E6985"/>
    <w:pPr>
      <w:spacing w:before="100" w:beforeAutospacing="1" w:after="100" w:afterAutospacing="1"/>
    </w:pPr>
    <w:rPr>
      <w:rFonts w:ascii="Times New Roman" w:hAnsi="Times New Roman"/>
      <w:lang w:val="en-US" w:eastAsia="en-US"/>
    </w:rPr>
  </w:style>
  <w:style w:type="character" w:customStyle="1" w:styleId="textodetalle1">
    <w:name w:val="textodetalle1"/>
    <w:rsid w:val="002E6985"/>
    <w:rPr>
      <w:rFonts w:ascii="Verdana" w:hAnsi="Verdana" w:hint="default"/>
      <w:color w:val="333333"/>
      <w:sz w:val="20"/>
      <w:szCs w:val="20"/>
    </w:rPr>
  </w:style>
  <w:style w:type="paragraph" w:customStyle="1" w:styleId="o">
    <w:name w:val="o"/>
    <w:basedOn w:val="Normal"/>
    <w:uiPriority w:val="99"/>
    <w:rsid w:val="00AE26B9"/>
    <w:pPr>
      <w:spacing w:before="480" w:after="100" w:afterAutospacing="1"/>
      <w:jc w:val="center"/>
    </w:pPr>
    <w:rPr>
      <w:rFonts w:ascii="Arial" w:hAnsi="Arial" w:cs="Arial"/>
      <w:i/>
      <w:iCs/>
      <w:sz w:val="16"/>
      <w:szCs w:val="16"/>
      <w:lang w:val="en-US" w:eastAsia="en-US"/>
    </w:rPr>
  </w:style>
  <w:style w:type="paragraph" w:customStyle="1" w:styleId="p">
    <w:name w:val="p"/>
    <w:basedOn w:val="Normal"/>
    <w:uiPriority w:val="99"/>
    <w:rsid w:val="00AE26B9"/>
    <w:pPr>
      <w:spacing w:before="100" w:beforeAutospacing="1"/>
    </w:pPr>
    <w:rPr>
      <w:rFonts w:ascii="Times New Roman" w:hAnsi="Times New Roman"/>
      <w:lang w:val="en-US" w:eastAsia="en-US"/>
    </w:rPr>
  </w:style>
  <w:style w:type="paragraph" w:customStyle="1" w:styleId="q">
    <w:name w:val="q"/>
    <w:basedOn w:val="Normal"/>
    <w:uiPriority w:val="99"/>
    <w:rsid w:val="00AE26B9"/>
    <w:pPr>
      <w:spacing w:before="100" w:beforeAutospacing="1"/>
      <w:ind w:left="480"/>
    </w:pPr>
    <w:rPr>
      <w:rFonts w:ascii="Times New Roman" w:hAnsi="Times New Roman"/>
      <w:lang w:val="en-US" w:eastAsia="en-US"/>
    </w:rPr>
  </w:style>
  <w:style w:type="character" w:customStyle="1" w:styleId="f1">
    <w:name w:val="f1"/>
    <w:rsid w:val="00AE26B9"/>
    <w:rPr>
      <w:color w:val="0000FF"/>
      <w:sz w:val="30"/>
      <w:szCs w:val="30"/>
    </w:rPr>
  </w:style>
  <w:style w:type="character" w:customStyle="1" w:styleId="d1">
    <w:name w:val="d1"/>
    <w:rsid w:val="00AE26B9"/>
    <w:rPr>
      <w:color w:val="0000FF"/>
    </w:rPr>
  </w:style>
  <w:style w:type="paragraph" w:customStyle="1" w:styleId="Normal11">
    <w:name w:val="Normal11"/>
    <w:basedOn w:val="Normal"/>
    <w:uiPriority w:val="99"/>
    <w:rsid w:val="00610E42"/>
    <w:pPr>
      <w:spacing w:before="100" w:beforeAutospacing="1" w:after="100" w:afterAutospacing="1"/>
    </w:pPr>
    <w:rPr>
      <w:rFonts w:ascii="Times New Roman" w:hAnsi="Times New Roman"/>
      <w:color w:val="000000"/>
      <w:lang w:val="es-ES"/>
    </w:rPr>
  </w:style>
  <w:style w:type="paragraph" w:customStyle="1" w:styleId="Car1CarCarCarCarCarCarCarCarCarCarCarCarCarCar2Car4">
    <w:name w:val="Car1 Car Car Car Car Car Car Car Car Car Car Car Car Car Car2 Car4"/>
    <w:basedOn w:val="Normal"/>
    <w:uiPriority w:val="99"/>
    <w:rsid w:val="0025285E"/>
    <w:pPr>
      <w:spacing w:after="160" w:line="240" w:lineRule="exact"/>
    </w:pPr>
    <w:rPr>
      <w:rFonts w:ascii="Times New Roman" w:hAnsi="Times New Roman"/>
      <w:noProof/>
      <w:color w:val="000000"/>
      <w:sz w:val="20"/>
      <w:szCs w:val="20"/>
      <w:lang w:val="es-ES"/>
    </w:rPr>
  </w:style>
  <w:style w:type="paragraph" w:customStyle="1" w:styleId="Car1CarCarCarCarCarCarCarCarCarCarCarCarCarCar3CarCarCarCarCarCarCarCarCarCarCarCar1CarCarCarCar4">
    <w:name w:val="Car1 Car Car Car Car Car Car Car Car Car Car Car Car Car Car3 Car Car Car Car Car Car Car Car Car Car Car Car1 Car Car Car Car4"/>
    <w:basedOn w:val="Normal"/>
    <w:uiPriority w:val="99"/>
    <w:rsid w:val="0025285E"/>
    <w:pPr>
      <w:spacing w:after="160" w:line="240" w:lineRule="exact"/>
    </w:pPr>
    <w:rPr>
      <w:rFonts w:ascii="Tahoma" w:hAnsi="Tahoma"/>
      <w:sz w:val="20"/>
      <w:szCs w:val="20"/>
      <w:lang w:val="en-US" w:eastAsia="en-US"/>
    </w:rPr>
  </w:style>
  <w:style w:type="paragraph" w:customStyle="1" w:styleId="Listaconvietas21">
    <w:name w:val="Lista con viñetas 21"/>
    <w:basedOn w:val="Normal"/>
    <w:uiPriority w:val="99"/>
    <w:rsid w:val="000430F9"/>
    <w:pPr>
      <w:widowControl w:val="0"/>
      <w:suppressAutoHyphens/>
    </w:pPr>
    <w:rPr>
      <w:rFonts w:ascii="Times New Roman" w:eastAsia="SimSun" w:hAnsi="Times New Roman" w:cs="Lucida Sans"/>
      <w:kern w:val="2"/>
      <w:lang w:eastAsia="hi-IN" w:bidi="hi-IN"/>
    </w:rPr>
  </w:style>
  <w:style w:type="table" w:styleId="Sombreadomedio1-nfasis3">
    <w:name w:val="Medium Shading 1 Accent 3"/>
    <w:basedOn w:val="Tablanormal"/>
    <w:uiPriority w:val="63"/>
    <w:rsid w:val="00584424"/>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yiv394079515msonormal">
    <w:name w:val="yiv394079515msonormal"/>
    <w:basedOn w:val="Normal"/>
    <w:uiPriority w:val="99"/>
    <w:rsid w:val="00584424"/>
    <w:pPr>
      <w:spacing w:before="100" w:beforeAutospacing="1" w:after="100" w:afterAutospacing="1"/>
    </w:pPr>
    <w:rPr>
      <w:rFonts w:ascii="Times New Roman" w:eastAsia="Calibri" w:hAnsi="Times New Roman"/>
      <w:lang w:eastAsia="es-MX"/>
    </w:rPr>
  </w:style>
  <w:style w:type="paragraph" w:customStyle="1" w:styleId="Pa0">
    <w:name w:val="Pa0"/>
    <w:basedOn w:val="Normal"/>
    <w:next w:val="Normal"/>
    <w:uiPriority w:val="99"/>
    <w:rsid w:val="00584424"/>
    <w:pPr>
      <w:autoSpaceDE w:val="0"/>
      <w:autoSpaceDN w:val="0"/>
      <w:adjustRightInd w:val="0"/>
      <w:spacing w:line="241" w:lineRule="atLeast"/>
    </w:pPr>
    <w:rPr>
      <w:rFonts w:ascii="Century Gothic" w:hAnsi="Century Gothic"/>
      <w:lang w:eastAsia="es-MX"/>
    </w:rPr>
  </w:style>
  <w:style w:type="paragraph" w:customStyle="1" w:styleId="Pa11">
    <w:name w:val="Pa1"/>
    <w:basedOn w:val="Normal"/>
    <w:next w:val="Normal"/>
    <w:uiPriority w:val="99"/>
    <w:rsid w:val="00584424"/>
    <w:pPr>
      <w:autoSpaceDE w:val="0"/>
      <w:autoSpaceDN w:val="0"/>
      <w:adjustRightInd w:val="0"/>
      <w:spacing w:line="241" w:lineRule="atLeast"/>
    </w:pPr>
    <w:rPr>
      <w:rFonts w:ascii="Century Gothic" w:hAnsi="Century Gothic"/>
      <w:lang w:eastAsia="es-MX"/>
    </w:rPr>
  </w:style>
  <w:style w:type="character" w:customStyle="1" w:styleId="A00">
    <w:name w:val="A0"/>
    <w:uiPriority w:val="99"/>
    <w:rsid w:val="00584424"/>
    <w:rPr>
      <w:rFonts w:cs="Century Gothic"/>
      <w:color w:val="000000"/>
      <w:sz w:val="16"/>
      <w:szCs w:val="16"/>
    </w:rPr>
  </w:style>
  <w:style w:type="paragraph" w:customStyle="1" w:styleId="Estilo2">
    <w:name w:val="Estilo2"/>
    <w:basedOn w:val="Normal"/>
    <w:link w:val="Estilo2Car"/>
    <w:qFormat/>
    <w:rsid w:val="00584424"/>
    <w:pPr>
      <w:ind w:left="576"/>
      <w:jc w:val="both"/>
    </w:pPr>
    <w:rPr>
      <w:rFonts w:cs="Arial"/>
      <w:sz w:val="20"/>
      <w:szCs w:val="20"/>
      <w:lang w:val="es-ES_tradnl"/>
    </w:rPr>
  </w:style>
  <w:style w:type="character" w:customStyle="1" w:styleId="Estilo2Car">
    <w:name w:val="Estilo2 Car"/>
    <w:link w:val="Estilo2"/>
    <w:rsid w:val="00584424"/>
    <w:rPr>
      <w:rFonts w:ascii="Arial Narrow" w:hAnsi="Arial Narrow" w:cs="Arial"/>
      <w:sz w:val="20"/>
      <w:szCs w:val="20"/>
      <w:lang w:val="es-ES_tradnl" w:eastAsia="es-ES"/>
    </w:rPr>
  </w:style>
  <w:style w:type="paragraph" w:customStyle="1" w:styleId="Estilo31">
    <w:name w:val="Estilo3.1"/>
    <w:basedOn w:val="Prrafodelista"/>
    <w:link w:val="Estilo31Car"/>
    <w:uiPriority w:val="99"/>
    <w:qFormat/>
    <w:rsid w:val="00584424"/>
    <w:pPr>
      <w:numPr>
        <w:numId w:val="14"/>
      </w:numPr>
      <w:contextualSpacing w:val="0"/>
      <w:jc w:val="both"/>
    </w:pPr>
    <w:rPr>
      <w:rFonts w:ascii="Arial Narrow" w:hAnsi="Arial Narrow" w:cs="Arial"/>
      <w:sz w:val="20"/>
      <w:szCs w:val="20"/>
      <w:lang w:val="es-ES_tradnl"/>
    </w:rPr>
  </w:style>
  <w:style w:type="paragraph" w:customStyle="1" w:styleId="Estilo32">
    <w:name w:val="Estilo3.2"/>
    <w:basedOn w:val="Prrafodelista"/>
    <w:link w:val="Estilo32Car"/>
    <w:uiPriority w:val="99"/>
    <w:qFormat/>
    <w:rsid w:val="00584424"/>
    <w:pPr>
      <w:numPr>
        <w:ilvl w:val="1"/>
        <w:numId w:val="14"/>
      </w:numPr>
      <w:jc w:val="both"/>
    </w:pPr>
    <w:rPr>
      <w:rFonts w:ascii="Arial Narrow" w:hAnsi="Arial Narrow"/>
      <w:sz w:val="20"/>
      <w:szCs w:val="20"/>
      <w:lang w:val="es-ES_tradnl"/>
    </w:rPr>
  </w:style>
  <w:style w:type="character" w:customStyle="1" w:styleId="Estilo31Car">
    <w:name w:val="Estilo3.1 Car"/>
    <w:link w:val="Estilo31"/>
    <w:uiPriority w:val="99"/>
    <w:rsid w:val="00584424"/>
    <w:rPr>
      <w:rFonts w:ascii="Arial Narrow" w:hAnsi="Arial Narrow" w:cs="Arial"/>
      <w:lang w:val="es-ES_tradnl"/>
    </w:rPr>
  </w:style>
  <w:style w:type="paragraph" w:customStyle="1" w:styleId="TableHeading">
    <w:name w:val="Table Heading"/>
    <w:basedOn w:val="Normal"/>
    <w:uiPriority w:val="99"/>
    <w:rsid w:val="00584424"/>
    <w:pPr>
      <w:suppressLineNumbers/>
      <w:suppressAutoHyphens/>
      <w:jc w:val="center"/>
    </w:pPr>
    <w:rPr>
      <w:rFonts w:ascii="Arial" w:hAnsi="Arial"/>
      <w:b/>
      <w:bCs/>
      <w:sz w:val="20"/>
      <w:lang w:eastAsia="ar-SA"/>
    </w:rPr>
  </w:style>
  <w:style w:type="paragraph" w:customStyle="1" w:styleId="Index">
    <w:name w:val="Index"/>
    <w:basedOn w:val="Normal"/>
    <w:uiPriority w:val="99"/>
    <w:rsid w:val="00584424"/>
    <w:pPr>
      <w:suppressLineNumbers/>
      <w:suppressAutoHyphens/>
      <w:jc w:val="both"/>
    </w:pPr>
    <w:rPr>
      <w:rFonts w:ascii="Arial" w:hAnsi="Arial"/>
      <w:sz w:val="20"/>
      <w:lang w:eastAsia="ar-SA"/>
    </w:rPr>
  </w:style>
  <w:style w:type="paragraph" w:customStyle="1" w:styleId="Estilo21">
    <w:name w:val="Estilo2.1"/>
    <w:basedOn w:val="Normal"/>
    <w:link w:val="Estilo21Car"/>
    <w:uiPriority w:val="99"/>
    <w:qFormat/>
    <w:rsid w:val="008D5382"/>
    <w:pPr>
      <w:numPr>
        <w:ilvl w:val="1"/>
        <w:numId w:val="15"/>
      </w:numPr>
      <w:jc w:val="both"/>
    </w:pPr>
    <w:rPr>
      <w:rFonts w:cs="Arial"/>
      <w:sz w:val="20"/>
      <w:szCs w:val="20"/>
    </w:rPr>
  </w:style>
  <w:style w:type="character" w:customStyle="1" w:styleId="Estilo21Car">
    <w:name w:val="Estilo2.1 Car"/>
    <w:link w:val="Estilo21"/>
    <w:uiPriority w:val="99"/>
    <w:rsid w:val="008D5382"/>
    <w:rPr>
      <w:rFonts w:ascii="Arial Narrow" w:hAnsi="Arial Narrow" w:cs="Arial"/>
      <w:lang w:val="es-MX"/>
    </w:rPr>
  </w:style>
  <w:style w:type="paragraph" w:customStyle="1" w:styleId="Estilo11">
    <w:name w:val="Estilo1.1"/>
    <w:basedOn w:val="Textosinformato"/>
    <w:link w:val="Estilo11Car"/>
    <w:uiPriority w:val="99"/>
    <w:qFormat/>
    <w:rsid w:val="008D5382"/>
    <w:pPr>
      <w:numPr>
        <w:numId w:val="16"/>
      </w:numPr>
      <w:jc w:val="both"/>
    </w:pPr>
    <w:rPr>
      <w:rFonts w:ascii="Arial Narrow" w:hAnsi="Arial Narrow" w:cs="Arial"/>
      <w:sz w:val="20"/>
      <w:szCs w:val="20"/>
    </w:rPr>
  </w:style>
  <w:style w:type="character" w:customStyle="1" w:styleId="Estilo11Car">
    <w:name w:val="Estilo1.1 Car"/>
    <w:link w:val="Estilo11"/>
    <w:uiPriority w:val="99"/>
    <w:rsid w:val="008D5382"/>
    <w:rPr>
      <w:rFonts w:ascii="Arial Narrow" w:hAnsi="Arial Narrow" w:cs="Arial"/>
    </w:rPr>
  </w:style>
  <w:style w:type="paragraph" w:customStyle="1" w:styleId="Estilo12">
    <w:name w:val="Estilo1.2"/>
    <w:basedOn w:val="Normal"/>
    <w:link w:val="Estilo12Car"/>
    <w:uiPriority w:val="99"/>
    <w:qFormat/>
    <w:rsid w:val="008D5382"/>
    <w:pPr>
      <w:numPr>
        <w:ilvl w:val="2"/>
        <w:numId w:val="10"/>
      </w:numPr>
      <w:jc w:val="both"/>
    </w:pPr>
    <w:rPr>
      <w:rFonts w:cs="Arial"/>
      <w:sz w:val="20"/>
      <w:szCs w:val="20"/>
    </w:rPr>
  </w:style>
  <w:style w:type="character" w:customStyle="1" w:styleId="Estilo12Car">
    <w:name w:val="Estilo1.2 Car"/>
    <w:link w:val="Estilo12"/>
    <w:uiPriority w:val="99"/>
    <w:rsid w:val="008D5382"/>
    <w:rPr>
      <w:rFonts w:ascii="Arial Narrow" w:hAnsi="Arial Narrow" w:cs="Arial"/>
      <w:lang w:val="es-MX"/>
    </w:rPr>
  </w:style>
  <w:style w:type="paragraph" w:customStyle="1" w:styleId="Estilo13">
    <w:name w:val="Estilo1."/>
    <w:basedOn w:val="Normal"/>
    <w:link w:val="Estilo1Car"/>
    <w:qFormat/>
    <w:rsid w:val="008D5382"/>
    <w:pPr>
      <w:ind w:left="360"/>
      <w:jc w:val="both"/>
    </w:pPr>
    <w:rPr>
      <w:rFonts w:cs="Arial"/>
      <w:sz w:val="20"/>
      <w:szCs w:val="20"/>
    </w:rPr>
  </w:style>
  <w:style w:type="character" w:customStyle="1" w:styleId="Estilo1Car">
    <w:name w:val="Estilo1. Car"/>
    <w:link w:val="Estilo13"/>
    <w:rsid w:val="008D5382"/>
    <w:rPr>
      <w:rFonts w:ascii="Arial Narrow" w:hAnsi="Arial Narrow" w:cs="Arial"/>
      <w:sz w:val="20"/>
      <w:szCs w:val="20"/>
      <w:lang w:eastAsia="es-ES"/>
    </w:rPr>
  </w:style>
  <w:style w:type="paragraph" w:customStyle="1" w:styleId="Estilo30">
    <w:name w:val="Estilo3."/>
    <w:basedOn w:val="Normal"/>
    <w:link w:val="Estilo3Car"/>
    <w:qFormat/>
    <w:rsid w:val="00C00841"/>
    <w:pPr>
      <w:ind w:left="1276"/>
      <w:jc w:val="both"/>
    </w:pPr>
    <w:rPr>
      <w:rFonts w:cs="Arial"/>
      <w:sz w:val="20"/>
      <w:szCs w:val="20"/>
    </w:rPr>
  </w:style>
  <w:style w:type="character" w:customStyle="1" w:styleId="Estilo3Car">
    <w:name w:val="Estilo3. Car"/>
    <w:link w:val="Estilo30"/>
    <w:rsid w:val="00C00841"/>
    <w:rPr>
      <w:rFonts w:ascii="Arial Narrow" w:hAnsi="Arial Narrow" w:cs="Arial"/>
      <w:sz w:val="20"/>
      <w:szCs w:val="20"/>
      <w:lang w:eastAsia="es-ES"/>
    </w:rPr>
  </w:style>
  <w:style w:type="paragraph" w:customStyle="1" w:styleId="Estilo22">
    <w:name w:val="Estilo2.2"/>
    <w:basedOn w:val="Estilo3"/>
    <w:link w:val="Estilo22Car"/>
    <w:uiPriority w:val="99"/>
    <w:qFormat/>
    <w:rsid w:val="00C00841"/>
    <w:pPr>
      <w:jc w:val="both"/>
    </w:pPr>
    <w:rPr>
      <w:rFonts w:ascii="Arial Narrow" w:hAnsi="Arial Narrow" w:cs="Arial"/>
      <w:lang w:val="es-MX"/>
    </w:rPr>
  </w:style>
  <w:style w:type="character" w:customStyle="1" w:styleId="Estilo22Car">
    <w:name w:val="Estilo2.2 Car"/>
    <w:link w:val="Estilo22"/>
    <w:uiPriority w:val="99"/>
    <w:rsid w:val="00C00841"/>
    <w:rPr>
      <w:rFonts w:ascii="Arial Narrow" w:hAnsi="Arial Narrow" w:cs="Arial"/>
      <w:lang w:val="es-MX"/>
    </w:rPr>
  </w:style>
  <w:style w:type="character" w:customStyle="1" w:styleId="Estilo32Car">
    <w:name w:val="Estilo3.2 Car"/>
    <w:link w:val="Estilo32"/>
    <w:uiPriority w:val="99"/>
    <w:rsid w:val="00FF2012"/>
    <w:rPr>
      <w:rFonts w:ascii="Arial Narrow" w:hAnsi="Arial Narrow"/>
      <w:lang w:val="es-ES_tradnl"/>
    </w:rPr>
  </w:style>
  <w:style w:type="paragraph" w:customStyle="1" w:styleId="Estilo41">
    <w:name w:val="Estilo4.1"/>
    <w:basedOn w:val="Estilo31"/>
    <w:link w:val="Estilo41Car"/>
    <w:qFormat/>
    <w:rsid w:val="005C4AFF"/>
    <w:pPr>
      <w:numPr>
        <w:numId w:val="0"/>
      </w:numPr>
      <w:tabs>
        <w:tab w:val="num" w:pos="2367"/>
      </w:tabs>
      <w:ind w:left="2367" w:hanging="720"/>
    </w:pPr>
    <w:rPr>
      <w:color w:val="8DB3E2"/>
      <w:lang w:val="es-MX"/>
    </w:rPr>
  </w:style>
  <w:style w:type="character" w:customStyle="1" w:styleId="Estilo41Car">
    <w:name w:val="Estilo4.1 Car"/>
    <w:link w:val="Estilo41"/>
    <w:rsid w:val="005C4AFF"/>
    <w:rPr>
      <w:rFonts w:ascii="Arial Narrow" w:hAnsi="Arial Narrow" w:cs="Arial"/>
      <w:color w:val="8DB3E2"/>
      <w:sz w:val="20"/>
      <w:szCs w:val="20"/>
      <w:lang w:val="es-ES_tradnl" w:eastAsia="es-ES"/>
    </w:rPr>
  </w:style>
  <w:style w:type="paragraph" w:customStyle="1" w:styleId="Estilo42">
    <w:name w:val="Estilo4.2"/>
    <w:basedOn w:val="Estilo32"/>
    <w:link w:val="Estilo42Car"/>
    <w:qFormat/>
    <w:rsid w:val="00355FCF"/>
    <w:pPr>
      <w:numPr>
        <w:ilvl w:val="0"/>
        <w:numId w:val="0"/>
      </w:numPr>
      <w:tabs>
        <w:tab w:val="num" w:pos="1440"/>
      </w:tabs>
      <w:ind w:left="1440" w:hanging="360"/>
    </w:pPr>
    <w:rPr>
      <w:color w:val="E5DFEC"/>
      <w:lang w:val="es-MX"/>
    </w:rPr>
  </w:style>
  <w:style w:type="character" w:customStyle="1" w:styleId="Estilo42Car">
    <w:name w:val="Estilo4.2 Car"/>
    <w:link w:val="Estilo42"/>
    <w:rsid w:val="00355FCF"/>
    <w:rPr>
      <w:rFonts w:ascii="Arial Narrow" w:hAnsi="Arial Narrow" w:cs="Arial"/>
      <w:color w:val="E5DFEC"/>
      <w:sz w:val="20"/>
      <w:szCs w:val="20"/>
      <w:lang w:val="es-ES_tradnl" w:eastAsia="es-ES"/>
    </w:rPr>
  </w:style>
  <w:style w:type="paragraph" w:customStyle="1" w:styleId="Estilo23">
    <w:name w:val="Estilo2.3"/>
    <w:basedOn w:val="Default"/>
    <w:link w:val="Estilo23Car"/>
    <w:uiPriority w:val="99"/>
    <w:qFormat/>
    <w:rsid w:val="001279BD"/>
    <w:pPr>
      <w:numPr>
        <w:ilvl w:val="2"/>
        <w:numId w:val="17"/>
      </w:numPr>
      <w:jc w:val="both"/>
    </w:pPr>
    <w:rPr>
      <w:rFonts w:ascii="Arial Narrow" w:hAnsi="Arial Narrow"/>
      <w:color w:val="auto"/>
      <w:sz w:val="20"/>
      <w:szCs w:val="20"/>
      <w:lang w:val="es-ES_tradnl"/>
    </w:rPr>
  </w:style>
  <w:style w:type="character" w:customStyle="1" w:styleId="Estilo23Car">
    <w:name w:val="Estilo2.3 Car"/>
    <w:link w:val="Estilo23"/>
    <w:uiPriority w:val="99"/>
    <w:rsid w:val="001279BD"/>
    <w:rPr>
      <w:rFonts w:ascii="Arial Narrow" w:hAnsi="Arial Narrow" w:cs="Arial"/>
      <w:lang w:val="es-ES_tradnl"/>
    </w:rPr>
  </w:style>
  <w:style w:type="paragraph" w:customStyle="1" w:styleId="Estilo24">
    <w:name w:val="Estilo2.4"/>
    <w:basedOn w:val="Prrafodelista"/>
    <w:link w:val="Estilo24Car"/>
    <w:uiPriority w:val="99"/>
    <w:qFormat/>
    <w:rsid w:val="00D272EC"/>
    <w:pPr>
      <w:numPr>
        <w:ilvl w:val="2"/>
        <w:numId w:val="18"/>
      </w:numPr>
      <w:spacing w:line="276" w:lineRule="auto"/>
      <w:ind w:left="3402" w:hanging="283"/>
      <w:jc w:val="both"/>
    </w:pPr>
    <w:rPr>
      <w:rFonts w:ascii="Arial Narrow" w:hAnsi="Arial Narrow" w:cs="Arial"/>
      <w:sz w:val="20"/>
      <w:szCs w:val="20"/>
    </w:rPr>
  </w:style>
  <w:style w:type="character" w:customStyle="1" w:styleId="Estilo24Car">
    <w:name w:val="Estilo2.4 Car"/>
    <w:link w:val="Estilo24"/>
    <w:uiPriority w:val="99"/>
    <w:rsid w:val="00D272EC"/>
    <w:rPr>
      <w:rFonts w:ascii="Arial Narrow" w:hAnsi="Arial Narrow" w:cs="Arial"/>
      <w:lang w:val="es-MX"/>
    </w:rPr>
  </w:style>
  <w:style w:type="paragraph" w:customStyle="1" w:styleId="estilo33">
    <w:name w:val="estilo33"/>
    <w:basedOn w:val="Normal"/>
    <w:uiPriority w:val="99"/>
    <w:rsid w:val="00D272EC"/>
    <w:rPr>
      <w:rFonts w:ascii="Times New Roman" w:eastAsia="Calibri" w:hAnsi="Times New Roman"/>
      <w:lang w:eastAsia="es-MX"/>
    </w:rPr>
  </w:style>
  <w:style w:type="character" w:customStyle="1" w:styleId="apple-converted-space">
    <w:name w:val="apple-converted-space"/>
    <w:basedOn w:val="Fuentedeprrafopredeter"/>
    <w:rsid w:val="00D272EC"/>
  </w:style>
  <w:style w:type="character" w:customStyle="1" w:styleId="DefaultCar">
    <w:name w:val="Default Car"/>
    <w:link w:val="Default"/>
    <w:rsid w:val="00F64B97"/>
    <w:rPr>
      <w:rFonts w:ascii="Arial" w:hAnsi="Arial" w:cs="Arial"/>
      <w:color w:val="000000"/>
      <w:lang w:val="es-ES" w:eastAsia="es-ES"/>
    </w:rPr>
  </w:style>
  <w:style w:type="character" w:customStyle="1" w:styleId="SinespaciadoCar">
    <w:name w:val="Sin espaciado Car"/>
    <w:basedOn w:val="Fuentedeprrafopredeter"/>
    <w:link w:val="Sinespaciado"/>
    <w:uiPriority w:val="1"/>
    <w:rsid w:val="00DB53E5"/>
    <w:rPr>
      <w:rFonts w:ascii="Calibri" w:eastAsia="Calibri" w:hAnsi="Calibri"/>
      <w:sz w:val="22"/>
      <w:szCs w:val="22"/>
      <w:lang w:val="es-MX" w:eastAsia="en-US"/>
    </w:rPr>
  </w:style>
  <w:style w:type="paragraph" w:customStyle="1" w:styleId="titclausula">
    <w:name w:val="titclausula"/>
    <w:next w:val="Normal"/>
    <w:uiPriority w:val="99"/>
    <w:rsid w:val="003F4610"/>
    <w:pPr>
      <w:overflowPunct w:val="0"/>
      <w:autoSpaceDE w:val="0"/>
      <w:autoSpaceDN w:val="0"/>
      <w:adjustRightInd w:val="0"/>
      <w:spacing w:before="240"/>
      <w:ind w:left="454" w:hanging="454"/>
      <w:jc w:val="both"/>
      <w:textAlignment w:val="baseline"/>
    </w:pPr>
    <w:rPr>
      <w:rFonts w:ascii="Arial" w:hAnsi="Arial"/>
      <w:b/>
      <w:i/>
      <w:color w:val="808080"/>
      <w:sz w:val="24"/>
    </w:rPr>
  </w:style>
  <w:style w:type="table" w:styleId="Cuadrculamedia1-nfasis2">
    <w:name w:val="Medium Grid 1 Accent 2"/>
    <w:basedOn w:val="Tablanormal"/>
    <w:uiPriority w:val="67"/>
    <w:rsid w:val="002F26BD"/>
    <w:rPr>
      <w:rFonts w:asciiTheme="minorHAnsi" w:eastAsiaTheme="minorHAnsi" w:hAnsiTheme="minorHAnsi" w:cstheme="minorBidi"/>
      <w:sz w:val="22"/>
      <w:szCs w:val="22"/>
      <w:lang w:val="es-MX"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Listaconvietas1">
    <w:name w:val="Lista con viñetas1"/>
    <w:basedOn w:val="Normal"/>
    <w:uiPriority w:val="99"/>
    <w:rsid w:val="00EC0B1D"/>
    <w:pPr>
      <w:suppressAutoHyphens/>
      <w:ind w:left="567"/>
      <w:jc w:val="both"/>
    </w:pPr>
    <w:rPr>
      <w:rFonts w:ascii="Arial" w:hAnsi="Arial" w:cs="Arial"/>
      <w:spacing w:val="-3"/>
      <w:sz w:val="18"/>
      <w:szCs w:val="18"/>
      <w:lang w:val="es-ES" w:eastAsia="ar-SA"/>
    </w:rPr>
  </w:style>
  <w:style w:type="paragraph" w:customStyle="1" w:styleId="CM1">
    <w:name w:val="CM1"/>
    <w:basedOn w:val="Default"/>
    <w:next w:val="Default"/>
    <w:uiPriority w:val="99"/>
    <w:rsid w:val="00E4355B"/>
    <w:pPr>
      <w:widowControl w:val="0"/>
    </w:pPr>
    <w:rPr>
      <w:rFonts w:eastAsiaTheme="minorEastAsia"/>
      <w:color w:val="auto"/>
      <w:lang w:val="en-US" w:eastAsia="en-US"/>
    </w:rPr>
  </w:style>
  <w:style w:type="paragraph" w:customStyle="1" w:styleId="CM32">
    <w:name w:val="CM32"/>
    <w:basedOn w:val="Default"/>
    <w:next w:val="Default"/>
    <w:uiPriority w:val="99"/>
    <w:rsid w:val="00E4355B"/>
    <w:pPr>
      <w:widowControl w:val="0"/>
    </w:pPr>
    <w:rPr>
      <w:rFonts w:eastAsiaTheme="minorEastAsia"/>
      <w:color w:val="auto"/>
      <w:lang w:val="en-US" w:eastAsia="en-US"/>
    </w:rPr>
  </w:style>
  <w:style w:type="paragraph" w:customStyle="1" w:styleId="CM33">
    <w:name w:val="CM33"/>
    <w:basedOn w:val="Default"/>
    <w:next w:val="Default"/>
    <w:uiPriority w:val="99"/>
    <w:rsid w:val="00E4355B"/>
    <w:pPr>
      <w:widowControl w:val="0"/>
    </w:pPr>
    <w:rPr>
      <w:rFonts w:eastAsiaTheme="minorEastAsia"/>
      <w:color w:val="auto"/>
      <w:lang w:val="en-US" w:eastAsia="en-US"/>
    </w:rPr>
  </w:style>
  <w:style w:type="paragraph" w:customStyle="1" w:styleId="CM36">
    <w:name w:val="CM36"/>
    <w:basedOn w:val="Default"/>
    <w:next w:val="Default"/>
    <w:uiPriority w:val="99"/>
    <w:rsid w:val="00E4355B"/>
    <w:pPr>
      <w:widowControl w:val="0"/>
    </w:pPr>
    <w:rPr>
      <w:rFonts w:eastAsiaTheme="minorEastAsia"/>
      <w:color w:val="auto"/>
      <w:lang w:val="en-US" w:eastAsia="en-US"/>
    </w:rPr>
  </w:style>
  <w:style w:type="paragraph" w:customStyle="1" w:styleId="CM12">
    <w:name w:val="CM12"/>
    <w:basedOn w:val="Default"/>
    <w:next w:val="Default"/>
    <w:uiPriority w:val="99"/>
    <w:rsid w:val="00E4355B"/>
    <w:pPr>
      <w:widowControl w:val="0"/>
      <w:spacing w:line="243" w:lineRule="atLeast"/>
    </w:pPr>
    <w:rPr>
      <w:rFonts w:eastAsiaTheme="minorEastAsia"/>
      <w:color w:val="auto"/>
      <w:lang w:val="en-US" w:eastAsia="en-US"/>
    </w:rPr>
  </w:style>
  <w:style w:type="paragraph" w:customStyle="1" w:styleId="CM14">
    <w:name w:val="CM14"/>
    <w:basedOn w:val="Default"/>
    <w:next w:val="Default"/>
    <w:uiPriority w:val="99"/>
    <w:rsid w:val="00E4355B"/>
    <w:pPr>
      <w:widowControl w:val="0"/>
      <w:spacing w:line="256" w:lineRule="atLeast"/>
    </w:pPr>
    <w:rPr>
      <w:rFonts w:eastAsiaTheme="minorEastAsia"/>
      <w:color w:val="auto"/>
      <w:lang w:val="en-US" w:eastAsia="en-US"/>
    </w:rPr>
  </w:style>
  <w:style w:type="paragraph" w:customStyle="1" w:styleId="CM15">
    <w:name w:val="CM15"/>
    <w:basedOn w:val="Default"/>
    <w:next w:val="Default"/>
    <w:uiPriority w:val="99"/>
    <w:rsid w:val="00E4355B"/>
    <w:pPr>
      <w:widowControl w:val="0"/>
      <w:spacing w:line="256" w:lineRule="atLeast"/>
    </w:pPr>
    <w:rPr>
      <w:rFonts w:eastAsiaTheme="minorEastAsia"/>
      <w:color w:val="auto"/>
      <w:lang w:val="en-US" w:eastAsia="en-US"/>
    </w:rPr>
  </w:style>
  <w:style w:type="character" w:customStyle="1" w:styleId="eCar">
    <w:name w:val="e Car"/>
    <w:aliases w:val="a Car,Part Car2,Título 1 Car1 Car2,Título 1 Car Car Car2,Título 1 Car Car Car Car Car Car Car Car Car Car Car Car Car Car Car Car Car Car Car Car Car Car Car Car Car Car Car Car2"/>
    <w:basedOn w:val="Fuentedeprrafopredeter"/>
    <w:rsid w:val="00E4355B"/>
    <w:rPr>
      <w:rFonts w:ascii="Tahoma" w:eastAsia="Times New Roman" w:hAnsi="Tahoma" w:cs="Tahoma"/>
      <w:b/>
      <w:bCs/>
      <w:sz w:val="20"/>
      <w:szCs w:val="24"/>
      <w:lang w:eastAsia="es-ES"/>
    </w:rPr>
  </w:style>
  <w:style w:type="paragraph" w:customStyle="1" w:styleId="CarCarCar1CarCarCar1CarCarCarCarCarCarCarCarCarCarCar">
    <w:name w:val="Car Car Car1 Car Car Car1 Car Car Car Car Car Car Car Car Car Car Car"/>
    <w:basedOn w:val="Normal"/>
    <w:uiPriority w:val="99"/>
    <w:rsid w:val="00E4355B"/>
    <w:pPr>
      <w:spacing w:after="160" w:line="240" w:lineRule="exact"/>
    </w:pPr>
    <w:rPr>
      <w:rFonts w:ascii="Verdana" w:hAnsi="Verdana" w:cs="Verdana"/>
      <w:sz w:val="20"/>
      <w:szCs w:val="20"/>
      <w:lang w:val="en-US" w:eastAsia="en-US"/>
    </w:rPr>
  </w:style>
  <w:style w:type="character" w:customStyle="1" w:styleId="CarCarCarCar">
    <w:name w:val="Car Car Car Car"/>
    <w:aliases w:val="Car Car Car Car1,Car Car Car3,3 Car,Gliederung3 Car,Gliederung31 Car,Gliederung32 Car,Gliederung33 Car,Gliederung34 Car,Gliederung35 Car,Gliederung36 Car,Gliederung38 Car,H3 Car, Car Car Car Car1, Car Car Car3, Car Car Car Car2"/>
    <w:basedOn w:val="Fuentedeprrafopredeter"/>
    <w:rsid w:val="00E4355B"/>
    <w:rPr>
      <w:rFonts w:ascii="Arial" w:hAnsi="Arial" w:cs="Arial"/>
      <w:b/>
      <w:bCs/>
      <w:sz w:val="26"/>
      <w:szCs w:val="26"/>
      <w:lang w:val="es-MX" w:eastAsia="es-ES" w:bidi="ar-SA"/>
    </w:rPr>
  </w:style>
  <w:style w:type="paragraph" w:customStyle="1" w:styleId="BodyText211">
    <w:name w:val="Body Text 211"/>
    <w:basedOn w:val="Normal"/>
    <w:uiPriority w:val="99"/>
    <w:rsid w:val="00E4355B"/>
    <w:pPr>
      <w:widowControl w:val="0"/>
      <w:jc w:val="both"/>
    </w:pPr>
    <w:rPr>
      <w:rFonts w:ascii="Arial" w:hAnsi="Arial"/>
      <w:b/>
      <w:sz w:val="18"/>
      <w:szCs w:val="20"/>
      <w:lang w:val="es-ES_tradnl"/>
    </w:rPr>
  </w:style>
  <w:style w:type="paragraph" w:customStyle="1" w:styleId="CarCarCar1CarCarCar1CarCarCarCarCarCar">
    <w:name w:val="Car Car Car1 Car Car Car1 Car Car Car Car Car Car"/>
    <w:basedOn w:val="Normal"/>
    <w:uiPriority w:val="99"/>
    <w:rsid w:val="00E4355B"/>
    <w:pPr>
      <w:spacing w:after="160" w:line="240" w:lineRule="exact"/>
    </w:pPr>
    <w:rPr>
      <w:rFonts w:ascii="Tahoma" w:hAnsi="Tahoma"/>
      <w:sz w:val="20"/>
      <w:szCs w:val="20"/>
      <w:lang w:val="en-US" w:eastAsia="en-US"/>
    </w:rPr>
  </w:style>
  <w:style w:type="character" w:customStyle="1" w:styleId="NormalArial1">
    <w:name w:val="Normal + Arial1"/>
    <w:aliases w:val="9 pt1,Izquierda:  1 cm Car1,Normal + Arial Car1,9 pt Car1,6 pt1,Justificado Car"/>
    <w:basedOn w:val="Fuentedeprrafopredeter"/>
    <w:rsid w:val="00E4355B"/>
    <w:rPr>
      <w:rFonts w:ascii="Arial" w:hAnsi="Arial" w:cs="Arial"/>
      <w:color w:val="000000"/>
      <w:lang w:val="es-ES_tradnl" w:eastAsia="es-ES" w:bidi="ar-SA"/>
    </w:rPr>
  </w:style>
  <w:style w:type="paragraph" w:customStyle="1" w:styleId="CarCarCar1CarCarCar">
    <w:name w:val="Car Car Car1 Car Car Car"/>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CarCarCarCarCarCarCarCarCarCarCarCar">
    <w:name w:val="Char Char Car Car Car Car Car Car Car Car Car Car Car C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Firmapuesto">
    <w:name w:val="Firma puesto"/>
    <w:basedOn w:val="Firma"/>
    <w:uiPriority w:val="99"/>
    <w:rsid w:val="00E4355B"/>
    <w:pPr>
      <w:widowControl w:val="0"/>
    </w:pPr>
    <w:rPr>
      <w:sz w:val="20"/>
      <w:szCs w:val="20"/>
      <w:lang w:eastAsia="es-MX"/>
    </w:rPr>
  </w:style>
  <w:style w:type="paragraph" w:customStyle="1" w:styleId="Firmaorganizacin">
    <w:name w:val="Firma organización"/>
    <w:basedOn w:val="Firma"/>
    <w:uiPriority w:val="99"/>
    <w:rsid w:val="00E4355B"/>
    <w:pPr>
      <w:widowControl w:val="0"/>
    </w:pPr>
    <w:rPr>
      <w:sz w:val="20"/>
      <w:szCs w:val="20"/>
      <w:lang w:eastAsia="es-MX"/>
    </w:rPr>
  </w:style>
  <w:style w:type="character" w:customStyle="1" w:styleId="small">
    <w:name w:val="small"/>
    <w:basedOn w:val="Fuentedeprrafopredeter"/>
    <w:rsid w:val="00E4355B"/>
    <w:rPr>
      <w:rFonts w:cs="Times New Roman"/>
    </w:rPr>
  </w:style>
  <w:style w:type="paragraph" w:customStyle="1" w:styleId="segundo">
    <w:name w:val="segundo"/>
    <w:basedOn w:val="Normal"/>
    <w:uiPriority w:val="99"/>
    <w:rsid w:val="00E4355B"/>
    <w:pPr>
      <w:spacing w:after="240"/>
      <w:ind w:left="737" w:hanging="357"/>
      <w:jc w:val="both"/>
    </w:pPr>
    <w:rPr>
      <w:rFonts w:ascii="Times New Roman" w:hAnsi="Times New Roman"/>
      <w:szCs w:val="20"/>
      <w:lang w:val="es-ES_tradnl"/>
    </w:rPr>
  </w:style>
  <w:style w:type="paragraph" w:customStyle="1" w:styleId="TERMINOSDEREFERENCIA">
    <w:name w:val="TERMINOS DE REFERENCIA"/>
    <w:basedOn w:val="Normal"/>
    <w:uiPriority w:val="99"/>
    <w:rsid w:val="00E4355B"/>
    <w:pPr>
      <w:keepLines/>
    </w:pPr>
    <w:rPr>
      <w:rFonts w:ascii="Arial" w:hAnsi="Arial" w:cs="Arial"/>
      <w:sz w:val="16"/>
      <w:szCs w:val="16"/>
      <w:lang w:val="es-ES_tradnl"/>
    </w:rPr>
  </w:style>
  <w:style w:type="paragraph" w:customStyle="1" w:styleId="CarCarCar1CarCarCar1">
    <w:name w:val="Car Car Car1 Car Car Car1"/>
    <w:basedOn w:val="Normal"/>
    <w:uiPriority w:val="99"/>
    <w:rsid w:val="00E4355B"/>
    <w:pPr>
      <w:spacing w:after="160" w:line="240" w:lineRule="exact"/>
    </w:pPr>
    <w:rPr>
      <w:rFonts w:ascii="Tahoma" w:hAnsi="Tahoma"/>
      <w:sz w:val="20"/>
      <w:szCs w:val="20"/>
      <w:lang w:val="en-US" w:eastAsia="en-US"/>
    </w:rPr>
  </w:style>
  <w:style w:type="paragraph" w:customStyle="1" w:styleId="CharCharCarCarCar">
    <w:name w:val="Char Ch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2">
    <w:name w:val="Car Car Car2"/>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CarCarCarCarCarCarCarCarCarCarCarCarCar">
    <w:name w:val="Char Char Car Car Car Car Car Car Car Car Car Car Car Car C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Bullets1">
    <w:name w:val="Bullets 1"/>
    <w:uiPriority w:val="99"/>
    <w:rsid w:val="00E4355B"/>
    <w:pPr>
      <w:tabs>
        <w:tab w:val="left" w:pos="2520"/>
      </w:tabs>
      <w:autoSpaceDE w:val="0"/>
      <w:autoSpaceDN w:val="0"/>
      <w:adjustRightInd w:val="0"/>
      <w:spacing w:before="28" w:after="56"/>
      <w:ind w:left="2520" w:hanging="360"/>
      <w:jc w:val="both"/>
    </w:pPr>
    <w:rPr>
      <w:rFonts w:ascii="Arial" w:hAnsi="Arial" w:cs="Arial"/>
      <w:sz w:val="24"/>
      <w:szCs w:val="24"/>
      <w:lang w:val="es-MX"/>
    </w:rPr>
  </w:style>
  <w:style w:type="paragraph" w:customStyle="1" w:styleId="Bullets2">
    <w:name w:val="Bullets 2"/>
    <w:uiPriority w:val="99"/>
    <w:rsid w:val="00E4355B"/>
    <w:pPr>
      <w:autoSpaceDE w:val="0"/>
      <w:autoSpaceDN w:val="0"/>
      <w:adjustRightInd w:val="0"/>
      <w:spacing w:before="28" w:after="56"/>
      <w:ind w:left="3420" w:hanging="360"/>
      <w:jc w:val="both"/>
    </w:pPr>
    <w:rPr>
      <w:rFonts w:ascii="Arial" w:hAnsi="Arial" w:cs="Arial"/>
      <w:sz w:val="24"/>
      <w:szCs w:val="24"/>
      <w:lang w:val="es-MX"/>
    </w:rPr>
  </w:style>
  <w:style w:type="paragraph" w:customStyle="1" w:styleId="BodyText">
    <w:name w:val="*Body Text"/>
    <w:uiPriority w:val="99"/>
    <w:rsid w:val="00E4355B"/>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uiPriority w:val="99"/>
    <w:rsid w:val="00E4355B"/>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uiPriority w:val="99"/>
    <w:rsid w:val="00E4355B"/>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E4355B"/>
    <w:rPr>
      <w:rFonts w:ascii="Futura Bk" w:hAnsi="Futura Bk" w:cs="Times New Roman"/>
      <w:lang w:val="es-ES_tradnl" w:eastAsia="en-US" w:bidi="ar-SA"/>
    </w:rPr>
  </w:style>
  <w:style w:type="paragraph" w:customStyle="1" w:styleId="BodyTextIndent311">
    <w:name w:val="Body Text Indent 311"/>
    <w:basedOn w:val="Normal"/>
    <w:uiPriority w:val="99"/>
    <w:rsid w:val="00E4355B"/>
    <w:pPr>
      <w:widowControl w:val="0"/>
      <w:ind w:left="703"/>
      <w:jc w:val="both"/>
    </w:pPr>
    <w:rPr>
      <w:rFonts w:ascii="Arial" w:hAnsi="Arial"/>
      <w:sz w:val="20"/>
      <w:szCs w:val="20"/>
      <w:lang w:val="es-ES"/>
    </w:rPr>
  </w:style>
  <w:style w:type="paragraph" w:customStyle="1" w:styleId="Listaentabla">
    <w:name w:val="Lista en tabla"/>
    <w:basedOn w:val="Normal"/>
    <w:uiPriority w:val="99"/>
    <w:rsid w:val="00E4355B"/>
    <w:pPr>
      <w:keepLines/>
      <w:tabs>
        <w:tab w:val="num" w:pos="1440"/>
      </w:tabs>
      <w:spacing w:after="80"/>
      <w:ind w:left="1440" w:hanging="360"/>
      <w:jc w:val="both"/>
    </w:pPr>
    <w:rPr>
      <w:rFonts w:ascii="Arial" w:hAnsi="Arial"/>
      <w:sz w:val="20"/>
      <w:szCs w:val="20"/>
      <w:lang w:val="es-ES" w:eastAsia="en-US"/>
    </w:rPr>
  </w:style>
  <w:style w:type="paragraph" w:customStyle="1" w:styleId="EstiloTtulo4Izquierda0cmPrimeralnea0cm">
    <w:name w:val="Estilo Título 4 + Izquierda:  0 cm Primera línea:  0 cm"/>
    <w:basedOn w:val="Ttulo4"/>
    <w:uiPriority w:val="99"/>
    <w:rsid w:val="00E4355B"/>
    <w:pPr>
      <w:numPr>
        <w:ilvl w:val="0"/>
        <w:numId w:val="0"/>
      </w:numPr>
      <w:tabs>
        <w:tab w:val="clear" w:pos="-720"/>
      </w:tabs>
      <w:suppressAutoHyphens w:val="0"/>
      <w:spacing w:before="120" w:after="60"/>
    </w:pPr>
    <w:rPr>
      <w:b/>
      <w:bCs/>
      <w:spacing w:val="0"/>
      <w:sz w:val="20"/>
      <w:szCs w:val="20"/>
    </w:rPr>
  </w:style>
  <w:style w:type="paragraph" w:customStyle="1" w:styleId="EstiloTtulo510pt">
    <w:name w:val="Estilo Título 5 + 10 pt"/>
    <w:basedOn w:val="Ttulo5"/>
    <w:uiPriority w:val="99"/>
    <w:rsid w:val="00E4355B"/>
    <w:pPr>
      <w:keepNext w:val="0"/>
      <w:numPr>
        <w:ilvl w:val="0"/>
        <w:numId w:val="0"/>
      </w:numPr>
      <w:tabs>
        <w:tab w:val="clear" w:pos="-720"/>
        <w:tab w:val="num" w:pos="360"/>
      </w:tabs>
      <w:suppressAutoHyphens w:val="0"/>
      <w:spacing w:before="120" w:after="60"/>
      <w:ind w:left="360" w:hanging="360"/>
    </w:pPr>
    <w:rPr>
      <w:b/>
      <w:bCs/>
      <w:spacing w:val="0"/>
      <w:sz w:val="20"/>
      <w:szCs w:val="26"/>
      <w:lang w:eastAsia="en-US"/>
    </w:rPr>
  </w:style>
  <w:style w:type="paragraph" w:customStyle="1" w:styleId="Option">
    <w:name w:val="Option"/>
    <w:basedOn w:val="Normal"/>
    <w:uiPriority w:val="99"/>
    <w:rsid w:val="00E4355B"/>
    <w:pPr>
      <w:tabs>
        <w:tab w:val="num" w:pos="360"/>
      </w:tabs>
      <w:ind w:left="360" w:hanging="360"/>
    </w:pPr>
    <w:rPr>
      <w:rFonts w:ascii="Arial" w:hAnsi="Arial"/>
      <w:sz w:val="22"/>
      <w:szCs w:val="20"/>
      <w:lang w:val="en-US"/>
    </w:rPr>
  </w:style>
  <w:style w:type="paragraph" w:customStyle="1" w:styleId="puce2losange">
    <w:name w:val="puce_2_losange"/>
    <w:basedOn w:val="Normal"/>
    <w:uiPriority w:val="99"/>
    <w:rsid w:val="00E4355B"/>
    <w:pPr>
      <w:tabs>
        <w:tab w:val="left" w:pos="426"/>
        <w:tab w:val="num" w:pos="2126"/>
      </w:tabs>
      <w:spacing w:before="40" w:after="40"/>
      <w:ind w:left="2126" w:hanging="425"/>
      <w:jc w:val="both"/>
    </w:pPr>
    <w:rPr>
      <w:rFonts w:ascii="FuturaA Md BT" w:hAnsi="FuturaA Md BT"/>
      <w:sz w:val="22"/>
      <w:szCs w:val="22"/>
      <w:lang w:val="en-US" w:eastAsia="en-US"/>
    </w:rPr>
  </w:style>
  <w:style w:type="paragraph" w:customStyle="1" w:styleId="BodyTextIndent211">
    <w:name w:val="Body Text Indent 211"/>
    <w:basedOn w:val="Normal"/>
    <w:uiPriority w:val="99"/>
    <w:rsid w:val="00E4355B"/>
    <w:pPr>
      <w:spacing w:line="360" w:lineRule="auto"/>
      <w:ind w:left="851" w:hanging="491"/>
      <w:jc w:val="both"/>
    </w:pPr>
    <w:rPr>
      <w:rFonts w:ascii="Tahoma" w:hAnsi="Tahoma"/>
      <w:sz w:val="22"/>
      <w:szCs w:val="20"/>
    </w:rPr>
  </w:style>
  <w:style w:type="paragraph" w:customStyle="1" w:styleId="Textopredeterminado11">
    <w:name w:val="Texto predeterminado:1:1"/>
    <w:basedOn w:val="Normal"/>
    <w:uiPriority w:val="99"/>
    <w:rsid w:val="00E4355B"/>
    <w:pPr>
      <w:overflowPunct w:val="0"/>
      <w:autoSpaceDE w:val="0"/>
      <w:autoSpaceDN w:val="0"/>
      <w:adjustRightInd w:val="0"/>
      <w:jc w:val="both"/>
      <w:textAlignment w:val="baseline"/>
    </w:pPr>
    <w:rPr>
      <w:rFonts w:ascii="Arial" w:hAnsi="Arial"/>
      <w:noProof/>
      <w:sz w:val="22"/>
      <w:szCs w:val="20"/>
      <w:lang w:val="es-ES"/>
    </w:rPr>
  </w:style>
  <w:style w:type="paragraph" w:customStyle="1" w:styleId="MMTopic8">
    <w:name w:val="MM Topic 8"/>
    <w:basedOn w:val="Ttulo8"/>
    <w:uiPriority w:val="99"/>
    <w:rsid w:val="00E4355B"/>
    <w:pPr>
      <w:keepNext w:val="0"/>
      <w:numPr>
        <w:ilvl w:val="0"/>
        <w:numId w:val="0"/>
      </w:numPr>
      <w:tabs>
        <w:tab w:val="clear" w:pos="-720"/>
      </w:tabs>
      <w:suppressAutoHyphens w:val="0"/>
      <w:spacing w:before="240" w:after="60"/>
      <w:jc w:val="left"/>
    </w:pPr>
    <w:rPr>
      <w:rFonts w:ascii="Times New Roman" w:hAnsi="Times New Roman"/>
      <w:b w:val="0"/>
      <w:i/>
      <w:iCs/>
      <w:sz w:val="24"/>
      <w:lang w:eastAsia="es-MX"/>
    </w:rPr>
  </w:style>
  <w:style w:type="paragraph" w:customStyle="1" w:styleId="Texte1">
    <w:name w:val="Texte_1"/>
    <w:basedOn w:val="Normal"/>
    <w:uiPriority w:val="99"/>
    <w:rsid w:val="00E4355B"/>
    <w:pPr>
      <w:spacing w:before="120" w:after="120"/>
      <w:jc w:val="both"/>
    </w:pPr>
    <w:rPr>
      <w:rFonts w:ascii="FuturaA Md BT" w:hAnsi="FuturaA Md BT"/>
      <w:sz w:val="22"/>
      <w:szCs w:val="22"/>
      <w:lang w:val="en-US" w:eastAsia="en-US"/>
    </w:rPr>
  </w:style>
  <w:style w:type="character" w:customStyle="1" w:styleId="consejeriasban2">
    <w:name w:val="consejeriasban2"/>
    <w:basedOn w:val="Fuentedeprrafopredeter"/>
    <w:rsid w:val="00E4355B"/>
    <w:rPr>
      <w:rFonts w:cs="Times New Roman"/>
    </w:rPr>
  </w:style>
  <w:style w:type="character" w:customStyle="1" w:styleId="consejeriasbanbold">
    <w:name w:val="consejeriasbanbold"/>
    <w:basedOn w:val="Fuentedeprrafopredeter"/>
    <w:rsid w:val="00E4355B"/>
    <w:rPr>
      <w:rFonts w:cs="Times New Roman"/>
    </w:rPr>
  </w:style>
  <w:style w:type="paragraph" w:customStyle="1" w:styleId="TableBody">
    <w:name w:val="Table Body"/>
    <w:basedOn w:val="Normal"/>
    <w:uiPriority w:val="99"/>
    <w:rsid w:val="00E4355B"/>
    <w:pPr>
      <w:spacing w:before="60" w:after="60"/>
    </w:pPr>
    <w:rPr>
      <w:rFonts w:ascii="Times" w:hAnsi="Times"/>
      <w:szCs w:val="20"/>
      <w:lang w:val="en-US"/>
    </w:rPr>
  </w:style>
  <w:style w:type="paragraph" w:customStyle="1" w:styleId="Bullet">
    <w:name w:val="Bullet"/>
    <w:basedOn w:val="Normal"/>
    <w:uiPriority w:val="99"/>
    <w:rsid w:val="00E4355B"/>
    <w:pPr>
      <w:tabs>
        <w:tab w:val="num" w:pos="360"/>
      </w:tabs>
      <w:ind w:left="360" w:hanging="360"/>
    </w:pPr>
    <w:rPr>
      <w:rFonts w:ascii="Arial" w:hAnsi="Arial"/>
      <w:sz w:val="22"/>
      <w:szCs w:val="20"/>
      <w:lang w:val="en-US"/>
    </w:rPr>
  </w:style>
  <w:style w:type="paragraph" w:customStyle="1" w:styleId="textogeneralborde">
    <w:name w:val="texto general borde"/>
    <w:basedOn w:val="Normal"/>
    <w:uiPriority w:val="99"/>
    <w:rsid w:val="00E4355B"/>
    <w:pPr>
      <w:jc w:val="center"/>
    </w:pPr>
    <w:rPr>
      <w:rFonts w:ascii="Arial" w:hAnsi="Arial"/>
      <w:sz w:val="20"/>
      <w:szCs w:val="20"/>
      <w:lang w:val="es-ES_tradnl"/>
    </w:rPr>
  </w:style>
  <w:style w:type="paragraph" w:customStyle="1" w:styleId="CarCarCharCharCarCarCarCharCharCarCarCharCharCarCar1CharCharCar">
    <w:name w:val="Car Car Char Char Car Car Car Char Char Car Car Char Char Car Car1 Char Char Car"/>
    <w:basedOn w:val="Normal"/>
    <w:uiPriority w:val="99"/>
    <w:rsid w:val="00E4355B"/>
    <w:pPr>
      <w:spacing w:after="160" w:line="240" w:lineRule="exact"/>
    </w:pPr>
    <w:rPr>
      <w:rFonts w:ascii="Verdana" w:hAnsi="Verdana" w:cs="Verdana"/>
      <w:sz w:val="20"/>
      <w:szCs w:val="20"/>
      <w:lang w:val="en-US" w:eastAsia="en-US"/>
    </w:rPr>
  </w:style>
  <w:style w:type="paragraph" w:customStyle="1" w:styleId="VietaPun">
    <w:name w:val="ViñetaPun"/>
    <w:basedOn w:val="Normal"/>
    <w:uiPriority w:val="99"/>
    <w:rsid w:val="00E4355B"/>
    <w:pPr>
      <w:tabs>
        <w:tab w:val="num" w:pos="720"/>
      </w:tabs>
      <w:ind w:left="720" w:hanging="360"/>
    </w:pPr>
    <w:rPr>
      <w:rFonts w:ascii="Times New Roman" w:hAnsi="Times New Roman"/>
      <w:sz w:val="20"/>
      <w:szCs w:val="20"/>
      <w:lang w:eastAsia="en-US"/>
    </w:rPr>
  </w:style>
  <w:style w:type="paragraph" w:customStyle="1" w:styleId="DAVID1">
    <w:name w:val="DAVID 1"/>
    <w:basedOn w:val="MMTopic1"/>
    <w:next w:val="Texto0"/>
    <w:uiPriority w:val="99"/>
    <w:rsid w:val="00E4355B"/>
    <w:pPr>
      <w:pageBreakBefore w:val="0"/>
      <w:numPr>
        <w:numId w:val="0"/>
      </w:numPr>
      <w:tabs>
        <w:tab w:val="num" w:pos="720"/>
      </w:tabs>
      <w:spacing w:before="240" w:after="60"/>
      <w:ind w:left="360" w:hanging="360"/>
      <w:jc w:val="left"/>
    </w:pPr>
    <w:rPr>
      <w:sz w:val="28"/>
      <w:lang w:val="es-ES" w:eastAsia="es-ES"/>
    </w:rPr>
  </w:style>
  <w:style w:type="character" w:customStyle="1" w:styleId="DAVID1CharChar">
    <w:name w:val="DAVID 1 Char Char"/>
    <w:basedOn w:val="Fuentedeprrafopredeter"/>
    <w:rsid w:val="00E4355B"/>
    <w:rPr>
      <w:rFonts w:ascii="Arial" w:hAnsi="Arial" w:cs="Arial"/>
      <w:b/>
      <w:bCs/>
      <w:kern w:val="32"/>
      <w:sz w:val="32"/>
      <w:szCs w:val="32"/>
      <w:lang w:val="es-ES" w:eastAsia="es-ES" w:bidi="ar-SA"/>
    </w:rPr>
  </w:style>
  <w:style w:type="paragraph" w:customStyle="1" w:styleId="CharCharCarCarCar1">
    <w:name w:val="Char Ch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harCharCarCarCarCharCharCarCarCharChar">
    <w:name w:val="Car Car Char Char Car Car Car Char Char Car Car Char Char"/>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
    <w:name w:val="Car Car Car1"/>
    <w:basedOn w:val="Normal"/>
    <w:rsid w:val="00E4355B"/>
    <w:pPr>
      <w:spacing w:after="160" w:line="240" w:lineRule="exact"/>
    </w:pPr>
    <w:rPr>
      <w:rFonts w:ascii="Tahoma" w:hAnsi="Tahoma"/>
      <w:sz w:val="20"/>
      <w:szCs w:val="20"/>
      <w:lang w:val="en-US" w:eastAsia="en-US"/>
    </w:rPr>
  </w:style>
  <w:style w:type="paragraph" w:customStyle="1" w:styleId="TituloII">
    <w:name w:val="Titulo II"/>
    <w:basedOn w:val="Normal"/>
    <w:uiPriority w:val="99"/>
    <w:rsid w:val="00E4355B"/>
    <w:pPr>
      <w:jc w:val="center"/>
    </w:pPr>
    <w:rPr>
      <w:rFonts w:ascii="Arial" w:hAnsi="Arial"/>
      <w:b/>
      <w:szCs w:val="20"/>
      <w:lang w:val="en-US"/>
    </w:rPr>
  </w:style>
  <w:style w:type="paragraph" w:customStyle="1" w:styleId="BodyText0">
    <w:name w:val="Body Text."/>
    <w:basedOn w:val="Normal"/>
    <w:uiPriority w:val="99"/>
    <w:rsid w:val="00E4355B"/>
    <w:pPr>
      <w:widowControl w:val="0"/>
      <w:autoSpaceDE w:val="0"/>
      <w:autoSpaceDN w:val="0"/>
      <w:adjustRightInd w:val="0"/>
      <w:jc w:val="both"/>
    </w:pPr>
    <w:rPr>
      <w:rFonts w:ascii="Times New Roman;Symbol;Arial;??" w:hAnsi="Times New Roman;Symbol;Arial;??"/>
      <w:lang w:val="en-US" w:eastAsia="en-US"/>
    </w:rPr>
  </w:style>
  <w:style w:type="paragraph" w:customStyle="1" w:styleId="CharCharCarCarCarCarCar">
    <w:name w:val="Char Ch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
    <w:name w:val="Char Char C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w">
    <w:name w:val="w"/>
    <w:basedOn w:val="Normal"/>
    <w:uiPriority w:val="99"/>
    <w:rsid w:val="00E4355B"/>
    <w:pPr>
      <w:spacing w:after="101" w:line="216" w:lineRule="atLeast"/>
    </w:pPr>
    <w:rPr>
      <w:rFonts w:ascii="Helv" w:hAnsi="Helv" w:cs="Helv"/>
      <w:sz w:val="18"/>
      <w:szCs w:val="20"/>
      <w:lang w:eastAsia="es-MX"/>
    </w:rPr>
  </w:style>
  <w:style w:type="paragraph" w:customStyle="1" w:styleId="CharCharCarCarCarCarCarCarCarCarCarCarCar">
    <w:name w:val="Char Char Car Car Car Car Car C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CarCarCarCarCarCar">
    <w:name w:val="Char Char Car Car Car Car Car Car C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CarCarCarCar">
    <w:name w:val="Car Car Car1 Car Car Car Car Car Car Car"/>
    <w:basedOn w:val="Normal"/>
    <w:uiPriority w:val="99"/>
    <w:rsid w:val="00E4355B"/>
    <w:pPr>
      <w:spacing w:after="160" w:line="240" w:lineRule="exact"/>
    </w:pPr>
    <w:rPr>
      <w:rFonts w:ascii="Tahoma" w:hAnsi="Tahoma"/>
      <w:sz w:val="20"/>
      <w:szCs w:val="20"/>
      <w:lang w:val="en-US" w:eastAsia="en-US"/>
    </w:rPr>
  </w:style>
  <w:style w:type="table" w:styleId="Tablaelegante">
    <w:name w:val="Table Elegant"/>
    <w:basedOn w:val="Tablanormal"/>
    <w:rsid w:val="00E4355B"/>
    <w:rPr>
      <w:lang w:val="es-MX" w:eastAsia="es-MX"/>
    </w:rPr>
    <w:tblPr>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FFFFFF"/>
    </w:tcPr>
    <w:tblStylePr w:type="firstRow">
      <w:rPr>
        <w:rFonts w:cs="Times New Roman"/>
        <w:caps/>
        <w:color w:val="auto"/>
      </w:rPr>
      <w:tblPr/>
      <w:tcPr>
        <w:shd w:val="clear" w:color="auto" w:fill="FFFFFF"/>
      </w:tcPr>
    </w:tblStylePr>
    <w:tblStylePr w:type="band2Vert">
      <w:rPr>
        <w:rFonts w:cs="Times New Roman"/>
        <w:color w:val="auto"/>
      </w:rPr>
    </w:tblStylePr>
  </w:style>
  <w:style w:type="paragraph" w:customStyle="1" w:styleId="CarCarCar1CarCarCar1CarCarCarCarCarCarCarCar">
    <w:name w:val="Car Car Car1 Car Car Car1 Car Car Car Car Car Car Car Car"/>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1CarCarCarCarCarCarCarCar1">
    <w:name w:val="Car Car Car1 Car Car Car1 Car Car Car Car Car Car Car Car1"/>
    <w:basedOn w:val="Normal"/>
    <w:uiPriority w:val="99"/>
    <w:rsid w:val="00E4355B"/>
    <w:pPr>
      <w:spacing w:after="160" w:line="240" w:lineRule="exact"/>
    </w:pPr>
    <w:rPr>
      <w:rFonts w:ascii="Verdana" w:hAnsi="Verdana" w:cs="Verdana"/>
      <w:sz w:val="20"/>
      <w:szCs w:val="20"/>
      <w:lang w:val="en-US" w:eastAsia="en-US"/>
    </w:rPr>
  </w:style>
  <w:style w:type="character" w:customStyle="1" w:styleId="lineitems">
    <w:name w:val="lineitems"/>
    <w:basedOn w:val="Fuentedeprrafopredeter"/>
    <w:rsid w:val="00E4355B"/>
    <w:rPr>
      <w:rFonts w:cs="Times New Roman"/>
    </w:rPr>
  </w:style>
  <w:style w:type="paragraph" w:customStyle="1" w:styleId="Sinespaciado1">
    <w:name w:val="Sin espaciado1"/>
    <w:uiPriority w:val="99"/>
    <w:qFormat/>
    <w:rsid w:val="00E4355B"/>
    <w:rPr>
      <w:rFonts w:ascii="Calibri" w:hAnsi="Calibri"/>
      <w:sz w:val="22"/>
      <w:szCs w:val="22"/>
      <w:lang w:eastAsia="en-US"/>
    </w:rPr>
  </w:style>
  <w:style w:type="paragraph" w:customStyle="1" w:styleId="style7">
    <w:name w:val="style7"/>
    <w:basedOn w:val="Normal"/>
    <w:uiPriority w:val="99"/>
    <w:rsid w:val="00E4355B"/>
    <w:pPr>
      <w:spacing w:before="100" w:beforeAutospacing="1" w:after="100" w:afterAutospacing="1"/>
    </w:pPr>
    <w:rPr>
      <w:rFonts w:ascii="Arial" w:hAnsi="Arial" w:cs="Arial"/>
      <w:color w:val="000000"/>
      <w:sz w:val="20"/>
      <w:szCs w:val="20"/>
      <w:lang w:val="es-ES"/>
    </w:rPr>
  </w:style>
  <w:style w:type="paragraph" w:customStyle="1" w:styleId="ecmsonormal">
    <w:name w:val="ec_msonormal"/>
    <w:basedOn w:val="Normal"/>
    <w:uiPriority w:val="99"/>
    <w:rsid w:val="00E4355B"/>
    <w:pPr>
      <w:spacing w:after="324"/>
    </w:pPr>
    <w:rPr>
      <w:rFonts w:ascii="Times New Roman" w:hAnsi="Times New Roman"/>
      <w:lang w:val="es-ES_tradnl" w:eastAsia="es-ES_tradnl"/>
    </w:rPr>
  </w:style>
  <w:style w:type="character" w:customStyle="1" w:styleId="CarCar8">
    <w:name w:val="Car Car8"/>
    <w:basedOn w:val="Fuentedeprrafopredeter"/>
    <w:rsid w:val="00E4355B"/>
    <w:rPr>
      <w:rFonts w:ascii="Cambria" w:hAnsi="Cambria" w:cs="Times New Roman"/>
      <w:b/>
      <w:bCs/>
      <w:kern w:val="32"/>
      <w:sz w:val="32"/>
      <w:szCs w:val="32"/>
      <w:lang w:eastAsia="en-US"/>
    </w:rPr>
  </w:style>
  <w:style w:type="character" w:customStyle="1" w:styleId="CarCar13">
    <w:name w:val="Car Car13"/>
    <w:basedOn w:val="Fuentedeprrafopredeter"/>
    <w:rsid w:val="00E4355B"/>
    <w:rPr>
      <w:rFonts w:cs="Times New Roman"/>
      <w:lang w:val="es-MX" w:eastAsia="es-ES" w:bidi="ar-SA"/>
    </w:rPr>
  </w:style>
  <w:style w:type="paragraph" w:customStyle="1" w:styleId="CarCarCar1CarCarCar1CarCarCarCar">
    <w:name w:val="Car Car Car1 Car Car Car1 Car Car Car Car"/>
    <w:basedOn w:val="Normal"/>
    <w:uiPriority w:val="99"/>
    <w:rsid w:val="00E4355B"/>
    <w:pPr>
      <w:spacing w:after="160" w:line="240" w:lineRule="exact"/>
    </w:pPr>
    <w:rPr>
      <w:rFonts w:ascii="Tahoma" w:hAnsi="Tahoma"/>
      <w:sz w:val="20"/>
      <w:szCs w:val="20"/>
      <w:lang w:val="en-US" w:eastAsia="en-US"/>
    </w:rPr>
  </w:style>
  <w:style w:type="character" w:customStyle="1" w:styleId="CarCar15">
    <w:name w:val="Car Car15"/>
    <w:basedOn w:val="Fuentedeprrafopredeter"/>
    <w:rsid w:val="00E4355B"/>
    <w:rPr>
      <w:rFonts w:cs="Times New Roman"/>
      <w:b/>
      <w:bCs/>
      <w:sz w:val="22"/>
      <w:szCs w:val="22"/>
      <w:lang w:val="es-MX" w:eastAsia="es-ES" w:bidi="ar-SA"/>
    </w:rPr>
  </w:style>
  <w:style w:type="paragraph" w:customStyle="1" w:styleId="Style1">
    <w:name w:val="Style 1"/>
    <w:basedOn w:val="Normal"/>
    <w:uiPriority w:val="99"/>
    <w:rsid w:val="00E4355B"/>
    <w:pPr>
      <w:widowControl w:val="0"/>
      <w:autoSpaceDE w:val="0"/>
      <w:autoSpaceDN w:val="0"/>
      <w:adjustRightInd w:val="0"/>
    </w:pPr>
    <w:rPr>
      <w:rFonts w:ascii="Arial" w:hAnsi="Arial" w:cs="Arial"/>
      <w:lang w:eastAsia="en-US"/>
    </w:rPr>
  </w:style>
  <w:style w:type="character" w:customStyle="1" w:styleId="CarCar7">
    <w:name w:val="Car Car7"/>
    <w:basedOn w:val="Fuentedeprrafopredeter"/>
    <w:rsid w:val="00E4355B"/>
    <w:rPr>
      <w:rFonts w:ascii="Arial" w:hAnsi="Arial" w:cs="Times New Roman"/>
      <w:b/>
      <w:lang w:val="es-ES_tradnl" w:eastAsia="es-ES" w:bidi="ar-SA"/>
    </w:rPr>
  </w:style>
  <w:style w:type="paragraph" w:customStyle="1" w:styleId="CarCarCar1CarCarCar1CarCarCarCarCarCarCarCarCarCarCar1">
    <w:name w:val="Car Car Car1 Car Car Car1 Car Car Car Car Car Car Car Car Car Car Car1"/>
    <w:basedOn w:val="Normal"/>
    <w:uiPriority w:val="99"/>
    <w:rsid w:val="00E4355B"/>
    <w:pPr>
      <w:spacing w:after="160" w:line="240" w:lineRule="exact"/>
    </w:pPr>
    <w:rPr>
      <w:rFonts w:ascii="Verdana" w:hAnsi="Verdana" w:cs="Verdana"/>
      <w:sz w:val="20"/>
      <w:szCs w:val="20"/>
      <w:lang w:val="en-US" w:eastAsia="en-US"/>
    </w:rPr>
  </w:style>
  <w:style w:type="character" w:customStyle="1" w:styleId="CarCarCarCar2">
    <w:name w:val="Car Car Car Car2"/>
    <w:basedOn w:val="Fuentedeprrafopredeter"/>
    <w:rsid w:val="00E4355B"/>
    <w:rPr>
      <w:rFonts w:ascii="Arial" w:hAnsi="Arial" w:cs="Arial"/>
      <w:b/>
      <w:bCs/>
      <w:sz w:val="26"/>
      <w:szCs w:val="26"/>
      <w:lang w:val="es-MX" w:eastAsia="es-ES" w:bidi="ar-SA"/>
    </w:rPr>
  </w:style>
  <w:style w:type="character" w:customStyle="1" w:styleId="APNSHEADER2Car">
    <w:name w:val="APNSHEADER2 Car"/>
    <w:aliases w:val="L1 Header Car,encabezado Car Car"/>
    <w:basedOn w:val="Fuentedeprrafopredeter"/>
    <w:locked/>
    <w:rsid w:val="00E4355B"/>
    <w:rPr>
      <w:rFonts w:cs="Times New Roman"/>
      <w:lang w:val="es-MX" w:eastAsia="es-ES" w:bidi="ar-SA"/>
    </w:rPr>
  </w:style>
  <w:style w:type="character" w:customStyle="1" w:styleId="CarCar6">
    <w:name w:val="Car Car6"/>
    <w:basedOn w:val="Fuentedeprrafopredeter"/>
    <w:rsid w:val="00E4355B"/>
    <w:rPr>
      <w:rFonts w:cs="Times New Roman"/>
      <w:lang w:val="es-MX" w:eastAsia="es-ES" w:bidi="ar-SA"/>
    </w:rPr>
  </w:style>
  <w:style w:type="character" w:customStyle="1" w:styleId="CarCar5">
    <w:name w:val="Car Car5"/>
    <w:basedOn w:val="Fuentedeprrafopredeter"/>
    <w:rsid w:val="00E4355B"/>
    <w:rPr>
      <w:rFonts w:ascii="Arial" w:hAnsi="Arial" w:cs="Times New Roman"/>
      <w:sz w:val="22"/>
      <w:lang w:val="es-MX" w:eastAsia="es-ES" w:bidi="ar-SA"/>
    </w:rPr>
  </w:style>
  <w:style w:type="character" w:customStyle="1" w:styleId="CarCar4">
    <w:name w:val="Car Car4"/>
    <w:basedOn w:val="Fuentedeprrafopredeter"/>
    <w:semiHidden/>
    <w:rsid w:val="00E4355B"/>
    <w:rPr>
      <w:rFonts w:cs="Times New Roman"/>
      <w:lang w:val="es-ES_tradnl" w:eastAsia="es-ES" w:bidi="ar-SA"/>
    </w:rPr>
  </w:style>
  <w:style w:type="character" w:customStyle="1" w:styleId="CarCar3">
    <w:name w:val="Car Car3"/>
    <w:basedOn w:val="Fuentedeprrafopredeter"/>
    <w:rsid w:val="00E4355B"/>
    <w:rPr>
      <w:rFonts w:cs="Times New Roman"/>
      <w:lang w:val="es-MX" w:eastAsia="es-ES" w:bidi="ar-SA"/>
    </w:rPr>
  </w:style>
  <w:style w:type="character" w:customStyle="1" w:styleId="CarCar2">
    <w:name w:val="Car Car2"/>
    <w:basedOn w:val="Fuentedeprrafopredeter"/>
    <w:rsid w:val="00E4355B"/>
    <w:rPr>
      <w:rFonts w:cs="Times New Roman"/>
      <w:lang w:val="es-MX" w:eastAsia="es-ES" w:bidi="ar-SA"/>
    </w:rPr>
  </w:style>
  <w:style w:type="paragraph" w:customStyle="1" w:styleId="CarCarCar1CarCarCar1CarCarCarCarCarCar1">
    <w:name w:val="Car Car Car1 Car Car Car1 Car Car Car Car Car Car1"/>
    <w:basedOn w:val="Normal"/>
    <w:uiPriority w:val="99"/>
    <w:rsid w:val="00E4355B"/>
    <w:pPr>
      <w:spacing w:after="160" w:line="240" w:lineRule="exact"/>
    </w:pPr>
    <w:rPr>
      <w:rFonts w:ascii="Tahoma" w:hAnsi="Tahoma"/>
      <w:sz w:val="20"/>
      <w:szCs w:val="20"/>
      <w:lang w:val="en-US" w:eastAsia="en-US"/>
    </w:rPr>
  </w:style>
  <w:style w:type="paragraph" w:customStyle="1" w:styleId="CarCarCar1CarCarCar2">
    <w:name w:val="Car Car Car1 Car Car Car2"/>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CarCarCarCarCarCarCarCarCarCarCarCar1">
    <w:name w:val="Char Char Car Car Car Car Car Car Car Car Car Car Car Car Car C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11">
    <w:name w:val="Car Car Car1 Car Car Car11"/>
    <w:basedOn w:val="Normal"/>
    <w:uiPriority w:val="99"/>
    <w:rsid w:val="00E4355B"/>
    <w:pPr>
      <w:spacing w:after="160" w:line="240" w:lineRule="exact"/>
    </w:pPr>
    <w:rPr>
      <w:rFonts w:ascii="Tahoma" w:hAnsi="Tahoma"/>
      <w:sz w:val="20"/>
      <w:szCs w:val="20"/>
      <w:lang w:val="en-US" w:eastAsia="en-US"/>
    </w:rPr>
  </w:style>
  <w:style w:type="paragraph" w:customStyle="1" w:styleId="CharCharCarCarCar2">
    <w:name w:val="Char Ch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21">
    <w:name w:val="Car Car Car21"/>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CarCarCarCarCarCarCarCarCarCarCarCarCar1">
    <w:name w:val="Char Char Car Car Car Car Car Car Car Car Car Car Car Car Car Car C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SangradetindependienteI1">
    <w:name w:val="Sangría de t. independiente/I1"/>
    <w:basedOn w:val="Normal"/>
    <w:uiPriority w:val="99"/>
    <w:rsid w:val="00E4355B"/>
    <w:pPr>
      <w:widowControl w:val="0"/>
      <w:ind w:left="2127" w:hanging="284"/>
      <w:jc w:val="both"/>
    </w:pPr>
    <w:rPr>
      <w:rFonts w:ascii="Arial" w:hAnsi="Arial"/>
      <w:sz w:val="20"/>
      <w:szCs w:val="20"/>
      <w:lang w:val="es-ES"/>
    </w:rPr>
  </w:style>
  <w:style w:type="paragraph" w:customStyle="1" w:styleId="CarCarCharCharCarCarCarCharCharCarCarCharCharCarCar1CharCharCar1">
    <w:name w:val="Car Car Char Char Car Car Car Char Char Car Car Char Char Car Car1 Char Ch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harCharCarCarCarCharCharCarCarCharChar1">
    <w:name w:val="Car Car Char Char Car Car Car Char Char Car Car Char Char1"/>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1">
    <w:name w:val="Car Car Car11"/>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1">
    <w:name w:val="Char Char Car C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1">
    <w:name w:val="Char Char Car Car C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CarCarCarCarCar1">
    <w:name w:val="Char Char Car Car Car Car Car Car Car C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CarCarCarCarCarCar1">
    <w:name w:val="Char Char Car Car Car Car Car Car Car Car Car Car Car Car1"/>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CarCarCarCar1">
    <w:name w:val="Car Car Car1 Car Car Car Car Car Car Car1"/>
    <w:basedOn w:val="Normal"/>
    <w:uiPriority w:val="99"/>
    <w:rsid w:val="00E4355B"/>
    <w:pPr>
      <w:spacing w:after="160" w:line="240" w:lineRule="exact"/>
    </w:pPr>
    <w:rPr>
      <w:rFonts w:ascii="Tahoma" w:hAnsi="Tahoma"/>
      <w:sz w:val="20"/>
      <w:szCs w:val="20"/>
      <w:lang w:val="en-US" w:eastAsia="en-US"/>
    </w:rPr>
  </w:style>
  <w:style w:type="paragraph" w:customStyle="1" w:styleId="CarCarCar1CarCarCar1CarCarCarCarCarCarCarCar2">
    <w:name w:val="Car Car Car1 Car Car Car1 Car Car C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Sinespaciado2">
    <w:name w:val="Sin espaciado2"/>
    <w:uiPriority w:val="99"/>
    <w:qFormat/>
    <w:rsid w:val="00E4355B"/>
    <w:rPr>
      <w:rFonts w:ascii="Calibri" w:hAnsi="Calibri"/>
      <w:sz w:val="22"/>
      <w:szCs w:val="22"/>
      <w:lang w:eastAsia="en-US"/>
    </w:rPr>
  </w:style>
  <w:style w:type="paragraph" w:customStyle="1" w:styleId="CarCar1Car1">
    <w:name w:val="Car Car1 Car1"/>
    <w:basedOn w:val="Normal"/>
    <w:next w:val="Normal"/>
    <w:uiPriority w:val="99"/>
    <w:rsid w:val="00E4355B"/>
    <w:pPr>
      <w:spacing w:after="160" w:line="240" w:lineRule="exact"/>
    </w:pPr>
    <w:rPr>
      <w:rFonts w:ascii="Tahoma" w:hAnsi="Tahoma"/>
      <w:szCs w:val="20"/>
      <w:lang w:val="en-US" w:eastAsia="en-US"/>
    </w:rPr>
  </w:style>
  <w:style w:type="character" w:customStyle="1" w:styleId="CarCar81">
    <w:name w:val="Car Car81"/>
    <w:basedOn w:val="Fuentedeprrafopredeter"/>
    <w:rsid w:val="00E4355B"/>
    <w:rPr>
      <w:rFonts w:ascii="Cambria" w:hAnsi="Cambria" w:cs="Times New Roman"/>
      <w:b/>
      <w:bCs/>
      <w:kern w:val="32"/>
      <w:sz w:val="32"/>
      <w:szCs w:val="32"/>
      <w:lang w:eastAsia="en-US"/>
    </w:rPr>
  </w:style>
  <w:style w:type="character" w:customStyle="1" w:styleId="CarCar131">
    <w:name w:val="Car Car131"/>
    <w:basedOn w:val="Fuentedeprrafopredeter"/>
    <w:rsid w:val="00E4355B"/>
    <w:rPr>
      <w:rFonts w:cs="Times New Roman"/>
      <w:lang w:val="es-MX" w:eastAsia="es-ES" w:bidi="ar-SA"/>
    </w:rPr>
  </w:style>
  <w:style w:type="character" w:customStyle="1" w:styleId="CarCar151">
    <w:name w:val="Car Car151"/>
    <w:basedOn w:val="Fuentedeprrafopredeter"/>
    <w:rsid w:val="00E4355B"/>
    <w:rPr>
      <w:rFonts w:cs="Times New Roman"/>
      <w:b/>
      <w:bCs/>
      <w:sz w:val="22"/>
      <w:szCs w:val="22"/>
      <w:lang w:val="es-MX" w:eastAsia="es-ES" w:bidi="ar-SA"/>
    </w:rPr>
  </w:style>
  <w:style w:type="paragraph" w:customStyle="1" w:styleId="CarCarCar1CarCarCar1CarCarCarCar1">
    <w:name w:val="Car Car Car1 Car Car Car1 Car Car Car Car1"/>
    <w:basedOn w:val="Normal"/>
    <w:uiPriority w:val="99"/>
    <w:rsid w:val="00E4355B"/>
    <w:pPr>
      <w:spacing w:after="160" w:line="240" w:lineRule="exact"/>
    </w:pPr>
    <w:rPr>
      <w:rFonts w:ascii="Tahoma" w:hAnsi="Tahoma"/>
      <w:sz w:val="20"/>
      <w:szCs w:val="20"/>
      <w:lang w:val="en-US" w:eastAsia="en-US"/>
    </w:rPr>
  </w:style>
  <w:style w:type="paragraph" w:customStyle="1" w:styleId="Style3">
    <w:name w:val="Style 3"/>
    <w:basedOn w:val="Normal"/>
    <w:uiPriority w:val="99"/>
    <w:rsid w:val="00E4355B"/>
    <w:pPr>
      <w:widowControl w:val="0"/>
      <w:autoSpaceDE w:val="0"/>
      <w:autoSpaceDN w:val="0"/>
      <w:ind w:left="576" w:hanging="576"/>
      <w:jc w:val="both"/>
    </w:pPr>
    <w:rPr>
      <w:rFonts w:ascii="Times New Roman" w:hAnsi="Times New Roman"/>
      <w:lang w:val="en-US"/>
    </w:rPr>
  </w:style>
  <w:style w:type="character" w:customStyle="1" w:styleId="CarCar71">
    <w:name w:val="Car Car71"/>
    <w:basedOn w:val="Fuentedeprrafopredeter"/>
    <w:rsid w:val="00E4355B"/>
    <w:rPr>
      <w:rFonts w:ascii="Arial" w:hAnsi="Arial" w:cs="Times New Roman"/>
      <w:b/>
      <w:lang w:val="es-ES_tradnl" w:eastAsia="es-ES" w:bidi="ar-SA"/>
    </w:rPr>
  </w:style>
  <w:style w:type="paragraph" w:customStyle="1" w:styleId="CarCarCar1CarCarCar1CarCarCarCarCarCarCarCarCarCarCar2">
    <w:name w:val="Car Car Car1 Car Car Car1 Car Car Car Car Car Car Car Car Car Car Car2"/>
    <w:basedOn w:val="Normal"/>
    <w:uiPriority w:val="99"/>
    <w:rsid w:val="00E4355B"/>
    <w:pPr>
      <w:spacing w:after="160" w:line="240" w:lineRule="exact"/>
    </w:pPr>
    <w:rPr>
      <w:rFonts w:ascii="Verdana" w:hAnsi="Verdana" w:cs="Verdana"/>
      <w:sz w:val="20"/>
      <w:szCs w:val="20"/>
      <w:lang w:val="en-US" w:eastAsia="en-US"/>
    </w:rPr>
  </w:style>
  <w:style w:type="character" w:customStyle="1" w:styleId="CarCarCarCar3">
    <w:name w:val="Car Car Car Car3"/>
    <w:basedOn w:val="Fuentedeprrafopredeter"/>
    <w:rsid w:val="00E4355B"/>
    <w:rPr>
      <w:rFonts w:ascii="Arial" w:hAnsi="Arial" w:cs="Arial"/>
      <w:b/>
      <w:bCs/>
      <w:sz w:val="26"/>
      <w:szCs w:val="26"/>
      <w:lang w:val="es-MX" w:eastAsia="es-ES" w:bidi="ar-SA"/>
    </w:rPr>
  </w:style>
  <w:style w:type="character" w:customStyle="1" w:styleId="CarCar61">
    <w:name w:val="Car Car61"/>
    <w:basedOn w:val="Fuentedeprrafopredeter"/>
    <w:rsid w:val="00E4355B"/>
    <w:rPr>
      <w:rFonts w:cs="Times New Roman"/>
      <w:lang w:val="es-MX" w:eastAsia="es-ES" w:bidi="ar-SA"/>
    </w:rPr>
  </w:style>
  <w:style w:type="character" w:customStyle="1" w:styleId="CarCar51">
    <w:name w:val="Car Car51"/>
    <w:basedOn w:val="Fuentedeprrafopredeter"/>
    <w:rsid w:val="00E4355B"/>
    <w:rPr>
      <w:rFonts w:ascii="Arial" w:hAnsi="Arial" w:cs="Times New Roman"/>
      <w:sz w:val="22"/>
      <w:lang w:val="es-MX" w:eastAsia="es-ES" w:bidi="ar-SA"/>
    </w:rPr>
  </w:style>
  <w:style w:type="character" w:customStyle="1" w:styleId="CarCar41">
    <w:name w:val="Car Car41"/>
    <w:basedOn w:val="Fuentedeprrafopredeter"/>
    <w:semiHidden/>
    <w:rsid w:val="00E4355B"/>
    <w:rPr>
      <w:rFonts w:cs="Times New Roman"/>
      <w:lang w:val="es-ES_tradnl" w:eastAsia="es-ES" w:bidi="ar-SA"/>
    </w:rPr>
  </w:style>
  <w:style w:type="character" w:customStyle="1" w:styleId="CarCar31">
    <w:name w:val="Car Car31"/>
    <w:basedOn w:val="Fuentedeprrafopredeter"/>
    <w:rsid w:val="00E4355B"/>
    <w:rPr>
      <w:rFonts w:cs="Times New Roman"/>
      <w:lang w:val="es-MX" w:eastAsia="es-ES" w:bidi="ar-SA"/>
    </w:rPr>
  </w:style>
  <w:style w:type="character" w:customStyle="1" w:styleId="CarCar21">
    <w:name w:val="Car Car21"/>
    <w:basedOn w:val="Fuentedeprrafopredeter"/>
    <w:rsid w:val="00E4355B"/>
    <w:rPr>
      <w:rFonts w:cs="Times New Roman"/>
      <w:lang w:val="es-MX" w:eastAsia="es-ES" w:bidi="ar-SA"/>
    </w:rPr>
  </w:style>
  <w:style w:type="paragraph" w:customStyle="1" w:styleId="CarCarCar1CarCarCar1CarCarCarCarCarCar2">
    <w:name w:val="Car Car Car1 Car Car Car1 Car Car Car Car Car Car2"/>
    <w:basedOn w:val="Normal"/>
    <w:uiPriority w:val="99"/>
    <w:rsid w:val="00E4355B"/>
    <w:pPr>
      <w:spacing w:after="160" w:line="240" w:lineRule="exact"/>
    </w:pPr>
    <w:rPr>
      <w:rFonts w:ascii="Tahoma" w:hAnsi="Tahoma"/>
      <w:sz w:val="20"/>
      <w:szCs w:val="20"/>
      <w:lang w:val="en-US" w:eastAsia="en-US"/>
    </w:rPr>
  </w:style>
  <w:style w:type="paragraph" w:customStyle="1" w:styleId="CarCarCar1CarCarCar3">
    <w:name w:val="Car Car Car1 Car Car Car3"/>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CarCarCarCarCarCarCarCarCarCarCarCar2">
    <w:name w:val="Char Char Car Car Car Car Car Car Car Car Car Car Car C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12">
    <w:name w:val="Car Car Car1 Car Car Car12"/>
    <w:basedOn w:val="Normal"/>
    <w:uiPriority w:val="99"/>
    <w:rsid w:val="00E4355B"/>
    <w:pPr>
      <w:spacing w:after="160" w:line="240" w:lineRule="exact"/>
    </w:pPr>
    <w:rPr>
      <w:rFonts w:ascii="Tahoma" w:hAnsi="Tahoma"/>
      <w:sz w:val="20"/>
      <w:szCs w:val="20"/>
      <w:lang w:val="en-US" w:eastAsia="en-US"/>
    </w:rPr>
  </w:style>
  <w:style w:type="paragraph" w:customStyle="1" w:styleId="CarCar12">
    <w:name w:val="Car Car12"/>
    <w:basedOn w:val="Normal"/>
    <w:uiPriority w:val="99"/>
    <w:rsid w:val="00E4355B"/>
    <w:pPr>
      <w:spacing w:after="160" w:line="240" w:lineRule="exact"/>
    </w:pPr>
    <w:rPr>
      <w:rFonts w:ascii="Tahoma" w:hAnsi="Tahoma"/>
      <w:sz w:val="20"/>
      <w:szCs w:val="20"/>
      <w:lang w:val="en-US" w:eastAsia="en-US"/>
    </w:rPr>
  </w:style>
  <w:style w:type="paragraph" w:customStyle="1" w:styleId="CharCharCarCarCar3">
    <w:name w:val="Char Char Car Car Car3"/>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22">
    <w:name w:val="Car Car Car22"/>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CarCarCarCarCarCarCarCarCarCarCarCarCar2">
    <w:name w:val="Char Char Car Car Car Car Car Car Car Car Car Car Car Car C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SangradetindependienteI2">
    <w:name w:val="Sangría de t. independiente/I2"/>
    <w:basedOn w:val="Normal"/>
    <w:uiPriority w:val="99"/>
    <w:rsid w:val="00E4355B"/>
    <w:pPr>
      <w:widowControl w:val="0"/>
      <w:ind w:left="2127" w:hanging="284"/>
      <w:jc w:val="both"/>
    </w:pPr>
    <w:rPr>
      <w:rFonts w:ascii="Arial" w:hAnsi="Arial"/>
      <w:sz w:val="20"/>
      <w:szCs w:val="20"/>
      <w:lang w:val="es-ES"/>
    </w:rPr>
  </w:style>
  <w:style w:type="paragraph" w:customStyle="1" w:styleId="CarCarCharCharCarCarCarCharCharCarCarCharCharCarCar1CharCharCar2">
    <w:name w:val="Car Car Char Char Car Car Car Char Char Car Car Char Char Car Car1 Char Ch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harCharCarCarCarCharCharCarCarCharChar2">
    <w:name w:val="Car Car Char Char Car Car Car Char Char Car Car Char Char2"/>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2">
    <w:name w:val="Car Car Car12"/>
    <w:basedOn w:val="Normal"/>
    <w:uiPriority w:val="99"/>
    <w:rsid w:val="00E4355B"/>
    <w:pPr>
      <w:spacing w:after="160" w:line="240" w:lineRule="exact"/>
    </w:pPr>
    <w:rPr>
      <w:rFonts w:ascii="Tahoma" w:hAnsi="Tahoma"/>
      <w:sz w:val="20"/>
      <w:szCs w:val="20"/>
      <w:lang w:val="en-US" w:eastAsia="en-US"/>
    </w:rPr>
  </w:style>
  <w:style w:type="paragraph" w:customStyle="1" w:styleId="CharCharCarCarCarCarCar2">
    <w:name w:val="Char Ch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2">
    <w:name w:val="Char Char C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CarCarCarCarCar2">
    <w:name w:val="Char Char Car Car Car Car Car C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harCharCarCarCarCarCarCarCarCarCarCarCarCar2">
    <w:name w:val="Char Char Car Car Car Car Car Car Car Car Car Car Car Car2"/>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CarCarCarCar2">
    <w:name w:val="Car Car Car1 Car Car Car Car Car Car Car2"/>
    <w:basedOn w:val="Normal"/>
    <w:uiPriority w:val="99"/>
    <w:rsid w:val="00E4355B"/>
    <w:pPr>
      <w:spacing w:after="160" w:line="240" w:lineRule="exact"/>
    </w:pPr>
    <w:rPr>
      <w:rFonts w:ascii="Tahoma" w:hAnsi="Tahoma"/>
      <w:sz w:val="20"/>
      <w:szCs w:val="20"/>
      <w:lang w:val="en-US" w:eastAsia="en-US"/>
    </w:rPr>
  </w:style>
  <w:style w:type="paragraph" w:customStyle="1" w:styleId="CarCarCar1CarCarCar1CarCarCarCarCarCarCarCar3">
    <w:name w:val="Car Car Car1 Car Car Car1 Car Car Car Car Car Car Car Car3"/>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2">
    <w:name w:val="Car Car Car1 Car2"/>
    <w:basedOn w:val="Normal"/>
    <w:uiPriority w:val="99"/>
    <w:rsid w:val="00E4355B"/>
    <w:pPr>
      <w:spacing w:after="160" w:line="240" w:lineRule="exact"/>
    </w:pPr>
    <w:rPr>
      <w:rFonts w:ascii="Verdana" w:hAnsi="Verdana" w:cs="Verdana"/>
      <w:sz w:val="20"/>
      <w:szCs w:val="20"/>
      <w:lang w:val="en-US" w:eastAsia="en-US"/>
    </w:rPr>
  </w:style>
  <w:style w:type="paragraph" w:customStyle="1" w:styleId="CarCarCar1CarCarCarCar2">
    <w:name w:val="Car Car Car1 Car Car Car Car2"/>
    <w:basedOn w:val="Normal"/>
    <w:uiPriority w:val="99"/>
    <w:rsid w:val="00E4355B"/>
    <w:pPr>
      <w:spacing w:after="160" w:line="240" w:lineRule="exact"/>
    </w:pPr>
    <w:rPr>
      <w:rFonts w:ascii="Tahoma" w:hAnsi="Tahoma"/>
      <w:sz w:val="20"/>
      <w:szCs w:val="20"/>
      <w:lang w:val="en-US" w:eastAsia="en-US"/>
    </w:rPr>
  </w:style>
  <w:style w:type="character" w:customStyle="1" w:styleId="CarCar102">
    <w:name w:val="Car Car102"/>
    <w:basedOn w:val="Fuentedeprrafopredeter"/>
    <w:rsid w:val="00E4355B"/>
    <w:rPr>
      <w:rFonts w:cs="Times New Roman"/>
      <w:lang w:val="es-MX" w:eastAsia="es-ES" w:bidi="ar-SA"/>
    </w:rPr>
  </w:style>
  <w:style w:type="paragraph" w:customStyle="1" w:styleId="CarCar1Car2">
    <w:name w:val="Car Car1 Car2"/>
    <w:basedOn w:val="Normal"/>
    <w:next w:val="Normal"/>
    <w:uiPriority w:val="99"/>
    <w:rsid w:val="00E4355B"/>
    <w:pPr>
      <w:spacing w:after="160" w:line="240" w:lineRule="exact"/>
    </w:pPr>
    <w:rPr>
      <w:rFonts w:ascii="Tahoma" w:hAnsi="Tahoma"/>
      <w:szCs w:val="20"/>
      <w:lang w:val="en-US" w:eastAsia="en-US"/>
    </w:rPr>
  </w:style>
  <w:style w:type="paragraph" w:customStyle="1" w:styleId="Car12">
    <w:name w:val="Car12"/>
    <w:basedOn w:val="Normal"/>
    <w:uiPriority w:val="99"/>
    <w:rsid w:val="00E4355B"/>
    <w:pPr>
      <w:spacing w:after="160" w:line="240" w:lineRule="exact"/>
    </w:pPr>
    <w:rPr>
      <w:rFonts w:ascii="Tahoma" w:hAnsi="Tahoma"/>
      <w:sz w:val="20"/>
      <w:szCs w:val="20"/>
      <w:lang w:val="en-US" w:eastAsia="en-US"/>
    </w:rPr>
  </w:style>
  <w:style w:type="character" w:customStyle="1" w:styleId="CarCar82">
    <w:name w:val="Car Car82"/>
    <w:basedOn w:val="Fuentedeprrafopredeter"/>
    <w:rsid w:val="00E4355B"/>
    <w:rPr>
      <w:rFonts w:ascii="Cambria" w:hAnsi="Cambria" w:cs="Times New Roman"/>
      <w:b/>
      <w:bCs/>
      <w:kern w:val="32"/>
      <w:sz w:val="32"/>
      <w:szCs w:val="32"/>
      <w:lang w:eastAsia="en-US"/>
    </w:rPr>
  </w:style>
  <w:style w:type="character" w:customStyle="1" w:styleId="CarCar132">
    <w:name w:val="Car Car132"/>
    <w:basedOn w:val="Fuentedeprrafopredeter"/>
    <w:rsid w:val="00E4355B"/>
    <w:rPr>
      <w:rFonts w:cs="Times New Roman"/>
      <w:lang w:val="es-MX" w:eastAsia="es-ES" w:bidi="ar-SA"/>
    </w:rPr>
  </w:style>
  <w:style w:type="paragraph" w:customStyle="1" w:styleId="CarCar2Car2">
    <w:name w:val="Car Car2 Car2"/>
    <w:basedOn w:val="Normal"/>
    <w:uiPriority w:val="99"/>
    <w:rsid w:val="00E4355B"/>
    <w:pPr>
      <w:spacing w:after="160" w:line="240" w:lineRule="exact"/>
    </w:pPr>
    <w:rPr>
      <w:rFonts w:ascii="Verdana" w:hAnsi="Verdana" w:cs="Verdana"/>
      <w:sz w:val="20"/>
      <w:szCs w:val="20"/>
      <w:lang w:val="en-US" w:eastAsia="en-US"/>
    </w:rPr>
  </w:style>
  <w:style w:type="character" w:customStyle="1" w:styleId="CarCar202">
    <w:name w:val="Car Car202"/>
    <w:basedOn w:val="Fuentedeprrafopredeter"/>
    <w:rsid w:val="00E4355B"/>
    <w:rPr>
      <w:rFonts w:ascii="Arial" w:hAnsi="Arial" w:cs="Times New Roman"/>
      <w:sz w:val="22"/>
      <w:lang w:val="es-MX" w:eastAsia="es-ES" w:bidi="ar-SA"/>
    </w:rPr>
  </w:style>
  <w:style w:type="character" w:customStyle="1" w:styleId="CarCar152">
    <w:name w:val="Car Car152"/>
    <w:basedOn w:val="Fuentedeprrafopredeter"/>
    <w:rsid w:val="00E4355B"/>
    <w:rPr>
      <w:rFonts w:cs="Times New Roman"/>
      <w:b/>
      <w:bCs/>
      <w:sz w:val="22"/>
      <w:szCs w:val="22"/>
      <w:lang w:val="es-MX" w:eastAsia="es-ES" w:bidi="ar-SA"/>
    </w:rPr>
  </w:style>
  <w:style w:type="paragraph" w:customStyle="1" w:styleId="CarCarCar1CarCarCar1CarCarCarCar2">
    <w:name w:val="Car Car Car1 Car Car Car1 Car Car Car Car2"/>
    <w:basedOn w:val="Normal"/>
    <w:uiPriority w:val="99"/>
    <w:rsid w:val="00E4355B"/>
    <w:pPr>
      <w:spacing w:after="160" w:line="240" w:lineRule="exact"/>
    </w:pPr>
    <w:rPr>
      <w:rFonts w:ascii="Tahoma" w:hAnsi="Tahoma"/>
      <w:sz w:val="20"/>
      <w:szCs w:val="20"/>
      <w:lang w:val="en-US" w:eastAsia="en-US"/>
    </w:rPr>
  </w:style>
  <w:style w:type="character" w:customStyle="1" w:styleId="Ttulodellibro1">
    <w:name w:val="Título del libro1"/>
    <w:basedOn w:val="Fuentedeprrafopredeter"/>
    <w:rsid w:val="00E4355B"/>
    <w:rPr>
      <w:rFonts w:cs="Times New Roman"/>
      <w:b/>
      <w:bCs/>
      <w:smallCaps/>
      <w:spacing w:val="5"/>
    </w:rPr>
  </w:style>
  <w:style w:type="character" w:customStyle="1" w:styleId="CarCar32">
    <w:name w:val="Car Car32"/>
    <w:basedOn w:val="Fuentedeprrafopredeter"/>
    <w:rsid w:val="00E4355B"/>
    <w:rPr>
      <w:rFonts w:cs="Times New Roman"/>
      <w:lang w:val="es-MX" w:eastAsia="es-ES" w:bidi="ar-SA"/>
    </w:rPr>
  </w:style>
  <w:style w:type="character" w:customStyle="1" w:styleId="TextoCar1">
    <w:name w:val="Texto Car1"/>
    <w:basedOn w:val="Fuentedeprrafopredeter"/>
    <w:rsid w:val="00E4355B"/>
    <w:rPr>
      <w:rFonts w:ascii="Arial" w:eastAsia="Times New Roman" w:hAnsi="Arial" w:cs="Arial"/>
      <w:sz w:val="18"/>
      <w:szCs w:val="20"/>
      <w:lang w:eastAsia="es-ES"/>
    </w:rPr>
  </w:style>
  <w:style w:type="character" w:customStyle="1" w:styleId="Fuentedeprrafopred">
    <w:name w:val="Fuente de párrafo pred"/>
    <w:semiHidden/>
    <w:rsid w:val="000E7207"/>
  </w:style>
  <w:style w:type="paragraph" w:customStyle="1" w:styleId="Textodeglo">
    <w:name w:val="Texto de glo"/>
    <w:basedOn w:val="Normal"/>
    <w:uiPriority w:val="99"/>
    <w:semiHidden/>
    <w:rsid w:val="000E7207"/>
    <w:rPr>
      <w:rFonts w:ascii="Lucida Grande" w:hAnsi="Lucida Grande"/>
      <w:sz w:val="18"/>
      <w:szCs w:val="18"/>
      <w:lang w:val="es-ES_tradnl" w:bidi="es-ES_tradnl"/>
    </w:rPr>
  </w:style>
  <w:style w:type="paragraph" w:customStyle="1" w:styleId="Encabe">
    <w:name w:val="Encabe"/>
    <w:basedOn w:val="Normal"/>
    <w:uiPriority w:val="99"/>
    <w:rsid w:val="000E7207"/>
    <w:pPr>
      <w:tabs>
        <w:tab w:val="center" w:pos="4252"/>
        <w:tab w:val="right" w:pos="8504"/>
      </w:tabs>
    </w:pPr>
    <w:rPr>
      <w:rFonts w:ascii="Times New Roman" w:hAnsi="Times New Roman"/>
      <w:lang w:val="es-ES_tradnl" w:eastAsia="en-US" w:bidi="es-ES_tradnl"/>
    </w:rPr>
  </w:style>
  <w:style w:type="paragraph" w:customStyle="1" w:styleId="Piede">
    <w:name w:val="Pie de"/>
    <w:basedOn w:val="Normal"/>
    <w:uiPriority w:val="99"/>
    <w:semiHidden/>
    <w:rsid w:val="000E7207"/>
    <w:pPr>
      <w:tabs>
        <w:tab w:val="center" w:pos="4252"/>
        <w:tab w:val="right" w:pos="8504"/>
      </w:tabs>
    </w:pPr>
    <w:rPr>
      <w:rFonts w:ascii="Times New Roman" w:hAnsi="Times New Roman"/>
      <w:lang w:val="es-ES_tradnl" w:eastAsia="en-US" w:bidi="es-ES_tradnl"/>
    </w:rPr>
  </w:style>
  <w:style w:type="paragraph" w:customStyle="1" w:styleId="Ttulopersonal1">
    <w:name w:val="Título personal 1"/>
    <w:basedOn w:val="Prrafodelista"/>
    <w:link w:val="Ttulopersonal1Car"/>
    <w:qFormat/>
    <w:rsid w:val="00C237F1"/>
    <w:pPr>
      <w:ind w:left="0"/>
      <w:jc w:val="both"/>
    </w:pPr>
    <w:rPr>
      <w:rFonts w:ascii="Arial" w:hAnsi="Arial"/>
      <w:noProof/>
      <w:sz w:val="24"/>
      <w:lang w:val="es-ES_tradnl" w:eastAsia="en-US"/>
    </w:rPr>
  </w:style>
  <w:style w:type="character" w:customStyle="1" w:styleId="Ttulopersonal1Car">
    <w:name w:val="Título personal 1 Car"/>
    <w:link w:val="Ttulopersonal1"/>
    <w:rsid w:val="00C237F1"/>
    <w:rPr>
      <w:rFonts w:ascii="Arial" w:hAnsi="Arial"/>
      <w:noProof/>
      <w:sz w:val="24"/>
      <w:szCs w:val="24"/>
      <w:lang w:val="es-ES_tradnl" w:eastAsia="en-US"/>
    </w:rPr>
  </w:style>
  <w:style w:type="table" w:styleId="Sombreadoclaro">
    <w:name w:val="Light Shading"/>
    <w:basedOn w:val="Tablanormal"/>
    <w:uiPriority w:val="60"/>
    <w:rsid w:val="005324A7"/>
    <w:rPr>
      <w:rFonts w:asciiTheme="minorHAnsi" w:eastAsiaTheme="minorHAnsi" w:hAnsiTheme="minorHAnsi" w:cstheme="minorBidi"/>
      <w:color w:val="000000" w:themeColor="text1" w:themeShade="BF"/>
      <w:sz w:val="22"/>
      <w:szCs w:val="22"/>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CRETARIADELAFUNCIONPUBLICA">
    <w:name w:val="SECRETARIA DE LA FUNCION PUBLICA"/>
    <w:basedOn w:val="Normal"/>
    <w:uiPriority w:val="99"/>
    <w:rsid w:val="008E25EF"/>
    <w:rPr>
      <w:rFonts w:ascii="Arial" w:eastAsia="Batang" w:hAnsi="Arial"/>
      <w:kern w:val="18"/>
      <w:sz w:val="18"/>
      <w:szCs w:val="20"/>
      <w:lang w:val="es-ES" w:eastAsia="en-US"/>
    </w:rPr>
  </w:style>
  <w:style w:type="table" w:styleId="Cuadrculaclara">
    <w:name w:val="Light Grid"/>
    <w:basedOn w:val="Tablanormal"/>
    <w:rsid w:val="00EA7C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EA7C5E"/>
    <w:rPr>
      <w:rFonts w:asciiTheme="minorHAnsi" w:eastAsiaTheme="minorHAnsi" w:hAnsiTheme="minorHAnsi" w:cstheme="minorBidi"/>
      <w:sz w:val="22"/>
      <w:szCs w:val="22"/>
      <w:lang w:val="es-MX"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Paragraph">
    <w:name w:val="Paragraph"/>
    <w:rsid w:val="001C2275"/>
    <w:rPr>
      <w:rFonts w:ascii="Courier" w:hAnsi="Courier"/>
      <w:sz w:val="24"/>
    </w:rPr>
  </w:style>
  <w:style w:type="paragraph" w:customStyle="1" w:styleId="EstiloFraccinDespus12pto">
    <w:name w:val="Estilo Fracción + Después:  12 pto"/>
    <w:basedOn w:val="Normal"/>
    <w:uiPriority w:val="99"/>
    <w:rsid w:val="001C2275"/>
    <w:pPr>
      <w:keepLines/>
      <w:spacing w:after="200"/>
      <w:ind w:left="851" w:hanging="709"/>
      <w:jc w:val="both"/>
    </w:pPr>
    <w:rPr>
      <w:rFonts w:ascii="Arial" w:hAnsi="Arial"/>
      <w:szCs w:val="20"/>
    </w:rPr>
  </w:style>
  <w:style w:type="character" w:customStyle="1" w:styleId="EstiloCorreo50">
    <w:name w:val="EstiloCorreo50"/>
    <w:semiHidden/>
    <w:rsid w:val="001C2275"/>
    <w:rPr>
      <w:rFonts w:ascii="Arial" w:hAnsi="Arial" w:cs="Arial"/>
      <w:color w:val="auto"/>
      <w:sz w:val="20"/>
      <w:szCs w:val="20"/>
    </w:rPr>
  </w:style>
  <w:style w:type="character" w:customStyle="1" w:styleId="HeadingICar">
    <w:name w:val="Heading I Car"/>
    <w:uiPriority w:val="99"/>
    <w:locked/>
    <w:rsid w:val="001C2275"/>
    <w:rPr>
      <w:rFonts w:ascii="Arial" w:hAnsi="Arial" w:cs="Arial"/>
      <w:b/>
      <w:bCs/>
      <w:kern w:val="32"/>
      <w:sz w:val="32"/>
      <w:szCs w:val="32"/>
      <w:lang w:val="es-MX"/>
    </w:rPr>
  </w:style>
  <w:style w:type="paragraph" w:customStyle="1" w:styleId="CarCarCarCarCarCarCar2">
    <w:name w:val="Car Car Car Car Car Car Car2"/>
    <w:basedOn w:val="Normal"/>
    <w:uiPriority w:val="99"/>
    <w:rsid w:val="001C2275"/>
    <w:pPr>
      <w:spacing w:after="160" w:line="240" w:lineRule="exact"/>
    </w:pPr>
    <w:rPr>
      <w:rFonts w:ascii="Verdana" w:hAnsi="Verdana"/>
      <w:sz w:val="20"/>
      <w:szCs w:val="20"/>
      <w:lang w:val="en-US" w:eastAsia="en-US"/>
    </w:rPr>
  </w:style>
  <w:style w:type="paragraph" w:customStyle="1" w:styleId="CarCarCarCarCar1CarCarCarCar">
    <w:name w:val="Car Car Car Car Car1 Car Car Car Car"/>
    <w:basedOn w:val="Normal"/>
    <w:uiPriority w:val="99"/>
    <w:rsid w:val="001C2275"/>
    <w:pPr>
      <w:spacing w:after="160" w:line="240" w:lineRule="exact"/>
    </w:pPr>
    <w:rPr>
      <w:rFonts w:ascii="Verdana" w:hAnsi="Verdana"/>
      <w:sz w:val="20"/>
      <w:szCs w:val="20"/>
      <w:lang w:val="en-US" w:eastAsia="en-US"/>
    </w:rPr>
  </w:style>
  <w:style w:type="paragraph" w:customStyle="1" w:styleId="Textoindependiente25">
    <w:name w:val="Texto independiente 25"/>
    <w:basedOn w:val="Normal"/>
    <w:uiPriority w:val="99"/>
    <w:rsid w:val="001C2275"/>
    <w:pPr>
      <w:widowControl w:val="0"/>
      <w:tabs>
        <w:tab w:val="left" w:pos="851"/>
        <w:tab w:val="left" w:pos="2127"/>
      </w:tabs>
      <w:spacing w:after="240"/>
      <w:jc w:val="both"/>
    </w:pPr>
    <w:rPr>
      <w:rFonts w:ascii="Arial" w:hAnsi="Arial"/>
      <w:sz w:val="22"/>
      <w:szCs w:val="20"/>
      <w:lang w:val="es-ES"/>
    </w:rPr>
  </w:style>
  <w:style w:type="paragraph" w:customStyle="1" w:styleId="Encabezadodelatabla">
    <w:name w:val="Encabezado de la tabla"/>
    <w:basedOn w:val="Contenidodelatabla"/>
    <w:uiPriority w:val="99"/>
    <w:rsid w:val="001C2275"/>
    <w:pPr>
      <w:widowControl w:val="0"/>
      <w:suppressLineNumbers w:val="0"/>
      <w:spacing w:after="120"/>
      <w:jc w:val="center"/>
    </w:pPr>
    <w:rPr>
      <w:rFonts w:ascii="Times New Roman" w:hAnsi="Times New Roman"/>
      <w:b/>
      <w:i/>
      <w:szCs w:val="20"/>
      <w:lang w:val="es-ES_tradnl" w:eastAsia="es-ES"/>
    </w:rPr>
  </w:style>
  <w:style w:type="paragraph" w:customStyle="1" w:styleId="Textoindependiente33">
    <w:name w:val="Texto independiente 33"/>
    <w:basedOn w:val="Normal"/>
    <w:uiPriority w:val="99"/>
    <w:rsid w:val="001C2275"/>
    <w:pPr>
      <w:jc w:val="center"/>
    </w:pPr>
    <w:rPr>
      <w:rFonts w:ascii="Arial" w:hAnsi="Arial"/>
      <w:b/>
      <w:sz w:val="20"/>
      <w:szCs w:val="20"/>
    </w:rPr>
  </w:style>
  <w:style w:type="paragraph" w:customStyle="1" w:styleId="Textoindependiente233">
    <w:name w:val="Texto independiente 233"/>
    <w:basedOn w:val="Normal"/>
    <w:uiPriority w:val="99"/>
    <w:rsid w:val="001C2275"/>
    <w:pPr>
      <w:overflowPunct w:val="0"/>
      <w:autoSpaceDE w:val="0"/>
      <w:autoSpaceDN w:val="0"/>
      <w:adjustRightInd w:val="0"/>
      <w:spacing w:after="120"/>
      <w:ind w:left="283"/>
      <w:textAlignment w:val="baseline"/>
    </w:pPr>
    <w:rPr>
      <w:rFonts w:ascii="Times New Roman" w:hAnsi="Times New Roman"/>
      <w:sz w:val="20"/>
      <w:szCs w:val="20"/>
      <w:lang w:val="es-ES_tradnl"/>
    </w:rPr>
  </w:style>
  <w:style w:type="paragraph" w:customStyle="1" w:styleId="Textoindependiente39">
    <w:name w:val="Texto independiente 39"/>
    <w:basedOn w:val="Textoindependiente233"/>
    <w:uiPriority w:val="99"/>
    <w:rsid w:val="001C2275"/>
  </w:style>
  <w:style w:type="paragraph" w:customStyle="1" w:styleId="Textoindependiente232">
    <w:name w:val="Texto independiente 232"/>
    <w:basedOn w:val="Normal"/>
    <w:uiPriority w:val="99"/>
    <w:rsid w:val="001C2275"/>
    <w:pPr>
      <w:overflowPunct w:val="0"/>
      <w:autoSpaceDE w:val="0"/>
      <w:autoSpaceDN w:val="0"/>
      <w:adjustRightInd w:val="0"/>
      <w:spacing w:line="240" w:lineRule="exact"/>
      <w:jc w:val="both"/>
      <w:textAlignment w:val="baseline"/>
    </w:pPr>
    <w:rPr>
      <w:rFonts w:ascii="Arial" w:hAnsi="Arial"/>
      <w:b/>
      <w:szCs w:val="20"/>
      <w:lang w:val="es-ES_tradnl"/>
    </w:rPr>
  </w:style>
  <w:style w:type="paragraph" w:customStyle="1" w:styleId="Textoindependiente231">
    <w:name w:val="Texto independiente 231"/>
    <w:basedOn w:val="Normal"/>
    <w:uiPriority w:val="99"/>
    <w:rsid w:val="001C2275"/>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szCs w:val="20"/>
      <w:lang w:val="es-ES_tradnl"/>
    </w:rPr>
  </w:style>
  <w:style w:type="paragraph" w:customStyle="1" w:styleId="Sangra2detindependiente9">
    <w:name w:val="Sangría 2 de t. independiente9"/>
    <w:basedOn w:val="Normal"/>
    <w:uiPriority w:val="99"/>
    <w:rsid w:val="001C2275"/>
    <w:pPr>
      <w:tabs>
        <w:tab w:val="left" w:pos="709"/>
      </w:tabs>
      <w:overflowPunct w:val="0"/>
      <w:autoSpaceDE w:val="0"/>
      <w:autoSpaceDN w:val="0"/>
      <w:adjustRightInd w:val="0"/>
      <w:spacing w:line="240" w:lineRule="exact"/>
      <w:ind w:left="709" w:hanging="709"/>
      <w:jc w:val="both"/>
      <w:textAlignment w:val="baseline"/>
    </w:pPr>
    <w:rPr>
      <w:rFonts w:ascii="Arial" w:hAnsi="Arial"/>
      <w:sz w:val="22"/>
      <w:szCs w:val="20"/>
      <w:lang w:val="es-ES_tradnl"/>
    </w:rPr>
  </w:style>
  <w:style w:type="paragraph" w:customStyle="1" w:styleId="Sangra3detindependiente5">
    <w:name w:val="Sangría 3 de t. independiente5"/>
    <w:basedOn w:val="Normal"/>
    <w:uiPriority w:val="99"/>
    <w:rsid w:val="001C2275"/>
    <w:pPr>
      <w:tabs>
        <w:tab w:val="left" w:pos="1914"/>
      </w:tabs>
      <w:overflowPunct w:val="0"/>
      <w:autoSpaceDE w:val="0"/>
      <w:autoSpaceDN w:val="0"/>
      <w:adjustRightInd w:val="0"/>
      <w:ind w:left="639"/>
      <w:jc w:val="both"/>
      <w:textAlignment w:val="baseline"/>
    </w:pPr>
    <w:rPr>
      <w:rFonts w:ascii="Arial" w:hAnsi="Arial"/>
      <w:sz w:val="22"/>
      <w:szCs w:val="20"/>
      <w:lang w:val="es-ES_tradnl"/>
    </w:rPr>
  </w:style>
  <w:style w:type="paragraph" w:customStyle="1" w:styleId="Textoindependiente38">
    <w:name w:val="Texto independiente 38"/>
    <w:basedOn w:val="Normal"/>
    <w:uiPriority w:val="99"/>
    <w:rsid w:val="001C2275"/>
    <w:pPr>
      <w:tabs>
        <w:tab w:val="left" w:pos="1064"/>
      </w:tabs>
      <w:overflowPunct w:val="0"/>
      <w:autoSpaceDE w:val="0"/>
      <w:autoSpaceDN w:val="0"/>
      <w:adjustRightInd w:val="0"/>
      <w:spacing w:line="240" w:lineRule="exact"/>
      <w:jc w:val="both"/>
      <w:textAlignment w:val="baseline"/>
    </w:pPr>
    <w:rPr>
      <w:rFonts w:ascii="Arial" w:hAnsi="Arial"/>
      <w:sz w:val="22"/>
      <w:szCs w:val="20"/>
      <w:lang w:val="es-ES_tradnl"/>
    </w:rPr>
  </w:style>
  <w:style w:type="paragraph" w:customStyle="1" w:styleId="Textodebloque8">
    <w:name w:val="Texto de bloque8"/>
    <w:basedOn w:val="Normal"/>
    <w:uiPriority w:val="99"/>
    <w:rsid w:val="001C2275"/>
    <w:pPr>
      <w:tabs>
        <w:tab w:val="left" w:pos="4262"/>
      </w:tabs>
      <w:overflowPunct w:val="0"/>
      <w:autoSpaceDE w:val="0"/>
      <w:autoSpaceDN w:val="0"/>
      <w:adjustRightInd w:val="0"/>
      <w:ind w:left="638" w:right="72" w:hanging="638"/>
      <w:jc w:val="both"/>
      <w:textAlignment w:val="baseline"/>
    </w:pPr>
    <w:rPr>
      <w:rFonts w:ascii="Arial" w:hAnsi="Arial"/>
      <w:sz w:val="18"/>
      <w:szCs w:val="20"/>
      <w:lang w:val="es-ES_tradnl"/>
    </w:rPr>
  </w:style>
  <w:style w:type="paragraph" w:customStyle="1" w:styleId="Textoindependiente230">
    <w:name w:val="Texto independiente 230"/>
    <w:basedOn w:val="Normal"/>
    <w:uiPriority w:val="99"/>
    <w:rsid w:val="001C2275"/>
    <w:pPr>
      <w:overflowPunct w:val="0"/>
      <w:autoSpaceDE w:val="0"/>
      <w:autoSpaceDN w:val="0"/>
      <w:adjustRightInd w:val="0"/>
      <w:jc w:val="both"/>
      <w:textAlignment w:val="baseline"/>
    </w:pPr>
    <w:rPr>
      <w:rFonts w:ascii="Arial" w:hAnsi="Arial"/>
      <w:b/>
      <w:sz w:val="22"/>
      <w:szCs w:val="20"/>
    </w:rPr>
  </w:style>
  <w:style w:type="paragraph" w:customStyle="1" w:styleId="Textoindependiente37">
    <w:name w:val="Texto independiente 37"/>
    <w:basedOn w:val="Normal"/>
    <w:uiPriority w:val="99"/>
    <w:rsid w:val="001C2275"/>
    <w:pPr>
      <w:overflowPunct w:val="0"/>
      <w:autoSpaceDE w:val="0"/>
      <w:autoSpaceDN w:val="0"/>
      <w:adjustRightInd w:val="0"/>
      <w:jc w:val="center"/>
      <w:textAlignment w:val="baseline"/>
    </w:pPr>
    <w:rPr>
      <w:rFonts w:ascii="Arial" w:hAnsi="Arial"/>
      <w:b/>
      <w:caps/>
      <w:sz w:val="22"/>
      <w:szCs w:val="20"/>
    </w:rPr>
  </w:style>
  <w:style w:type="paragraph" w:customStyle="1" w:styleId="Textoindependiente229">
    <w:name w:val="Texto independiente 229"/>
    <w:basedOn w:val="Normal"/>
    <w:uiPriority w:val="99"/>
    <w:rsid w:val="001C2275"/>
    <w:pPr>
      <w:tabs>
        <w:tab w:val="left" w:pos="639"/>
        <w:tab w:val="left" w:pos="1631"/>
      </w:tabs>
      <w:overflowPunct w:val="0"/>
      <w:autoSpaceDE w:val="0"/>
      <w:autoSpaceDN w:val="0"/>
      <w:adjustRightInd w:val="0"/>
      <w:spacing w:line="240" w:lineRule="exact"/>
      <w:ind w:left="639" w:hanging="639"/>
      <w:jc w:val="both"/>
      <w:textAlignment w:val="baseline"/>
    </w:pPr>
    <w:rPr>
      <w:rFonts w:ascii="Arial" w:hAnsi="Arial"/>
      <w:sz w:val="22"/>
      <w:szCs w:val="20"/>
      <w:lang w:val="es-ES_tradnl"/>
    </w:rPr>
  </w:style>
  <w:style w:type="paragraph" w:customStyle="1" w:styleId="Sangra2detindependiente8">
    <w:name w:val="Sangría 2 de t. independiente8"/>
    <w:basedOn w:val="Normal"/>
    <w:uiPriority w:val="99"/>
    <w:rsid w:val="001C2275"/>
    <w:pPr>
      <w:tabs>
        <w:tab w:val="left" w:pos="426"/>
      </w:tabs>
      <w:overflowPunct w:val="0"/>
      <w:autoSpaceDE w:val="0"/>
      <w:autoSpaceDN w:val="0"/>
      <w:adjustRightInd w:val="0"/>
      <w:spacing w:line="240" w:lineRule="exact"/>
      <w:ind w:left="639"/>
      <w:jc w:val="both"/>
      <w:textAlignment w:val="baseline"/>
    </w:pPr>
    <w:rPr>
      <w:rFonts w:ascii="Arial" w:hAnsi="Arial"/>
      <w:b/>
      <w:sz w:val="22"/>
      <w:szCs w:val="20"/>
      <w:lang w:val="es-ES_tradnl"/>
    </w:rPr>
  </w:style>
  <w:style w:type="paragraph" w:customStyle="1" w:styleId="Textodebloque7">
    <w:name w:val="Texto de bloque7"/>
    <w:basedOn w:val="Normal"/>
    <w:uiPriority w:val="99"/>
    <w:rsid w:val="001C2275"/>
    <w:pPr>
      <w:overflowPunct w:val="0"/>
      <w:autoSpaceDE w:val="0"/>
      <w:autoSpaceDN w:val="0"/>
      <w:adjustRightInd w:val="0"/>
      <w:ind w:left="71" w:right="72"/>
      <w:jc w:val="both"/>
      <w:textAlignment w:val="baseline"/>
    </w:pPr>
    <w:rPr>
      <w:rFonts w:ascii="Arial" w:hAnsi="Arial"/>
      <w:b/>
      <w:sz w:val="22"/>
      <w:szCs w:val="20"/>
    </w:rPr>
  </w:style>
  <w:style w:type="paragraph" w:customStyle="1" w:styleId="Textoindependiente228">
    <w:name w:val="Texto independiente 228"/>
    <w:basedOn w:val="Normal"/>
    <w:uiPriority w:val="99"/>
    <w:rsid w:val="001C2275"/>
    <w:pPr>
      <w:tabs>
        <w:tab w:val="left" w:pos="780"/>
      </w:tabs>
      <w:overflowPunct w:val="0"/>
      <w:autoSpaceDE w:val="0"/>
      <w:autoSpaceDN w:val="0"/>
      <w:adjustRightInd w:val="0"/>
      <w:ind w:left="780" w:hanging="72"/>
      <w:jc w:val="both"/>
      <w:textAlignment w:val="baseline"/>
    </w:pPr>
    <w:rPr>
      <w:rFonts w:ascii="Arial" w:hAnsi="Arial"/>
      <w:sz w:val="22"/>
      <w:szCs w:val="20"/>
      <w:lang w:val="es-ES_tradnl"/>
    </w:rPr>
  </w:style>
  <w:style w:type="paragraph" w:customStyle="1" w:styleId="Textoindependiente227">
    <w:name w:val="Texto independiente 227"/>
    <w:basedOn w:val="Normal"/>
    <w:uiPriority w:val="99"/>
    <w:rsid w:val="001C2275"/>
    <w:pPr>
      <w:overflowPunct w:val="0"/>
      <w:autoSpaceDE w:val="0"/>
      <w:autoSpaceDN w:val="0"/>
      <w:adjustRightInd w:val="0"/>
      <w:jc w:val="both"/>
      <w:textAlignment w:val="baseline"/>
    </w:pPr>
    <w:rPr>
      <w:rFonts w:ascii="Times New Roman" w:hAnsi="Times New Roman"/>
      <w:szCs w:val="20"/>
      <w:lang w:val="es-ES"/>
    </w:rPr>
  </w:style>
  <w:style w:type="paragraph" w:customStyle="1" w:styleId="Textoindependiente36">
    <w:name w:val="Texto independiente 36"/>
    <w:basedOn w:val="Normal"/>
    <w:uiPriority w:val="99"/>
    <w:rsid w:val="001C2275"/>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Textodebloque6">
    <w:name w:val="Texto de bloque6"/>
    <w:basedOn w:val="Normal"/>
    <w:uiPriority w:val="99"/>
    <w:rsid w:val="001C2275"/>
    <w:pPr>
      <w:tabs>
        <w:tab w:val="left" w:pos="4262"/>
      </w:tabs>
      <w:overflowPunct w:val="0"/>
      <w:autoSpaceDE w:val="0"/>
      <w:autoSpaceDN w:val="0"/>
      <w:adjustRightInd w:val="0"/>
      <w:ind w:left="638" w:right="72" w:hanging="638"/>
      <w:jc w:val="both"/>
      <w:textAlignment w:val="baseline"/>
    </w:pPr>
    <w:rPr>
      <w:rFonts w:ascii="Arial" w:hAnsi="Arial"/>
      <w:sz w:val="18"/>
      <w:szCs w:val="20"/>
      <w:lang w:val="es-ES_tradnl"/>
    </w:rPr>
  </w:style>
  <w:style w:type="paragraph" w:customStyle="1" w:styleId="Textoindependiente226">
    <w:name w:val="Texto independiente 226"/>
    <w:basedOn w:val="Normal"/>
    <w:uiPriority w:val="99"/>
    <w:rsid w:val="001C2275"/>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szCs w:val="20"/>
      <w:lang w:val="es-ES_tradnl"/>
    </w:rPr>
  </w:style>
  <w:style w:type="paragraph" w:customStyle="1" w:styleId="Sangra2detindependiente7">
    <w:name w:val="Sangría 2 de t. independiente7"/>
    <w:basedOn w:val="Normal"/>
    <w:uiPriority w:val="99"/>
    <w:rsid w:val="001C2275"/>
    <w:pPr>
      <w:overflowPunct w:val="0"/>
      <w:autoSpaceDE w:val="0"/>
      <w:autoSpaceDN w:val="0"/>
      <w:adjustRightInd w:val="0"/>
      <w:ind w:left="72"/>
      <w:jc w:val="both"/>
      <w:textAlignment w:val="baseline"/>
    </w:pPr>
    <w:rPr>
      <w:rFonts w:ascii="Arial" w:hAnsi="Arial"/>
      <w:sz w:val="20"/>
      <w:szCs w:val="20"/>
    </w:rPr>
  </w:style>
  <w:style w:type="paragraph" w:customStyle="1" w:styleId="Textodebloque5">
    <w:name w:val="Texto de bloque5"/>
    <w:basedOn w:val="Normal"/>
    <w:uiPriority w:val="99"/>
    <w:rsid w:val="001C2275"/>
    <w:pPr>
      <w:overflowPunct w:val="0"/>
      <w:autoSpaceDE w:val="0"/>
      <w:autoSpaceDN w:val="0"/>
      <w:adjustRightInd w:val="0"/>
      <w:ind w:left="1915" w:right="355" w:hanging="1915"/>
      <w:jc w:val="both"/>
      <w:textAlignment w:val="baseline"/>
    </w:pPr>
    <w:rPr>
      <w:rFonts w:ascii="Arial" w:hAnsi="Arial"/>
      <w:sz w:val="20"/>
      <w:szCs w:val="20"/>
      <w:lang w:val="es-ES_tradnl"/>
    </w:rPr>
  </w:style>
  <w:style w:type="paragraph" w:customStyle="1" w:styleId="Textoindependiente225">
    <w:name w:val="Texto independiente 225"/>
    <w:basedOn w:val="Normal"/>
    <w:uiPriority w:val="99"/>
    <w:rsid w:val="001C2275"/>
    <w:pPr>
      <w:overflowPunct w:val="0"/>
      <w:autoSpaceDE w:val="0"/>
      <w:autoSpaceDN w:val="0"/>
      <w:adjustRightInd w:val="0"/>
      <w:ind w:right="72"/>
      <w:jc w:val="both"/>
      <w:textAlignment w:val="baseline"/>
    </w:pPr>
    <w:rPr>
      <w:rFonts w:ascii="Arial" w:hAnsi="Arial"/>
      <w:caps/>
      <w:sz w:val="20"/>
      <w:szCs w:val="20"/>
      <w:lang w:val="es-ES_tradnl"/>
    </w:rPr>
  </w:style>
  <w:style w:type="paragraph" w:customStyle="1" w:styleId="Textoindependiente35">
    <w:name w:val="Texto independiente 35"/>
    <w:basedOn w:val="Normal"/>
    <w:uiPriority w:val="99"/>
    <w:rsid w:val="001C2275"/>
    <w:pPr>
      <w:overflowPunct w:val="0"/>
      <w:autoSpaceDE w:val="0"/>
      <w:autoSpaceDN w:val="0"/>
      <w:adjustRightInd w:val="0"/>
      <w:ind w:right="213"/>
      <w:jc w:val="both"/>
      <w:textAlignment w:val="baseline"/>
    </w:pPr>
    <w:rPr>
      <w:rFonts w:ascii="Arial" w:hAnsi="Arial"/>
      <w:caps/>
      <w:sz w:val="20"/>
      <w:szCs w:val="20"/>
      <w:lang w:val="es-ES_tradnl"/>
    </w:rPr>
  </w:style>
  <w:style w:type="paragraph" w:customStyle="1" w:styleId="Textoindependiente224">
    <w:name w:val="Texto independiente 224"/>
    <w:basedOn w:val="Normal"/>
    <w:uiPriority w:val="99"/>
    <w:rsid w:val="001C2275"/>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szCs w:val="20"/>
      <w:lang w:val="es-ES_tradnl"/>
    </w:rPr>
  </w:style>
  <w:style w:type="paragraph" w:customStyle="1" w:styleId="Textoindependiente223">
    <w:name w:val="Texto independiente 223"/>
    <w:basedOn w:val="Normal"/>
    <w:uiPriority w:val="99"/>
    <w:rsid w:val="001C2275"/>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Cs w:val="20"/>
      <w:lang w:val="es-ES_tradnl"/>
    </w:rPr>
  </w:style>
  <w:style w:type="paragraph" w:customStyle="1" w:styleId="Textoindependiente222">
    <w:name w:val="Texto independiente 222"/>
    <w:basedOn w:val="Normal"/>
    <w:uiPriority w:val="99"/>
    <w:rsid w:val="001C2275"/>
    <w:pPr>
      <w:overflowPunct w:val="0"/>
      <w:autoSpaceDE w:val="0"/>
      <w:autoSpaceDN w:val="0"/>
      <w:adjustRightInd w:val="0"/>
      <w:jc w:val="both"/>
      <w:textAlignment w:val="baseline"/>
    </w:pPr>
    <w:rPr>
      <w:rFonts w:ascii="Arial" w:hAnsi="Arial"/>
      <w:szCs w:val="20"/>
      <w:lang w:val="es-ES"/>
    </w:rPr>
  </w:style>
  <w:style w:type="paragraph" w:customStyle="1" w:styleId="Textoindependiente34">
    <w:name w:val="Texto independiente 34"/>
    <w:basedOn w:val="Normal"/>
    <w:uiPriority w:val="99"/>
    <w:rsid w:val="001C2275"/>
    <w:pPr>
      <w:overflowPunct w:val="0"/>
      <w:autoSpaceDE w:val="0"/>
      <w:autoSpaceDN w:val="0"/>
      <w:adjustRightInd w:val="0"/>
      <w:ind w:right="-1"/>
      <w:jc w:val="both"/>
      <w:textAlignment w:val="baseline"/>
    </w:pPr>
    <w:rPr>
      <w:rFonts w:ascii="Arial" w:hAnsi="Arial"/>
      <w:szCs w:val="20"/>
      <w:lang w:val="es-ES"/>
    </w:rPr>
  </w:style>
  <w:style w:type="paragraph" w:customStyle="1" w:styleId="Textoindependiente331">
    <w:name w:val="Texto independiente 331"/>
    <w:basedOn w:val="Normal"/>
    <w:uiPriority w:val="99"/>
    <w:rsid w:val="001C2275"/>
    <w:pPr>
      <w:overflowPunct w:val="0"/>
      <w:autoSpaceDE w:val="0"/>
      <w:autoSpaceDN w:val="0"/>
      <w:adjustRightInd w:val="0"/>
      <w:ind w:right="-1"/>
      <w:jc w:val="both"/>
      <w:textAlignment w:val="baseline"/>
    </w:pPr>
    <w:rPr>
      <w:rFonts w:ascii="Arial" w:hAnsi="Arial"/>
      <w:szCs w:val="20"/>
      <w:lang w:val="es-ES"/>
    </w:rPr>
  </w:style>
  <w:style w:type="paragraph" w:customStyle="1" w:styleId="Textoindependiente221">
    <w:name w:val="Texto independiente 221"/>
    <w:basedOn w:val="Normal"/>
    <w:uiPriority w:val="99"/>
    <w:rsid w:val="001C2275"/>
    <w:pPr>
      <w:overflowPunct w:val="0"/>
      <w:autoSpaceDE w:val="0"/>
      <w:autoSpaceDN w:val="0"/>
      <w:adjustRightInd w:val="0"/>
      <w:jc w:val="both"/>
      <w:textAlignment w:val="baseline"/>
    </w:pPr>
    <w:rPr>
      <w:rFonts w:ascii="Arial" w:hAnsi="Arial"/>
      <w:szCs w:val="20"/>
      <w:lang w:val="es-ES"/>
    </w:rPr>
  </w:style>
  <w:style w:type="paragraph" w:customStyle="1" w:styleId="Sangra3detindependiente4">
    <w:name w:val="Sangría 3 de t. independiente4"/>
    <w:basedOn w:val="Normal"/>
    <w:uiPriority w:val="99"/>
    <w:rsid w:val="001C2275"/>
    <w:pPr>
      <w:tabs>
        <w:tab w:val="left" w:pos="1914"/>
      </w:tabs>
      <w:overflowPunct w:val="0"/>
      <w:autoSpaceDE w:val="0"/>
      <w:autoSpaceDN w:val="0"/>
      <w:adjustRightInd w:val="0"/>
      <w:ind w:left="639"/>
      <w:jc w:val="both"/>
      <w:textAlignment w:val="baseline"/>
    </w:pPr>
    <w:rPr>
      <w:rFonts w:ascii="Arial" w:hAnsi="Arial"/>
      <w:sz w:val="22"/>
      <w:szCs w:val="20"/>
      <w:lang w:val="es-ES_tradnl"/>
    </w:rPr>
  </w:style>
  <w:style w:type="paragraph" w:customStyle="1" w:styleId="Textoindependiente220">
    <w:name w:val="Texto independiente 220"/>
    <w:basedOn w:val="Normal"/>
    <w:uiPriority w:val="99"/>
    <w:rsid w:val="001C2275"/>
    <w:pPr>
      <w:tabs>
        <w:tab w:val="left" w:pos="5884"/>
        <w:tab w:val="left" w:pos="6451"/>
      </w:tabs>
      <w:overflowPunct w:val="0"/>
      <w:autoSpaceDE w:val="0"/>
      <w:autoSpaceDN w:val="0"/>
      <w:adjustRightInd w:val="0"/>
      <w:ind w:right="214"/>
      <w:jc w:val="both"/>
      <w:textAlignment w:val="baseline"/>
    </w:pPr>
    <w:rPr>
      <w:rFonts w:ascii="Arial" w:hAnsi="Arial"/>
      <w:sz w:val="20"/>
      <w:szCs w:val="20"/>
      <w:lang w:val="es-ES_tradnl"/>
    </w:rPr>
  </w:style>
  <w:style w:type="paragraph" w:customStyle="1" w:styleId="Textoindependiente219">
    <w:name w:val="Texto independiente 219"/>
    <w:basedOn w:val="Normal"/>
    <w:uiPriority w:val="99"/>
    <w:rsid w:val="001C2275"/>
    <w:pPr>
      <w:overflowPunct w:val="0"/>
      <w:autoSpaceDE w:val="0"/>
      <w:autoSpaceDN w:val="0"/>
      <w:adjustRightInd w:val="0"/>
      <w:jc w:val="both"/>
      <w:textAlignment w:val="baseline"/>
    </w:pPr>
    <w:rPr>
      <w:rFonts w:ascii="Arial" w:hAnsi="Arial"/>
      <w:sz w:val="20"/>
      <w:szCs w:val="20"/>
      <w:lang w:val="es-ES_tradnl"/>
    </w:rPr>
  </w:style>
  <w:style w:type="paragraph" w:customStyle="1" w:styleId="Textoindependiente218">
    <w:name w:val="Texto independiente 218"/>
    <w:basedOn w:val="Normal"/>
    <w:uiPriority w:val="99"/>
    <w:rsid w:val="001C2275"/>
    <w:pPr>
      <w:tabs>
        <w:tab w:val="left" w:pos="922"/>
      </w:tabs>
      <w:overflowPunct w:val="0"/>
      <w:autoSpaceDE w:val="0"/>
      <w:autoSpaceDN w:val="0"/>
      <w:adjustRightInd w:val="0"/>
      <w:spacing w:line="240" w:lineRule="exact"/>
      <w:ind w:left="72" w:hanging="72"/>
      <w:jc w:val="both"/>
      <w:textAlignment w:val="baseline"/>
    </w:pPr>
    <w:rPr>
      <w:rFonts w:ascii="Arial" w:hAnsi="Arial"/>
      <w:sz w:val="22"/>
      <w:szCs w:val="20"/>
      <w:lang w:val="es-ES_tradnl"/>
    </w:rPr>
  </w:style>
  <w:style w:type="paragraph" w:customStyle="1" w:styleId="Textoindependiente217">
    <w:name w:val="Texto independiente 217"/>
    <w:basedOn w:val="Normal"/>
    <w:uiPriority w:val="99"/>
    <w:rsid w:val="001C2275"/>
    <w:pPr>
      <w:overflowPunct w:val="0"/>
      <w:autoSpaceDE w:val="0"/>
      <w:autoSpaceDN w:val="0"/>
      <w:adjustRightInd w:val="0"/>
      <w:ind w:right="51"/>
      <w:jc w:val="both"/>
      <w:textAlignment w:val="baseline"/>
    </w:pPr>
    <w:rPr>
      <w:rFonts w:ascii="Arial" w:hAnsi="Arial"/>
      <w:szCs w:val="20"/>
      <w:lang w:val="es-ES_tradnl"/>
    </w:rPr>
  </w:style>
  <w:style w:type="paragraph" w:customStyle="1" w:styleId="Textoindependiente216">
    <w:name w:val="Texto independiente 216"/>
    <w:basedOn w:val="Normal"/>
    <w:uiPriority w:val="99"/>
    <w:rsid w:val="001C2275"/>
    <w:pPr>
      <w:tabs>
        <w:tab w:val="left" w:pos="720"/>
      </w:tabs>
      <w:overflowPunct w:val="0"/>
      <w:autoSpaceDE w:val="0"/>
      <w:autoSpaceDN w:val="0"/>
      <w:adjustRightInd w:val="0"/>
      <w:spacing w:line="240" w:lineRule="exact"/>
      <w:ind w:left="720" w:hanging="720"/>
      <w:jc w:val="both"/>
      <w:textAlignment w:val="baseline"/>
    </w:pPr>
    <w:rPr>
      <w:rFonts w:ascii="Arial" w:hAnsi="Arial"/>
      <w:b/>
      <w:szCs w:val="20"/>
      <w:lang w:val="es-ES_tradnl"/>
    </w:rPr>
  </w:style>
  <w:style w:type="paragraph" w:customStyle="1" w:styleId="Textoindependiente215">
    <w:name w:val="Texto independiente 215"/>
    <w:basedOn w:val="Normal"/>
    <w:uiPriority w:val="99"/>
    <w:rsid w:val="001C2275"/>
    <w:pPr>
      <w:overflowPunct w:val="0"/>
      <w:autoSpaceDE w:val="0"/>
      <w:autoSpaceDN w:val="0"/>
      <w:adjustRightInd w:val="0"/>
      <w:spacing w:line="240" w:lineRule="exact"/>
      <w:ind w:left="709" w:hanging="709"/>
      <w:jc w:val="both"/>
      <w:textAlignment w:val="baseline"/>
    </w:pPr>
    <w:rPr>
      <w:rFonts w:ascii="Arial" w:hAnsi="Arial"/>
      <w:b/>
      <w:szCs w:val="20"/>
      <w:lang w:val="es-ES_tradnl"/>
    </w:rPr>
  </w:style>
  <w:style w:type="paragraph" w:customStyle="1" w:styleId="Textoindependiente214">
    <w:name w:val="Texto independiente 214"/>
    <w:basedOn w:val="Normal"/>
    <w:uiPriority w:val="99"/>
    <w:rsid w:val="001C2275"/>
    <w:pPr>
      <w:overflowPunct w:val="0"/>
      <w:autoSpaceDE w:val="0"/>
      <w:autoSpaceDN w:val="0"/>
      <w:adjustRightInd w:val="0"/>
      <w:jc w:val="both"/>
      <w:textAlignment w:val="baseline"/>
    </w:pPr>
    <w:rPr>
      <w:rFonts w:ascii="Arial" w:hAnsi="Arial"/>
      <w:sz w:val="22"/>
      <w:szCs w:val="20"/>
      <w:lang w:val="es-ES"/>
    </w:rPr>
  </w:style>
  <w:style w:type="paragraph" w:customStyle="1" w:styleId="Textodebloque4">
    <w:name w:val="Texto de bloque4"/>
    <w:basedOn w:val="Normal"/>
    <w:uiPriority w:val="99"/>
    <w:rsid w:val="001C2275"/>
    <w:pPr>
      <w:tabs>
        <w:tab w:val="left" w:pos="9923"/>
      </w:tabs>
      <w:overflowPunct w:val="0"/>
      <w:autoSpaceDE w:val="0"/>
      <w:autoSpaceDN w:val="0"/>
      <w:adjustRightInd w:val="0"/>
      <w:ind w:left="709" w:right="49"/>
      <w:jc w:val="both"/>
      <w:textAlignment w:val="baseline"/>
    </w:pPr>
    <w:rPr>
      <w:rFonts w:ascii="Arial" w:hAnsi="Arial"/>
      <w:b/>
      <w:sz w:val="22"/>
      <w:szCs w:val="20"/>
      <w:lang w:val="es-ES_tradnl"/>
    </w:rPr>
  </w:style>
  <w:style w:type="paragraph" w:customStyle="1" w:styleId="Textoindependiente213">
    <w:name w:val="Texto independiente 213"/>
    <w:basedOn w:val="Normal"/>
    <w:uiPriority w:val="99"/>
    <w:rsid w:val="001C2275"/>
    <w:pPr>
      <w:overflowPunct w:val="0"/>
      <w:autoSpaceDE w:val="0"/>
      <w:autoSpaceDN w:val="0"/>
      <w:adjustRightInd w:val="0"/>
      <w:spacing w:before="60" w:after="60"/>
      <w:jc w:val="both"/>
      <w:textAlignment w:val="baseline"/>
    </w:pPr>
    <w:rPr>
      <w:color w:val="000000"/>
      <w:sz w:val="18"/>
      <w:szCs w:val="20"/>
      <w:lang w:val="es-ES_tradnl"/>
    </w:rPr>
  </w:style>
  <w:style w:type="paragraph" w:customStyle="1" w:styleId="Textodebloque3">
    <w:name w:val="Texto de bloque3"/>
    <w:basedOn w:val="Normal"/>
    <w:uiPriority w:val="99"/>
    <w:rsid w:val="001C2275"/>
    <w:pPr>
      <w:tabs>
        <w:tab w:val="left" w:pos="9923"/>
      </w:tabs>
      <w:overflowPunct w:val="0"/>
      <w:autoSpaceDE w:val="0"/>
      <w:autoSpaceDN w:val="0"/>
      <w:adjustRightInd w:val="0"/>
      <w:spacing w:line="240" w:lineRule="exact"/>
      <w:ind w:left="709" w:right="51"/>
      <w:jc w:val="both"/>
      <w:textAlignment w:val="baseline"/>
    </w:pPr>
    <w:rPr>
      <w:rFonts w:ascii="Arial" w:hAnsi="Arial"/>
      <w:b/>
      <w:szCs w:val="20"/>
      <w:u w:val="single"/>
      <w:lang w:val="es-ES_tradnl"/>
    </w:rPr>
  </w:style>
  <w:style w:type="paragraph" w:customStyle="1" w:styleId="Sangra2detindependiente6">
    <w:name w:val="Sangría 2 de t. independiente6"/>
    <w:basedOn w:val="Normal"/>
    <w:uiPriority w:val="99"/>
    <w:rsid w:val="001C2275"/>
    <w:pPr>
      <w:tabs>
        <w:tab w:val="left" w:pos="709"/>
      </w:tabs>
      <w:overflowPunct w:val="0"/>
      <w:autoSpaceDE w:val="0"/>
      <w:autoSpaceDN w:val="0"/>
      <w:adjustRightInd w:val="0"/>
      <w:spacing w:line="240" w:lineRule="exact"/>
      <w:ind w:left="709" w:hanging="709"/>
      <w:jc w:val="both"/>
      <w:textAlignment w:val="baseline"/>
    </w:pPr>
    <w:rPr>
      <w:rFonts w:ascii="Arial" w:hAnsi="Arial"/>
      <w:sz w:val="22"/>
      <w:szCs w:val="20"/>
      <w:lang w:val="es-ES_tradnl"/>
    </w:rPr>
  </w:style>
  <w:style w:type="paragraph" w:customStyle="1" w:styleId="Textoindependiente212">
    <w:name w:val="Texto independiente 212"/>
    <w:basedOn w:val="Normal"/>
    <w:uiPriority w:val="99"/>
    <w:rsid w:val="001C2275"/>
    <w:pPr>
      <w:tabs>
        <w:tab w:val="left" w:pos="720"/>
      </w:tabs>
      <w:overflowPunct w:val="0"/>
      <w:autoSpaceDE w:val="0"/>
      <w:autoSpaceDN w:val="0"/>
      <w:adjustRightInd w:val="0"/>
      <w:spacing w:line="240" w:lineRule="exact"/>
      <w:ind w:left="720" w:hanging="720"/>
      <w:jc w:val="both"/>
      <w:textAlignment w:val="baseline"/>
    </w:pPr>
    <w:rPr>
      <w:rFonts w:ascii="Arial" w:hAnsi="Arial"/>
      <w:sz w:val="22"/>
      <w:szCs w:val="20"/>
      <w:lang w:val="es-ES_tradnl"/>
    </w:rPr>
  </w:style>
  <w:style w:type="paragraph" w:customStyle="1" w:styleId="Sangra2detindependiente5">
    <w:name w:val="Sangría 2 de t. independiente5"/>
    <w:basedOn w:val="Normal"/>
    <w:uiPriority w:val="99"/>
    <w:rsid w:val="001C2275"/>
    <w:pPr>
      <w:tabs>
        <w:tab w:val="left" w:pos="709"/>
        <w:tab w:val="left" w:pos="1347"/>
      </w:tabs>
      <w:overflowPunct w:val="0"/>
      <w:autoSpaceDE w:val="0"/>
      <w:autoSpaceDN w:val="0"/>
      <w:adjustRightInd w:val="0"/>
      <w:spacing w:line="240" w:lineRule="exact"/>
      <w:ind w:left="497"/>
      <w:jc w:val="both"/>
      <w:textAlignment w:val="baseline"/>
    </w:pPr>
    <w:rPr>
      <w:rFonts w:ascii="Arial" w:hAnsi="Arial"/>
      <w:sz w:val="22"/>
      <w:szCs w:val="20"/>
      <w:lang w:val="es-ES_tradnl"/>
    </w:rPr>
  </w:style>
  <w:style w:type="paragraph" w:customStyle="1" w:styleId="Sangra3detindependiente3">
    <w:name w:val="Sangría 3 de t. independiente3"/>
    <w:basedOn w:val="Normal"/>
    <w:uiPriority w:val="99"/>
    <w:rsid w:val="001C2275"/>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20"/>
      <w:lang w:val="es-ES_tradnl"/>
    </w:rPr>
  </w:style>
  <w:style w:type="paragraph" w:customStyle="1" w:styleId="Sangra2detindependiente4">
    <w:name w:val="Sangría 2 de t. independiente4"/>
    <w:basedOn w:val="Normal"/>
    <w:uiPriority w:val="99"/>
    <w:rsid w:val="001C2275"/>
    <w:pPr>
      <w:tabs>
        <w:tab w:val="left" w:pos="709"/>
      </w:tabs>
      <w:overflowPunct w:val="0"/>
      <w:autoSpaceDE w:val="0"/>
      <w:autoSpaceDN w:val="0"/>
      <w:adjustRightInd w:val="0"/>
      <w:spacing w:line="240" w:lineRule="exact"/>
      <w:ind w:left="709" w:hanging="709"/>
      <w:jc w:val="both"/>
      <w:textAlignment w:val="baseline"/>
    </w:pPr>
    <w:rPr>
      <w:rFonts w:ascii="Arial" w:hAnsi="Arial"/>
      <w:sz w:val="22"/>
      <w:szCs w:val="20"/>
      <w:lang w:val="es-ES_tradnl"/>
    </w:rPr>
  </w:style>
  <w:style w:type="paragraph" w:customStyle="1" w:styleId="Textoindependiente211">
    <w:name w:val="Texto independiente 211"/>
    <w:basedOn w:val="Normal"/>
    <w:uiPriority w:val="99"/>
    <w:rsid w:val="001C2275"/>
    <w:pPr>
      <w:tabs>
        <w:tab w:val="left" w:pos="720"/>
        <w:tab w:val="left" w:pos="1412"/>
      </w:tabs>
      <w:overflowPunct w:val="0"/>
      <w:autoSpaceDE w:val="0"/>
      <w:autoSpaceDN w:val="0"/>
      <w:adjustRightInd w:val="0"/>
      <w:spacing w:line="240" w:lineRule="exact"/>
      <w:ind w:left="709" w:hanging="2118"/>
      <w:jc w:val="both"/>
      <w:textAlignment w:val="baseline"/>
    </w:pPr>
    <w:rPr>
      <w:rFonts w:ascii="Arial" w:hAnsi="Arial"/>
      <w:szCs w:val="20"/>
      <w:lang w:val="es-ES_tradnl"/>
    </w:rPr>
  </w:style>
  <w:style w:type="paragraph" w:customStyle="1" w:styleId="Textoindependiente210">
    <w:name w:val="Texto independiente 210"/>
    <w:basedOn w:val="Normal"/>
    <w:uiPriority w:val="99"/>
    <w:rsid w:val="001C2275"/>
    <w:pPr>
      <w:overflowPunct w:val="0"/>
      <w:autoSpaceDE w:val="0"/>
      <w:autoSpaceDN w:val="0"/>
      <w:adjustRightInd w:val="0"/>
      <w:textAlignment w:val="baseline"/>
    </w:pPr>
    <w:rPr>
      <w:rFonts w:ascii="Arial" w:hAnsi="Arial"/>
      <w:b/>
      <w:sz w:val="20"/>
      <w:szCs w:val="20"/>
      <w:lang w:val="es-ES_tradnl"/>
    </w:rPr>
  </w:style>
  <w:style w:type="paragraph" w:customStyle="1" w:styleId="Textoindependiente29">
    <w:name w:val="Texto independiente 29"/>
    <w:basedOn w:val="Normal"/>
    <w:uiPriority w:val="99"/>
    <w:rsid w:val="001C2275"/>
    <w:pPr>
      <w:overflowPunct w:val="0"/>
      <w:autoSpaceDE w:val="0"/>
      <w:autoSpaceDN w:val="0"/>
      <w:adjustRightInd w:val="0"/>
      <w:spacing w:line="240" w:lineRule="exact"/>
      <w:ind w:left="706" w:hanging="706"/>
      <w:jc w:val="both"/>
      <w:textAlignment w:val="baseline"/>
    </w:pPr>
    <w:rPr>
      <w:rFonts w:ascii="Arial" w:hAnsi="Arial"/>
      <w:szCs w:val="20"/>
      <w:lang w:val="es-ES_tradnl"/>
    </w:rPr>
  </w:style>
  <w:style w:type="paragraph" w:customStyle="1" w:styleId="Textoindependiente28">
    <w:name w:val="Texto independiente 28"/>
    <w:basedOn w:val="Normal"/>
    <w:uiPriority w:val="99"/>
    <w:rsid w:val="001C2275"/>
    <w:pPr>
      <w:overflowPunct w:val="0"/>
      <w:autoSpaceDE w:val="0"/>
      <w:autoSpaceDN w:val="0"/>
      <w:adjustRightInd w:val="0"/>
      <w:ind w:left="1985" w:hanging="567"/>
      <w:jc w:val="both"/>
      <w:textAlignment w:val="baseline"/>
    </w:pPr>
    <w:rPr>
      <w:rFonts w:ascii="Book Antiqua" w:hAnsi="Book Antiqua"/>
      <w:szCs w:val="20"/>
      <w:lang w:val="es-ES_tradnl"/>
    </w:rPr>
  </w:style>
  <w:style w:type="paragraph" w:customStyle="1" w:styleId="Textoindependiente27">
    <w:name w:val="Texto independiente 27"/>
    <w:basedOn w:val="Normal"/>
    <w:uiPriority w:val="99"/>
    <w:rsid w:val="001C2275"/>
    <w:pPr>
      <w:overflowPunct w:val="0"/>
      <w:autoSpaceDE w:val="0"/>
      <w:autoSpaceDN w:val="0"/>
      <w:adjustRightInd w:val="0"/>
      <w:jc w:val="both"/>
      <w:textAlignment w:val="baseline"/>
    </w:pPr>
    <w:rPr>
      <w:rFonts w:ascii="Arial" w:hAnsi="Arial"/>
      <w:sz w:val="18"/>
      <w:szCs w:val="20"/>
      <w:lang w:val="es-ES_tradnl"/>
    </w:rPr>
  </w:style>
  <w:style w:type="paragraph" w:customStyle="1" w:styleId="Sangra2detindependiente3">
    <w:name w:val="Sangría 2 de t. independiente3"/>
    <w:basedOn w:val="Normal"/>
    <w:uiPriority w:val="99"/>
    <w:rsid w:val="001C2275"/>
    <w:pPr>
      <w:tabs>
        <w:tab w:val="left" w:pos="355"/>
      </w:tabs>
      <w:overflowPunct w:val="0"/>
      <w:autoSpaceDE w:val="0"/>
      <w:autoSpaceDN w:val="0"/>
      <w:adjustRightInd w:val="0"/>
      <w:spacing w:line="240" w:lineRule="exact"/>
      <w:ind w:left="355" w:hanging="355"/>
      <w:jc w:val="both"/>
      <w:textAlignment w:val="baseline"/>
    </w:pPr>
    <w:rPr>
      <w:rFonts w:ascii="Arial" w:hAnsi="Arial"/>
      <w:sz w:val="22"/>
      <w:szCs w:val="20"/>
      <w:lang w:val="es-ES_tradnl"/>
    </w:rPr>
  </w:style>
  <w:style w:type="paragraph" w:customStyle="1" w:styleId="Textoindependiente26">
    <w:name w:val="Texto independiente 26"/>
    <w:basedOn w:val="Normal"/>
    <w:uiPriority w:val="99"/>
    <w:rsid w:val="001C2275"/>
    <w:pPr>
      <w:overflowPunct w:val="0"/>
      <w:autoSpaceDE w:val="0"/>
      <w:autoSpaceDN w:val="0"/>
      <w:adjustRightInd w:val="0"/>
      <w:spacing w:after="120" w:line="480" w:lineRule="auto"/>
      <w:textAlignment w:val="baseline"/>
    </w:pPr>
    <w:rPr>
      <w:rFonts w:ascii="Times New Roman" w:hAnsi="Times New Roman"/>
      <w:szCs w:val="20"/>
      <w:lang w:val="es-ES"/>
    </w:rPr>
  </w:style>
  <w:style w:type="paragraph" w:customStyle="1" w:styleId="Textoindependiente251">
    <w:name w:val="Texto independiente 251"/>
    <w:basedOn w:val="Normal"/>
    <w:uiPriority w:val="99"/>
    <w:rsid w:val="001C2275"/>
    <w:pPr>
      <w:overflowPunct w:val="0"/>
      <w:autoSpaceDE w:val="0"/>
      <w:autoSpaceDN w:val="0"/>
      <w:adjustRightInd w:val="0"/>
      <w:textAlignment w:val="baseline"/>
    </w:pPr>
    <w:rPr>
      <w:rFonts w:ascii="Arial" w:hAnsi="Arial"/>
      <w:b/>
      <w:i/>
      <w:sz w:val="20"/>
      <w:szCs w:val="20"/>
      <w:u w:val="single"/>
      <w:lang w:val="es-ES_tradnl"/>
    </w:rPr>
  </w:style>
  <w:style w:type="paragraph" w:customStyle="1" w:styleId="font7">
    <w:name w:val="font7"/>
    <w:basedOn w:val="Normal"/>
    <w:uiPriority w:val="99"/>
    <w:rsid w:val="001C2275"/>
    <w:pPr>
      <w:overflowPunct w:val="0"/>
      <w:autoSpaceDE w:val="0"/>
      <w:autoSpaceDN w:val="0"/>
      <w:adjustRightInd w:val="0"/>
      <w:spacing w:before="100" w:after="100"/>
      <w:textAlignment w:val="baseline"/>
    </w:pPr>
    <w:rPr>
      <w:rFonts w:ascii="Arial" w:hAnsi="Arial"/>
      <w:color w:val="FF0000"/>
      <w:sz w:val="16"/>
      <w:szCs w:val="20"/>
      <w:lang w:val="es-ES"/>
    </w:rPr>
  </w:style>
  <w:style w:type="paragraph" w:customStyle="1" w:styleId="Textodebloque2">
    <w:name w:val="Texto de bloque2"/>
    <w:basedOn w:val="Normal"/>
    <w:uiPriority w:val="99"/>
    <w:rsid w:val="001C2275"/>
    <w:pPr>
      <w:tabs>
        <w:tab w:val="left" w:pos="-284"/>
        <w:tab w:val="left" w:pos="9498"/>
      </w:tabs>
      <w:overflowPunct w:val="0"/>
      <w:autoSpaceDE w:val="0"/>
      <w:autoSpaceDN w:val="0"/>
      <w:adjustRightInd w:val="0"/>
      <w:spacing w:before="80"/>
      <w:ind w:left="1134" w:right="51"/>
      <w:jc w:val="both"/>
      <w:textAlignment w:val="baseline"/>
    </w:pPr>
    <w:rPr>
      <w:rFonts w:ascii="Arial" w:hAnsi="Arial"/>
      <w:sz w:val="22"/>
      <w:szCs w:val="20"/>
      <w:lang w:val="es-ES_tradnl"/>
    </w:rPr>
  </w:style>
  <w:style w:type="paragraph" w:customStyle="1" w:styleId="numerdic">
    <w:name w:val="numerdic"/>
    <w:basedOn w:val="Normal"/>
    <w:uiPriority w:val="99"/>
    <w:rsid w:val="001C2275"/>
    <w:pPr>
      <w:overflowPunct w:val="0"/>
      <w:autoSpaceDE w:val="0"/>
      <w:autoSpaceDN w:val="0"/>
      <w:adjustRightInd w:val="0"/>
      <w:textAlignment w:val="baseline"/>
    </w:pPr>
    <w:rPr>
      <w:rFonts w:ascii="Arial" w:hAnsi="Arial"/>
      <w:b/>
      <w:sz w:val="8"/>
      <w:szCs w:val="20"/>
      <w:lang w:val="es-ES_tradnl"/>
    </w:rPr>
  </w:style>
  <w:style w:type="paragraph" w:customStyle="1" w:styleId="DICTAMEN">
    <w:name w:val="DICTAMEN"/>
    <w:uiPriority w:val="99"/>
    <w:rsid w:val="001C2275"/>
    <w:pPr>
      <w:overflowPunct w:val="0"/>
      <w:autoSpaceDE w:val="0"/>
      <w:autoSpaceDN w:val="0"/>
      <w:adjustRightInd w:val="0"/>
      <w:textAlignment w:val="baseline"/>
    </w:pPr>
    <w:rPr>
      <w:b/>
      <w:i/>
      <w:noProof/>
      <w:sz w:val="16"/>
    </w:rPr>
  </w:style>
  <w:style w:type="paragraph" w:customStyle="1" w:styleId="RenglondeTabla">
    <w:name w:val="Renglon de Tabla"/>
    <w:basedOn w:val="Normal"/>
    <w:uiPriority w:val="99"/>
    <w:rsid w:val="001C2275"/>
    <w:pPr>
      <w:widowControl w:val="0"/>
      <w:overflowPunct w:val="0"/>
      <w:autoSpaceDE w:val="0"/>
      <w:autoSpaceDN w:val="0"/>
      <w:adjustRightInd w:val="0"/>
      <w:spacing w:before="60" w:after="60"/>
      <w:jc w:val="both"/>
      <w:textAlignment w:val="baseline"/>
    </w:pPr>
    <w:rPr>
      <w:rFonts w:ascii="Arial" w:hAnsi="Arial"/>
      <w:szCs w:val="20"/>
    </w:rPr>
  </w:style>
  <w:style w:type="paragraph" w:customStyle="1" w:styleId="BodyText230">
    <w:name w:val="Body Text 230"/>
    <w:basedOn w:val="Normal"/>
    <w:uiPriority w:val="99"/>
    <w:rsid w:val="001C2275"/>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szCs w:val="20"/>
      <w:lang w:val="es-ES_tradnl"/>
    </w:rPr>
  </w:style>
  <w:style w:type="paragraph" w:customStyle="1" w:styleId="Normal2">
    <w:name w:val="Normal2"/>
    <w:basedOn w:val="Normal"/>
    <w:uiPriority w:val="99"/>
    <w:rsid w:val="001C2275"/>
    <w:pPr>
      <w:spacing w:before="100" w:beforeAutospacing="1" w:after="100" w:afterAutospacing="1"/>
    </w:pPr>
    <w:rPr>
      <w:rFonts w:ascii="Times New Roman" w:hAnsi="Times New Roman"/>
      <w:color w:val="000000"/>
      <w:sz w:val="20"/>
      <w:szCs w:val="20"/>
      <w:lang w:val="es-ES"/>
    </w:rPr>
  </w:style>
  <w:style w:type="paragraph" w:customStyle="1" w:styleId="e1">
    <w:name w:val="e1"/>
    <w:basedOn w:val="Normal"/>
    <w:uiPriority w:val="99"/>
    <w:rsid w:val="001C2275"/>
    <w:pPr>
      <w:jc w:val="both"/>
    </w:pPr>
    <w:rPr>
      <w:rFonts w:ascii="Arial" w:hAnsi="Arial"/>
      <w:szCs w:val="20"/>
      <w:lang w:val="es-ES_tradnl"/>
    </w:rPr>
  </w:style>
  <w:style w:type="character" w:customStyle="1" w:styleId="default1">
    <w:name w:val="default1"/>
    <w:basedOn w:val="Fuentedeprrafopredeter"/>
    <w:rsid w:val="001C2275"/>
  </w:style>
  <w:style w:type="character" w:customStyle="1" w:styleId="pointnormal">
    <w:name w:val="point_normal"/>
    <w:basedOn w:val="Fuentedeprrafopredeter"/>
    <w:rsid w:val="001C2275"/>
  </w:style>
  <w:style w:type="character" w:customStyle="1" w:styleId="pointnormal1">
    <w:name w:val="point_normal1"/>
    <w:rsid w:val="001C2275"/>
    <w:rPr>
      <w:rFonts w:ascii="Arial" w:hAnsi="Arial" w:cs="Arial" w:hint="default"/>
      <w:sz w:val="18"/>
      <w:szCs w:val="18"/>
    </w:rPr>
  </w:style>
  <w:style w:type="paragraph" w:customStyle="1" w:styleId="Style12">
    <w:name w:val="Style1"/>
    <w:basedOn w:val="Normal"/>
    <w:uiPriority w:val="99"/>
    <w:rsid w:val="001C2275"/>
    <w:pPr>
      <w:jc w:val="both"/>
    </w:pPr>
    <w:rPr>
      <w:rFonts w:ascii="Arial" w:hAnsi="Arial"/>
      <w:sz w:val="22"/>
      <w:szCs w:val="20"/>
      <w:lang w:val="es-ES_tradnl"/>
    </w:rPr>
  </w:style>
  <w:style w:type="paragraph" w:customStyle="1" w:styleId="Main">
    <w:name w:val="Main"/>
    <w:basedOn w:val="Normal"/>
    <w:autoRedefine/>
    <w:uiPriority w:val="99"/>
    <w:rsid w:val="001C2275"/>
    <w:pPr>
      <w:tabs>
        <w:tab w:val="left" w:pos="3402"/>
        <w:tab w:val="left" w:pos="7938"/>
      </w:tabs>
    </w:pPr>
    <w:rPr>
      <w:rFonts w:ascii="Arial" w:hAnsi="Arial" w:cs="Arial"/>
      <w:color w:val="000000"/>
      <w:sz w:val="18"/>
      <w:szCs w:val="18"/>
      <w:lang w:val="es-ES" w:eastAsia="en-US"/>
    </w:rPr>
  </w:style>
  <w:style w:type="character" w:customStyle="1" w:styleId="Heading3Char">
    <w:name w:val="Heading 3 Char"/>
    <w:aliases w:val="Car Car Car Char,Car Car Char,3 Char,Gliederung3 Char,Gliederung31 Char,Gliederung32 Char,Gliederung33 Char,Gliederung34 Char,Gliederung35 Char,Gliederung36 Char,Gliederung38 Char,H3 Char"/>
    <w:locked/>
    <w:rsid w:val="001C2275"/>
    <w:rPr>
      <w:rFonts w:ascii="Arial" w:hAnsi="Arial" w:cs="Times New Roman"/>
      <w:b/>
      <w:snapToGrid w:val="0"/>
      <w:sz w:val="20"/>
      <w:szCs w:val="20"/>
      <w:lang w:val="es-MX" w:eastAsia="es-ES"/>
    </w:rPr>
  </w:style>
  <w:style w:type="character" w:customStyle="1" w:styleId="Heading4Char">
    <w:name w:val="Heading 4 Char"/>
    <w:locked/>
    <w:rsid w:val="001C2275"/>
    <w:rPr>
      <w:rFonts w:ascii="Arial" w:hAnsi="Arial" w:cs="Times New Roman"/>
      <w:b/>
      <w:spacing w:val="40"/>
      <w:sz w:val="20"/>
      <w:szCs w:val="20"/>
      <w:lang w:val="x-none" w:eastAsia="es-ES"/>
    </w:rPr>
  </w:style>
  <w:style w:type="character" w:customStyle="1" w:styleId="Heading5Char">
    <w:name w:val="Heading 5 Char"/>
    <w:locked/>
    <w:rsid w:val="001C2275"/>
    <w:rPr>
      <w:rFonts w:ascii="Arial" w:hAnsi="Arial" w:cs="Times New Roman"/>
      <w:b/>
      <w:sz w:val="20"/>
      <w:szCs w:val="20"/>
      <w:lang w:val="x-none" w:eastAsia="es-ES"/>
    </w:rPr>
  </w:style>
  <w:style w:type="character" w:customStyle="1" w:styleId="Heading6Char">
    <w:name w:val="Heading 6 Char"/>
    <w:locked/>
    <w:rsid w:val="001C2275"/>
    <w:rPr>
      <w:rFonts w:ascii="Comic Sans MS" w:hAnsi="Comic Sans MS" w:cs="Times New Roman"/>
      <w:b/>
      <w:sz w:val="20"/>
      <w:szCs w:val="20"/>
      <w:lang w:val="es-MX" w:eastAsia="es-ES"/>
    </w:rPr>
  </w:style>
  <w:style w:type="character" w:customStyle="1" w:styleId="Heading7Char">
    <w:name w:val="Heading 7 Char"/>
    <w:locked/>
    <w:rsid w:val="001C2275"/>
    <w:rPr>
      <w:rFonts w:ascii="Comic Sans MS" w:hAnsi="Comic Sans MS" w:cs="Times New Roman"/>
      <w:i/>
      <w:sz w:val="20"/>
      <w:szCs w:val="20"/>
      <w:lang w:val="es-MX" w:eastAsia="es-ES"/>
    </w:rPr>
  </w:style>
  <w:style w:type="character" w:customStyle="1" w:styleId="Heading8Char">
    <w:name w:val="Heading 8 Char"/>
    <w:locked/>
    <w:rsid w:val="001C2275"/>
    <w:rPr>
      <w:rFonts w:ascii="Arial" w:hAnsi="Arial" w:cs="Times New Roman"/>
      <w:b/>
      <w:sz w:val="20"/>
      <w:szCs w:val="20"/>
      <w:lang w:val="x-none" w:eastAsia="es-ES"/>
    </w:rPr>
  </w:style>
  <w:style w:type="character" w:customStyle="1" w:styleId="Heading9Char">
    <w:name w:val="Heading 9 Char"/>
    <w:locked/>
    <w:rsid w:val="001C2275"/>
    <w:rPr>
      <w:rFonts w:ascii="Tahoma" w:hAnsi="Tahoma" w:cs="Times New Roman"/>
      <w:b/>
      <w:spacing w:val="40"/>
      <w:sz w:val="20"/>
      <w:szCs w:val="20"/>
      <w:lang w:val="x-none" w:eastAsia="es-ES"/>
    </w:rPr>
  </w:style>
  <w:style w:type="paragraph" w:customStyle="1" w:styleId="HTMLBody">
    <w:name w:val="HTML Body"/>
    <w:uiPriority w:val="99"/>
    <w:rsid w:val="001C2275"/>
    <w:rPr>
      <w:rFonts w:ascii="Arial Narrow" w:eastAsia="Calibri" w:hAnsi="Arial Narrow"/>
    </w:rPr>
  </w:style>
  <w:style w:type="character" w:customStyle="1" w:styleId="FooterChar">
    <w:name w:val="Footer Char"/>
    <w:locked/>
    <w:rsid w:val="001C2275"/>
    <w:rPr>
      <w:rFonts w:ascii="Times New Roman" w:hAnsi="Times New Roman" w:cs="Times New Roman"/>
      <w:sz w:val="20"/>
      <w:szCs w:val="20"/>
      <w:lang w:val="es-MX" w:eastAsia="es-ES"/>
    </w:rPr>
  </w:style>
  <w:style w:type="paragraph" w:customStyle="1" w:styleId="StandardText">
    <w:name w:val="StandardText"/>
    <w:basedOn w:val="Normal"/>
    <w:uiPriority w:val="99"/>
    <w:rsid w:val="001C2275"/>
    <w:rPr>
      <w:rFonts w:ascii="Arial" w:eastAsia="Calibri" w:hAnsi="Arial"/>
      <w:sz w:val="20"/>
      <w:szCs w:val="20"/>
      <w:lang w:val="en-GB"/>
    </w:rPr>
  </w:style>
  <w:style w:type="paragraph" w:customStyle="1" w:styleId="TEMASPRINCIPALES">
    <w:name w:val="TEMAS PRINCIPALES"/>
    <w:basedOn w:val="Normal"/>
    <w:uiPriority w:val="99"/>
    <w:rsid w:val="001C2275"/>
    <w:pPr>
      <w:jc w:val="both"/>
    </w:pPr>
    <w:rPr>
      <w:rFonts w:ascii="Univers" w:eastAsia="Calibri" w:hAnsi="Univers"/>
      <w:b/>
      <w:smallCaps/>
      <w:color w:val="000080"/>
      <w:szCs w:val="20"/>
      <w:lang w:val="en-US"/>
    </w:rPr>
  </w:style>
  <w:style w:type="paragraph" w:customStyle="1" w:styleId="CUERPOTEMAS">
    <w:name w:val="CUERPO TEMAS"/>
    <w:basedOn w:val="Normal"/>
    <w:uiPriority w:val="99"/>
    <w:rsid w:val="001C2275"/>
    <w:pPr>
      <w:tabs>
        <w:tab w:val="left" w:pos="360"/>
      </w:tabs>
      <w:ind w:left="360" w:hanging="360"/>
      <w:jc w:val="both"/>
    </w:pPr>
    <w:rPr>
      <w:rFonts w:ascii="Univers" w:eastAsia="Calibri" w:hAnsi="Univers"/>
      <w:color w:val="000080"/>
      <w:szCs w:val="20"/>
      <w:lang w:val="en-US"/>
    </w:rPr>
  </w:style>
  <w:style w:type="character" w:customStyle="1" w:styleId="HeaderChar">
    <w:name w:val="Header Char"/>
    <w:aliases w:val="En-tête 1.1 Char,En-tÍte 1.1 Char,En-tÕte 1.1 Char,En-t’te 1.1 Char,En-títe 1.1 Char,APNSHEADER2 Char,L1 Header Char,encabezado Char"/>
    <w:locked/>
    <w:rsid w:val="001C2275"/>
    <w:rPr>
      <w:rFonts w:ascii="Arial" w:hAnsi="Arial" w:cs="Times New Roman"/>
      <w:sz w:val="20"/>
      <w:szCs w:val="20"/>
      <w:lang w:val="es-MX" w:eastAsia="es-ES"/>
    </w:rPr>
  </w:style>
  <w:style w:type="paragraph" w:customStyle="1" w:styleId="Cuerpodetexto">
    <w:name w:val="Cuerpo de texto"/>
    <w:basedOn w:val="Normal"/>
    <w:uiPriority w:val="99"/>
    <w:rsid w:val="001C2275"/>
    <w:pPr>
      <w:autoSpaceDE w:val="0"/>
      <w:autoSpaceDN w:val="0"/>
      <w:adjustRightInd w:val="0"/>
    </w:pPr>
    <w:rPr>
      <w:rFonts w:ascii="AGaramond-Regular" w:eastAsia="Calibri" w:hAnsi="AGaramond-Regular"/>
      <w:sz w:val="20"/>
      <w:szCs w:val="20"/>
    </w:rPr>
  </w:style>
  <w:style w:type="character" w:customStyle="1" w:styleId="BalloonTextChar">
    <w:name w:val="Balloon Text Char"/>
    <w:semiHidden/>
    <w:locked/>
    <w:rsid w:val="001C2275"/>
    <w:rPr>
      <w:rFonts w:ascii="Tahoma" w:hAnsi="Tahoma" w:cs="Tahoma"/>
      <w:sz w:val="16"/>
      <w:szCs w:val="16"/>
      <w:lang w:val="es-MX" w:eastAsia="es-ES"/>
    </w:rPr>
  </w:style>
  <w:style w:type="character" w:customStyle="1" w:styleId="l151">
    <w:name w:val="l151"/>
    <w:rsid w:val="001C2275"/>
    <w:rPr>
      <w:rFonts w:ascii="Verdana" w:hAnsi="Verdana" w:cs="Times New Roman"/>
      <w:sz w:val="23"/>
      <w:szCs w:val="23"/>
    </w:rPr>
  </w:style>
  <w:style w:type="character" w:customStyle="1" w:styleId="l101">
    <w:name w:val="l101"/>
    <w:rsid w:val="001C2275"/>
    <w:rPr>
      <w:rFonts w:ascii="Arial" w:hAnsi="Arial" w:cs="Arial"/>
      <w:sz w:val="15"/>
      <w:szCs w:val="15"/>
    </w:rPr>
  </w:style>
  <w:style w:type="character" w:customStyle="1" w:styleId="small1">
    <w:name w:val="small1"/>
    <w:rsid w:val="001C2275"/>
    <w:rPr>
      <w:rFonts w:ascii="Verdana" w:hAnsi="Verdana" w:cs="Times New Roman"/>
      <w:sz w:val="15"/>
      <w:szCs w:val="15"/>
    </w:rPr>
  </w:style>
  <w:style w:type="character" w:customStyle="1" w:styleId="title11">
    <w:name w:val="title11"/>
    <w:rsid w:val="001C2275"/>
    <w:rPr>
      <w:rFonts w:ascii="Arial" w:hAnsi="Arial" w:cs="Arial"/>
      <w:sz w:val="38"/>
      <w:szCs w:val="38"/>
    </w:rPr>
  </w:style>
  <w:style w:type="character" w:customStyle="1" w:styleId="subtitle1">
    <w:name w:val="subtitle1"/>
    <w:rsid w:val="001C2275"/>
    <w:rPr>
      <w:rFonts w:ascii="Arial" w:hAnsi="Arial" w:cs="Arial"/>
      <w:sz w:val="23"/>
      <w:szCs w:val="23"/>
    </w:rPr>
  </w:style>
  <w:style w:type="character" w:customStyle="1" w:styleId="title2">
    <w:name w:val="title2"/>
    <w:rsid w:val="001C2275"/>
    <w:rPr>
      <w:rFonts w:ascii="Arial" w:hAnsi="Arial" w:cs="Arial"/>
      <w:sz w:val="36"/>
      <w:szCs w:val="36"/>
    </w:rPr>
  </w:style>
  <w:style w:type="character" w:customStyle="1" w:styleId="TitleChar">
    <w:name w:val="Title Char"/>
    <w:locked/>
    <w:rsid w:val="001C2275"/>
    <w:rPr>
      <w:rFonts w:ascii="Arial" w:hAnsi="Arial" w:cs="Times New Roman"/>
      <w:b/>
      <w:color w:val="000000"/>
      <w:sz w:val="20"/>
      <w:szCs w:val="20"/>
      <w:lang w:val="es-MX" w:eastAsia="es-ES"/>
    </w:rPr>
  </w:style>
  <w:style w:type="paragraph" w:customStyle="1" w:styleId="Prrafodelista3">
    <w:name w:val="Párrafo de lista3"/>
    <w:basedOn w:val="Normal"/>
    <w:link w:val="ListParagraphChar"/>
    <w:rsid w:val="001C2275"/>
    <w:pPr>
      <w:spacing w:after="200" w:line="276" w:lineRule="auto"/>
      <w:ind w:left="720"/>
      <w:contextualSpacing/>
    </w:pPr>
    <w:rPr>
      <w:rFonts w:ascii="Calibri" w:hAnsi="Calibri"/>
      <w:sz w:val="22"/>
      <w:szCs w:val="22"/>
      <w:lang w:eastAsia="en-US"/>
    </w:rPr>
  </w:style>
  <w:style w:type="paragraph" w:customStyle="1" w:styleId="A1">
    <w:name w:val="A"/>
    <w:basedOn w:val="Normal"/>
    <w:uiPriority w:val="99"/>
    <w:rsid w:val="001C2275"/>
    <w:pPr>
      <w:keepLines/>
      <w:widowControl w:val="0"/>
      <w:spacing w:before="60" w:after="60"/>
      <w:jc w:val="both"/>
    </w:pPr>
    <w:rPr>
      <w:rFonts w:ascii="Arial" w:eastAsia="Calibri" w:hAnsi="Arial"/>
      <w:sz w:val="20"/>
      <w:szCs w:val="20"/>
      <w:lang w:val="fr-FR" w:eastAsia="en-US"/>
    </w:rPr>
  </w:style>
  <w:style w:type="paragraph" w:customStyle="1" w:styleId="Sinespaciado3">
    <w:name w:val="Sin espaciado3"/>
    <w:link w:val="NoSpacingChar"/>
    <w:rsid w:val="001C2275"/>
    <w:rPr>
      <w:rFonts w:ascii="Calibri" w:hAnsi="Calibri" w:cs="Calibri"/>
      <w:sz w:val="22"/>
      <w:szCs w:val="22"/>
      <w:lang w:val="es-MX" w:eastAsia="en-US"/>
    </w:rPr>
  </w:style>
  <w:style w:type="paragraph" w:customStyle="1" w:styleId="CM21">
    <w:name w:val="CM21"/>
    <w:basedOn w:val="Normal"/>
    <w:next w:val="Normal"/>
    <w:uiPriority w:val="99"/>
    <w:rsid w:val="001C2275"/>
    <w:pPr>
      <w:widowControl w:val="0"/>
      <w:autoSpaceDE w:val="0"/>
      <w:autoSpaceDN w:val="0"/>
      <w:adjustRightInd w:val="0"/>
    </w:pPr>
    <w:rPr>
      <w:rFonts w:ascii="Arial" w:hAnsi="Arial"/>
      <w:lang w:val="es-ES"/>
    </w:rPr>
  </w:style>
  <w:style w:type="paragraph" w:customStyle="1" w:styleId="N1">
    <w:name w:val="N1"/>
    <w:basedOn w:val="Normal"/>
    <w:uiPriority w:val="99"/>
    <w:rsid w:val="001C2275"/>
    <w:pPr>
      <w:ind w:left="567" w:right="851"/>
      <w:jc w:val="both"/>
    </w:pPr>
    <w:rPr>
      <w:rFonts w:ascii="Times New Roman" w:eastAsia="Calibri" w:hAnsi="Times New Roman"/>
      <w:sz w:val="20"/>
      <w:szCs w:val="20"/>
      <w:lang w:val="es-ES_tradnl"/>
    </w:rPr>
  </w:style>
  <w:style w:type="paragraph" w:customStyle="1" w:styleId="CarCar1CarCarCarCarCarCarCar">
    <w:name w:val="Car Car1 Car Car Car Car Car Car Car"/>
    <w:basedOn w:val="Normal"/>
    <w:uiPriority w:val="99"/>
    <w:rsid w:val="001C2275"/>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NoSpacingChar">
    <w:name w:val="No Spacing Char"/>
    <w:link w:val="Sinespaciado3"/>
    <w:locked/>
    <w:rsid w:val="001C2275"/>
    <w:rPr>
      <w:rFonts w:ascii="Calibri" w:hAnsi="Calibri" w:cs="Calibri"/>
      <w:sz w:val="22"/>
      <w:szCs w:val="22"/>
      <w:lang w:val="es-MX" w:eastAsia="en-US"/>
    </w:rPr>
  </w:style>
  <w:style w:type="character" w:customStyle="1" w:styleId="ListParagraphChar">
    <w:name w:val="List Paragraph Char"/>
    <w:link w:val="Prrafodelista3"/>
    <w:locked/>
    <w:rsid w:val="001C2275"/>
    <w:rPr>
      <w:rFonts w:ascii="Calibri" w:hAnsi="Calibri"/>
      <w:sz w:val="22"/>
      <w:szCs w:val="22"/>
      <w:lang w:val="es-MX" w:eastAsia="en-US"/>
    </w:rPr>
  </w:style>
  <w:style w:type="paragraph" w:customStyle="1" w:styleId="tituloinicialprimernivel">
    <w:name w:val="titulo inicial primer nivel"/>
    <w:basedOn w:val="Prrafodelista3"/>
    <w:uiPriority w:val="99"/>
    <w:rsid w:val="001C2275"/>
    <w:pPr>
      <w:ind w:left="0"/>
      <w:jc w:val="both"/>
      <w:outlineLvl w:val="1"/>
    </w:pPr>
    <w:rPr>
      <w:rFonts w:ascii="Arial" w:eastAsia="Batang" w:hAnsi="Arial" w:cs="Arial"/>
      <w:b/>
      <w:sz w:val="24"/>
      <w:szCs w:val="24"/>
      <w:lang w:eastAsia="es-ES"/>
    </w:rPr>
  </w:style>
  <w:style w:type="character" w:customStyle="1" w:styleId="CarCar203">
    <w:name w:val="Car Car203"/>
    <w:rsid w:val="001C2275"/>
    <w:rPr>
      <w:rFonts w:ascii="Tahoma" w:hAnsi="Tahoma" w:cs="Tahoma"/>
      <w:b/>
      <w:bCs/>
      <w:kern w:val="36"/>
      <w:sz w:val="26"/>
      <w:szCs w:val="26"/>
    </w:rPr>
  </w:style>
  <w:style w:type="character" w:customStyle="1" w:styleId="CarCar19">
    <w:name w:val="Car Car19"/>
    <w:rsid w:val="001C2275"/>
    <w:rPr>
      <w:rFonts w:ascii="Tahoma" w:hAnsi="Tahoma" w:cs="Tahoma"/>
      <w:b/>
      <w:bCs/>
      <w:sz w:val="22"/>
      <w:szCs w:val="22"/>
    </w:rPr>
  </w:style>
  <w:style w:type="character" w:customStyle="1" w:styleId="CarCar18">
    <w:name w:val="Car Car18"/>
    <w:rsid w:val="001C2275"/>
    <w:rPr>
      <w:rFonts w:ascii="Tahoma" w:hAnsi="Tahoma" w:cs="Tahoma"/>
      <w:b/>
      <w:bCs/>
    </w:rPr>
  </w:style>
  <w:style w:type="character" w:customStyle="1" w:styleId="Heading4CharCharCarCar">
    <w:name w:val="Heading 4 Char Char Car Car"/>
    <w:rsid w:val="001C2275"/>
    <w:rPr>
      <w:rFonts w:ascii="Tahoma" w:hAnsi="Tahoma" w:cs="Tahoma"/>
      <w:b/>
      <w:bCs/>
    </w:rPr>
  </w:style>
  <w:style w:type="character" w:customStyle="1" w:styleId="CarCar17">
    <w:name w:val="Car Car17"/>
    <w:rsid w:val="001C2275"/>
    <w:rPr>
      <w:rFonts w:ascii="Arial" w:eastAsia="Times New Roman" w:hAnsi="Arial"/>
      <w:sz w:val="22"/>
      <w:lang w:val="es-MX" w:eastAsia="ar-SA"/>
    </w:rPr>
  </w:style>
  <w:style w:type="character" w:customStyle="1" w:styleId="CarCar16">
    <w:name w:val="Car Car16"/>
    <w:rsid w:val="001C2275"/>
    <w:rPr>
      <w:rFonts w:ascii="Tahoma" w:hAnsi="Tahoma" w:cs="Tahoma"/>
    </w:rPr>
  </w:style>
  <w:style w:type="character" w:customStyle="1" w:styleId="CarCar153">
    <w:name w:val="Car Car153"/>
    <w:rsid w:val="001C2275"/>
    <w:rPr>
      <w:rFonts w:ascii="Tahoma" w:hAnsi="Tahoma" w:cs="Tahoma"/>
    </w:rPr>
  </w:style>
  <w:style w:type="character" w:customStyle="1" w:styleId="CarCar14">
    <w:name w:val="Car Car14"/>
    <w:rsid w:val="001C2275"/>
    <w:rPr>
      <w:rFonts w:ascii="Times New Roman" w:hAnsi="Times New Roman"/>
      <w:i/>
      <w:iCs/>
      <w:sz w:val="24"/>
      <w:szCs w:val="24"/>
    </w:rPr>
  </w:style>
  <w:style w:type="paragraph" w:customStyle="1" w:styleId="NormalTabla">
    <w:name w:val="Normal Tabla"/>
    <w:basedOn w:val="Normal"/>
    <w:autoRedefine/>
    <w:uiPriority w:val="99"/>
    <w:rsid w:val="001C2275"/>
    <w:pPr>
      <w:jc w:val="center"/>
    </w:pPr>
    <w:rPr>
      <w:rFonts w:ascii="Tahoma" w:hAnsi="Tahoma"/>
      <w:kern w:val="28"/>
      <w:sz w:val="16"/>
    </w:rPr>
  </w:style>
  <w:style w:type="paragraph" w:customStyle="1" w:styleId="CarCarCarCarCarCarCarCarCar">
    <w:name w:val="Car Car Car Car Car Car Car Car Car"/>
    <w:basedOn w:val="Normal"/>
    <w:uiPriority w:val="99"/>
    <w:rsid w:val="001C2275"/>
    <w:pPr>
      <w:spacing w:after="160" w:line="240" w:lineRule="exact"/>
    </w:pPr>
    <w:rPr>
      <w:rFonts w:ascii="Tahoma" w:hAnsi="Tahoma"/>
      <w:sz w:val="20"/>
      <w:szCs w:val="20"/>
      <w:lang w:val="en-US" w:eastAsia="en-US"/>
    </w:rPr>
  </w:style>
  <w:style w:type="paragraph" w:customStyle="1" w:styleId="Parrvn3">
    <w:name w:val="Parr vn3"/>
    <w:basedOn w:val="Normal"/>
    <w:uiPriority w:val="99"/>
    <w:rsid w:val="001C2275"/>
    <w:pPr>
      <w:suppressAutoHyphens/>
      <w:spacing w:before="40" w:after="40"/>
      <w:ind w:left="720" w:hanging="360"/>
      <w:jc w:val="both"/>
    </w:pPr>
    <w:rPr>
      <w:rFonts w:ascii="Arial" w:hAnsi="Arial" w:cs="Arial"/>
      <w:sz w:val="22"/>
      <w:szCs w:val="22"/>
      <w:lang w:val="es-ES" w:eastAsia="en-US"/>
    </w:rPr>
  </w:style>
  <w:style w:type="paragraph" w:customStyle="1" w:styleId="Car2CarCarCar">
    <w:name w:val="Car2 Car Car Car"/>
    <w:basedOn w:val="Normal"/>
    <w:uiPriority w:val="99"/>
    <w:rsid w:val="001C2275"/>
    <w:pPr>
      <w:spacing w:after="160" w:line="240" w:lineRule="exact"/>
    </w:pPr>
    <w:rPr>
      <w:rFonts w:ascii="Tahoma" w:hAnsi="Tahoma"/>
      <w:sz w:val="20"/>
      <w:szCs w:val="20"/>
      <w:lang w:val="en-US" w:eastAsia="en-US"/>
    </w:rPr>
  </w:style>
  <w:style w:type="character" w:customStyle="1" w:styleId="WW8Num7z0">
    <w:name w:val="WW8Num7z0"/>
    <w:rsid w:val="001C2275"/>
    <w:rPr>
      <w:rFonts w:ascii="Symbol" w:hAnsi="Symbol"/>
    </w:rPr>
  </w:style>
  <w:style w:type="character" w:customStyle="1" w:styleId="WW8Num7z1">
    <w:name w:val="WW8Num7z1"/>
    <w:rsid w:val="001C2275"/>
    <w:rPr>
      <w:rFonts w:ascii="Courier New" w:hAnsi="Courier New"/>
    </w:rPr>
  </w:style>
  <w:style w:type="character" w:customStyle="1" w:styleId="WW8Num7z2">
    <w:name w:val="WW8Num7z2"/>
    <w:rsid w:val="001C2275"/>
    <w:rPr>
      <w:rFonts w:ascii="Wingdings" w:hAnsi="Wingdings"/>
    </w:rPr>
  </w:style>
  <w:style w:type="character" w:customStyle="1" w:styleId="WW8Num16z0">
    <w:name w:val="WW8Num16z0"/>
    <w:rsid w:val="001C2275"/>
    <w:rPr>
      <w:b/>
      <w:sz w:val="20"/>
      <w:szCs w:val="20"/>
    </w:rPr>
  </w:style>
  <w:style w:type="character" w:customStyle="1" w:styleId="WW8Num20z0">
    <w:name w:val="WW8Num20z0"/>
    <w:rsid w:val="001C2275"/>
    <w:rPr>
      <w:rFonts w:ascii="Symbol" w:hAnsi="Symbol"/>
    </w:rPr>
  </w:style>
  <w:style w:type="character" w:customStyle="1" w:styleId="WW8Num20z1">
    <w:name w:val="WW8Num20z1"/>
    <w:rsid w:val="001C2275"/>
    <w:rPr>
      <w:rFonts w:ascii="Courier New" w:hAnsi="Courier New"/>
    </w:rPr>
  </w:style>
  <w:style w:type="character" w:customStyle="1" w:styleId="WW8Num20z2">
    <w:name w:val="WW8Num20z2"/>
    <w:rsid w:val="001C2275"/>
    <w:rPr>
      <w:rFonts w:ascii="Wingdings" w:hAnsi="Wingdings"/>
    </w:rPr>
  </w:style>
  <w:style w:type="character" w:customStyle="1" w:styleId="WW8Num21z0">
    <w:name w:val="WW8Num21z0"/>
    <w:rsid w:val="001C2275"/>
    <w:rPr>
      <w:rFonts w:ascii="Symbol" w:hAnsi="Symbol"/>
    </w:rPr>
  </w:style>
  <w:style w:type="character" w:customStyle="1" w:styleId="WW8Num21z1">
    <w:name w:val="WW8Num21z1"/>
    <w:rsid w:val="001C2275"/>
    <w:rPr>
      <w:rFonts w:ascii="Courier New" w:hAnsi="Courier New"/>
    </w:rPr>
  </w:style>
  <w:style w:type="character" w:customStyle="1" w:styleId="WW8Num21z2">
    <w:name w:val="WW8Num21z2"/>
    <w:rsid w:val="001C2275"/>
    <w:rPr>
      <w:rFonts w:ascii="Wingdings" w:hAnsi="Wingdings"/>
    </w:rPr>
  </w:style>
  <w:style w:type="character" w:customStyle="1" w:styleId="WW8Num23z0">
    <w:name w:val="WW8Num23z0"/>
    <w:rsid w:val="001C2275"/>
    <w:rPr>
      <w:rFonts w:ascii="Symbol" w:hAnsi="Symbol"/>
    </w:rPr>
  </w:style>
  <w:style w:type="character" w:customStyle="1" w:styleId="WW8Num23z1">
    <w:name w:val="WW8Num23z1"/>
    <w:rsid w:val="001C2275"/>
    <w:rPr>
      <w:rFonts w:ascii="Courier New" w:hAnsi="Courier New"/>
    </w:rPr>
  </w:style>
  <w:style w:type="character" w:customStyle="1" w:styleId="WW8Num23z2">
    <w:name w:val="WW8Num23z2"/>
    <w:rsid w:val="001C2275"/>
    <w:rPr>
      <w:rFonts w:ascii="Wingdings" w:hAnsi="Wingdings"/>
    </w:rPr>
  </w:style>
  <w:style w:type="character" w:customStyle="1" w:styleId="WW8Num38z0">
    <w:name w:val="WW8Num38z0"/>
    <w:rsid w:val="001C2275"/>
    <w:rPr>
      <w:rFonts w:ascii="Courier New" w:hAnsi="Courier New"/>
    </w:rPr>
  </w:style>
  <w:style w:type="character" w:customStyle="1" w:styleId="WW8Num54z0">
    <w:name w:val="WW8Num54z0"/>
    <w:rsid w:val="001C2275"/>
    <w:rPr>
      <w:rFonts w:ascii="Wingdings" w:hAnsi="Wingdings"/>
    </w:rPr>
  </w:style>
  <w:style w:type="character" w:customStyle="1" w:styleId="WW8Num55z0">
    <w:name w:val="WW8Num55z0"/>
    <w:rsid w:val="001C2275"/>
    <w:rPr>
      <w:rFonts w:ascii="Symbol" w:hAnsi="Symbol" w:cs="Symbol"/>
      <w:color w:val="auto"/>
      <w:sz w:val="16"/>
      <w:szCs w:val="16"/>
    </w:rPr>
  </w:style>
  <w:style w:type="character" w:customStyle="1" w:styleId="WW8Num55z1">
    <w:name w:val="WW8Num55z1"/>
    <w:rsid w:val="001C2275"/>
    <w:rPr>
      <w:rFonts w:ascii="Courier New" w:hAnsi="Courier New" w:cs="Courier New"/>
    </w:rPr>
  </w:style>
  <w:style w:type="character" w:customStyle="1" w:styleId="WW8Num55z2">
    <w:name w:val="WW8Num55z2"/>
    <w:rsid w:val="001C2275"/>
    <w:rPr>
      <w:rFonts w:ascii="Wingdings" w:hAnsi="Wingdings"/>
    </w:rPr>
  </w:style>
  <w:style w:type="character" w:customStyle="1" w:styleId="WW8Num55z3">
    <w:name w:val="WW8Num55z3"/>
    <w:rsid w:val="001C2275"/>
    <w:rPr>
      <w:rFonts w:ascii="Symbol" w:hAnsi="Symbol"/>
    </w:rPr>
  </w:style>
  <w:style w:type="character" w:customStyle="1" w:styleId="WW8Num57z0">
    <w:name w:val="WW8Num57z0"/>
    <w:rsid w:val="001C2275"/>
    <w:rPr>
      <w:rFonts w:ascii="Wingdings" w:hAnsi="Wingdings"/>
    </w:rPr>
  </w:style>
  <w:style w:type="character" w:customStyle="1" w:styleId="WW8Num58z0">
    <w:name w:val="WW8Num58z0"/>
    <w:rsid w:val="001C2275"/>
    <w:rPr>
      <w:b/>
      <w:sz w:val="20"/>
      <w:szCs w:val="20"/>
    </w:rPr>
  </w:style>
  <w:style w:type="character" w:customStyle="1" w:styleId="WW8Num59z0">
    <w:name w:val="WW8Num59z0"/>
    <w:rsid w:val="001C2275"/>
    <w:rPr>
      <w:rFonts w:ascii="Symbol" w:hAnsi="Symbol"/>
    </w:rPr>
  </w:style>
  <w:style w:type="character" w:customStyle="1" w:styleId="WW8Num59z1">
    <w:name w:val="WW8Num59z1"/>
    <w:rsid w:val="001C2275"/>
    <w:rPr>
      <w:rFonts w:ascii="Courier New" w:hAnsi="Courier New" w:cs="Courier New"/>
    </w:rPr>
  </w:style>
  <w:style w:type="character" w:customStyle="1" w:styleId="WW8Num59z2">
    <w:name w:val="WW8Num59z2"/>
    <w:rsid w:val="001C2275"/>
    <w:rPr>
      <w:rFonts w:ascii="Wingdings" w:hAnsi="Wingdings"/>
    </w:rPr>
  </w:style>
  <w:style w:type="character" w:customStyle="1" w:styleId="WW8Num60z0">
    <w:name w:val="WW8Num60z0"/>
    <w:rsid w:val="001C2275"/>
    <w:rPr>
      <w:b/>
      <w:i w:val="0"/>
    </w:rPr>
  </w:style>
  <w:style w:type="character" w:customStyle="1" w:styleId="WW8Num60z2">
    <w:name w:val="WW8Num60z2"/>
    <w:rsid w:val="001C2275"/>
    <w:rPr>
      <w:rFonts w:ascii="Symbol" w:hAnsi="Symbol"/>
      <w:b/>
      <w:i w:val="0"/>
      <w:color w:val="auto"/>
      <w:sz w:val="16"/>
      <w:szCs w:val="16"/>
    </w:rPr>
  </w:style>
  <w:style w:type="character" w:customStyle="1" w:styleId="WW8Num64z0">
    <w:name w:val="WW8Num64z0"/>
    <w:rsid w:val="001C2275"/>
    <w:rPr>
      <w:rFonts w:ascii="Wingdings" w:hAnsi="Wingdings"/>
      <w:sz w:val="16"/>
      <w:szCs w:val="16"/>
    </w:rPr>
  </w:style>
  <w:style w:type="character" w:customStyle="1" w:styleId="WW8Num64z1">
    <w:name w:val="WW8Num64z1"/>
    <w:rsid w:val="001C2275"/>
    <w:rPr>
      <w:rFonts w:ascii="Courier New" w:hAnsi="Courier New" w:cs="Courier New"/>
    </w:rPr>
  </w:style>
  <w:style w:type="character" w:customStyle="1" w:styleId="WW8Num64z2">
    <w:name w:val="WW8Num64z2"/>
    <w:rsid w:val="001C2275"/>
    <w:rPr>
      <w:rFonts w:ascii="Wingdings" w:hAnsi="Wingdings"/>
    </w:rPr>
  </w:style>
  <w:style w:type="character" w:customStyle="1" w:styleId="WW8Num64z3">
    <w:name w:val="WW8Num64z3"/>
    <w:rsid w:val="001C2275"/>
    <w:rPr>
      <w:rFonts w:ascii="Symbol" w:hAnsi="Symbol"/>
    </w:rPr>
  </w:style>
  <w:style w:type="character" w:customStyle="1" w:styleId="WW8Num65z0">
    <w:name w:val="WW8Num65z0"/>
    <w:rsid w:val="001C2275"/>
    <w:rPr>
      <w:rFonts w:ascii="Symbol" w:hAnsi="Symbol"/>
      <w:b/>
      <w:i w:val="0"/>
      <w:sz w:val="24"/>
      <w:szCs w:val="24"/>
    </w:rPr>
  </w:style>
  <w:style w:type="character" w:customStyle="1" w:styleId="WW8Num67z0">
    <w:name w:val="WW8Num67z0"/>
    <w:rsid w:val="001C2275"/>
    <w:rPr>
      <w:rFonts w:ascii="Wingdings" w:hAnsi="Wingdings"/>
    </w:rPr>
  </w:style>
  <w:style w:type="character" w:customStyle="1" w:styleId="WW8Num67z3">
    <w:name w:val="WW8Num67z3"/>
    <w:rsid w:val="001C2275"/>
    <w:rPr>
      <w:rFonts w:ascii="Symbol" w:hAnsi="Symbol"/>
    </w:rPr>
  </w:style>
  <w:style w:type="character" w:customStyle="1" w:styleId="WW8Num67z4">
    <w:name w:val="WW8Num67z4"/>
    <w:rsid w:val="001C2275"/>
    <w:rPr>
      <w:rFonts w:ascii="Courier New" w:hAnsi="Courier New" w:cs="Courier New"/>
    </w:rPr>
  </w:style>
  <w:style w:type="character" w:customStyle="1" w:styleId="WW8Num68z2">
    <w:name w:val="WW8Num68z2"/>
    <w:rsid w:val="001C2275"/>
    <w:rPr>
      <w:b w:val="0"/>
    </w:rPr>
  </w:style>
  <w:style w:type="character" w:customStyle="1" w:styleId="WW8Num69z0">
    <w:name w:val="WW8Num69z0"/>
    <w:rsid w:val="001C2275"/>
    <w:rPr>
      <w:b w:val="0"/>
      <w:i w:val="0"/>
    </w:rPr>
  </w:style>
  <w:style w:type="character" w:customStyle="1" w:styleId="WW8Num70z0">
    <w:name w:val="WW8Num70z0"/>
    <w:rsid w:val="001C2275"/>
    <w:rPr>
      <w:b/>
      <w:i w:val="0"/>
    </w:rPr>
  </w:style>
  <w:style w:type="character" w:customStyle="1" w:styleId="WW8Num72z0">
    <w:name w:val="WW8Num72z0"/>
    <w:rsid w:val="001C2275"/>
    <w:rPr>
      <w:rFonts w:ascii="Symbol" w:hAnsi="Symbol"/>
    </w:rPr>
  </w:style>
  <w:style w:type="character" w:customStyle="1" w:styleId="WW8Num72z1">
    <w:name w:val="WW8Num72z1"/>
    <w:rsid w:val="001C2275"/>
    <w:rPr>
      <w:rFonts w:ascii="Courier New" w:hAnsi="Courier New" w:cs="Courier New"/>
    </w:rPr>
  </w:style>
  <w:style w:type="character" w:customStyle="1" w:styleId="WW8Num72z2">
    <w:name w:val="WW8Num72z2"/>
    <w:rsid w:val="001C2275"/>
    <w:rPr>
      <w:rFonts w:ascii="Wingdings" w:hAnsi="Wingdings"/>
    </w:rPr>
  </w:style>
  <w:style w:type="character" w:customStyle="1" w:styleId="WW8Num75z0">
    <w:name w:val="WW8Num75z0"/>
    <w:rsid w:val="001C2275"/>
    <w:rPr>
      <w:rFonts w:ascii="Symbol" w:hAnsi="Symbol" w:cs="Symbol"/>
      <w:sz w:val="16"/>
      <w:szCs w:val="16"/>
    </w:rPr>
  </w:style>
  <w:style w:type="character" w:customStyle="1" w:styleId="WW8Num75z1">
    <w:name w:val="WW8Num75z1"/>
    <w:rsid w:val="001C2275"/>
    <w:rPr>
      <w:rFonts w:ascii="Courier New" w:hAnsi="Courier New" w:cs="Courier New"/>
    </w:rPr>
  </w:style>
  <w:style w:type="character" w:customStyle="1" w:styleId="WW8Num75z2">
    <w:name w:val="WW8Num75z2"/>
    <w:rsid w:val="001C2275"/>
    <w:rPr>
      <w:rFonts w:ascii="Wingdings" w:hAnsi="Wingdings"/>
    </w:rPr>
  </w:style>
  <w:style w:type="character" w:customStyle="1" w:styleId="WW8Num75z3">
    <w:name w:val="WW8Num75z3"/>
    <w:rsid w:val="001C2275"/>
    <w:rPr>
      <w:rFonts w:ascii="Symbol" w:hAnsi="Symbol"/>
    </w:rPr>
  </w:style>
  <w:style w:type="character" w:customStyle="1" w:styleId="WW8Num76z0">
    <w:name w:val="WW8Num76z0"/>
    <w:rsid w:val="001C2275"/>
    <w:rPr>
      <w:rFonts w:ascii="Symbol" w:hAnsi="Symbol"/>
    </w:rPr>
  </w:style>
  <w:style w:type="character" w:customStyle="1" w:styleId="WW8Num77z0">
    <w:name w:val="WW8Num77z0"/>
    <w:rsid w:val="001C2275"/>
    <w:rPr>
      <w:rFonts w:ascii="Symbol" w:hAnsi="Symbol"/>
      <w:color w:val="auto"/>
      <w:sz w:val="16"/>
      <w:szCs w:val="16"/>
    </w:rPr>
  </w:style>
  <w:style w:type="character" w:customStyle="1" w:styleId="WW8Num77z1">
    <w:name w:val="WW8Num77z1"/>
    <w:rsid w:val="001C2275"/>
    <w:rPr>
      <w:rFonts w:ascii="Arial" w:hAnsi="Arial"/>
      <w:b/>
      <w:i w:val="0"/>
      <w:color w:val="auto"/>
      <w:sz w:val="22"/>
      <w:szCs w:val="22"/>
    </w:rPr>
  </w:style>
  <w:style w:type="character" w:customStyle="1" w:styleId="WW8Num77z3">
    <w:name w:val="WW8Num77z3"/>
    <w:rsid w:val="001C2275"/>
    <w:rPr>
      <w:rFonts w:ascii="Symbol" w:hAnsi="Symbol"/>
    </w:rPr>
  </w:style>
  <w:style w:type="character" w:customStyle="1" w:styleId="WW8Num77z4">
    <w:name w:val="WW8Num77z4"/>
    <w:rsid w:val="001C2275"/>
    <w:rPr>
      <w:rFonts w:ascii="Courier New" w:hAnsi="Courier New" w:cs="Courier New"/>
    </w:rPr>
  </w:style>
  <w:style w:type="character" w:customStyle="1" w:styleId="WW8Num77z5">
    <w:name w:val="WW8Num77z5"/>
    <w:rsid w:val="001C2275"/>
    <w:rPr>
      <w:rFonts w:ascii="Wingdings" w:hAnsi="Wingdings"/>
    </w:rPr>
  </w:style>
  <w:style w:type="character" w:customStyle="1" w:styleId="WW8Num78z0">
    <w:name w:val="WW8Num78z0"/>
    <w:rsid w:val="001C2275"/>
    <w:rPr>
      <w:rFonts w:ascii="Symbol" w:hAnsi="Symbol"/>
      <w:color w:val="auto"/>
      <w:sz w:val="16"/>
      <w:szCs w:val="16"/>
    </w:rPr>
  </w:style>
  <w:style w:type="character" w:customStyle="1" w:styleId="WW8Num81z0">
    <w:name w:val="WW8Num81z0"/>
    <w:rsid w:val="001C2275"/>
    <w:rPr>
      <w:rFonts w:ascii="Symbol" w:hAnsi="Symbol"/>
      <w:color w:val="auto"/>
      <w:sz w:val="16"/>
      <w:szCs w:val="16"/>
    </w:rPr>
  </w:style>
  <w:style w:type="character" w:customStyle="1" w:styleId="WW8Num81z1">
    <w:name w:val="WW8Num81z1"/>
    <w:rsid w:val="001C2275"/>
    <w:rPr>
      <w:rFonts w:ascii="Courier New" w:hAnsi="Courier New" w:cs="Courier New"/>
    </w:rPr>
  </w:style>
  <w:style w:type="character" w:customStyle="1" w:styleId="WW8Num81z2">
    <w:name w:val="WW8Num81z2"/>
    <w:rsid w:val="001C2275"/>
    <w:rPr>
      <w:rFonts w:ascii="Wingdings" w:hAnsi="Wingdings"/>
    </w:rPr>
  </w:style>
  <w:style w:type="character" w:customStyle="1" w:styleId="WW8Num81z3">
    <w:name w:val="WW8Num81z3"/>
    <w:rsid w:val="001C2275"/>
    <w:rPr>
      <w:rFonts w:ascii="Symbol" w:hAnsi="Symbol"/>
    </w:rPr>
  </w:style>
  <w:style w:type="character" w:customStyle="1" w:styleId="WW8Num82z0">
    <w:name w:val="WW8Num82z0"/>
    <w:rsid w:val="001C2275"/>
    <w:rPr>
      <w:sz w:val="22"/>
      <w:szCs w:val="22"/>
    </w:rPr>
  </w:style>
  <w:style w:type="character" w:customStyle="1" w:styleId="WW8Num84z0">
    <w:name w:val="WW8Num84z0"/>
    <w:rsid w:val="001C2275"/>
    <w:rPr>
      <w:rFonts w:ascii="Wingdings" w:hAnsi="Wingdings"/>
    </w:rPr>
  </w:style>
  <w:style w:type="character" w:customStyle="1" w:styleId="WW8Num85z0">
    <w:name w:val="WW8Num85z0"/>
    <w:rsid w:val="001C2275"/>
    <w:rPr>
      <w:rFonts w:ascii="Symbol" w:hAnsi="Symbol"/>
      <w:color w:val="auto"/>
      <w:sz w:val="16"/>
      <w:szCs w:val="16"/>
    </w:rPr>
  </w:style>
  <w:style w:type="character" w:customStyle="1" w:styleId="WW8Num85z1">
    <w:name w:val="WW8Num85z1"/>
    <w:rsid w:val="001C2275"/>
    <w:rPr>
      <w:rFonts w:ascii="Courier New" w:hAnsi="Courier New" w:cs="Courier New"/>
    </w:rPr>
  </w:style>
  <w:style w:type="character" w:customStyle="1" w:styleId="WW8Num85z2">
    <w:name w:val="WW8Num85z2"/>
    <w:rsid w:val="001C2275"/>
    <w:rPr>
      <w:rFonts w:ascii="Wingdings" w:hAnsi="Wingdings"/>
    </w:rPr>
  </w:style>
  <w:style w:type="character" w:customStyle="1" w:styleId="WW8Num85z3">
    <w:name w:val="WW8Num85z3"/>
    <w:rsid w:val="001C2275"/>
    <w:rPr>
      <w:rFonts w:ascii="Symbol" w:hAnsi="Symbol"/>
    </w:rPr>
  </w:style>
  <w:style w:type="character" w:customStyle="1" w:styleId="WW8Num86z0">
    <w:name w:val="WW8Num86z0"/>
    <w:rsid w:val="001C2275"/>
    <w:rPr>
      <w:rFonts w:ascii="Wingdings" w:hAnsi="Wingdings"/>
    </w:rPr>
  </w:style>
  <w:style w:type="character" w:customStyle="1" w:styleId="WW8Num87z0">
    <w:name w:val="WW8Num87z0"/>
    <w:rsid w:val="001C2275"/>
    <w:rPr>
      <w:b/>
      <w:i w:val="0"/>
    </w:rPr>
  </w:style>
  <w:style w:type="character" w:customStyle="1" w:styleId="WW8Num89z0">
    <w:name w:val="WW8Num89z0"/>
    <w:rsid w:val="001C2275"/>
    <w:rPr>
      <w:rFonts w:ascii="Symbol" w:hAnsi="Symbol"/>
      <w:color w:val="auto"/>
      <w:sz w:val="16"/>
      <w:szCs w:val="16"/>
    </w:rPr>
  </w:style>
  <w:style w:type="character" w:customStyle="1" w:styleId="WW8Num89z1">
    <w:name w:val="WW8Num89z1"/>
    <w:rsid w:val="001C2275"/>
    <w:rPr>
      <w:rFonts w:ascii="Courier New" w:hAnsi="Courier New" w:cs="Courier New"/>
    </w:rPr>
  </w:style>
  <w:style w:type="character" w:customStyle="1" w:styleId="WW8Num89z2">
    <w:name w:val="WW8Num89z2"/>
    <w:rsid w:val="001C2275"/>
    <w:rPr>
      <w:rFonts w:ascii="Wingdings" w:hAnsi="Wingdings"/>
    </w:rPr>
  </w:style>
  <w:style w:type="character" w:customStyle="1" w:styleId="WW8Num89z3">
    <w:name w:val="WW8Num89z3"/>
    <w:rsid w:val="001C2275"/>
    <w:rPr>
      <w:rFonts w:ascii="Symbol" w:hAnsi="Symbol"/>
    </w:rPr>
  </w:style>
  <w:style w:type="character" w:customStyle="1" w:styleId="WW8Num91z1">
    <w:name w:val="WW8Num91z1"/>
    <w:rsid w:val="001C2275"/>
    <w:rPr>
      <w:b/>
      <w:sz w:val="20"/>
      <w:szCs w:val="20"/>
    </w:rPr>
  </w:style>
  <w:style w:type="character" w:customStyle="1" w:styleId="WW8Num92z0">
    <w:name w:val="WW8Num92z0"/>
    <w:rsid w:val="001C2275"/>
    <w:rPr>
      <w:rFonts w:ascii="Symbol" w:hAnsi="Symbol"/>
    </w:rPr>
  </w:style>
  <w:style w:type="character" w:customStyle="1" w:styleId="WW8Num94z0">
    <w:name w:val="WW8Num94z0"/>
    <w:rsid w:val="001C2275"/>
    <w:rPr>
      <w:rFonts w:ascii="Wingdings" w:hAnsi="Wingdings"/>
    </w:rPr>
  </w:style>
  <w:style w:type="character" w:customStyle="1" w:styleId="WW8Num95z0">
    <w:name w:val="WW8Num95z0"/>
    <w:rsid w:val="001C2275"/>
    <w:rPr>
      <w:rFonts w:ascii="Symbol" w:hAnsi="Symbol" w:cs="Symbol"/>
      <w:sz w:val="22"/>
      <w:szCs w:val="22"/>
    </w:rPr>
  </w:style>
  <w:style w:type="character" w:customStyle="1" w:styleId="WW8Num95z1">
    <w:name w:val="WW8Num95z1"/>
    <w:rsid w:val="001C2275"/>
    <w:rPr>
      <w:rFonts w:ascii="Courier New" w:hAnsi="Courier New" w:cs="Courier New"/>
    </w:rPr>
  </w:style>
  <w:style w:type="character" w:customStyle="1" w:styleId="WW8Num95z2">
    <w:name w:val="WW8Num95z2"/>
    <w:rsid w:val="001C2275"/>
    <w:rPr>
      <w:rFonts w:ascii="Wingdings" w:hAnsi="Wingdings"/>
    </w:rPr>
  </w:style>
  <w:style w:type="character" w:customStyle="1" w:styleId="WW8Num95z3">
    <w:name w:val="WW8Num95z3"/>
    <w:rsid w:val="001C2275"/>
    <w:rPr>
      <w:rFonts w:ascii="Symbol" w:hAnsi="Symbol"/>
    </w:rPr>
  </w:style>
  <w:style w:type="character" w:customStyle="1" w:styleId="WW8Num96z0">
    <w:name w:val="WW8Num96z0"/>
    <w:rsid w:val="001C2275"/>
    <w:rPr>
      <w:b/>
      <w:sz w:val="20"/>
      <w:szCs w:val="20"/>
    </w:rPr>
  </w:style>
  <w:style w:type="character" w:customStyle="1" w:styleId="WW8Num97z0">
    <w:name w:val="WW8Num97z0"/>
    <w:rsid w:val="001C2275"/>
    <w:rPr>
      <w:rFonts w:ascii="Wingdings" w:hAnsi="Wingdings"/>
    </w:rPr>
  </w:style>
  <w:style w:type="character" w:customStyle="1" w:styleId="WW8Num98z0">
    <w:name w:val="WW8Num98z0"/>
    <w:rsid w:val="001C2275"/>
    <w:rPr>
      <w:rFonts w:ascii="Arial" w:hAnsi="Arial"/>
      <w:b/>
      <w:i w:val="0"/>
      <w:sz w:val="22"/>
      <w:szCs w:val="22"/>
    </w:rPr>
  </w:style>
  <w:style w:type="character" w:customStyle="1" w:styleId="WW8Num100z0">
    <w:name w:val="WW8Num100z0"/>
    <w:rsid w:val="001C2275"/>
    <w:rPr>
      <w:rFonts w:ascii="Wingdings" w:hAnsi="Wingdings"/>
    </w:rPr>
  </w:style>
  <w:style w:type="character" w:customStyle="1" w:styleId="WW8Num101z0">
    <w:name w:val="WW8Num101z0"/>
    <w:rsid w:val="001C2275"/>
    <w:rPr>
      <w:b/>
    </w:rPr>
  </w:style>
  <w:style w:type="character" w:customStyle="1" w:styleId="WW8Num105z0">
    <w:name w:val="WW8Num105z0"/>
    <w:rsid w:val="001C2275"/>
    <w:rPr>
      <w:rFonts w:ascii="Symbol" w:hAnsi="Symbol"/>
      <w:color w:val="auto"/>
      <w:sz w:val="16"/>
      <w:szCs w:val="16"/>
    </w:rPr>
  </w:style>
  <w:style w:type="character" w:customStyle="1" w:styleId="WW8Num105z1">
    <w:name w:val="WW8Num105z1"/>
    <w:rsid w:val="001C2275"/>
    <w:rPr>
      <w:rFonts w:ascii="Courier New" w:hAnsi="Courier New" w:cs="Courier New"/>
    </w:rPr>
  </w:style>
  <w:style w:type="character" w:customStyle="1" w:styleId="WW8Num105z2">
    <w:name w:val="WW8Num105z2"/>
    <w:rsid w:val="001C2275"/>
    <w:rPr>
      <w:rFonts w:ascii="Wingdings" w:hAnsi="Wingdings"/>
    </w:rPr>
  </w:style>
  <w:style w:type="character" w:customStyle="1" w:styleId="WW8Num105z3">
    <w:name w:val="WW8Num105z3"/>
    <w:rsid w:val="001C2275"/>
    <w:rPr>
      <w:rFonts w:ascii="Symbol" w:hAnsi="Symbol"/>
    </w:rPr>
  </w:style>
  <w:style w:type="character" w:customStyle="1" w:styleId="WW8Num106z0">
    <w:name w:val="WW8Num106z0"/>
    <w:rsid w:val="001C2275"/>
    <w:rPr>
      <w:b/>
      <w:i w:val="0"/>
    </w:rPr>
  </w:style>
  <w:style w:type="character" w:customStyle="1" w:styleId="WW8Num108z0">
    <w:name w:val="WW8Num108z0"/>
    <w:rsid w:val="001C2275"/>
    <w:rPr>
      <w:rFonts w:ascii="Symbol" w:hAnsi="Symbol"/>
      <w:color w:val="auto"/>
      <w:sz w:val="16"/>
      <w:szCs w:val="16"/>
    </w:rPr>
  </w:style>
  <w:style w:type="character" w:customStyle="1" w:styleId="WW8Num108z1">
    <w:name w:val="WW8Num108z1"/>
    <w:rsid w:val="001C2275"/>
    <w:rPr>
      <w:rFonts w:ascii="Courier New" w:hAnsi="Courier New" w:cs="Courier New"/>
    </w:rPr>
  </w:style>
  <w:style w:type="character" w:customStyle="1" w:styleId="WW8Num108z2">
    <w:name w:val="WW8Num108z2"/>
    <w:rsid w:val="001C2275"/>
    <w:rPr>
      <w:rFonts w:ascii="Wingdings" w:hAnsi="Wingdings"/>
    </w:rPr>
  </w:style>
  <w:style w:type="character" w:customStyle="1" w:styleId="WW8Num108z3">
    <w:name w:val="WW8Num108z3"/>
    <w:rsid w:val="001C2275"/>
    <w:rPr>
      <w:rFonts w:ascii="Symbol" w:hAnsi="Symbol"/>
    </w:rPr>
  </w:style>
  <w:style w:type="character" w:customStyle="1" w:styleId="WW8Num110z0">
    <w:name w:val="WW8Num110z0"/>
    <w:rsid w:val="001C2275"/>
    <w:rPr>
      <w:b/>
      <w:i w:val="0"/>
    </w:rPr>
  </w:style>
  <w:style w:type="character" w:customStyle="1" w:styleId="WW8Num112z0">
    <w:name w:val="WW8Num112z0"/>
    <w:rsid w:val="001C2275"/>
    <w:rPr>
      <w:rFonts w:ascii="Wingdings" w:hAnsi="Wingdings"/>
    </w:rPr>
  </w:style>
  <w:style w:type="character" w:customStyle="1" w:styleId="WW8Num112z1">
    <w:name w:val="WW8Num112z1"/>
    <w:rsid w:val="001C2275"/>
    <w:rPr>
      <w:rFonts w:ascii="Courier New" w:hAnsi="Courier New" w:cs="Courier New"/>
    </w:rPr>
  </w:style>
  <w:style w:type="character" w:customStyle="1" w:styleId="WW8Num112z3">
    <w:name w:val="WW8Num112z3"/>
    <w:rsid w:val="001C2275"/>
    <w:rPr>
      <w:rFonts w:ascii="Symbol" w:hAnsi="Symbol"/>
    </w:rPr>
  </w:style>
  <w:style w:type="character" w:customStyle="1" w:styleId="WW8Num113z0">
    <w:name w:val="WW8Num113z0"/>
    <w:rsid w:val="001C2275"/>
    <w:rPr>
      <w:rFonts w:ascii="Symbol" w:hAnsi="Symbol"/>
      <w:color w:val="auto"/>
      <w:sz w:val="16"/>
      <w:szCs w:val="16"/>
    </w:rPr>
  </w:style>
  <w:style w:type="character" w:customStyle="1" w:styleId="WW8Num113z1">
    <w:name w:val="WW8Num113z1"/>
    <w:rsid w:val="001C2275"/>
    <w:rPr>
      <w:rFonts w:ascii="Courier New" w:hAnsi="Courier New" w:cs="Courier New"/>
    </w:rPr>
  </w:style>
  <w:style w:type="character" w:customStyle="1" w:styleId="WW8Num113z2">
    <w:name w:val="WW8Num113z2"/>
    <w:rsid w:val="001C2275"/>
    <w:rPr>
      <w:rFonts w:ascii="Wingdings" w:hAnsi="Wingdings"/>
    </w:rPr>
  </w:style>
  <w:style w:type="character" w:customStyle="1" w:styleId="WW8Num113z3">
    <w:name w:val="WW8Num113z3"/>
    <w:rsid w:val="001C2275"/>
    <w:rPr>
      <w:rFonts w:ascii="Symbol" w:hAnsi="Symbol"/>
    </w:rPr>
  </w:style>
  <w:style w:type="character" w:customStyle="1" w:styleId="WW8Num118z0">
    <w:name w:val="WW8Num118z0"/>
    <w:rsid w:val="001C2275"/>
    <w:rPr>
      <w:rFonts w:ascii="Symbol" w:hAnsi="Symbol"/>
    </w:rPr>
  </w:style>
  <w:style w:type="character" w:customStyle="1" w:styleId="WW8Num118z1">
    <w:name w:val="WW8Num118z1"/>
    <w:rsid w:val="001C2275"/>
    <w:rPr>
      <w:rFonts w:ascii="Courier New" w:hAnsi="Courier New"/>
    </w:rPr>
  </w:style>
  <w:style w:type="character" w:customStyle="1" w:styleId="WW8Num118z2">
    <w:name w:val="WW8Num118z2"/>
    <w:rsid w:val="001C2275"/>
    <w:rPr>
      <w:rFonts w:ascii="Wingdings" w:hAnsi="Wingdings"/>
    </w:rPr>
  </w:style>
  <w:style w:type="character" w:customStyle="1" w:styleId="WW8Num119z0">
    <w:name w:val="WW8Num119z0"/>
    <w:rsid w:val="001C2275"/>
    <w:rPr>
      <w:b/>
    </w:rPr>
  </w:style>
  <w:style w:type="character" w:customStyle="1" w:styleId="WW8Num122z0">
    <w:name w:val="WW8Num122z0"/>
    <w:rsid w:val="001C2275"/>
    <w:rPr>
      <w:rFonts w:ascii="Symbol" w:hAnsi="Symbol"/>
    </w:rPr>
  </w:style>
  <w:style w:type="character" w:customStyle="1" w:styleId="WW8Num122z1">
    <w:name w:val="WW8Num122z1"/>
    <w:rsid w:val="001C2275"/>
    <w:rPr>
      <w:rFonts w:ascii="Courier New" w:hAnsi="Courier New"/>
    </w:rPr>
  </w:style>
  <w:style w:type="character" w:customStyle="1" w:styleId="WW8Num122z2">
    <w:name w:val="WW8Num122z2"/>
    <w:rsid w:val="001C2275"/>
    <w:rPr>
      <w:rFonts w:ascii="Wingdings" w:hAnsi="Wingdings"/>
    </w:rPr>
  </w:style>
  <w:style w:type="character" w:customStyle="1" w:styleId="WW8Num124z0">
    <w:name w:val="WW8Num124z0"/>
    <w:rsid w:val="001C2275"/>
    <w:rPr>
      <w:b/>
    </w:rPr>
  </w:style>
  <w:style w:type="character" w:customStyle="1" w:styleId="WW8Num125z0">
    <w:name w:val="WW8Num125z0"/>
    <w:rsid w:val="001C2275"/>
    <w:rPr>
      <w:rFonts w:ascii="Symbol" w:hAnsi="Symbol"/>
    </w:rPr>
  </w:style>
  <w:style w:type="character" w:customStyle="1" w:styleId="WW8Num125z1">
    <w:name w:val="WW8Num125z1"/>
    <w:rsid w:val="001C2275"/>
    <w:rPr>
      <w:rFonts w:ascii="Courier New" w:hAnsi="Courier New"/>
    </w:rPr>
  </w:style>
  <w:style w:type="character" w:customStyle="1" w:styleId="WW8Num125z2">
    <w:name w:val="WW8Num125z2"/>
    <w:rsid w:val="001C2275"/>
    <w:rPr>
      <w:rFonts w:ascii="Wingdings" w:hAnsi="Wingdings"/>
    </w:rPr>
  </w:style>
  <w:style w:type="character" w:customStyle="1" w:styleId="WW8Num126z0">
    <w:name w:val="WW8Num126z0"/>
    <w:rsid w:val="001C2275"/>
    <w:rPr>
      <w:rFonts w:ascii="Symbol" w:hAnsi="Symbol"/>
    </w:rPr>
  </w:style>
  <w:style w:type="character" w:customStyle="1" w:styleId="WW8Num127z0">
    <w:name w:val="WW8Num127z0"/>
    <w:rsid w:val="001C2275"/>
    <w:rPr>
      <w:b/>
      <w:i w:val="0"/>
      <w:sz w:val="20"/>
      <w:szCs w:val="20"/>
    </w:rPr>
  </w:style>
  <w:style w:type="character" w:customStyle="1" w:styleId="WW8Num130z0">
    <w:name w:val="WW8Num130z0"/>
    <w:rsid w:val="001C2275"/>
    <w:rPr>
      <w:b/>
      <w:i w:val="0"/>
    </w:rPr>
  </w:style>
  <w:style w:type="character" w:customStyle="1" w:styleId="WW8Num131z0">
    <w:name w:val="WW8Num131z0"/>
    <w:rsid w:val="001C2275"/>
    <w:rPr>
      <w:rFonts w:ascii="Wingdings" w:hAnsi="Wingdings"/>
      <w:sz w:val="16"/>
    </w:rPr>
  </w:style>
  <w:style w:type="character" w:customStyle="1" w:styleId="WW8Num133z0">
    <w:name w:val="WW8Num133z0"/>
    <w:rsid w:val="001C2275"/>
    <w:rPr>
      <w:rFonts w:ascii="Wingdings" w:hAnsi="Wingdings"/>
    </w:rPr>
  </w:style>
  <w:style w:type="character" w:customStyle="1" w:styleId="WW8Num134z0">
    <w:name w:val="WW8Num134z0"/>
    <w:rsid w:val="001C2275"/>
    <w:rPr>
      <w:b/>
      <w:i w:val="0"/>
    </w:rPr>
  </w:style>
  <w:style w:type="character" w:customStyle="1" w:styleId="WW8Num135z0">
    <w:name w:val="WW8Num135z0"/>
    <w:rsid w:val="001C2275"/>
    <w:rPr>
      <w:b/>
      <w:i w:val="0"/>
    </w:rPr>
  </w:style>
  <w:style w:type="character" w:customStyle="1" w:styleId="WW8Num136z0">
    <w:name w:val="WW8Num136z0"/>
    <w:rsid w:val="001C2275"/>
    <w:rPr>
      <w:b/>
    </w:rPr>
  </w:style>
  <w:style w:type="character" w:customStyle="1" w:styleId="WW8Num136z1">
    <w:name w:val="WW8Num136z1"/>
    <w:rsid w:val="001C2275"/>
    <w:rPr>
      <w:b/>
      <w:i w:val="0"/>
      <w:sz w:val="24"/>
      <w:szCs w:val="24"/>
    </w:rPr>
  </w:style>
  <w:style w:type="character" w:customStyle="1" w:styleId="WW8Num137z0">
    <w:name w:val="WW8Num137z0"/>
    <w:rsid w:val="001C2275"/>
    <w:rPr>
      <w:rFonts w:ascii="Symbol" w:hAnsi="Symbol"/>
    </w:rPr>
  </w:style>
  <w:style w:type="character" w:customStyle="1" w:styleId="WW8Num137z1">
    <w:name w:val="WW8Num137z1"/>
    <w:rsid w:val="001C2275"/>
    <w:rPr>
      <w:rFonts w:ascii="Courier New" w:hAnsi="Courier New" w:cs="Courier New"/>
    </w:rPr>
  </w:style>
  <w:style w:type="character" w:customStyle="1" w:styleId="WW8Num137z2">
    <w:name w:val="WW8Num137z2"/>
    <w:rsid w:val="001C2275"/>
    <w:rPr>
      <w:rFonts w:ascii="Wingdings" w:hAnsi="Wingdings"/>
    </w:rPr>
  </w:style>
  <w:style w:type="character" w:customStyle="1" w:styleId="WW8Num138z0">
    <w:name w:val="WW8Num138z0"/>
    <w:rsid w:val="001C2275"/>
    <w:rPr>
      <w:rFonts w:ascii="Symbol" w:hAnsi="Symbol"/>
    </w:rPr>
  </w:style>
  <w:style w:type="character" w:customStyle="1" w:styleId="WW8Num138z1">
    <w:name w:val="WW8Num138z1"/>
    <w:rsid w:val="001C2275"/>
    <w:rPr>
      <w:rFonts w:ascii="Courier New" w:hAnsi="Courier New" w:cs="Courier New"/>
    </w:rPr>
  </w:style>
  <w:style w:type="character" w:customStyle="1" w:styleId="WW8Num138z2">
    <w:name w:val="WW8Num138z2"/>
    <w:rsid w:val="001C2275"/>
    <w:rPr>
      <w:rFonts w:ascii="Wingdings" w:hAnsi="Wingdings"/>
    </w:rPr>
  </w:style>
  <w:style w:type="character" w:customStyle="1" w:styleId="WW8Num139z0">
    <w:name w:val="WW8Num139z0"/>
    <w:rsid w:val="001C2275"/>
    <w:rPr>
      <w:rFonts w:ascii="Symbol" w:hAnsi="Symbol"/>
    </w:rPr>
  </w:style>
  <w:style w:type="character" w:customStyle="1" w:styleId="WW8Num141z0">
    <w:name w:val="WW8Num141z0"/>
    <w:rsid w:val="001C2275"/>
    <w:rPr>
      <w:rFonts w:ascii="Symbol" w:hAnsi="Symbol"/>
      <w:color w:val="auto"/>
      <w:sz w:val="16"/>
      <w:szCs w:val="16"/>
    </w:rPr>
  </w:style>
  <w:style w:type="character" w:customStyle="1" w:styleId="WW8Num141z1">
    <w:name w:val="WW8Num141z1"/>
    <w:rsid w:val="001C2275"/>
    <w:rPr>
      <w:rFonts w:ascii="Arial" w:hAnsi="Arial"/>
      <w:b/>
      <w:i w:val="0"/>
      <w:color w:val="auto"/>
      <w:sz w:val="22"/>
      <w:szCs w:val="22"/>
    </w:rPr>
  </w:style>
  <w:style w:type="character" w:customStyle="1" w:styleId="WW8Num141z3">
    <w:name w:val="WW8Num141z3"/>
    <w:rsid w:val="001C2275"/>
    <w:rPr>
      <w:b/>
    </w:rPr>
  </w:style>
  <w:style w:type="character" w:customStyle="1" w:styleId="WW8Num141z4">
    <w:name w:val="WW8Num141z4"/>
    <w:rsid w:val="001C2275"/>
    <w:rPr>
      <w:rFonts w:ascii="Courier New" w:hAnsi="Courier New" w:cs="Courier New"/>
    </w:rPr>
  </w:style>
  <w:style w:type="character" w:customStyle="1" w:styleId="WW8Num141z5">
    <w:name w:val="WW8Num141z5"/>
    <w:rsid w:val="001C2275"/>
    <w:rPr>
      <w:rFonts w:ascii="Wingdings" w:hAnsi="Wingdings"/>
    </w:rPr>
  </w:style>
  <w:style w:type="character" w:customStyle="1" w:styleId="WW8Num141z6">
    <w:name w:val="WW8Num141z6"/>
    <w:rsid w:val="001C2275"/>
    <w:rPr>
      <w:rFonts w:ascii="Symbol" w:hAnsi="Symbol"/>
    </w:rPr>
  </w:style>
  <w:style w:type="character" w:customStyle="1" w:styleId="WW8Num142z0">
    <w:name w:val="WW8Num142z0"/>
    <w:rsid w:val="001C2275"/>
    <w:rPr>
      <w:b/>
      <w:i w:val="0"/>
    </w:rPr>
  </w:style>
  <w:style w:type="character" w:customStyle="1" w:styleId="WW8Num143z0">
    <w:name w:val="WW8Num143z0"/>
    <w:rsid w:val="001C2275"/>
    <w:rPr>
      <w:b/>
    </w:rPr>
  </w:style>
  <w:style w:type="character" w:customStyle="1" w:styleId="WW8Num145z0">
    <w:name w:val="WW8Num145z0"/>
    <w:rsid w:val="001C2275"/>
    <w:rPr>
      <w:rFonts w:ascii="Wingdings" w:hAnsi="Wingdings"/>
      <w:sz w:val="16"/>
      <w:szCs w:val="16"/>
    </w:rPr>
  </w:style>
  <w:style w:type="character" w:customStyle="1" w:styleId="WW8Num145z1">
    <w:name w:val="WW8Num145z1"/>
    <w:rsid w:val="001C2275"/>
    <w:rPr>
      <w:rFonts w:ascii="Courier New" w:hAnsi="Courier New" w:cs="Courier New"/>
    </w:rPr>
  </w:style>
  <w:style w:type="character" w:customStyle="1" w:styleId="WW8Num145z2">
    <w:name w:val="WW8Num145z2"/>
    <w:rsid w:val="001C2275"/>
    <w:rPr>
      <w:rFonts w:ascii="Wingdings" w:hAnsi="Wingdings"/>
    </w:rPr>
  </w:style>
  <w:style w:type="character" w:customStyle="1" w:styleId="WW8Num145z3">
    <w:name w:val="WW8Num145z3"/>
    <w:rsid w:val="001C2275"/>
    <w:rPr>
      <w:rFonts w:ascii="Symbol" w:hAnsi="Symbol"/>
    </w:rPr>
  </w:style>
  <w:style w:type="character" w:customStyle="1" w:styleId="WW8Num146z0">
    <w:name w:val="WW8Num146z0"/>
    <w:rsid w:val="001C2275"/>
    <w:rPr>
      <w:b w:val="0"/>
      <w:i w:val="0"/>
    </w:rPr>
  </w:style>
  <w:style w:type="character" w:customStyle="1" w:styleId="WW8Num147z0">
    <w:name w:val="WW8Num147z0"/>
    <w:rsid w:val="001C2275"/>
    <w:rPr>
      <w:b/>
      <w:i w:val="0"/>
      <w:sz w:val="24"/>
      <w:szCs w:val="24"/>
    </w:rPr>
  </w:style>
  <w:style w:type="character" w:customStyle="1" w:styleId="WW8Num149z0">
    <w:name w:val="WW8Num149z0"/>
    <w:rsid w:val="001C2275"/>
    <w:rPr>
      <w:rFonts w:ascii="Symbol" w:hAnsi="Symbol"/>
    </w:rPr>
  </w:style>
  <w:style w:type="character" w:customStyle="1" w:styleId="WW8Num149z1">
    <w:name w:val="WW8Num149z1"/>
    <w:rsid w:val="001C2275"/>
    <w:rPr>
      <w:rFonts w:ascii="Courier New" w:hAnsi="Courier New"/>
    </w:rPr>
  </w:style>
  <w:style w:type="character" w:customStyle="1" w:styleId="WW8Num149z2">
    <w:name w:val="WW8Num149z2"/>
    <w:rsid w:val="001C2275"/>
    <w:rPr>
      <w:rFonts w:ascii="Wingdings" w:hAnsi="Wingdings"/>
    </w:rPr>
  </w:style>
  <w:style w:type="character" w:customStyle="1" w:styleId="WW8Num152z0">
    <w:name w:val="WW8Num152z0"/>
    <w:rsid w:val="001C2275"/>
    <w:rPr>
      <w:rFonts w:ascii="Symbol" w:hAnsi="Symbol"/>
      <w:color w:val="auto"/>
    </w:rPr>
  </w:style>
  <w:style w:type="character" w:customStyle="1" w:styleId="WW8Num152z1">
    <w:name w:val="WW8Num152z1"/>
    <w:rsid w:val="001C2275"/>
    <w:rPr>
      <w:rFonts w:ascii="Courier New" w:hAnsi="Courier New" w:cs="Courier New"/>
    </w:rPr>
  </w:style>
  <w:style w:type="character" w:customStyle="1" w:styleId="WW8Num152z2">
    <w:name w:val="WW8Num152z2"/>
    <w:rsid w:val="001C2275"/>
    <w:rPr>
      <w:rFonts w:ascii="Wingdings" w:hAnsi="Wingdings"/>
    </w:rPr>
  </w:style>
  <w:style w:type="character" w:customStyle="1" w:styleId="WW8Num152z3">
    <w:name w:val="WW8Num152z3"/>
    <w:rsid w:val="001C2275"/>
    <w:rPr>
      <w:rFonts w:ascii="Symbol" w:hAnsi="Symbol"/>
    </w:rPr>
  </w:style>
  <w:style w:type="character" w:customStyle="1" w:styleId="WW8Num154z0">
    <w:name w:val="WW8Num154z0"/>
    <w:rsid w:val="001C2275"/>
    <w:rPr>
      <w:rFonts w:ascii="Symbol" w:hAnsi="Symbol"/>
      <w:color w:val="auto"/>
      <w:sz w:val="16"/>
      <w:szCs w:val="16"/>
    </w:rPr>
  </w:style>
  <w:style w:type="character" w:customStyle="1" w:styleId="WW8Num154z1">
    <w:name w:val="WW8Num154z1"/>
    <w:rsid w:val="001C2275"/>
    <w:rPr>
      <w:rFonts w:ascii="Courier New" w:hAnsi="Courier New" w:cs="Courier New"/>
    </w:rPr>
  </w:style>
  <w:style w:type="character" w:customStyle="1" w:styleId="WW8Num154z2">
    <w:name w:val="WW8Num154z2"/>
    <w:rsid w:val="001C2275"/>
    <w:rPr>
      <w:rFonts w:ascii="Wingdings" w:hAnsi="Wingdings"/>
    </w:rPr>
  </w:style>
  <w:style w:type="character" w:customStyle="1" w:styleId="WW8Num154z3">
    <w:name w:val="WW8Num154z3"/>
    <w:rsid w:val="001C2275"/>
    <w:rPr>
      <w:rFonts w:ascii="Symbol" w:hAnsi="Symbol"/>
    </w:rPr>
  </w:style>
  <w:style w:type="character" w:customStyle="1" w:styleId="WW8Num155z0">
    <w:name w:val="WW8Num155z0"/>
    <w:rsid w:val="001C2275"/>
    <w:rPr>
      <w:rFonts w:ascii="Wingdings" w:hAnsi="Wingdings"/>
    </w:rPr>
  </w:style>
  <w:style w:type="character" w:customStyle="1" w:styleId="WW8Num156z0">
    <w:name w:val="WW8Num156z0"/>
    <w:rsid w:val="001C2275"/>
    <w:rPr>
      <w:rFonts w:ascii="Symbol" w:hAnsi="Symbol"/>
      <w:color w:val="auto"/>
      <w:sz w:val="16"/>
      <w:szCs w:val="16"/>
    </w:rPr>
  </w:style>
  <w:style w:type="character" w:customStyle="1" w:styleId="WW8Num156z1">
    <w:name w:val="WW8Num156z1"/>
    <w:rsid w:val="001C2275"/>
    <w:rPr>
      <w:rFonts w:ascii="Courier New" w:hAnsi="Courier New" w:cs="Courier New"/>
    </w:rPr>
  </w:style>
  <w:style w:type="character" w:customStyle="1" w:styleId="WW8Num156z2">
    <w:name w:val="WW8Num156z2"/>
    <w:rsid w:val="001C2275"/>
    <w:rPr>
      <w:rFonts w:ascii="Wingdings" w:hAnsi="Wingdings"/>
    </w:rPr>
  </w:style>
  <w:style w:type="character" w:customStyle="1" w:styleId="WW8Num156z3">
    <w:name w:val="WW8Num156z3"/>
    <w:rsid w:val="001C2275"/>
    <w:rPr>
      <w:rFonts w:ascii="Symbol" w:hAnsi="Symbol"/>
    </w:rPr>
  </w:style>
  <w:style w:type="character" w:customStyle="1" w:styleId="WW8Num158z0">
    <w:name w:val="WW8Num158z0"/>
    <w:rsid w:val="001C2275"/>
    <w:rPr>
      <w:b w:val="0"/>
      <w:i w:val="0"/>
    </w:rPr>
  </w:style>
  <w:style w:type="character" w:customStyle="1" w:styleId="WW8Num158z1">
    <w:name w:val="WW8Num158z1"/>
    <w:rsid w:val="001C2275"/>
    <w:rPr>
      <w:rFonts w:ascii="Times New Roman" w:eastAsia="Times New Roman" w:hAnsi="Times New Roman" w:cs="Times New Roman"/>
    </w:rPr>
  </w:style>
  <w:style w:type="character" w:customStyle="1" w:styleId="WW8Num159z0">
    <w:name w:val="WW8Num159z0"/>
    <w:rsid w:val="001C2275"/>
    <w:rPr>
      <w:b/>
      <w:sz w:val="20"/>
      <w:szCs w:val="20"/>
    </w:rPr>
  </w:style>
  <w:style w:type="character" w:customStyle="1" w:styleId="WW8Num165z0">
    <w:name w:val="WW8Num165z0"/>
    <w:rsid w:val="001C2275"/>
    <w:rPr>
      <w:b/>
      <w:i w:val="0"/>
    </w:rPr>
  </w:style>
  <w:style w:type="character" w:customStyle="1" w:styleId="WW8Num166z0">
    <w:name w:val="WW8Num166z0"/>
    <w:rsid w:val="001C2275"/>
    <w:rPr>
      <w:rFonts w:ascii="Symbol" w:hAnsi="Symbol"/>
      <w:b/>
      <w:i w:val="0"/>
      <w:sz w:val="24"/>
      <w:szCs w:val="24"/>
    </w:rPr>
  </w:style>
  <w:style w:type="character" w:customStyle="1" w:styleId="WW8Num167z0">
    <w:name w:val="WW8Num167z0"/>
    <w:rsid w:val="001C2275"/>
    <w:rPr>
      <w:rFonts w:ascii="Symbol" w:hAnsi="Symbol"/>
      <w:color w:val="auto"/>
    </w:rPr>
  </w:style>
  <w:style w:type="character" w:customStyle="1" w:styleId="WW8Num167z1">
    <w:name w:val="WW8Num167z1"/>
    <w:rsid w:val="001C2275"/>
    <w:rPr>
      <w:rFonts w:ascii="Courier New" w:hAnsi="Courier New" w:cs="Courier New"/>
    </w:rPr>
  </w:style>
  <w:style w:type="character" w:customStyle="1" w:styleId="WW8Num167z2">
    <w:name w:val="WW8Num167z2"/>
    <w:rsid w:val="001C2275"/>
    <w:rPr>
      <w:rFonts w:ascii="Wingdings" w:hAnsi="Wingdings"/>
    </w:rPr>
  </w:style>
  <w:style w:type="character" w:customStyle="1" w:styleId="WW8Num167z3">
    <w:name w:val="WW8Num167z3"/>
    <w:rsid w:val="001C2275"/>
    <w:rPr>
      <w:rFonts w:ascii="Symbol" w:hAnsi="Symbol"/>
    </w:rPr>
  </w:style>
  <w:style w:type="character" w:customStyle="1" w:styleId="WW8Num169z0">
    <w:name w:val="WW8Num169z0"/>
    <w:rsid w:val="001C2275"/>
    <w:rPr>
      <w:rFonts w:ascii="Symbol" w:hAnsi="Symbol"/>
      <w:color w:val="auto"/>
      <w:sz w:val="16"/>
      <w:szCs w:val="16"/>
    </w:rPr>
  </w:style>
  <w:style w:type="character" w:customStyle="1" w:styleId="WW8Num169z1">
    <w:name w:val="WW8Num169z1"/>
    <w:rsid w:val="001C2275"/>
    <w:rPr>
      <w:rFonts w:ascii="Courier New" w:hAnsi="Courier New" w:cs="Courier New"/>
    </w:rPr>
  </w:style>
  <w:style w:type="character" w:customStyle="1" w:styleId="WW8Num169z2">
    <w:name w:val="WW8Num169z2"/>
    <w:rsid w:val="001C2275"/>
    <w:rPr>
      <w:rFonts w:ascii="Wingdings" w:hAnsi="Wingdings"/>
    </w:rPr>
  </w:style>
  <w:style w:type="character" w:customStyle="1" w:styleId="WW8Num169z3">
    <w:name w:val="WW8Num169z3"/>
    <w:rsid w:val="001C2275"/>
    <w:rPr>
      <w:rFonts w:ascii="Symbol" w:hAnsi="Symbol"/>
    </w:rPr>
  </w:style>
  <w:style w:type="character" w:customStyle="1" w:styleId="WW8Num171z0">
    <w:name w:val="WW8Num171z0"/>
    <w:rsid w:val="001C2275"/>
    <w:rPr>
      <w:rFonts w:ascii="Wingdings" w:hAnsi="Wingdings"/>
    </w:rPr>
  </w:style>
  <w:style w:type="character" w:customStyle="1" w:styleId="WW8Num172z0">
    <w:name w:val="WW8Num172z0"/>
    <w:rsid w:val="001C2275"/>
    <w:rPr>
      <w:b w:val="0"/>
      <w:i w:val="0"/>
    </w:rPr>
  </w:style>
  <w:style w:type="character" w:customStyle="1" w:styleId="WW8Num172z2">
    <w:name w:val="WW8Num172z2"/>
    <w:rsid w:val="001C2275"/>
    <w:rPr>
      <w:rFonts w:ascii="Times New Roman" w:eastAsia="Times New Roman" w:hAnsi="Times New Roman" w:cs="Times New Roman"/>
    </w:rPr>
  </w:style>
  <w:style w:type="character" w:customStyle="1" w:styleId="WW8Num174z0">
    <w:name w:val="WW8Num174z0"/>
    <w:rsid w:val="001C2275"/>
    <w:rPr>
      <w:rFonts w:ascii="Symbol" w:hAnsi="Symbol"/>
    </w:rPr>
  </w:style>
  <w:style w:type="character" w:customStyle="1" w:styleId="WW8Num174z1">
    <w:name w:val="WW8Num174z1"/>
    <w:rsid w:val="001C2275"/>
    <w:rPr>
      <w:rFonts w:ascii="Courier New" w:hAnsi="Courier New"/>
    </w:rPr>
  </w:style>
  <w:style w:type="character" w:customStyle="1" w:styleId="WW8Num174z2">
    <w:name w:val="WW8Num174z2"/>
    <w:rsid w:val="001C2275"/>
    <w:rPr>
      <w:rFonts w:ascii="Wingdings" w:hAnsi="Wingdings"/>
    </w:rPr>
  </w:style>
  <w:style w:type="character" w:customStyle="1" w:styleId="WW8Num176z0">
    <w:name w:val="WW8Num176z0"/>
    <w:rsid w:val="001C2275"/>
    <w:rPr>
      <w:sz w:val="22"/>
      <w:szCs w:val="22"/>
    </w:rPr>
  </w:style>
  <w:style w:type="character" w:customStyle="1" w:styleId="WW8Num179z0">
    <w:name w:val="WW8Num179z0"/>
    <w:rsid w:val="001C2275"/>
    <w:rPr>
      <w:rFonts w:ascii="Symbol" w:hAnsi="Symbol"/>
    </w:rPr>
  </w:style>
  <w:style w:type="character" w:customStyle="1" w:styleId="WW8Num179z1">
    <w:name w:val="WW8Num179z1"/>
    <w:rsid w:val="001C2275"/>
    <w:rPr>
      <w:rFonts w:ascii="Times New Roman" w:eastAsia="Times New Roman" w:hAnsi="Times New Roman" w:cs="Times New Roman"/>
    </w:rPr>
  </w:style>
  <w:style w:type="character" w:customStyle="1" w:styleId="WW8Num179z2">
    <w:name w:val="WW8Num179z2"/>
    <w:rsid w:val="001C2275"/>
    <w:rPr>
      <w:rFonts w:ascii="Wingdings" w:hAnsi="Wingdings"/>
    </w:rPr>
  </w:style>
  <w:style w:type="character" w:customStyle="1" w:styleId="WW8Num179z4">
    <w:name w:val="WW8Num179z4"/>
    <w:rsid w:val="001C2275"/>
    <w:rPr>
      <w:rFonts w:ascii="Courier New" w:hAnsi="Courier New" w:cs="Courier New"/>
    </w:rPr>
  </w:style>
  <w:style w:type="character" w:customStyle="1" w:styleId="WW8Num180z0">
    <w:name w:val="WW8Num180z0"/>
    <w:rsid w:val="001C2275"/>
    <w:rPr>
      <w:rFonts w:ascii="Symbol" w:hAnsi="Symbol"/>
    </w:rPr>
  </w:style>
  <w:style w:type="character" w:customStyle="1" w:styleId="WW8Num180z1">
    <w:name w:val="WW8Num180z1"/>
    <w:rsid w:val="001C2275"/>
    <w:rPr>
      <w:rFonts w:ascii="Courier New" w:hAnsi="Courier New"/>
    </w:rPr>
  </w:style>
  <w:style w:type="character" w:customStyle="1" w:styleId="WW8Num180z2">
    <w:name w:val="WW8Num180z2"/>
    <w:rsid w:val="001C2275"/>
    <w:rPr>
      <w:rFonts w:ascii="Wingdings" w:hAnsi="Wingdings"/>
    </w:rPr>
  </w:style>
  <w:style w:type="character" w:customStyle="1" w:styleId="WW8Num181z0">
    <w:name w:val="WW8Num181z0"/>
    <w:rsid w:val="001C2275"/>
    <w:rPr>
      <w:rFonts w:ascii="Wingdings" w:hAnsi="Wingdings"/>
    </w:rPr>
  </w:style>
  <w:style w:type="character" w:customStyle="1" w:styleId="WW8Num183z0">
    <w:name w:val="WW8Num183z0"/>
    <w:rsid w:val="001C2275"/>
    <w:rPr>
      <w:rFonts w:ascii="Wingdings" w:hAnsi="Wingdings"/>
    </w:rPr>
  </w:style>
  <w:style w:type="character" w:customStyle="1" w:styleId="WW8Num183z1">
    <w:name w:val="WW8Num183z1"/>
    <w:rsid w:val="001C2275"/>
    <w:rPr>
      <w:rFonts w:ascii="Courier New" w:hAnsi="Courier New" w:cs="Courier New"/>
    </w:rPr>
  </w:style>
  <w:style w:type="character" w:customStyle="1" w:styleId="WW8Num183z3">
    <w:name w:val="WW8Num183z3"/>
    <w:rsid w:val="001C2275"/>
    <w:rPr>
      <w:rFonts w:ascii="Symbol" w:hAnsi="Symbol"/>
    </w:rPr>
  </w:style>
  <w:style w:type="character" w:customStyle="1" w:styleId="WW8Num185z0">
    <w:name w:val="WW8Num185z0"/>
    <w:rsid w:val="001C2275"/>
    <w:rPr>
      <w:rFonts w:ascii="Symbol" w:hAnsi="Symbol" w:cs="Symbol"/>
      <w:sz w:val="16"/>
      <w:szCs w:val="16"/>
    </w:rPr>
  </w:style>
  <w:style w:type="character" w:customStyle="1" w:styleId="WW8Num185z1">
    <w:name w:val="WW8Num185z1"/>
    <w:rsid w:val="001C2275"/>
    <w:rPr>
      <w:rFonts w:ascii="Courier New" w:hAnsi="Courier New" w:cs="Courier New"/>
    </w:rPr>
  </w:style>
  <w:style w:type="character" w:customStyle="1" w:styleId="WW8Num185z2">
    <w:name w:val="WW8Num185z2"/>
    <w:rsid w:val="001C2275"/>
    <w:rPr>
      <w:rFonts w:ascii="Wingdings" w:hAnsi="Wingdings"/>
    </w:rPr>
  </w:style>
  <w:style w:type="character" w:customStyle="1" w:styleId="WW8Num185z3">
    <w:name w:val="WW8Num185z3"/>
    <w:rsid w:val="001C2275"/>
    <w:rPr>
      <w:rFonts w:ascii="Symbol" w:hAnsi="Symbol"/>
    </w:rPr>
  </w:style>
  <w:style w:type="character" w:customStyle="1" w:styleId="WW8Num186z0">
    <w:name w:val="WW8Num186z0"/>
    <w:rsid w:val="001C2275"/>
    <w:rPr>
      <w:rFonts w:ascii="Symbol" w:hAnsi="Symbol"/>
      <w:color w:val="auto"/>
      <w:sz w:val="16"/>
      <w:szCs w:val="16"/>
    </w:rPr>
  </w:style>
  <w:style w:type="character" w:customStyle="1" w:styleId="WW8Num187z0">
    <w:name w:val="WW8Num187z0"/>
    <w:rsid w:val="001C2275"/>
    <w:rPr>
      <w:rFonts w:ascii="Symbol" w:hAnsi="Symbol"/>
      <w:color w:val="auto"/>
      <w:sz w:val="16"/>
      <w:szCs w:val="16"/>
    </w:rPr>
  </w:style>
  <w:style w:type="character" w:customStyle="1" w:styleId="WW8Num187z1">
    <w:name w:val="WW8Num187z1"/>
    <w:rsid w:val="001C2275"/>
    <w:rPr>
      <w:rFonts w:ascii="Courier New" w:hAnsi="Courier New" w:cs="Courier New"/>
    </w:rPr>
  </w:style>
  <w:style w:type="character" w:customStyle="1" w:styleId="WW8Num187z2">
    <w:name w:val="WW8Num187z2"/>
    <w:rsid w:val="001C2275"/>
    <w:rPr>
      <w:rFonts w:ascii="Wingdings" w:hAnsi="Wingdings"/>
    </w:rPr>
  </w:style>
  <w:style w:type="character" w:customStyle="1" w:styleId="WW8Num187z3">
    <w:name w:val="WW8Num187z3"/>
    <w:rsid w:val="001C2275"/>
    <w:rPr>
      <w:rFonts w:ascii="Symbol" w:hAnsi="Symbol"/>
    </w:rPr>
  </w:style>
  <w:style w:type="character" w:customStyle="1" w:styleId="WW8Num188z0">
    <w:name w:val="WW8Num188z0"/>
    <w:rsid w:val="001C2275"/>
    <w:rPr>
      <w:rFonts w:ascii="Symbol" w:hAnsi="Symbol"/>
    </w:rPr>
  </w:style>
  <w:style w:type="character" w:customStyle="1" w:styleId="WW8Num189z0">
    <w:name w:val="WW8Num189z0"/>
    <w:rsid w:val="001C2275"/>
    <w:rPr>
      <w:rFonts w:ascii="Symbol" w:hAnsi="Symbol"/>
      <w:color w:val="auto"/>
      <w:sz w:val="16"/>
      <w:szCs w:val="16"/>
    </w:rPr>
  </w:style>
  <w:style w:type="character" w:customStyle="1" w:styleId="WW8Num189z1">
    <w:name w:val="WW8Num189z1"/>
    <w:rsid w:val="001C2275"/>
    <w:rPr>
      <w:color w:val="auto"/>
      <w:sz w:val="16"/>
      <w:szCs w:val="16"/>
    </w:rPr>
  </w:style>
  <w:style w:type="character" w:customStyle="1" w:styleId="WW8Num189z2">
    <w:name w:val="WW8Num189z2"/>
    <w:rsid w:val="001C2275"/>
    <w:rPr>
      <w:rFonts w:ascii="Wingdings" w:hAnsi="Wingdings"/>
    </w:rPr>
  </w:style>
  <w:style w:type="character" w:customStyle="1" w:styleId="WW8Num189z3">
    <w:name w:val="WW8Num189z3"/>
    <w:rsid w:val="001C2275"/>
    <w:rPr>
      <w:rFonts w:ascii="Symbol" w:hAnsi="Symbol"/>
    </w:rPr>
  </w:style>
  <w:style w:type="character" w:customStyle="1" w:styleId="WW8Num189z4">
    <w:name w:val="WW8Num189z4"/>
    <w:rsid w:val="001C2275"/>
    <w:rPr>
      <w:rFonts w:ascii="Courier New" w:hAnsi="Courier New" w:cs="Courier New"/>
    </w:rPr>
  </w:style>
  <w:style w:type="character" w:customStyle="1" w:styleId="WW8Num190z0">
    <w:name w:val="WW8Num190z0"/>
    <w:rsid w:val="001C2275"/>
    <w:rPr>
      <w:rFonts w:ascii="Symbol" w:hAnsi="Symbol"/>
      <w:color w:val="auto"/>
      <w:sz w:val="16"/>
      <w:szCs w:val="16"/>
    </w:rPr>
  </w:style>
  <w:style w:type="character" w:customStyle="1" w:styleId="WW8Num190z1">
    <w:name w:val="WW8Num190z1"/>
    <w:rsid w:val="001C2275"/>
    <w:rPr>
      <w:rFonts w:ascii="Courier New" w:hAnsi="Courier New" w:cs="Courier New"/>
    </w:rPr>
  </w:style>
  <w:style w:type="character" w:customStyle="1" w:styleId="WW8Num190z2">
    <w:name w:val="WW8Num190z2"/>
    <w:rsid w:val="001C2275"/>
    <w:rPr>
      <w:rFonts w:ascii="Wingdings" w:hAnsi="Wingdings"/>
    </w:rPr>
  </w:style>
  <w:style w:type="character" w:customStyle="1" w:styleId="WW8Num190z3">
    <w:name w:val="WW8Num190z3"/>
    <w:rsid w:val="001C2275"/>
    <w:rPr>
      <w:rFonts w:ascii="Symbol" w:hAnsi="Symbol"/>
    </w:rPr>
  </w:style>
  <w:style w:type="character" w:customStyle="1" w:styleId="WW8Num191z0">
    <w:name w:val="WW8Num191z0"/>
    <w:rsid w:val="001C2275"/>
    <w:rPr>
      <w:b/>
      <w:sz w:val="20"/>
    </w:rPr>
  </w:style>
  <w:style w:type="character" w:customStyle="1" w:styleId="WW8Num192z0">
    <w:name w:val="WW8Num192z0"/>
    <w:rsid w:val="001C2275"/>
    <w:rPr>
      <w:rFonts w:ascii="Wingdings" w:hAnsi="Wingdings"/>
      <w:sz w:val="16"/>
      <w:szCs w:val="16"/>
    </w:rPr>
  </w:style>
  <w:style w:type="character" w:customStyle="1" w:styleId="WW8Num192z1">
    <w:name w:val="WW8Num192z1"/>
    <w:rsid w:val="001C2275"/>
    <w:rPr>
      <w:rFonts w:ascii="Courier New" w:hAnsi="Courier New" w:cs="Courier New"/>
    </w:rPr>
  </w:style>
  <w:style w:type="character" w:customStyle="1" w:styleId="WW8Num192z2">
    <w:name w:val="WW8Num192z2"/>
    <w:rsid w:val="001C2275"/>
    <w:rPr>
      <w:rFonts w:ascii="Wingdings" w:hAnsi="Wingdings"/>
    </w:rPr>
  </w:style>
  <w:style w:type="character" w:customStyle="1" w:styleId="WW8Num192z3">
    <w:name w:val="WW8Num192z3"/>
    <w:rsid w:val="001C2275"/>
    <w:rPr>
      <w:rFonts w:ascii="Symbol" w:hAnsi="Symbol"/>
    </w:rPr>
  </w:style>
  <w:style w:type="character" w:customStyle="1" w:styleId="WW8Num193z0">
    <w:name w:val="WW8Num193z0"/>
    <w:rsid w:val="001C2275"/>
    <w:rPr>
      <w:b/>
      <w:i w:val="0"/>
    </w:rPr>
  </w:style>
  <w:style w:type="character" w:customStyle="1" w:styleId="WW8Num194z0">
    <w:name w:val="WW8Num194z0"/>
    <w:rsid w:val="001C2275"/>
    <w:rPr>
      <w:b/>
      <w:i w:val="0"/>
    </w:rPr>
  </w:style>
  <w:style w:type="character" w:customStyle="1" w:styleId="WW8Num195z0">
    <w:name w:val="WW8Num195z0"/>
    <w:rsid w:val="001C2275"/>
    <w:rPr>
      <w:rFonts w:ascii="Symbol" w:hAnsi="Symbol"/>
      <w:color w:val="auto"/>
      <w:sz w:val="16"/>
      <w:szCs w:val="16"/>
    </w:rPr>
  </w:style>
  <w:style w:type="character" w:customStyle="1" w:styleId="WW8Num195z1">
    <w:name w:val="WW8Num195z1"/>
    <w:rsid w:val="001C2275"/>
    <w:rPr>
      <w:rFonts w:ascii="Courier New" w:hAnsi="Courier New" w:cs="Courier New"/>
    </w:rPr>
  </w:style>
  <w:style w:type="character" w:customStyle="1" w:styleId="WW8Num195z2">
    <w:name w:val="WW8Num195z2"/>
    <w:rsid w:val="001C2275"/>
    <w:rPr>
      <w:rFonts w:ascii="Wingdings" w:hAnsi="Wingdings"/>
    </w:rPr>
  </w:style>
  <w:style w:type="character" w:customStyle="1" w:styleId="WW8Num195z3">
    <w:name w:val="WW8Num195z3"/>
    <w:rsid w:val="001C2275"/>
    <w:rPr>
      <w:rFonts w:ascii="Symbol" w:hAnsi="Symbol"/>
    </w:rPr>
  </w:style>
  <w:style w:type="character" w:customStyle="1" w:styleId="WW8Num197z0">
    <w:name w:val="WW8Num197z0"/>
    <w:rsid w:val="001C2275"/>
    <w:rPr>
      <w:rFonts w:ascii="Wingdings" w:hAnsi="Wingdings"/>
    </w:rPr>
  </w:style>
  <w:style w:type="character" w:customStyle="1" w:styleId="WW8Num199z0">
    <w:name w:val="WW8Num199z0"/>
    <w:rsid w:val="001C2275"/>
    <w:rPr>
      <w:b w:val="0"/>
      <w:i w:val="0"/>
    </w:rPr>
  </w:style>
  <w:style w:type="character" w:customStyle="1" w:styleId="WW8Num201z0">
    <w:name w:val="WW8Num201z0"/>
    <w:rsid w:val="001C2275"/>
    <w:rPr>
      <w:rFonts w:ascii="Symbol" w:hAnsi="Symbol"/>
      <w:szCs w:val="24"/>
    </w:rPr>
  </w:style>
  <w:style w:type="character" w:customStyle="1" w:styleId="WW8Num201z1">
    <w:name w:val="WW8Num201z1"/>
    <w:rsid w:val="001C2275"/>
    <w:rPr>
      <w:rFonts w:ascii="Courier New" w:hAnsi="Courier New" w:cs="Courier New"/>
    </w:rPr>
  </w:style>
  <w:style w:type="character" w:customStyle="1" w:styleId="WW8Num201z2">
    <w:name w:val="WW8Num201z2"/>
    <w:rsid w:val="001C2275"/>
    <w:rPr>
      <w:rFonts w:ascii="Wingdings" w:hAnsi="Wingdings"/>
    </w:rPr>
  </w:style>
  <w:style w:type="character" w:customStyle="1" w:styleId="WW8Num201z3">
    <w:name w:val="WW8Num201z3"/>
    <w:rsid w:val="001C2275"/>
    <w:rPr>
      <w:rFonts w:ascii="Symbol" w:hAnsi="Symbol"/>
    </w:rPr>
  </w:style>
  <w:style w:type="character" w:customStyle="1" w:styleId="WW8Num206z0">
    <w:name w:val="WW8Num206z0"/>
    <w:rsid w:val="001C2275"/>
    <w:rPr>
      <w:rFonts w:ascii="Symbol" w:hAnsi="Symbol"/>
      <w:color w:val="auto"/>
      <w:sz w:val="16"/>
      <w:szCs w:val="16"/>
    </w:rPr>
  </w:style>
  <w:style w:type="character" w:customStyle="1" w:styleId="WW8Num206z1">
    <w:name w:val="WW8Num206z1"/>
    <w:rsid w:val="001C2275"/>
    <w:rPr>
      <w:rFonts w:ascii="Courier New" w:hAnsi="Courier New" w:cs="Courier New"/>
    </w:rPr>
  </w:style>
  <w:style w:type="character" w:customStyle="1" w:styleId="WW8Num206z2">
    <w:name w:val="WW8Num206z2"/>
    <w:rsid w:val="001C2275"/>
    <w:rPr>
      <w:rFonts w:ascii="Wingdings" w:hAnsi="Wingdings"/>
    </w:rPr>
  </w:style>
  <w:style w:type="character" w:customStyle="1" w:styleId="WW8Num206z3">
    <w:name w:val="WW8Num206z3"/>
    <w:rsid w:val="001C2275"/>
    <w:rPr>
      <w:rFonts w:ascii="Symbol" w:hAnsi="Symbol"/>
    </w:rPr>
  </w:style>
  <w:style w:type="character" w:customStyle="1" w:styleId="WW8Num208z0">
    <w:name w:val="WW8Num208z0"/>
    <w:rsid w:val="001C2275"/>
    <w:rPr>
      <w:rFonts w:ascii="Symbol" w:hAnsi="Symbol"/>
    </w:rPr>
  </w:style>
  <w:style w:type="character" w:customStyle="1" w:styleId="WW8Num208z1">
    <w:name w:val="WW8Num208z1"/>
    <w:rsid w:val="001C2275"/>
    <w:rPr>
      <w:rFonts w:ascii="Courier New" w:hAnsi="Courier New"/>
    </w:rPr>
  </w:style>
  <w:style w:type="character" w:customStyle="1" w:styleId="WW8Num208z2">
    <w:name w:val="WW8Num208z2"/>
    <w:rsid w:val="001C2275"/>
    <w:rPr>
      <w:rFonts w:ascii="Wingdings" w:hAnsi="Wingdings"/>
    </w:rPr>
  </w:style>
  <w:style w:type="character" w:customStyle="1" w:styleId="WW8Num209z0">
    <w:name w:val="WW8Num209z0"/>
    <w:rsid w:val="001C2275"/>
    <w:rPr>
      <w:rFonts w:ascii="Wingdings" w:hAnsi="Wingdings"/>
    </w:rPr>
  </w:style>
  <w:style w:type="character" w:customStyle="1" w:styleId="WW8Num209z1">
    <w:name w:val="WW8Num209z1"/>
    <w:rsid w:val="001C2275"/>
    <w:rPr>
      <w:rFonts w:ascii="Courier New" w:hAnsi="Courier New" w:cs="Courier New"/>
    </w:rPr>
  </w:style>
  <w:style w:type="character" w:customStyle="1" w:styleId="WW8Num209z3">
    <w:name w:val="WW8Num209z3"/>
    <w:rsid w:val="001C2275"/>
    <w:rPr>
      <w:rFonts w:ascii="Symbol" w:hAnsi="Symbol"/>
    </w:rPr>
  </w:style>
  <w:style w:type="character" w:customStyle="1" w:styleId="WW8Num211z0">
    <w:name w:val="WW8Num211z0"/>
    <w:rsid w:val="001C2275"/>
    <w:rPr>
      <w:b/>
      <w:i w:val="0"/>
      <w:sz w:val="24"/>
      <w:szCs w:val="24"/>
    </w:rPr>
  </w:style>
  <w:style w:type="character" w:customStyle="1" w:styleId="Smbolodenotaalpie">
    <w:name w:val="Símbolo de nota al pie"/>
    <w:rsid w:val="001C2275"/>
    <w:rPr>
      <w:rFonts w:ascii="Arial" w:hAnsi="Arial"/>
      <w:b/>
      <w:vertAlign w:val="superscript"/>
    </w:rPr>
  </w:style>
  <w:style w:type="character" w:customStyle="1" w:styleId="Heading4CharCharChar">
    <w:name w:val="Heading 4 Char Char Char"/>
    <w:rsid w:val="001C2275"/>
    <w:rPr>
      <w:b/>
      <w:i/>
      <w:sz w:val="24"/>
      <w:lang w:val="es-MX" w:eastAsia="ar-SA" w:bidi="ar-SA"/>
    </w:rPr>
  </w:style>
  <w:style w:type="character" w:customStyle="1" w:styleId="WW8Num17z2">
    <w:name w:val="WW8Num17z2"/>
    <w:rsid w:val="001C2275"/>
    <w:rPr>
      <w:rFonts w:ascii="Times New Roman" w:hAnsi="Times New Roman"/>
    </w:rPr>
  </w:style>
  <w:style w:type="character" w:customStyle="1" w:styleId="WW8Num15z1">
    <w:name w:val="WW8Num15z1"/>
    <w:rsid w:val="001C2275"/>
    <w:rPr>
      <w:rFonts w:ascii="Times New Roman" w:hAnsi="Times New Roman"/>
      <w:b w:val="0"/>
      <w:i w:val="0"/>
    </w:rPr>
  </w:style>
  <w:style w:type="character" w:customStyle="1" w:styleId="WW8Num5z0">
    <w:name w:val="WW8Num5z0"/>
    <w:rsid w:val="001C2275"/>
    <w:rPr>
      <w:rFonts w:ascii="Wingdings" w:hAnsi="Wingdings"/>
    </w:rPr>
  </w:style>
  <w:style w:type="character" w:customStyle="1" w:styleId="Ttulo3CarCar">
    <w:name w:val="Título 3 Car Car"/>
    <w:rsid w:val="001C2275"/>
    <w:rPr>
      <w:rFonts w:ascii="Arial" w:hAnsi="Arial"/>
      <w:b/>
      <w:i/>
      <w:sz w:val="24"/>
      <w:lang w:val="es-MX" w:eastAsia="ar-SA" w:bidi="ar-SA"/>
    </w:rPr>
  </w:style>
  <w:style w:type="character" w:customStyle="1" w:styleId="WW8Num10z0">
    <w:name w:val="WW8Num10z0"/>
    <w:rsid w:val="001C2275"/>
    <w:rPr>
      <w:rFonts w:ascii="Symbol" w:hAnsi="Symbol"/>
    </w:rPr>
  </w:style>
  <w:style w:type="paragraph" w:customStyle="1" w:styleId="Encabezado1">
    <w:name w:val="Encabezado1"/>
    <w:basedOn w:val="Normal"/>
    <w:next w:val="Textoindependiente"/>
    <w:uiPriority w:val="99"/>
    <w:rsid w:val="001C2275"/>
    <w:pPr>
      <w:keepNext/>
      <w:widowControl w:val="0"/>
      <w:suppressAutoHyphens/>
      <w:spacing w:before="240" w:after="120"/>
      <w:jc w:val="both"/>
    </w:pPr>
    <w:rPr>
      <w:rFonts w:ascii="Arial" w:eastAsia="Lucida Sans Unicode" w:hAnsi="Arial" w:cs="Tahoma"/>
      <w:sz w:val="28"/>
      <w:szCs w:val="28"/>
      <w:lang w:eastAsia="ar-SA"/>
    </w:rPr>
  </w:style>
  <w:style w:type="paragraph" w:customStyle="1" w:styleId="Etiqueta">
    <w:name w:val="Etiqueta"/>
    <w:basedOn w:val="Normal"/>
    <w:uiPriority w:val="99"/>
    <w:rsid w:val="001C2275"/>
    <w:pPr>
      <w:widowControl w:val="0"/>
      <w:suppressLineNumbers/>
      <w:suppressAutoHyphens/>
      <w:spacing w:before="120" w:after="120"/>
      <w:jc w:val="both"/>
    </w:pPr>
    <w:rPr>
      <w:rFonts w:ascii="Arial" w:hAnsi="Arial" w:cs="Tahoma"/>
      <w:i/>
      <w:iCs/>
      <w:lang w:eastAsia="ar-SA"/>
    </w:rPr>
  </w:style>
  <w:style w:type="paragraph" w:customStyle="1" w:styleId="ndice">
    <w:name w:val="Índice"/>
    <w:basedOn w:val="Normal"/>
    <w:uiPriority w:val="99"/>
    <w:rsid w:val="001C2275"/>
    <w:pPr>
      <w:widowControl w:val="0"/>
      <w:suppressLineNumbers/>
      <w:suppressAutoHyphens/>
      <w:jc w:val="both"/>
    </w:pPr>
    <w:rPr>
      <w:rFonts w:ascii="Arial" w:hAnsi="Arial" w:cs="Tahoma"/>
      <w:szCs w:val="20"/>
      <w:lang w:eastAsia="ar-SA"/>
    </w:rPr>
  </w:style>
  <w:style w:type="paragraph" w:customStyle="1" w:styleId="Textodeglobo1">
    <w:name w:val="Texto de globo1"/>
    <w:basedOn w:val="Normal"/>
    <w:uiPriority w:val="99"/>
    <w:rsid w:val="001C2275"/>
    <w:pPr>
      <w:widowControl w:val="0"/>
      <w:suppressAutoHyphens/>
      <w:jc w:val="both"/>
    </w:pPr>
    <w:rPr>
      <w:rFonts w:ascii="Tahoma" w:hAnsi="Tahoma" w:cs="Tahoma"/>
      <w:sz w:val="16"/>
      <w:szCs w:val="16"/>
      <w:lang w:eastAsia="ar-SA"/>
    </w:rPr>
  </w:style>
  <w:style w:type="paragraph" w:customStyle="1" w:styleId="WW-Contenidodelatabla111">
    <w:name w:val="WW-Contenido de la tabla111"/>
    <w:basedOn w:val="Textoindependiente"/>
    <w:uiPriority w:val="99"/>
    <w:rsid w:val="001C2275"/>
    <w:pPr>
      <w:widowControl w:val="0"/>
      <w:suppressLineNumbers/>
      <w:tabs>
        <w:tab w:val="clear" w:pos="-720"/>
      </w:tabs>
      <w:spacing w:after="120"/>
      <w:jc w:val="left"/>
    </w:pPr>
    <w:rPr>
      <w:rFonts w:ascii="Times New Roman" w:eastAsia="Lucida Sans Unicode" w:hAnsi="Times New Roman"/>
      <w:spacing w:val="0"/>
      <w:szCs w:val="20"/>
      <w:lang w:eastAsia="ar-SA"/>
    </w:rPr>
  </w:style>
  <w:style w:type="paragraph" w:customStyle="1" w:styleId="WW-Encabezadodelatabla111">
    <w:name w:val="WW-Encabezado de la tabla111"/>
    <w:basedOn w:val="WW-Contenidodelatabla111"/>
    <w:uiPriority w:val="99"/>
    <w:rsid w:val="001C2275"/>
    <w:pPr>
      <w:jc w:val="center"/>
    </w:pPr>
    <w:rPr>
      <w:b/>
      <w:bCs/>
      <w:i/>
      <w:iCs/>
    </w:rPr>
  </w:style>
  <w:style w:type="paragraph" w:customStyle="1" w:styleId="WW-Sangra2detindependiente">
    <w:name w:val="WW-Sangría 2 de t. independiente"/>
    <w:basedOn w:val="Normal"/>
    <w:uiPriority w:val="99"/>
    <w:rsid w:val="001C2275"/>
    <w:pPr>
      <w:widowControl w:val="0"/>
      <w:suppressAutoHyphens/>
      <w:ind w:left="213" w:hanging="426"/>
      <w:jc w:val="both"/>
    </w:pPr>
    <w:rPr>
      <w:rFonts w:ascii="Arial" w:eastAsia="Lucida Sans Unicode" w:hAnsi="Arial"/>
      <w:sz w:val="12"/>
      <w:szCs w:val="20"/>
      <w:lang w:eastAsia="ar-SA"/>
    </w:rPr>
  </w:style>
  <w:style w:type="paragraph" w:customStyle="1" w:styleId="WW-Sangra3detindependiente">
    <w:name w:val="WW-Sangría 3 de t. independiente"/>
    <w:basedOn w:val="Normal"/>
    <w:uiPriority w:val="99"/>
    <w:rsid w:val="001C2275"/>
    <w:pPr>
      <w:widowControl w:val="0"/>
      <w:suppressAutoHyphens/>
      <w:ind w:left="213"/>
      <w:jc w:val="both"/>
    </w:pPr>
    <w:rPr>
      <w:rFonts w:ascii="Arial" w:eastAsia="Lucida Sans Unicode" w:hAnsi="Arial"/>
      <w:sz w:val="11"/>
      <w:szCs w:val="20"/>
      <w:lang w:eastAsia="ar-SA"/>
    </w:rPr>
  </w:style>
  <w:style w:type="paragraph" w:customStyle="1" w:styleId="WW-NormalWeb">
    <w:name w:val="WW-Normal (Web)"/>
    <w:basedOn w:val="Normal"/>
    <w:uiPriority w:val="99"/>
    <w:rsid w:val="001C2275"/>
    <w:pPr>
      <w:suppressAutoHyphens/>
      <w:spacing w:before="280" w:after="119"/>
    </w:pPr>
    <w:rPr>
      <w:rFonts w:ascii="Times New Roman" w:hAnsi="Times New Roman"/>
      <w:lang w:val="es-ES" w:eastAsia="ar-SA"/>
    </w:rPr>
  </w:style>
  <w:style w:type="paragraph" w:customStyle="1" w:styleId="declaracion">
    <w:name w:val="declaracion"/>
    <w:basedOn w:val="Normal"/>
    <w:uiPriority w:val="99"/>
    <w:rsid w:val="001C2275"/>
    <w:pPr>
      <w:widowControl w:val="0"/>
      <w:suppressAutoHyphens/>
      <w:overflowPunct w:val="0"/>
      <w:autoSpaceDE w:val="0"/>
      <w:ind w:left="851" w:hanging="851"/>
      <w:jc w:val="both"/>
      <w:textAlignment w:val="baseline"/>
    </w:pPr>
    <w:rPr>
      <w:rFonts w:ascii="Arial" w:hAnsi="Arial"/>
      <w:szCs w:val="20"/>
      <w:lang w:val="es-ES_tradnl" w:eastAsia="ar-SA"/>
    </w:rPr>
  </w:style>
  <w:style w:type="paragraph" w:customStyle="1" w:styleId="WW-Textoindependiente3">
    <w:name w:val="WW-Texto independiente 3"/>
    <w:basedOn w:val="Normal"/>
    <w:uiPriority w:val="99"/>
    <w:rsid w:val="001C2275"/>
    <w:pPr>
      <w:suppressAutoHyphens/>
      <w:jc w:val="both"/>
    </w:pPr>
    <w:rPr>
      <w:rFonts w:ascii="Arial" w:hAnsi="Arial"/>
      <w:b/>
      <w:bCs/>
      <w:i/>
      <w:szCs w:val="20"/>
      <w:lang w:val="es-ES" w:eastAsia="ar-SA"/>
    </w:rPr>
  </w:style>
  <w:style w:type="paragraph" w:customStyle="1" w:styleId="INIFIN">
    <w:name w:val="INIFIN"/>
    <w:basedOn w:val="Normal"/>
    <w:uiPriority w:val="99"/>
    <w:rsid w:val="001C2275"/>
    <w:pPr>
      <w:widowControl w:val="0"/>
      <w:suppressAutoHyphens/>
      <w:jc w:val="both"/>
    </w:pPr>
    <w:rPr>
      <w:rFonts w:ascii="Bookman Old Style" w:hAnsi="Bookman Old Style"/>
      <w:szCs w:val="20"/>
      <w:lang w:val="es-ES_tradnl" w:eastAsia="ar-SA"/>
    </w:rPr>
  </w:style>
  <w:style w:type="paragraph" w:customStyle="1" w:styleId="Interclau">
    <w:name w:val="Interclau"/>
    <w:basedOn w:val="Normal"/>
    <w:uiPriority w:val="99"/>
    <w:rsid w:val="001C2275"/>
    <w:pPr>
      <w:widowControl w:val="0"/>
      <w:suppressAutoHyphens/>
      <w:ind w:left="1985"/>
      <w:jc w:val="both"/>
    </w:pPr>
    <w:rPr>
      <w:rFonts w:ascii="Arial" w:hAnsi="Arial"/>
      <w:sz w:val="22"/>
      <w:szCs w:val="20"/>
      <w:lang w:val="es-ES_tradnl" w:eastAsia="ar-SA"/>
    </w:rPr>
  </w:style>
  <w:style w:type="paragraph" w:customStyle="1" w:styleId="clausulado">
    <w:name w:val="clausulado"/>
    <w:basedOn w:val="Normal"/>
    <w:uiPriority w:val="99"/>
    <w:rsid w:val="001C2275"/>
    <w:pPr>
      <w:widowControl w:val="0"/>
      <w:suppressAutoHyphens/>
      <w:ind w:left="1985" w:hanging="1985"/>
      <w:jc w:val="both"/>
    </w:pPr>
    <w:rPr>
      <w:rFonts w:ascii="Arial" w:hAnsi="Arial"/>
      <w:sz w:val="22"/>
      <w:szCs w:val="20"/>
      <w:lang w:val="es-ES_tradnl" w:eastAsia="ar-SA"/>
    </w:rPr>
  </w:style>
  <w:style w:type="paragraph" w:customStyle="1" w:styleId="Decima">
    <w:name w:val="Decima"/>
    <w:basedOn w:val="Normal"/>
    <w:uiPriority w:val="99"/>
    <w:rsid w:val="001C2275"/>
    <w:pPr>
      <w:widowControl w:val="0"/>
      <w:suppressAutoHyphens/>
    </w:pPr>
    <w:rPr>
      <w:rFonts w:ascii="Arial" w:hAnsi="Arial"/>
      <w:b/>
      <w:szCs w:val="20"/>
      <w:lang w:val="es-ES_tradnl" w:eastAsia="ar-SA"/>
    </w:rPr>
  </w:style>
  <w:style w:type="paragraph" w:customStyle="1" w:styleId="rollo">
    <w:name w:val="rollo"/>
    <w:basedOn w:val="Normal"/>
    <w:uiPriority w:val="99"/>
    <w:rsid w:val="001C2275"/>
    <w:pPr>
      <w:widowControl w:val="0"/>
      <w:suppressAutoHyphens/>
      <w:spacing w:after="120"/>
      <w:jc w:val="both"/>
    </w:pPr>
    <w:rPr>
      <w:rFonts w:ascii="Arial" w:eastAsia="Arial Unicode MS" w:hAnsi="Arial"/>
      <w:spacing w:val="6"/>
      <w:sz w:val="18"/>
      <w:szCs w:val="20"/>
      <w:lang w:val="es-ES_tradnl" w:eastAsia="ar-SA"/>
    </w:rPr>
  </w:style>
  <w:style w:type="paragraph" w:customStyle="1" w:styleId="Inciso0">
    <w:name w:val="Inciso"/>
    <w:basedOn w:val="Interclau"/>
    <w:uiPriority w:val="99"/>
    <w:rsid w:val="001C2275"/>
    <w:pPr>
      <w:overflowPunct w:val="0"/>
      <w:autoSpaceDE w:val="0"/>
      <w:ind w:left="2410" w:hanging="425"/>
      <w:textAlignment w:val="baseline"/>
    </w:pPr>
  </w:style>
  <w:style w:type="paragraph" w:customStyle="1" w:styleId="WW-Textodebloque">
    <w:name w:val="WW-Texto de bloque"/>
    <w:basedOn w:val="Normal"/>
    <w:uiPriority w:val="99"/>
    <w:rsid w:val="001C2275"/>
    <w:pPr>
      <w:suppressAutoHyphens/>
      <w:ind w:left="-567" w:right="1807"/>
      <w:jc w:val="both"/>
    </w:pPr>
    <w:rPr>
      <w:rFonts w:ascii="Times New Roman" w:hAnsi="Times New Roman"/>
      <w:sz w:val="20"/>
      <w:szCs w:val="20"/>
      <w:lang w:val="es-ES" w:eastAsia="ar-SA"/>
    </w:rPr>
  </w:style>
  <w:style w:type="paragraph" w:customStyle="1" w:styleId="centrada">
    <w:name w:val="centrada"/>
    <w:basedOn w:val="INIFIN"/>
    <w:uiPriority w:val="99"/>
    <w:rsid w:val="001C2275"/>
    <w:pPr>
      <w:jc w:val="center"/>
    </w:pPr>
    <w:rPr>
      <w:rFonts w:ascii="Century Gothic" w:hAnsi="Century Gothic"/>
      <w:b/>
      <w:sz w:val="36"/>
    </w:rPr>
  </w:style>
  <w:style w:type="paragraph" w:customStyle="1" w:styleId="font1">
    <w:name w:val="font1"/>
    <w:basedOn w:val="Normal"/>
    <w:uiPriority w:val="99"/>
    <w:rsid w:val="001C2275"/>
    <w:pPr>
      <w:suppressAutoHyphens/>
      <w:spacing w:before="280" w:after="280"/>
    </w:pPr>
    <w:rPr>
      <w:rFonts w:ascii="Arial" w:eastAsia="Times" w:hAnsi="Arial"/>
      <w:sz w:val="20"/>
      <w:szCs w:val="20"/>
      <w:lang w:val="es-ES_tradnl" w:eastAsia="ar-SA"/>
    </w:rPr>
  </w:style>
  <w:style w:type="paragraph" w:customStyle="1" w:styleId="Normal12pt">
    <w:name w:val="Normal + 12 pt"/>
    <w:aliases w:val="Negrita"/>
    <w:basedOn w:val="Normal"/>
    <w:uiPriority w:val="99"/>
    <w:rsid w:val="001C2275"/>
    <w:pPr>
      <w:suppressAutoHyphens/>
      <w:jc w:val="both"/>
    </w:pPr>
    <w:rPr>
      <w:rFonts w:ascii="Arial" w:hAnsi="Arial"/>
      <w:b/>
      <w:szCs w:val="20"/>
      <w:lang w:eastAsia="ar-SA"/>
    </w:rPr>
  </w:style>
  <w:style w:type="paragraph" w:customStyle="1" w:styleId="TEXTO-PUNTEADO">
    <w:name w:val="TEXTO-PUNTEADO"/>
    <w:basedOn w:val="Normal"/>
    <w:uiPriority w:val="99"/>
    <w:rsid w:val="001C2275"/>
    <w:pPr>
      <w:widowControl w:val="0"/>
      <w:suppressAutoHyphens/>
      <w:overflowPunct w:val="0"/>
      <w:autoSpaceDE w:val="0"/>
      <w:jc w:val="both"/>
      <w:textAlignment w:val="baseline"/>
    </w:pPr>
    <w:rPr>
      <w:rFonts w:ascii="Arial" w:hAnsi="Arial"/>
      <w:szCs w:val="20"/>
      <w:lang w:eastAsia="ar-SA"/>
    </w:rPr>
  </w:style>
  <w:style w:type="paragraph" w:customStyle="1" w:styleId="ndicel10">
    <w:name w:val="Índicel 10"/>
    <w:basedOn w:val="ndice"/>
    <w:uiPriority w:val="99"/>
    <w:rsid w:val="001C2275"/>
    <w:pPr>
      <w:tabs>
        <w:tab w:val="right" w:leader="dot" w:pos="9972"/>
      </w:tabs>
      <w:ind w:left="2547"/>
    </w:pPr>
  </w:style>
  <w:style w:type="paragraph" w:customStyle="1" w:styleId="Contenidodelmarco">
    <w:name w:val="Contenido del marco"/>
    <w:basedOn w:val="Textoindependiente"/>
    <w:uiPriority w:val="99"/>
    <w:rsid w:val="001C2275"/>
    <w:pPr>
      <w:tabs>
        <w:tab w:val="clear" w:pos="-720"/>
      </w:tabs>
    </w:pPr>
    <w:rPr>
      <w:b/>
      <w:bCs/>
      <w:spacing w:val="0"/>
      <w:szCs w:val="20"/>
      <w:lang w:val="es-ES" w:eastAsia="ar-SA"/>
    </w:rPr>
  </w:style>
  <w:style w:type="paragraph" w:customStyle="1" w:styleId="CarCar1CarCarCarCarCarCarCar1">
    <w:name w:val="Car Car1 Car Car Car Car Car Car Car1"/>
    <w:basedOn w:val="Normal"/>
    <w:uiPriority w:val="99"/>
    <w:rsid w:val="001C2275"/>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4">
    <w:name w:val="Car Car1 Car Car Car4"/>
    <w:basedOn w:val="Normal"/>
    <w:uiPriority w:val="99"/>
    <w:rsid w:val="001C2275"/>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Car1">
    <w:name w:val="Car Car1 Car Car Car Car1"/>
    <w:basedOn w:val="Normal"/>
    <w:uiPriority w:val="99"/>
    <w:rsid w:val="001C2275"/>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
    <w:name w:val="Car Car Car Car Car Car Car Car Car Car"/>
    <w:basedOn w:val="Normal"/>
    <w:uiPriority w:val="99"/>
    <w:rsid w:val="001C2275"/>
    <w:pPr>
      <w:spacing w:after="160" w:line="240" w:lineRule="exact"/>
    </w:pPr>
    <w:rPr>
      <w:rFonts w:ascii="Tahoma" w:hAnsi="Tahoma"/>
      <w:sz w:val="20"/>
      <w:szCs w:val="20"/>
      <w:lang w:val="en-US" w:eastAsia="en-US"/>
    </w:rPr>
  </w:style>
  <w:style w:type="paragraph" w:customStyle="1" w:styleId="CarCar1Car3">
    <w:name w:val="Car Car1 Car3"/>
    <w:basedOn w:val="Normal"/>
    <w:uiPriority w:val="99"/>
    <w:rsid w:val="001C2275"/>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nfasissutil1">
    <w:name w:val="Énfasis sutil1"/>
    <w:aliases w:val="Énfasis sutil11,Titulo 3,Subtle Emphasis"/>
    <w:qFormat/>
    <w:rsid w:val="001C2275"/>
    <w:rPr>
      <w:rFonts w:ascii="Arial" w:hAnsi="Arial" w:cs="Arial"/>
      <w:b/>
      <w:bCs/>
      <w:color w:val="auto"/>
      <w:sz w:val="20"/>
      <w:szCs w:val="20"/>
    </w:rPr>
  </w:style>
  <w:style w:type="character" w:customStyle="1" w:styleId="apple-style-span">
    <w:name w:val="apple-style-span"/>
    <w:rsid w:val="001C2275"/>
    <w:rPr>
      <w:rFonts w:cs="Times New Roman"/>
    </w:rPr>
  </w:style>
  <w:style w:type="character" w:customStyle="1" w:styleId="yiv1257434524msid1336">
    <w:name w:val="yiv1257434524ms__id1336"/>
    <w:basedOn w:val="Fuentedeprrafopredeter"/>
    <w:rsid w:val="001C2275"/>
  </w:style>
  <w:style w:type="paragraph" w:customStyle="1" w:styleId="Car1CarCarCarCarCarCarCarCarCarCarCarCarCarCar2Car5">
    <w:name w:val="Car1 Car Car Car Car Car Car Car Car Car Car Car Car Car Car2 Car5"/>
    <w:basedOn w:val="Normal"/>
    <w:uiPriority w:val="99"/>
    <w:rsid w:val="0099375A"/>
    <w:pPr>
      <w:spacing w:after="160" w:line="240" w:lineRule="exact"/>
    </w:pPr>
    <w:rPr>
      <w:rFonts w:ascii="Times New Roman" w:hAnsi="Times New Roman"/>
      <w:noProof/>
      <w:color w:val="000000"/>
      <w:sz w:val="20"/>
      <w:szCs w:val="20"/>
      <w:lang w:val="es-ES"/>
    </w:rPr>
  </w:style>
  <w:style w:type="paragraph" w:customStyle="1" w:styleId="Car1CarCarCarCarCarCarCarCarCarCarCarCarCarCar3CarCarCarCarCarCarCarCarCarCarCarCar1CarCarCarCar5">
    <w:name w:val="Car1 Car Car Car Car Car Car Car Car Car Car Car Car Car Car3 Car Car Car Car Car Car Car Car Car Car Car Car1 Car Car Car Car5"/>
    <w:basedOn w:val="Normal"/>
    <w:uiPriority w:val="99"/>
    <w:rsid w:val="0099375A"/>
    <w:pPr>
      <w:spacing w:after="160" w:line="240" w:lineRule="exact"/>
    </w:pPr>
    <w:rPr>
      <w:rFonts w:ascii="Tahoma" w:hAnsi="Tahoma"/>
      <w:sz w:val="20"/>
      <w:szCs w:val="20"/>
      <w:lang w:val="en-US" w:eastAsia="en-US"/>
    </w:rPr>
  </w:style>
  <w:style w:type="paragraph" w:customStyle="1" w:styleId="CharCarCarChar">
    <w:name w:val="Char Car Car Char"/>
    <w:basedOn w:val="Normal"/>
    <w:uiPriority w:val="99"/>
    <w:rsid w:val="0099375A"/>
    <w:pPr>
      <w:spacing w:after="160" w:line="240" w:lineRule="exact"/>
    </w:pPr>
    <w:rPr>
      <w:rFonts w:ascii="Tahoma" w:hAnsi="Tahoma"/>
      <w:sz w:val="20"/>
      <w:szCs w:val="20"/>
      <w:lang w:val="en-US" w:eastAsia="en-US"/>
    </w:rPr>
  </w:style>
  <w:style w:type="table" w:customStyle="1" w:styleId="Tabladecuadrcula1clara-nfasis11">
    <w:name w:val="Tabla de cuadrícula 1 clara - Énfasis 11"/>
    <w:basedOn w:val="Tablanormal"/>
    <w:uiPriority w:val="46"/>
    <w:rsid w:val="005D06FB"/>
    <w:rPr>
      <w:rFonts w:asciiTheme="minorHAnsi" w:eastAsiaTheme="minorEastAsia" w:hAnsiTheme="minorHAnsi" w:cstheme="minorBidi"/>
      <w:sz w:val="22"/>
      <w:szCs w:val="22"/>
      <w:lang w:val="en-US"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2"/>
    <w:rsid w:val="005D06FB"/>
    <w:rPr>
      <w:i/>
      <w:iCs/>
      <w:color w:val="808080"/>
    </w:rPr>
  </w:style>
  <w:style w:type="paragraph" w:customStyle="1" w:styleId="Logo">
    <w:name w:val="Logo"/>
    <w:basedOn w:val="Normal"/>
    <w:next w:val="Normal"/>
    <w:uiPriority w:val="1"/>
    <w:qFormat/>
    <w:rsid w:val="005D06FB"/>
    <w:pPr>
      <w:keepNext/>
      <w:keepLines/>
      <w:spacing w:after="1440"/>
      <w:ind w:left="74" w:right="74"/>
      <w:jc w:val="right"/>
    </w:pPr>
    <w:rPr>
      <w:rFonts w:ascii="Arial" w:eastAsiaTheme="minorEastAsia" w:hAnsi="Arial" w:cstheme="minorBidi"/>
      <w:color w:val="17365D" w:themeColor="text2" w:themeShade="BF"/>
      <w:kern w:val="22"/>
      <w:sz w:val="52"/>
      <w:szCs w:val="52"/>
      <w:lang w:eastAsia="ja-JP"/>
      <w14:ligatures w14:val="standard"/>
    </w:rPr>
  </w:style>
  <w:style w:type="table" w:customStyle="1" w:styleId="Tabladecuadrcula1Claro-nfasis21">
    <w:name w:val="Tabla de cuadrícula 1 Claro - Énfasis 21"/>
    <w:basedOn w:val="Tablanormal"/>
    <w:uiPriority w:val="46"/>
    <w:rsid w:val="005D06FB"/>
    <w:rPr>
      <w:rFonts w:asciiTheme="minorHAnsi" w:eastAsiaTheme="minorEastAsia" w:hAnsiTheme="minorHAnsi" w:cstheme="minorBidi"/>
      <w:sz w:val="22"/>
      <w:szCs w:val="22"/>
      <w:lang w:val="en-US" w:eastAsia="ja-JP"/>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5D06FB"/>
    <w:pPr>
      <w:keepNext/>
      <w:keepLines/>
      <w:ind w:left="74" w:right="74"/>
      <w:jc w:val="right"/>
    </w:pPr>
    <w:rPr>
      <w:rFonts w:ascii="Arial" w:eastAsiaTheme="minorEastAsia" w:hAnsi="Arial" w:cstheme="minorBidi"/>
      <w:caps/>
      <w:kern w:val="22"/>
      <w:sz w:val="20"/>
      <w:szCs w:val="22"/>
      <w:lang w:eastAsia="ja-JP"/>
      <w14:ligatures w14:val="standard"/>
    </w:rPr>
  </w:style>
  <w:style w:type="paragraph" w:customStyle="1" w:styleId="Rightalign">
    <w:name w:val="Right align"/>
    <w:basedOn w:val="Normal"/>
    <w:uiPriority w:val="1"/>
    <w:qFormat/>
    <w:rsid w:val="005D06FB"/>
    <w:pPr>
      <w:keepNext/>
      <w:keepLines/>
      <w:ind w:left="74" w:right="74"/>
      <w:jc w:val="right"/>
    </w:pPr>
    <w:rPr>
      <w:rFonts w:ascii="Arial" w:eastAsiaTheme="minorEastAsia" w:hAnsi="Arial" w:cstheme="minorBidi"/>
      <w:kern w:val="22"/>
      <w:sz w:val="20"/>
      <w:szCs w:val="22"/>
      <w:lang w:eastAsia="ja-JP"/>
      <w14:ligatures w14:val="standard"/>
    </w:rPr>
  </w:style>
  <w:style w:type="table" w:styleId="Listamedia1-nfasis5">
    <w:name w:val="Medium List 1 Accent 5"/>
    <w:basedOn w:val="Tablanormal"/>
    <w:uiPriority w:val="65"/>
    <w:rsid w:val="005D06FB"/>
    <w:rPr>
      <w:rFonts w:asciiTheme="minorHAnsi" w:eastAsiaTheme="minorHAnsi" w:hAnsiTheme="minorHAnsi" w:cstheme="minorBidi"/>
      <w:color w:val="000000" w:themeColor="text1"/>
      <w:sz w:val="22"/>
      <w:szCs w:val="22"/>
      <w:lang w:val="es-MX"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Titulosnoindexados">
    <w:name w:val="Titulos no indexados"/>
    <w:basedOn w:val="Ttulo2"/>
    <w:link w:val="TitulosnoindexadosChar"/>
    <w:uiPriority w:val="99"/>
    <w:qFormat/>
    <w:rsid w:val="005D06FB"/>
    <w:pPr>
      <w:keepNext w:val="0"/>
      <w:tabs>
        <w:tab w:val="clear" w:pos="-720"/>
      </w:tabs>
      <w:suppressAutoHyphens w:val="0"/>
      <w:spacing w:before="240" w:after="40" w:line="259" w:lineRule="auto"/>
      <w:ind w:left="0" w:hanging="708"/>
    </w:pPr>
    <w:rPr>
      <w:rFonts w:eastAsiaTheme="majorEastAsia" w:cstheme="majorBidi"/>
      <w:b/>
      <w:caps/>
      <w:color w:val="365F91" w:themeColor="accent1" w:themeShade="BF"/>
      <w:kern w:val="22"/>
      <w:szCs w:val="26"/>
      <w:lang w:eastAsia="en-US"/>
      <w14:ligatures w14:val="standard"/>
    </w:rPr>
  </w:style>
  <w:style w:type="character" w:customStyle="1" w:styleId="TitulosnoindexadosChar">
    <w:name w:val="Titulos no indexados Char"/>
    <w:basedOn w:val="Ttulo2Car"/>
    <w:link w:val="Titulosnoindexados"/>
    <w:uiPriority w:val="99"/>
    <w:rsid w:val="005D06FB"/>
    <w:rPr>
      <w:rFonts w:ascii="Arial" w:eastAsiaTheme="majorEastAsia" w:hAnsi="Arial" w:cstheme="majorBidi"/>
      <w:b/>
      <w:caps/>
      <w:color w:val="365F91" w:themeColor="accent1" w:themeShade="BF"/>
      <w:spacing w:val="-3"/>
      <w:kern w:val="22"/>
      <w:sz w:val="24"/>
      <w:szCs w:val="26"/>
      <w:lang w:val="es-MX" w:eastAsia="en-US"/>
      <w14:ligatures w14:val="standard"/>
    </w:rPr>
  </w:style>
  <w:style w:type="table" w:customStyle="1" w:styleId="Cuadrculadetablaclara1">
    <w:name w:val="Cuadrícula de tabla clara1"/>
    <w:basedOn w:val="Tablanormal"/>
    <w:uiPriority w:val="40"/>
    <w:rsid w:val="005D06F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61">
    <w:name w:val="Tabla de cuadrícula 1 clara - Énfasis 61"/>
    <w:basedOn w:val="Tablanormal"/>
    <w:uiPriority w:val="46"/>
    <w:rsid w:val="005D06FB"/>
    <w:rPr>
      <w:rFonts w:asciiTheme="minorHAnsi" w:eastAsiaTheme="minorEastAsia" w:hAnsiTheme="minorHAnsi" w:cstheme="minorBidi"/>
      <w:sz w:val="22"/>
      <w:szCs w:val="22"/>
      <w:lang w:val="en-US" w:eastAsia="ja-JP"/>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5D06FB"/>
    <w:rPr>
      <w:rFonts w:asciiTheme="minorHAnsi" w:eastAsiaTheme="minorEastAsia" w:hAnsiTheme="minorHAnsi" w:cstheme="minorBidi"/>
      <w:sz w:val="22"/>
      <w:szCs w:val="22"/>
      <w:lang w:val="en-US" w:eastAsia="ja-JP"/>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5D06FB"/>
    <w:rPr>
      <w:rFonts w:asciiTheme="minorHAnsi" w:eastAsiaTheme="minorHAnsi" w:hAnsiTheme="minorHAnsi" w:cstheme="minorBidi"/>
      <w:sz w:val="22"/>
      <w:szCs w:val="22"/>
      <w:lang w:val="es-MX"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itulo2">
    <w:name w:val="Titulo 2"/>
    <w:basedOn w:val="Normal"/>
    <w:link w:val="Titulo2Car"/>
    <w:autoRedefine/>
    <w:uiPriority w:val="99"/>
    <w:qFormat/>
    <w:rsid w:val="005D06FB"/>
    <w:pPr>
      <w:keepNext/>
      <w:keepLines/>
      <w:numPr>
        <w:ilvl w:val="2"/>
        <w:numId w:val="22"/>
      </w:numPr>
      <w:tabs>
        <w:tab w:val="clear" w:pos="1440"/>
      </w:tabs>
      <w:ind w:left="1134" w:hanging="567"/>
      <w:jc w:val="both"/>
    </w:pPr>
    <w:rPr>
      <w:rFonts w:ascii="Arial" w:hAnsi="Arial" w:cs="Arial"/>
      <w:snapToGrid w:val="0"/>
      <w:color w:val="00B050"/>
      <w:sz w:val="20"/>
      <w:szCs w:val="20"/>
    </w:rPr>
  </w:style>
  <w:style w:type="character" w:customStyle="1" w:styleId="Titulo2Car">
    <w:name w:val="Titulo 2 Car"/>
    <w:basedOn w:val="Fuentedeprrafopredeter"/>
    <w:link w:val="Titulo2"/>
    <w:uiPriority w:val="99"/>
    <w:rsid w:val="005D06FB"/>
    <w:rPr>
      <w:rFonts w:ascii="Arial" w:hAnsi="Arial" w:cs="Arial"/>
      <w:snapToGrid w:val="0"/>
      <w:color w:val="00B050"/>
      <w:lang w:val="es-MX"/>
    </w:rPr>
  </w:style>
  <w:style w:type="paragraph" w:customStyle="1" w:styleId="Incisos">
    <w:name w:val="Incisos"/>
    <w:basedOn w:val="Normal"/>
    <w:uiPriority w:val="99"/>
    <w:rsid w:val="005D06FB"/>
    <w:pPr>
      <w:keepNext/>
      <w:keepLines/>
      <w:spacing w:after="120"/>
      <w:jc w:val="both"/>
    </w:pPr>
    <w:rPr>
      <w:rFonts w:ascii="Arial" w:hAnsi="Arial"/>
      <w:sz w:val="20"/>
      <w:szCs w:val="20"/>
      <w:lang w:val="es-ES"/>
    </w:rPr>
  </w:style>
  <w:style w:type="character" w:customStyle="1" w:styleId="BodyText3Car">
    <w:name w:val="Body Text 3 Car"/>
    <w:basedOn w:val="Fuentedeprrafopredeter"/>
    <w:link w:val="BodyText31"/>
    <w:locked/>
    <w:rsid w:val="005D06FB"/>
    <w:rPr>
      <w:sz w:val="24"/>
      <w:szCs w:val="24"/>
    </w:rPr>
  </w:style>
  <w:style w:type="paragraph" w:customStyle="1" w:styleId="Logro">
    <w:name w:val="Logro"/>
    <w:basedOn w:val="Textoindependiente"/>
    <w:uiPriority w:val="99"/>
    <w:rsid w:val="005D06FB"/>
    <w:pPr>
      <w:keepNext/>
      <w:keepLines/>
      <w:tabs>
        <w:tab w:val="clear" w:pos="-720"/>
        <w:tab w:val="num" w:pos="643"/>
      </w:tabs>
      <w:spacing w:after="60" w:line="220" w:lineRule="atLeast"/>
      <w:ind w:left="643" w:hanging="360"/>
    </w:pPr>
    <w:rPr>
      <w:rFonts w:eastAsia="Batang"/>
      <w:spacing w:val="-5"/>
      <w:sz w:val="20"/>
      <w:szCs w:val="20"/>
      <w:lang w:eastAsia="ar-SA"/>
    </w:rPr>
  </w:style>
  <w:style w:type="paragraph" w:customStyle="1" w:styleId="Estilo3d">
    <w:name w:val="Estilo3.d"/>
    <w:basedOn w:val="Normal"/>
    <w:link w:val="Estilo3dCar"/>
    <w:uiPriority w:val="99"/>
    <w:qFormat/>
    <w:rsid w:val="005D06FB"/>
    <w:pPr>
      <w:numPr>
        <w:numId w:val="23"/>
      </w:numPr>
      <w:ind w:left="2977" w:hanging="284"/>
    </w:pPr>
    <w:rPr>
      <w:rFonts w:ascii="Arial" w:hAnsi="Arial" w:cs="Arial"/>
      <w:sz w:val="18"/>
      <w:szCs w:val="18"/>
      <w:lang w:val="es-ES"/>
    </w:rPr>
  </w:style>
  <w:style w:type="character" w:customStyle="1" w:styleId="Estilo3dCar">
    <w:name w:val="Estilo3.d Car"/>
    <w:basedOn w:val="Fuentedeprrafopredeter"/>
    <w:link w:val="Estilo3d"/>
    <w:uiPriority w:val="99"/>
    <w:rsid w:val="005D06FB"/>
    <w:rPr>
      <w:rFonts w:ascii="Arial" w:hAnsi="Arial" w:cs="Arial"/>
      <w:sz w:val="18"/>
      <w:szCs w:val="18"/>
    </w:rPr>
  </w:style>
  <w:style w:type="table" w:customStyle="1" w:styleId="TableNormal1">
    <w:name w:val="Table Normal1"/>
    <w:uiPriority w:val="2"/>
    <w:semiHidden/>
    <w:unhideWhenUsed/>
    <w:qFormat/>
    <w:rsid w:val="005D06F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06FB"/>
    <w:pPr>
      <w:widowControl w:val="0"/>
    </w:pPr>
    <w:rPr>
      <w:rFonts w:asciiTheme="minorHAnsi" w:eastAsiaTheme="minorHAnsi" w:hAnsiTheme="minorHAnsi" w:cstheme="minorBidi"/>
      <w:sz w:val="22"/>
      <w:szCs w:val="22"/>
      <w:lang w:val="en-US" w:eastAsia="en-US"/>
    </w:rPr>
  </w:style>
  <w:style w:type="table" w:styleId="Listaclara-nfasis2">
    <w:name w:val="Light List Accent 2"/>
    <w:basedOn w:val="Tablanormal"/>
    <w:uiPriority w:val="61"/>
    <w:rsid w:val="005D06FB"/>
    <w:rPr>
      <w:lang w:val="es-MX" w:eastAsia="es-MX"/>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Ttulodellibro">
    <w:name w:val="Book Title"/>
    <w:basedOn w:val="Fuentedeprrafopredeter"/>
    <w:uiPriority w:val="33"/>
    <w:qFormat/>
    <w:rsid w:val="005D06FB"/>
    <w:rPr>
      <w:b/>
      <w:bCs/>
      <w:smallCaps/>
      <w:spacing w:val="5"/>
    </w:rPr>
  </w:style>
  <w:style w:type="character" w:customStyle="1" w:styleId="INCISOCar">
    <w:name w:val="INCISO Car"/>
    <w:basedOn w:val="Fuentedeprrafopredeter"/>
    <w:link w:val="INCISO"/>
    <w:rsid w:val="004C52F4"/>
    <w:rPr>
      <w:rFonts w:ascii="Arial" w:hAnsi="Arial"/>
      <w:sz w:val="18"/>
      <w:szCs w:val="24"/>
      <w:lang w:val="es-MX"/>
    </w:rPr>
  </w:style>
  <w:style w:type="table" w:customStyle="1" w:styleId="Tabladecuadrcula4-nfasis52">
    <w:name w:val="Tabla de cuadrícula 4 - Énfasis 52"/>
    <w:basedOn w:val="Tablanormal"/>
    <w:uiPriority w:val="49"/>
    <w:rsid w:val="004C52F4"/>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1Car">
    <w:name w:val="Normal-1 Car"/>
    <w:basedOn w:val="Fuentedeprrafopredeter"/>
    <w:link w:val="Normal-1"/>
    <w:locked/>
    <w:rsid w:val="004C52F4"/>
    <w:rPr>
      <w:rFonts w:ascii="Arial" w:hAnsi="Arial" w:cs="Arial"/>
      <w:bCs/>
      <w:sz w:val="24"/>
      <w:szCs w:val="24"/>
      <w:lang w:val="es-CR" w:eastAsia="ar-SA"/>
    </w:rPr>
  </w:style>
  <w:style w:type="paragraph" w:customStyle="1" w:styleId="Normal-1">
    <w:name w:val="Normal-1"/>
    <w:basedOn w:val="Normal"/>
    <w:link w:val="Normal-1Car"/>
    <w:qFormat/>
    <w:rsid w:val="004C52F4"/>
    <w:pPr>
      <w:ind w:left="426" w:firstLine="1"/>
      <w:contextualSpacing/>
      <w:jc w:val="both"/>
    </w:pPr>
    <w:rPr>
      <w:rFonts w:ascii="Arial" w:hAnsi="Arial" w:cs="Arial"/>
      <w:bCs/>
      <w:lang w:val="es-CR" w:eastAsia="ar-SA"/>
    </w:rPr>
  </w:style>
  <w:style w:type="paragraph" w:customStyle="1" w:styleId="text0">
    <w:name w:val="text"/>
    <w:aliases w:val="footnote"/>
    <w:basedOn w:val="Normal"/>
    <w:uiPriority w:val="99"/>
    <w:rsid w:val="004C52F4"/>
    <w:pPr>
      <w:jc w:val="both"/>
    </w:pPr>
    <w:rPr>
      <w:rFonts w:ascii="Arial" w:hAnsi="Arial"/>
      <w:sz w:val="20"/>
      <w:szCs w:val="20"/>
      <w:lang w:val="es-ES_tradnl" w:eastAsia="en-US"/>
    </w:rPr>
  </w:style>
  <w:style w:type="paragraph" w:customStyle="1" w:styleId="Normalnumber">
    <w:name w:val="Normal_number"/>
    <w:basedOn w:val="Normal"/>
    <w:uiPriority w:val="99"/>
    <w:rsid w:val="004C52F4"/>
    <w:pPr>
      <w:overflowPunct w:val="0"/>
      <w:autoSpaceDE w:val="0"/>
      <w:autoSpaceDN w:val="0"/>
      <w:adjustRightInd w:val="0"/>
      <w:ind w:left="1701" w:right="555" w:hanging="283"/>
      <w:jc w:val="both"/>
    </w:pPr>
    <w:rPr>
      <w:rFonts w:ascii="Arial" w:hAnsi="Arial"/>
      <w:sz w:val="20"/>
      <w:szCs w:val="20"/>
      <w:lang w:val="es-ES_tradnl" w:eastAsia="en-US"/>
    </w:rPr>
  </w:style>
  <w:style w:type="paragraph" w:customStyle="1" w:styleId="Titulo12">
    <w:name w:val="Titulo 1"/>
    <w:basedOn w:val="Prrafodelista"/>
    <w:uiPriority w:val="99"/>
    <w:qFormat/>
    <w:rsid w:val="004C52F4"/>
    <w:pPr>
      <w:ind w:hanging="360"/>
    </w:pPr>
    <w:rPr>
      <w:rFonts w:ascii="Arial" w:hAnsi="Arial" w:cs="Arial"/>
      <w:b/>
      <w:bCs/>
      <w:sz w:val="18"/>
      <w:szCs w:val="18"/>
    </w:rPr>
  </w:style>
  <w:style w:type="character" w:customStyle="1" w:styleId="Estilo2aCar">
    <w:name w:val="Estilo2.a Car"/>
    <w:basedOn w:val="Fuentedeprrafopredeter"/>
    <w:link w:val="Estilo2a"/>
    <w:locked/>
    <w:rsid w:val="004C52F4"/>
    <w:rPr>
      <w:rFonts w:ascii="Arial" w:hAnsi="Arial" w:cs="Arial"/>
      <w:sz w:val="18"/>
      <w:szCs w:val="18"/>
      <w:lang w:val="es-ES_tradnl"/>
    </w:rPr>
  </w:style>
  <w:style w:type="paragraph" w:customStyle="1" w:styleId="Estilo2a">
    <w:name w:val="Estilo2.a"/>
    <w:basedOn w:val="Normal"/>
    <w:link w:val="Estilo2aCar"/>
    <w:qFormat/>
    <w:rsid w:val="004C52F4"/>
    <w:pPr>
      <w:ind w:left="1134"/>
      <w:jc w:val="both"/>
    </w:pPr>
    <w:rPr>
      <w:rFonts w:ascii="Arial" w:hAnsi="Arial" w:cs="Arial"/>
      <w:sz w:val="18"/>
      <w:szCs w:val="18"/>
      <w:lang w:val="es-ES_tradnl"/>
    </w:rPr>
  </w:style>
  <w:style w:type="character" w:customStyle="1" w:styleId="Estilo2bCar">
    <w:name w:val="Estilo2.b Car"/>
    <w:basedOn w:val="Fuentedeprrafopredeter"/>
    <w:link w:val="Estilo2b"/>
    <w:uiPriority w:val="99"/>
    <w:locked/>
    <w:rsid w:val="004C52F4"/>
    <w:rPr>
      <w:rFonts w:ascii="Arial" w:hAnsi="Arial" w:cs="Arial"/>
      <w:bCs/>
      <w:sz w:val="18"/>
      <w:szCs w:val="18"/>
      <w:lang w:val="es-MX"/>
    </w:rPr>
  </w:style>
  <w:style w:type="paragraph" w:customStyle="1" w:styleId="Estilo2b">
    <w:name w:val="Estilo2.b"/>
    <w:basedOn w:val="Normal"/>
    <w:link w:val="Estilo2bCar"/>
    <w:uiPriority w:val="99"/>
    <w:qFormat/>
    <w:rsid w:val="004C52F4"/>
    <w:pPr>
      <w:numPr>
        <w:numId w:val="27"/>
      </w:numPr>
      <w:contextualSpacing/>
      <w:jc w:val="both"/>
    </w:pPr>
    <w:rPr>
      <w:rFonts w:ascii="Arial" w:hAnsi="Arial" w:cs="Arial"/>
      <w:bCs/>
      <w:sz w:val="18"/>
      <w:szCs w:val="18"/>
    </w:rPr>
  </w:style>
  <w:style w:type="table" w:customStyle="1" w:styleId="Tabladecuadrcula4-nfasis511">
    <w:name w:val="Tabla de cuadrícula 4 - Énfasis 511"/>
    <w:basedOn w:val="Tablanormal"/>
    <w:uiPriority w:val="49"/>
    <w:rsid w:val="004C52F4"/>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
    <w:name w:val="Table Normal"/>
    <w:qFormat/>
    <w:rsid w:val="004C52F4"/>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4C52F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0">
    <w:name w:val="++Normal1"/>
    <w:basedOn w:val="Normal"/>
    <w:uiPriority w:val="99"/>
    <w:rsid w:val="004C52F4"/>
    <w:pPr>
      <w:spacing w:before="120" w:after="60"/>
      <w:jc w:val="both"/>
    </w:pPr>
    <w:rPr>
      <w:rFonts w:ascii="Arial" w:hAnsi="Arial" w:cs="Arial"/>
      <w:color w:val="000000" w:themeColor="text1"/>
      <w:sz w:val="18"/>
      <w:szCs w:val="18"/>
    </w:rPr>
  </w:style>
  <w:style w:type="paragraph" w:customStyle="1" w:styleId="Vieta11">
    <w:name w:val="++Viñeta1.1"/>
    <w:basedOn w:val="Normal"/>
    <w:next w:val="Normal"/>
    <w:uiPriority w:val="99"/>
    <w:qFormat/>
    <w:rsid w:val="004C52F4"/>
    <w:pPr>
      <w:numPr>
        <w:numId w:val="28"/>
      </w:numPr>
      <w:spacing w:after="40"/>
      <w:ind w:left="709" w:hanging="284"/>
      <w:contextualSpacing/>
      <w:jc w:val="both"/>
    </w:pPr>
    <w:rPr>
      <w:rFonts w:ascii="Arial" w:eastAsiaTheme="minorHAnsi" w:hAnsi="Arial" w:cs="Arial"/>
      <w:sz w:val="18"/>
      <w:szCs w:val="18"/>
      <w:lang w:eastAsia="en-US"/>
    </w:rPr>
  </w:style>
  <w:style w:type="paragraph" w:customStyle="1" w:styleId="Vieta12">
    <w:name w:val="++Viñeta1.2"/>
    <w:basedOn w:val="Normal"/>
    <w:next w:val="Normal"/>
    <w:uiPriority w:val="99"/>
    <w:qFormat/>
    <w:rsid w:val="004C52F4"/>
    <w:pPr>
      <w:numPr>
        <w:ilvl w:val="1"/>
        <w:numId w:val="28"/>
      </w:numPr>
      <w:spacing w:after="40"/>
      <w:ind w:left="1134" w:hanging="284"/>
      <w:contextualSpacing/>
      <w:jc w:val="both"/>
    </w:pPr>
    <w:rPr>
      <w:rFonts w:ascii="Arial" w:eastAsiaTheme="minorHAnsi" w:hAnsi="Arial" w:cs="Arial"/>
      <w:sz w:val="18"/>
      <w:szCs w:val="18"/>
      <w:lang w:eastAsia="en-US"/>
    </w:rPr>
  </w:style>
  <w:style w:type="paragraph" w:customStyle="1" w:styleId="Vieta13">
    <w:name w:val="++Viñeta1.3"/>
    <w:basedOn w:val="Normal"/>
    <w:next w:val="Normal"/>
    <w:uiPriority w:val="99"/>
    <w:qFormat/>
    <w:rsid w:val="004C52F4"/>
    <w:pPr>
      <w:numPr>
        <w:ilvl w:val="2"/>
        <w:numId w:val="28"/>
      </w:numPr>
      <w:spacing w:after="40" w:line="276" w:lineRule="auto"/>
      <w:ind w:left="1560" w:hanging="284"/>
      <w:contextualSpacing/>
      <w:jc w:val="both"/>
    </w:pPr>
    <w:rPr>
      <w:rFonts w:ascii="Arial" w:eastAsiaTheme="minorHAnsi" w:hAnsi="Arial" w:cs="Arial"/>
      <w:sz w:val="18"/>
      <w:szCs w:val="18"/>
      <w:lang w:eastAsia="en-US"/>
    </w:rPr>
  </w:style>
  <w:style w:type="paragraph" w:customStyle="1" w:styleId="Normal20">
    <w:name w:val="++Normal2"/>
    <w:basedOn w:val="Normal"/>
    <w:uiPriority w:val="99"/>
    <w:qFormat/>
    <w:rsid w:val="004C52F4"/>
    <w:pPr>
      <w:spacing w:before="120" w:after="60" w:line="276" w:lineRule="auto"/>
      <w:ind w:left="426"/>
      <w:jc w:val="both"/>
    </w:pPr>
    <w:rPr>
      <w:rFonts w:ascii="Arial" w:eastAsiaTheme="minorHAnsi" w:hAnsi="Arial" w:cs="Arial"/>
      <w:sz w:val="18"/>
      <w:szCs w:val="18"/>
      <w:lang w:eastAsia="en-US"/>
    </w:rPr>
  </w:style>
  <w:style w:type="paragraph" w:customStyle="1" w:styleId="Normal3">
    <w:name w:val="++Normal3"/>
    <w:basedOn w:val="Normal"/>
    <w:uiPriority w:val="99"/>
    <w:qFormat/>
    <w:rsid w:val="004C52F4"/>
    <w:pPr>
      <w:spacing w:before="120" w:after="60"/>
      <w:ind w:left="709"/>
      <w:jc w:val="both"/>
    </w:pPr>
    <w:rPr>
      <w:rFonts w:ascii="Arial" w:eastAsiaTheme="minorHAnsi" w:hAnsi="Arial" w:cs="Arial"/>
      <w:sz w:val="18"/>
      <w:szCs w:val="18"/>
      <w:lang w:eastAsia="en-US"/>
    </w:rPr>
  </w:style>
  <w:style w:type="paragraph" w:customStyle="1" w:styleId="Titulo20">
    <w:name w:val="++Titulo2"/>
    <w:basedOn w:val="Ttulo2"/>
    <w:next w:val="Normal20"/>
    <w:uiPriority w:val="99"/>
    <w:qFormat/>
    <w:rsid w:val="004C52F4"/>
    <w:pPr>
      <w:keepNext w:val="0"/>
      <w:numPr>
        <w:numId w:val="29"/>
      </w:numPr>
      <w:tabs>
        <w:tab w:val="clear" w:pos="-720"/>
      </w:tabs>
      <w:suppressAutoHyphens w:val="0"/>
      <w:spacing w:before="360" w:after="200"/>
      <w:contextualSpacing/>
    </w:pPr>
    <w:rPr>
      <w:rFonts w:cs="Arial"/>
      <w:b/>
      <w:caps/>
      <w:sz w:val="17"/>
      <w:szCs w:val="18"/>
    </w:rPr>
  </w:style>
  <w:style w:type="paragraph" w:customStyle="1" w:styleId="Titulo3">
    <w:name w:val="++Titulo3"/>
    <w:basedOn w:val="Ttulo3"/>
    <w:next w:val="Normal3"/>
    <w:uiPriority w:val="99"/>
    <w:qFormat/>
    <w:rsid w:val="004C52F4"/>
    <w:pPr>
      <w:keepNext w:val="0"/>
      <w:numPr>
        <w:numId w:val="29"/>
      </w:numPr>
      <w:tabs>
        <w:tab w:val="clear" w:pos="-720"/>
      </w:tabs>
      <w:suppressAutoHyphens w:val="0"/>
      <w:spacing w:before="360" w:after="200"/>
      <w:contextualSpacing/>
      <w:jc w:val="both"/>
    </w:pPr>
    <w:rPr>
      <w:rFonts w:cs="Arial"/>
      <w:b/>
      <w:sz w:val="18"/>
      <w:szCs w:val="18"/>
    </w:rPr>
  </w:style>
  <w:style w:type="paragraph" w:customStyle="1" w:styleId="Titulo4">
    <w:name w:val="++Titulo4"/>
    <w:basedOn w:val="Ttulo4"/>
    <w:next w:val="Normal"/>
    <w:uiPriority w:val="99"/>
    <w:qFormat/>
    <w:rsid w:val="004C52F4"/>
    <w:pPr>
      <w:keepNext w:val="0"/>
      <w:numPr>
        <w:numId w:val="29"/>
      </w:numPr>
      <w:tabs>
        <w:tab w:val="clear" w:pos="-720"/>
      </w:tabs>
      <w:suppressAutoHyphens w:val="0"/>
      <w:spacing w:before="360" w:after="200"/>
      <w:contextualSpacing/>
    </w:pPr>
    <w:rPr>
      <w:rFonts w:cs="Arial"/>
      <w:b/>
      <w:i/>
      <w:sz w:val="18"/>
      <w:szCs w:val="18"/>
    </w:rPr>
  </w:style>
  <w:style w:type="paragraph" w:customStyle="1" w:styleId="Vieta52">
    <w:name w:val="++Viñeta5.2"/>
    <w:basedOn w:val="Normal"/>
    <w:next w:val="Normal"/>
    <w:uiPriority w:val="99"/>
    <w:qFormat/>
    <w:rsid w:val="004C52F4"/>
    <w:pPr>
      <w:numPr>
        <w:ilvl w:val="1"/>
        <w:numId w:val="30"/>
      </w:numPr>
      <w:spacing w:after="40" w:line="276" w:lineRule="auto"/>
      <w:ind w:left="2977" w:hanging="284"/>
      <w:contextualSpacing/>
      <w:jc w:val="both"/>
      <w:outlineLvl w:val="4"/>
    </w:pPr>
    <w:rPr>
      <w:rFonts w:ascii="Arial" w:eastAsiaTheme="minorHAnsi" w:hAnsi="Arial" w:cs="Arial"/>
      <w:sz w:val="18"/>
      <w:szCs w:val="20"/>
      <w:lang w:eastAsia="en-US"/>
    </w:rPr>
  </w:style>
  <w:style w:type="paragraph" w:customStyle="1" w:styleId="Vieta53">
    <w:name w:val="++Viñeta5.3"/>
    <w:basedOn w:val="Normal"/>
    <w:next w:val="Normal"/>
    <w:uiPriority w:val="99"/>
    <w:qFormat/>
    <w:rsid w:val="004C52F4"/>
    <w:pPr>
      <w:numPr>
        <w:ilvl w:val="2"/>
        <w:numId w:val="30"/>
      </w:numPr>
      <w:spacing w:after="40" w:line="276" w:lineRule="auto"/>
      <w:ind w:left="3261" w:hanging="284"/>
      <w:contextualSpacing/>
      <w:jc w:val="both"/>
    </w:pPr>
    <w:rPr>
      <w:rFonts w:ascii="Arial" w:eastAsiaTheme="minorHAnsi" w:hAnsi="Arial" w:cs="Arial"/>
      <w:sz w:val="18"/>
      <w:szCs w:val="20"/>
      <w:lang w:eastAsia="en-US"/>
    </w:rPr>
  </w:style>
  <w:style w:type="paragraph" w:customStyle="1" w:styleId="Vieta51">
    <w:name w:val="++Viñeta5.1"/>
    <w:basedOn w:val="Normal"/>
    <w:next w:val="Normal"/>
    <w:uiPriority w:val="99"/>
    <w:rsid w:val="004C52F4"/>
    <w:pPr>
      <w:numPr>
        <w:numId w:val="30"/>
      </w:numPr>
      <w:spacing w:after="40" w:line="276" w:lineRule="auto"/>
      <w:ind w:left="2552" w:hanging="294"/>
      <w:contextualSpacing/>
      <w:jc w:val="both"/>
    </w:pPr>
    <w:rPr>
      <w:rFonts w:ascii="Arial" w:hAnsi="Arial" w:cs="Arial"/>
      <w:spacing w:val="-3"/>
      <w:sz w:val="18"/>
      <w:szCs w:val="18"/>
    </w:rPr>
  </w:style>
  <w:style w:type="paragraph" w:customStyle="1" w:styleId="Normal21">
    <w:name w:val="_+Normal2"/>
    <w:basedOn w:val="Normal"/>
    <w:uiPriority w:val="99"/>
    <w:qFormat/>
    <w:rsid w:val="004C52F4"/>
    <w:pPr>
      <w:spacing w:line="276" w:lineRule="auto"/>
      <w:ind w:left="426"/>
      <w:jc w:val="both"/>
    </w:pPr>
    <w:rPr>
      <w:rFonts w:ascii="Arial" w:eastAsiaTheme="minorHAnsi" w:hAnsi="Arial" w:cs="Arial"/>
      <w:sz w:val="18"/>
      <w:szCs w:val="18"/>
      <w:lang w:eastAsia="en-US"/>
    </w:rPr>
  </w:style>
  <w:style w:type="paragraph" w:customStyle="1" w:styleId="Vieta511">
    <w:name w:val="Viñeta5.1"/>
    <w:uiPriority w:val="99"/>
    <w:rsid w:val="004C52F4"/>
    <w:pPr>
      <w:spacing w:after="160" w:line="256" w:lineRule="auto"/>
      <w:ind w:left="2846" w:hanging="360"/>
    </w:pPr>
    <w:rPr>
      <w:rFonts w:ascii="Arial" w:hAnsi="Arial" w:cs="Arial"/>
      <w:color w:val="FF0000"/>
      <w:spacing w:val="-3"/>
      <w:sz w:val="18"/>
      <w:szCs w:val="18"/>
      <w:lang w:val="es-MX"/>
    </w:rPr>
  </w:style>
  <w:style w:type="character" w:customStyle="1" w:styleId="NorT2Car">
    <w:name w:val="NorT2 Car"/>
    <w:basedOn w:val="Fuentedeprrafopredeter"/>
    <w:link w:val="NorT2"/>
    <w:locked/>
    <w:rsid w:val="004C52F4"/>
    <w:rPr>
      <w:rFonts w:ascii="Arial" w:hAnsi="Arial" w:cs="Arial"/>
    </w:rPr>
  </w:style>
  <w:style w:type="paragraph" w:customStyle="1" w:styleId="NorT2">
    <w:name w:val="NorT2"/>
    <w:basedOn w:val="Normal"/>
    <w:link w:val="NorT2Car"/>
    <w:qFormat/>
    <w:rsid w:val="004C52F4"/>
    <w:pPr>
      <w:spacing w:line="276" w:lineRule="auto"/>
      <w:ind w:left="426" w:right="49"/>
      <w:jc w:val="both"/>
    </w:pPr>
    <w:rPr>
      <w:rFonts w:ascii="Arial" w:hAnsi="Arial" w:cs="Arial"/>
      <w:sz w:val="20"/>
      <w:szCs w:val="20"/>
      <w:lang w:val="es-ES"/>
    </w:rPr>
  </w:style>
  <w:style w:type="paragraph" w:customStyle="1" w:styleId="Vieta31">
    <w:name w:val="++Viñeta3.1"/>
    <w:basedOn w:val="Normal"/>
    <w:next w:val="Normal"/>
    <w:uiPriority w:val="99"/>
    <w:rsid w:val="004C52F4"/>
    <w:pPr>
      <w:numPr>
        <w:numId w:val="31"/>
      </w:numPr>
      <w:spacing w:after="40" w:line="276" w:lineRule="auto"/>
      <w:contextualSpacing/>
      <w:jc w:val="both"/>
    </w:pPr>
    <w:rPr>
      <w:rFonts w:ascii="Arial" w:eastAsiaTheme="minorHAnsi" w:hAnsi="Arial" w:cs="Arial"/>
      <w:sz w:val="18"/>
      <w:szCs w:val="20"/>
      <w:lang w:eastAsia="en-US"/>
    </w:rPr>
  </w:style>
  <w:style w:type="paragraph" w:customStyle="1" w:styleId="Vieta32">
    <w:name w:val="++Viñeta3.2"/>
    <w:basedOn w:val="Normal"/>
    <w:next w:val="Normal"/>
    <w:uiPriority w:val="99"/>
    <w:rsid w:val="004C52F4"/>
    <w:pPr>
      <w:numPr>
        <w:ilvl w:val="1"/>
        <w:numId w:val="31"/>
      </w:numPr>
      <w:spacing w:after="40" w:line="276" w:lineRule="auto"/>
      <w:ind w:left="1843" w:hanging="283"/>
      <w:contextualSpacing/>
      <w:jc w:val="both"/>
    </w:pPr>
    <w:rPr>
      <w:rFonts w:ascii="Arial" w:eastAsiaTheme="minorHAnsi" w:hAnsi="Arial" w:cs="Arial"/>
      <w:sz w:val="18"/>
      <w:szCs w:val="20"/>
      <w:lang w:eastAsia="en-US"/>
    </w:rPr>
  </w:style>
  <w:style w:type="paragraph" w:customStyle="1" w:styleId="Texto10">
    <w:name w:val="@Texto 1"/>
    <w:basedOn w:val="Estilo13"/>
    <w:uiPriority w:val="99"/>
    <w:qFormat/>
    <w:rsid w:val="004C52F4"/>
    <w:pPr>
      <w:ind w:left="426"/>
    </w:pPr>
    <w:rPr>
      <w:rFonts w:ascii="Arial" w:hAnsi="Arial"/>
      <w:sz w:val="18"/>
      <w:szCs w:val="18"/>
      <w:lang w:val="es-ES"/>
    </w:rPr>
  </w:style>
  <w:style w:type="paragraph" w:customStyle="1" w:styleId="font8">
    <w:name w:val="font8"/>
    <w:basedOn w:val="Normal"/>
    <w:uiPriority w:val="99"/>
    <w:rsid w:val="004C52F4"/>
    <w:pPr>
      <w:spacing w:before="100" w:beforeAutospacing="1" w:after="100" w:afterAutospacing="1"/>
    </w:pPr>
    <w:rPr>
      <w:rFonts w:ascii="Arial" w:hAnsi="Arial" w:cs="Arial"/>
      <w:b/>
      <w:bCs/>
      <w:color w:val="000000"/>
      <w:sz w:val="16"/>
      <w:szCs w:val="16"/>
      <w:lang w:eastAsia="es-MX"/>
    </w:rPr>
  </w:style>
  <w:style w:type="paragraph" w:customStyle="1" w:styleId="font9">
    <w:name w:val="font9"/>
    <w:basedOn w:val="Normal"/>
    <w:uiPriority w:val="99"/>
    <w:rsid w:val="004C52F4"/>
    <w:pPr>
      <w:spacing w:before="100" w:beforeAutospacing="1" w:after="100" w:afterAutospacing="1"/>
    </w:pPr>
    <w:rPr>
      <w:rFonts w:ascii="Times New Roman" w:hAnsi="Times New Roman"/>
      <w:b/>
      <w:bCs/>
      <w:color w:val="000000"/>
      <w:sz w:val="14"/>
      <w:szCs w:val="14"/>
      <w:lang w:eastAsia="es-MX"/>
    </w:rPr>
  </w:style>
  <w:style w:type="character" w:customStyle="1" w:styleId="Ttulo1Car1Car1">
    <w:name w:val="Título 1 Car1 Car1"/>
    <w:aliases w:val="Título 1 Car Car Car1,Título 1 Car Car Car Car Car Car Car Car Car Car Car Car Car Car Car Car Car Car Car Car Car Car Car Car Car Car Car Car1,Headline Car1,ASAPHeading 1 Car2,-Titulo1 Car1,Part Car1"/>
    <w:basedOn w:val="Fuentedeprrafopredeter"/>
    <w:uiPriority w:val="99"/>
    <w:rsid w:val="004C52F4"/>
    <w:rPr>
      <w:rFonts w:ascii="Arial" w:hAnsi="Arial" w:cs="Arial"/>
      <w:b/>
      <w:caps/>
      <w:sz w:val="18"/>
      <w:szCs w:val="20"/>
    </w:rPr>
  </w:style>
  <w:style w:type="paragraph" w:customStyle="1" w:styleId="Titulo6">
    <w:name w:val="++Titulo6"/>
    <w:basedOn w:val="Normal"/>
    <w:next w:val="Normal"/>
    <w:uiPriority w:val="99"/>
    <w:rsid w:val="004C52F4"/>
    <w:pPr>
      <w:spacing w:before="200" w:after="200"/>
      <w:ind w:left="2552"/>
      <w:jc w:val="both"/>
    </w:pPr>
    <w:rPr>
      <w:rFonts w:ascii="Arial" w:eastAsiaTheme="minorHAnsi" w:hAnsi="Arial" w:cs="Arial"/>
      <w:b/>
      <w:i/>
      <w:sz w:val="18"/>
      <w:szCs w:val="20"/>
      <w:lang w:eastAsia="en-US"/>
    </w:rPr>
  </w:style>
  <w:style w:type="paragraph" w:customStyle="1" w:styleId="Vieta21">
    <w:name w:val="++Viñeta2.1"/>
    <w:basedOn w:val="Normal"/>
    <w:next w:val="Normal"/>
    <w:uiPriority w:val="99"/>
    <w:qFormat/>
    <w:rsid w:val="004C52F4"/>
    <w:pPr>
      <w:numPr>
        <w:numId w:val="32"/>
      </w:numPr>
      <w:spacing w:after="40" w:line="276" w:lineRule="auto"/>
      <w:ind w:left="1134" w:hanging="283"/>
      <w:contextualSpacing/>
      <w:jc w:val="both"/>
    </w:pPr>
    <w:rPr>
      <w:rFonts w:ascii="Arial" w:eastAsiaTheme="minorHAnsi" w:hAnsi="Arial" w:cs="Arial"/>
      <w:sz w:val="18"/>
      <w:szCs w:val="18"/>
      <w:lang w:eastAsia="en-US"/>
    </w:rPr>
  </w:style>
  <w:style w:type="paragraph" w:customStyle="1" w:styleId="Vieta22">
    <w:name w:val="++Viñeta2.2"/>
    <w:basedOn w:val="Normal"/>
    <w:next w:val="Normal"/>
    <w:uiPriority w:val="99"/>
    <w:qFormat/>
    <w:rsid w:val="004C52F4"/>
    <w:pPr>
      <w:numPr>
        <w:ilvl w:val="1"/>
        <w:numId w:val="32"/>
      </w:numPr>
      <w:spacing w:after="40" w:line="276" w:lineRule="auto"/>
      <w:contextualSpacing/>
      <w:jc w:val="both"/>
    </w:pPr>
    <w:rPr>
      <w:rFonts w:ascii="Arial" w:eastAsiaTheme="minorHAnsi" w:hAnsi="Arial" w:cs="Arial"/>
      <w:sz w:val="18"/>
      <w:szCs w:val="18"/>
      <w:lang w:eastAsia="en-US"/>
    </w:rPr>
  </w:style>
  <w:style w:type="paragraph" w:customStyle="1" w:styleId="Vieta23">
    <w:name w:val="++Viñeta2.3"/>
    <w:basedOn w:val="Normal"/>
    <w:next w:val="Normal"/>
    <w:uiPriority w:val="99"/>
    <w:qFormat/>
    <w:rsid w:val="004C52F4"/>
    <w:pPr>
      <w:numPr>
        <w:ilvl w:val="2"/>
        <w:numId w:val="32"/>
      </w:numPr>
      <w:spacing w:after="40" w:line="276" w:lineRule="auto"/>
      <w:ind w:left="1985" w:hanging="283"/>
      <w:contextualSpacing/>
      <w:jc w:val="both"/>
    </w:pPr>
    <w:rPr>
      <w:rFonts w:ascii="Arial" w:eastAsiaTheme="minorHAnsi" w:hAnsi="Arial" w:cs="Arial"/>
      <w:sz w:val="18"/>
      <w:szCs w:val="18"/>
      <w:lang w:eastAsia="en-US"/>
    </w:rPr>
  </w:style>
  <w:style w:type="paragraph" w:customStyle="1" w:styleId="Vieta33">
    <w:name w:val="++Viñeta3.3"/>
    <w:basedOn w:val="Vieta23"/>
    <w:next w:val="Normal"/>
    <w:uiPriority w:val="99"/>
    <w:rsid w:val="004C52F4"/>
    <w:pPr>
      <w:ind w:left="2127"/>
    </w:pPr>
  </w:style>
  <w:style w:type="paragraph" w:customStyle="1" w:styleId="Vieta41">
    <w:name w:val="++Viñeta4.1"/>
    <w:basedOn w:val="Normal"/>
    <w:next w:val="Normal"/>
    <w:uiPriority w:val="99"/>
    <w:qFormat/>
    <w:rsid w:val="004C52F4"/>
    <w:pPr>
      <w:numPr>
        <w:numId w:val="33"/>
      </w:numPr>
      <w:spacing w:line="276" w:lineRule="auto"/>
      <w:ind w:left="1560" w:hanging="284"/>
      <w:contextualSpacing/>
      <w:jc w:val="both"/>
    </w:pPr>
    <w:rPr>
      <w:rFonts w:ascii="Arial" w:eastAsiaTheme="minorHAnsi" w:hAnsi="Arial" w:cs="Arial"/>
      <w:sz w:val="18"/>
      <w:szCs w:val="20"/>
      <w:lang w:eastAsia="en-US"/>
    </w:rPr>
  </w:style>
  <w:style w:type="paragraph" w:customStyle="1" w:styleId="Vieta42">
    <w:name w:val="++Viñeta4.2"/>
    <w:basedOn w:val="Normal"/>
    <w:next w:val="Normal"/>
    <w:uiPriority w:val="99"/>
    <w:qFormat/>
    <w:rsid w:val="004C52F4"/>
    <w:pPr>
      <w:numPr>
        <w:ilvl w:val="1"/>
        <w:numId w:val="33"/>
      </w:numPr>
      <w:spacing w:after="40" w:line="276" w:lineRule="auto"/>
      <w:contextualSpacing/>
      <w:jc w:val="both"/>
    </w:pPr>
    <w:rPr>
      <w:rFonts w:ascii="Arial" w:eastAsiaTheme="minorHAnsi" w:hAnsi="Arial" w:cs="Arial"/>
      <w:sz w:val="18"/>
      <w:szCs w:val="18"/>
      <w:lang w:eastAsia="en-US"/>
    </w:rPr>
  </w:style>
  <w:style w:type="paragraph" w:customStyle="1" w:styleId="Vieta43">
    <w:name w:val="++Viñeta4.3"/>
    <w:basedOn w:val="Normal"/>
    <w:next w:val="Normal"/>
    <w:uiPriority w:val="99"/>
    <w:qFormat/>
    <w:rsid w:val="004C52F4"/>
    <w:pPr>
      <w:numPr>
        <w:ilvl w:val="5"/>
        <w:numId w:val="33"/>
      </w:numPr>
      <w:spacing w:after="40" w:line="276" w:lineRule="auto"/>
      <w:ind w:left="2836" w:hanging="284"/>
      <w:contextualSpacing/>
    </w:pPr>
    <w:rPr>
      <w:rFonts w:ascii="Arial" w:hAnsi="Arial"/>
      <w:sz w:val="18"/>
      <w:szCs w:val="20"/>
      <w:lang w:eastAsia="en-US"/>
    </w:rPr>
  </w:style>
  <w:style w:type="paragraph" w:customStyle="1" w:styleId="Titulo1">
    <w:name w:val="++Titulo1"/>
    <w:basedOn w:val="Ttulo1"/>
    <w:next w:val="Normal10"/>
    <w:uiPriority w:val="99"/>
    <w:qFormat/>
    <w:rsid w:val="004C52F4"/>
    <w:pPr>
      <w:keepNext w:val="0"/>
      <w:numPr>
        <w:numId w:val="34"/>
      </w:numPr>
      <w:tabs>
        <w:tab w:val="clear" w:pos="-720"/>
      </w:tabs>
      <w:suppressAutoHyphens w:val="0"/>
      <w:spacing w:before="360" w:after="200"/>
      <w:contextualSpacing/>
      <w:jc w:val="both"/>
    </w:pPr>
    <w:rPr>
      <w:rFonts w:cs="Arial"/>
      <w:caps/>
      <w:sz w:val="18"/>
      <w:szCs w:val="18"/>
    </w:rPr>
  </w:style>
  <w:style w:type="paragraph" w:customStyle="1" w:styleId="Normal4">
    <w:name w:val="++Normal4"/>
    <w:basedOn w:val="Normal"/>
    <w:uiPriority w:val="99"/>
    <w:qFormat/>
    <w:rsid w:val="004C52F4"/>
    <w:pPr>
      <w:spacing w:before="120" w:after="60"/>
      <w:ind w:left="993"/>
      <w:jc w:val="both"/>
    </w:pPr>
    <w:rPr>
      <w:rFonts w:ascii="Arial" w:eastAsiaTheme="minorHAnsi" w:hAnsi="Arial" w:cs="Arial"/>
      <w:sz w:val="18"/>
      <w:szCs w:val="18"/>
      <w:lang w:eastAsia="en-US"/>
    </w:rPr>
  </w:style>
  <w:style w:type="paragraph" w:customStyle="1" w:styleId="Titulo5">
    <w:name w:val="++Titulo5"/>
    <w:basedOn w:val="Ttulo5"/>
    <w:next w:val="Normal5"/>
    <w:uiPriority w:val="99"/>
    <w:qFormat/>
    <w:rsid w:val="004C52F4"/>
    <w:pPr>
      <w:keepLines/>
      <w:numPr>
        <w:ilvl w:val="0"/>
        <w:numId w:val="0"/>
      </w:numPr>
      <w:tabs>
        <w:tab w:val="clear" w:pos="-720"/>
      </w:tabs>
      <w:suppressAutoHyphens w:val="0"/>
      <w:spacing w:before="360" w:after="200"/>
      <w:ind w:left="1701"/>
    </w:pPr>
    <w:rPr>
      <w:rFonts w:eastAsiaTheme="majorEastAsia" w:cs="Arial"/>
      <w:b/>
      <w:i/>
      <w:spacing w:val="0"/>
      <w:sz w:val="18"/>
      <w:szCs w:val="18"/>
      <w:lang w:eastAsia="en-US"/>
    </w:rPr>
  </w:style>
  <w:style w:type="paragraph" w:customStyle="1" w:styleId="Normal5">
    <w:name w:val="++Normal5"/>
    <w:basedOn w:val="Normal"/>
    <w:uiPriority w:val="99"/>
    <w:qFormat/>
    <w:rsid w:val="004C52F4"/>
    <w:pPr>
      <w:spacing w:before="120" w:after="60"/>
      <w:ind w:left="1701"/>
      <w:contextualSpacing/>
      <w:jc w:val="both"/>
    </w:pPr>
    <w:rPr>
      <w:rFonts w:ascii="Arial" w:eastAsiaTheme="minorHAnsi" w:hAnsi="Arial" w:cs="Arial"/>
      <w:sz w:val="18"/>
      <w:szCs w:val="20"/>
      <w:lang w:eastAsia="en-US"/>
    </w:rPr>
  </w:style>
  <w:style w:type="paragraph" w:customStyle="1" w:styleId="Titulo1Texto">
    <w:name w:val="Titulo 1 Texto"/>
    <w:basedOn w:val="Estilo13"/>
    <w:uiPriority w:val="99"/>
    <w:qFormat/>
    <w:rsid w:val="004C52F4"/>
    <w:pPr>
      <w:ind w:left="426"/>
    </w:pPr>
    <w:rPr>
      <w:rFonts w:ascii="Arial" w:hAnsi="Arial"/>
      <w:sz w:val="18"/>
      <w:szCs w:val="18"/>
    </w:rPr>
  </w:style>
  <w:style w:type="table" w:styleId="Tablaweb3">
    <w:name w:val="Table Web 3"/>
    <w:basedOn w:val="Tablanormal"/>
    <w:rsid w:val="004C52F4"/>
    <w:rPr>
      <w:lang w:val="es-MX"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CarCarCarCarCarCarCarCarCarCarCarCarCarCar3CarCarCarCarCarCarCarCarCarCarCarCarCarCarCarCarCarCarCarCarCarCarCarCar1CarCarCarCarCarCarCarCarCarCarCarCarCarCarCarCar4">
    <w:name w:val="Car1 Car Car Car Car Car Car Car Car Car Car Car Car Car Car3 Car Car Car Car Car Car Car Car Car Car Car Car Car Car Car Car Car Car Car Car Car Car Car Car1 Car Car Car Car Car Car Car Car Car Car Car Car Car Car Car Car4"/>
    <w:basedOn w:val="Normal"/>
    <w:uiPriority w:val="99"/>
    <w:rsid w:val="004C52F4"/>
    <w:pPr>
      <w:spacing w:after="160" w:line="240" w:lineRule="exact"/>
      <w:jc w:val="both"/>
    </w:pPr>
    <w:rPr>
      <w:rFonts w:ascii="Tahoma" w:hAnsi="Tahoma" w:cs="Arial"/>
      <w:sz w:val="20"/>
      <w:szCs w:val="20"/>
      <w:lang w:val="en-US" w:eastAsia="en-US"/>
    </w:rPr>
  </w:style>
  <w:style w:type="paragraph" w:customStyle="1" w:styleId="NormalJustificado">
    <w:name w:val="Normal + Justificado"/>
    <w:basedOn w:val="Normal"/>
    <w:uiPriority w:val="99"/>
    <w:rsid w:val="004C52F4"/>
    <w:pPr>
      <w:numPr>
        <w:numId w:val="39"/>
      </w:numPr>
      <w:autoSpaceDE w:val="0"/>
      <w:autoSpaceDN w:val="0"/>
      <w:adjustRightInd w:val="0"/>
      <w:jc w:val="both"/>
    </w:pPr>
    <w:rPr>
      <w:rFonts w:ascii="Arial" w:eastAsia="PMingLiU" w:hAnsi="Arial" w:cs="Arial"/>
      <w:color w:val="000000"/>
      <w:sz w:val="20"/>
      <w:szCs w:val="22"/>
    </w:rPr>
  </w:style>
  <w:style w:type="paragraph" w:customStyle="1" w:styleId="titulo22">
    <w:name w:val="titulo 2"/>
    <w:basedOn w:val="Normal"/>
    <w:link w:val="titulo2Car0"/>
    <w:qFormat/>
    <w:rsid w:val="004C52F4"/>
    <w:pPr>
      <w:keepNext/>
      <w:keepLines/>
      <w:ind w:left="360" w:firstLine="360"/>
      <w:jc w:val="both"/>
      <w:outlineLvl w:val="0"/>
    </w:pPr>
    <w:rPr>
      <w:rFonts w:ascii="Arial" w:eastAsia="Arial" w:hAnsi="Arial" w:cs="Arial"/>
      <w:b/>
      <w:sz w:val="22"/>
      <w:szCs w:val="22"/>
      <w:lang w:eastAsia="es-MX"/>
    </w:rPr>
  </w:style>
  <w:style w:type="character" w:customStyle="1" w:styleId="titulo2Car0">
    <w:name w:val="titulo 2 Car"/>
    <w:link w:val="titulo22"/>
    <w:rsid w:val="004C52F4"/>
    <w:rPr>
      <w:rFonts w:ascii="Arial" w:eastAsia="Arial" w:hAnsi="Arial" w:cs="Arial"/>
      <w:b/>
      <w:sz w:val="22"/>
      <w:szCs w:val="22"/>
      <w:lang w:val="es-MX" w:eastAsia="es-MX"/>
    </w:rPr>
  </w:style>
  <w:style w:type="character" w:customStyle="1" w:styleId="tgc">
    <w:name w:val="_tgc"/>
    <w:basedOn w:val="Fuentedeprrafopredeter"/>
    <w:rsid w:val="004C52F4"/>
  </w:style>
  <w:style w:type="character" w:customStyle="1" w:styleId="sentence">
    <w:name w:val="sentence"/>
    <w:basedOn w:val="Fuentedeprrafopredeter"/>
    <w:rsid w:val="004C52F4"/>
  </w:style>
  <w:style w:type="character" w:customStyle="1" w:styleId="label">
    <w:name w:val="label"/>
    <w:basedOn w:val="Fuentedeprrafopredeter"/>
    <w:rsid w:val="004C52F4"/>
  </w:style>
  <w:style w:type="character" w:customStyle="1" w:styleId="st">
    <w:name w:val="st"/>
    <w:basedOn w:val="Fuentedeprrafopredeter"/>
    <w:rsid w:val="004C52F4"/>
  </w:style>
  <w:style w:type="paragraph" w:customStyle="1" w:styleId="Estilo4">
    <w:name w:val="Estilo4"/>
    <w:basedOn w:val="Estilo11"/>
    <w:link w:val="Estilo4Car"/>
    <w:qFormat/>
    <w:rsid w:val="004C52F4"/>
    <w:pPr>
      <w:numPr>
        <w:numId w:val="0"/>
      </w:numPr>
      <w:tabs>
        <w:tab w:val="num" w:pos="900"/>
        <w:tab w:val="num" w:pos="1276"/>
      </w:tabs>
      <w:ind w:left="900" w:hanging="360"/>
    </w:pPr>
    <w:rPr>
      <w:rFonts w:ascii="Arial" w:hAnsi="Arial"/>
      <w:sz w:val="18"/>
      <w:szCs w:val="18"/>
    </w:rPr>
  </w:style>
  <w:style w:type="character" w:customStyle="1" w:styleId="Estilo4Car">
    <w:name w:val="Estilo4 Car"/>
    <w:basedOn w:val="Estilo11Car"/>
    <w:link w:val="Estilo4"/>
    <w:rsid w:val="004C52F4"/>
    <w:rPr>
      <w:rFonts w:ascii="Arial" w:hAnsi="Arial" w:cs="Arial"/>
      <w:sz w:val="18"/>
      <w:szCs w:val="18"/>
    </w:rPr>
  </w:style>
  <w:style w:type="paragraph" w:customStyle="1" w:styleId="NumeracionRomana">
    <w:name w:val="Numeracion Romana"/>
    <w:basedOn w:val="Ttulo1"/>
    <w:uiPriority w:val="99"/>
    <w:qFormat/>
    <w:rsid w:val="004C52F4"/>
    <w:pPr>
      <w:keepLines/>
      <w:numPr>
        <w:numId w:val="0"/>
      </w:numPr>
      <w:tabs>
        <w:tab w:val="clear" w:pos="-720"/>
      </w:tabs>
      <w:suppressAutoHyphens w:val="0"/>
      <w:spacing w:before="480"/>
      <w:jc w:val="left"/>
    </w:pPr>
    <w:rPr>
      <w:rFonts w:cs="Arial"/>
      <w:sz w:val="18"/>
      <w:szCs w:val="18"/>
    </w:rPr>
  </w:style>
  <w:style w:type="paragraph" w:customStyle="1" w:styleId="NumeracionRomanaTexto">
    <w:name w:val="Numeracion Romana Texto"/>
    <w:basedOn w:val="Estilo13"/>
    <w:uiPriority w:val="99"/>
    <w:qFormat/>
    <w:rsid w:val="004C52F4"/>
    <w:pPr>
      <w:ind w:left="426"/>
    </w:pPr>
    <w:rPr>
      <w:rFonts w:ascii="Arial" w:hAnsi="Arial"/>
      <w:sz w:val="18"/>
      <w:szCs w:val="18"/>
    </w:rPr>
  </w:style>
  <w:style w:type="paragraph" w:customStyle="1" w:styleId="TextoTitulo1">
    <w:name w:val="Texto Titulo1"/>
    <w:basedOn w:val="Estilo13"/>
    <w:uiPriority w:val="99"/>
    <w:rsid w:val="004C52F4"/>
    <w:pPr>
      <w:ind w:left="426"/>
    </w:pPr>
    <w:rPr>
      <w:rFonts w:ascii="Arial" w:hAnsi="Arial"/>
      <w:sz w:val="18"/>
      <w:szCs w:val="18"/>
    </w:rPr>
  </w:style>
  <w:style w:type="paragraph" w:customStyle="1" w:styleId="Titulo10">
    <w:name w:val="@Titulo 1"/>
    <w:basedOn w:val="Ttulo1"/>
    <w:next w:val="Titulo11"/>
    <w:uiPriority w:val="99"/>
    <w:qFormat/>
    <w:rsid w:val="004C52F4"/>
    <w:pPr>
      <w:keepLines/>
      <w:numPr>
        <w:numId w:val="43"/>
      </w:numPr>
      <w:tabs>
        <w:tab w:val="clear" w:pos="-720"/>
      </w:tabs>
      <w:suppressAutoHyphens w:val="0"/>
      <w:spacing w:before="480"/>
      <w:jc w:val="left"/>
    </w:pPr>
    <w:rPr>
      <w:rFonts w:cs="Arial"/>
      <w:sz w:val="18"/>
      <w:szCs w:val="18"/>
    </w:rPr>
  </w:style>
  <w:style w:type="paragraph" w:customStyle="1" w:styleId="Titulo11">
    <w:name w:val="@Titulo1.1"/>
    <w:basedOn w:val="Titulo10"/>
    <w:next w:val="Titulo111"/>
    <w:uiPriority w:val="99"/>
    <w:qFormat/>
    <w:rsid w:val="004C52F4"/>
    <w:pPr>
      <w:numPr>
        <w:ilvl w:val="1"/>
      </w:numPr>
    </w:pPr>
  </w:style>
  <w:style w:type="paragraph" w:customStyle="1" w:styleId="Texto11">
    <w:name w:val="@Texto 1.1"/>
    <w:basedOn w:val="Texto10"/>
    <w:uiPriority w:val="99"/>
    <w:qFormat/>
    <w:rsid w:val="004C52F4"/>
    <w:pPr>
      <w:ind w:left="851"/>
    </w:pPr>
    <w:rPr>
      <w:lang w:val="es-MX"/>
    </w:rPr>
  </w:style>
  <w:style w:type="paragraph" w:customStyle="1" w:styleId="Titulo111">
    <w:name w:val="@Titulo 1.1.1"/>
    <w:basedOn w:val="Titulo11"/>
    <w:uiPriority w:val="99"/>
    <w:qFormat/>
    <w:rsid w:val="004C52F4"/>
    <w:pPr>
      <w:numPr>
        <w:ilvl w:val="2"/>
      </w:numPr>
    </w:pPr>
  </w:style>
  <w:style w:type="paragraph" w:customStyle="1" w:styleId="NoRomano">
    <w:name w:val="@No Romano"/>
    <w:basedOn w:val="NumeracionRomana"/>
    <w:uiPriority w:val="99"/>
    <w:qFormat/>
    <w:rsid w:val="004C52F4"/>
  </w:style>
  <w:style w:type="paragraph" w:customStyle="1" w:styleId="Estilo5">
    <w:name w:val="Estilo5"/>
    <w:basedOn w:val="Titulo11"/>
    <w:uiPriority w:val="99"/>
    <w:qFormat/>
    <w:rsid w:val="004C52F4"/>
    <w:pPr>
      <w:numPr>
        <w:ilvl w:val="0"/>
        <w:numId w:val="42"/>
      </w:numPr>
    </w:pPr>
  </w:style>
  <w:style w:type="paragraph" w:customStyle="1" w:styleId="titulotexto11">
    <w:name w:val="@titulo texto 1.1"/>
    <w:basedOn w:val="Estilo30"/>
    <w:uiPriority w:val="99"/>
    <w:rsid w:val="004C52F4"/>
    <w:pPr>
      <w:ind w:left="1418"/>
    </w:pPr>
    <w:rPr>
      <w:rFonts w:ascii="Arial" w:hAnsi="Arial"/>
      <w:sz w:val="18"/>
      <w:szCs w:val="18"/>
    </w:rPr>
  </w:style>
  <w:style w:type="paragraph" w:customStyle="1" w:styleId="Vieta1">
    <w:name w:val="@Viñeta 1"/>
    <w:basedOn w:val="Estilo4"/>
    <w:uiPriority w:val="99"/>
    <w:qFormat/>
    <w:rsid w:val="004C52F4"/>
    <w:pPr>
      <w:tabs>
        <w:tab w:val="clear" w:pos="1276"/>
      </w:tabs>
    </w:pPr>
  </w:style>
  <w:style w:type="paragraph" w:customStyle="1" w:styleId="Titulo1111">
    <w:name w:val="@Titulo 1.1.1.1"/>
    <w:basedOn w:val="Titulo111"/>
    <w:uiPriority w:val="99"/>
    <w:qFormat/>
    <w:rsid w:val="004C52F4"/>
    <w:pPr>
      <w:numPr>
        <w:ilvl w:val="3"/>
      </w:numPr>
    </w:pPr>
  </w:style>
  <w:style w:type="paragraph" w:customStyle="1" w:styleId="Texto111">
    <w:name w:val="@Texto 1.1.1"/>
    <w:basedOn w:val="Estilo30"/>
    <w:uiPriority w:val="99"/>
    <w:qFormat/>
    <w:rsid w:val="004C52F4"/>
    <w:pPr>
      <w:ind w:left="1418"/>
    </w:pPr>
    <w:rPr>
      <w:rFonts w:ascii="Arial" w:hAnsi="Arial"/>
      <w:sz w:val="18"/>
      <w:szCs w:val="18"/>
    </w:rPr>
  </w:style>
  <w:style w:type="paragraph" w:customStyle="1" w:styleId="Vieta111">
    <w:name w:val="@Viñeta 1.1.1"/>
    <w:basedOn w:val="Estilo31"/>
    <w:uiPriority w:val="99"/>
    <w:qFormat/>
    <w:rsid w:val="004C52F4"/>
    <w:pPr>
      <w:numPr>
        <w:numId w:val="0"/>
      </w:numPr>
      <w:ind w:left="1724" w:hanging="360"/>
    </w:pPr>
    <w:rPr>
      <w:rFonts w:ascii="Arial" w:hAnsi="Arial"/>
      <w:sz w:val="18"/>
      <w:szCs w:val="18"/>
    </w:rPr>
  </w:style>
  <w:style w:type="paragraph" w:customStyle="1" w:styleId="Vieta110">
    <w:name w:val="@Viñeta 1.1"/>
    <w:basedOn w:val="Estilo2"/>
    <w:uiPriority w:val="99"/>
    <w:qFormat/>
    <w:rsid w:val="004C52F4"/>
    <w:pPr>
      <w:numPr>
        <w:numId w:val="41"/>
      </w:numPr>
      <w:ind w:left="720"/>
    </w:pPr>
    <w:rPr>
      <w:rFonts w:ascii="Arial" w:hAnsi="Arial"/>
      <w:sz w:val="18"/>
      <w:szCs w:val="18"/>
    </w:rPr>
  </w:style>
  <w:style w:type="paragraph" w:customStyle="1" w:styleId="SubVieta11">
    <w:name w:val="@SubViñeta 1.1"/>
    <w:basedOn w:val="Normal1"/>
    <w:uiPriority w:val="99"/>
    <w:qFormat/>
    <w:rsid w:val="004C52F4"/>
    <w:pPr>
      <w:numPr>
        <w:numId w:val="44"/>
      </w:numPr>
      <w:spacing w:before="0" w:beforeAutospacing="0" w:after="0" w:afterAutospacing="0"/>
      <w:jc w:val="both"/>
    </w:pPr>
    <w:rPr>
      <w:rFonts w:ascii="Arial" w:hAnsi="Arial" w:cs="Arial"/>
      <w:color w:val="auto"/>
      <w:sz w:val="18"/>
      <w:szCs w:val="18"/>
      <w:lang w:val="es-ES_tradnl"/>
    </w:rPr>
  </w:style>
  <w:style w:type="paragraph" w:customStyle="1" w:styleId="SubVieta111">
    <w:name w:val="@SubViñeta 1.1.1"/>
    <w:basedOn w:val="Normal1"/>
    <w:uiPriority w:val="99"/>
    <w:qFormat/>
    <w:rsid w:val="004C52F4"/>
    <w:pPr>
      <w:numPr>
        <w:ilvl w:val="1"/>
        <w:numId w:val="38"/>
      </w:numPr>
      <w:spacing w:before="0" w:beforeAutospacing="0" w:after="0" w:afterAutospacing="0"/>
      <w:jc w:val="both"/>
    </w:pPr>
    <w:rPr>
      <w:rFonts w:ascii="Arial" w:hAnsi="Arial" w:cs="Arial"/>
      <w:color w:val="auto"/>
      <w:sz w:val="18"/>
      <w:szCs w:val="18"/>
      <w:lang w:val="es-ES_tradnl"/>
    </w:rPr>
  </w:style>
  <w:style w:type="paragraph" w:customStyle="1" w:styleId="Texto1111">
    <w:name w:val="@Texto 1.1.1.1"/>
    <w:basedOn w:val="Estilo30"/>
    <w:uiPriority w:val="99"/>
    <w:qFormat/>
    <w:rsid w:val="004C52F4"/>
    <w:pPr>
      <w:ind w:left="1985"/>
    </w:pPr>
    <w:rPr>
      <w:rFonts w:ascii="Arial" w:hAnsi="Arial"/>
      <w:sz w:val="18"/>
      <w:szCs w:val="18"/>
    </w:rPr>
  </w:style>
  <w:style w:type="paragraph" w:customStyle="1" w:styleId="Vieta1111">
    <w:name w:val="@Viñeta 1.1.1.1"/>
    <w:basedOn w:val="Estilo30"/>
    <w:uiPriority w:val="99"/>
    <w:qFormat/>
    <w:rsid w:val="004C52F4"/>
    <w:pPr>
      <w:numPr>
        <w:numId w:val="37"/>
      </w:numPr>
      <w:ind w:left="720"/>
    </w:pPr>
    <w:rPr>
      <w:rFonts w:ascii="Arial" w:hAnsi="Arial"/>
      <w:sz w:val="18"/>
      <w:szCs w:val="18"/>
    </w:rPr>
  </w:style>
  <w:style w:type="paragraph" w:customStyle="1" w:styleId="SubVieta1111">
    <w:name w:val="@SubViñeta 1.1.1.1"/>
    <w:basedOn w:val="Estilo31"/>
    <w:uiPriority w:val="99"/>
    <w:qFormat/>
    <w:rsid w:val="004C52F4"/>
    <w:pPr>
      <w:numPr>
        <w:numId w:val="0"/>
      </w:numPr>
      <w:ind w:left="3119" w:hanging="284"/>
    </w:pPr>
    <w:rPr>
      <w:rFonts w:ascii="Arial" w:hAnsi="Arial"/>
      <w:sz w:val="18"/>
      <w:szCs w:val="18"/>
    </w:rPr>
  </w:style>
  <w:style w:type="paragraph" w:customStyle="1" w:styleId="Titulo11111">
    <w:name w:val="@Titulo 1.1.1.1.1"/>
    <w:basedOn w:val="Titulo1111"/>
    <w:uiPriority w:val="99"/>
    <w:qFormat/>
    <w:rsid w:val="004C52F4"/>
    <w:pPr>
      <w:numPr>
        <w:ilvl w:val="4"/>
      </w:numPr>
    </w:pPr>
  </w:style>
  <w:style w:type="paragraph" w:customStyle="1" w:styleId="Vieta11111">
    <w:name w:val="@Viñeta 1.1.1.1.1"/>
    <w:basedOn w:val="Estilo31"/>
    <w:uiPriority w:val="99"/>
    <w:qFormat/>
    <w:rsid w:val="004C52F4"/>
    <w:pPr>
      <w:numPr>
        <w:numId w:val="0"/>
      </w:numPr>
      <w:ind w:left="1724" w:hanging="360"/>
    </w:pPr>
    <w:rPr>
      <w:rFonts w:ascii="Arial" w:hAnsi="Arial"/>
      <w:sz w:val="18"/>
    </w:rPr>
  </w:style>
  <w:style w:type="paragraph" w:customStyle="1" w:styleId="SubVieta11111">
    <w:name w:val="@SubViñeta 1.1.1.1.1"/>
    <w:basedOn w:val="Estilo31"/>
    <w:uiPriority w:val="99"/>
    <w:qFormat/>
    <w:rsid w:val="004C52F4"/>
    <w:pPr>
      <w:numPr>
        <w:numId w:val="40"/>
      </w:numPr>
      <w:ind w:left="3828" w:hanging="284"/>
    </w:pPr>
    <w:rPr>
      <w:rFonts w:ascii="Arial" w:hAnsi="Arial"/>
      <w:sz w:val="18"/>
      <w:szCs w:val="18"/>
    </w:rPr>
  </w:style>
  <w:style w:type="paragraph" w:customStyle="1" w:styleId="SubVieta1">
    <w:name w:val="@SubViñeta 1"/>
    <w:basedOn w:val="Estilo13"/>
    <w:uiPriority w:val="99"/>
    <w:qFormat/>
    <w:rsid w:val="004C52F4"/>
    <w:pPr>
      <w:numPr>
        <w:ilvl w:val="1"/>
        <w:numId w:val="35"/>
      </w:numPr>
      <w:tabs>
        <w:tab w:val="num" w:pos="792"/>
      </w:tabs>
      <w:ind w:left="792" w:hanging="432"/>
    </w:pPr>
    <w:rPr>
      <w:rFonts w:ascii="Arial" w:hAnsi="Arial"/>
      <w:sz w:val="18"/>
      <w:szCs w:val="18"/>
    </w:rPr>
  </w:style>
  <w:style w:type="paragraph" w:customStyle="1" w:styleId="Numero">
    <w:name w:val="@Numero"/>
    <w:basedOn w:val="Normal"/>
    <w:uiPriority w:val="99"/>
    <w:qFormat/>
    <w:rsid w:val="004C52F4"/>
    <w:pPr>
      <w:numPr>
        <w:numId w:val="36"/>
      </w:numPr>
      <w:tabs>
        <w:tab w:val="clear" w:pos="1068"/>
      </w:tabs>
      <w:ind w:left="709" w:hanging="283"/>
      <w:jc w:val="both"/>
    </w:pPr>
    <w:rPr>
      <w:rFonts w:ascii="Arial" w:hAnsi="Arial" w:cs="Arial"/>
      <w:sz w:val="18"/>
      <w:szCs w:val="18"/>
    </w:rPr>
  </w:style>
  <w:style w:type="paragraph" w:customStyle="1" w:styleId="Titulo23">
    <w:name w:val="_+Titulo2"/>
    <w:basedOn w:val="Ttulo2"/>
    <w:next w:val="Normal"/>
    <w:uiPriority w:val="99"/>
    <w:qFormat/>
    <w:rsid w:val="004C52F4"/>
    <w:pPr>
      <w:keepNext w:val="0"/>
      <w:numPr>
        <w:ilvl w:val="0"/>
        <w:numId w:val="0"/>
      </w:numPr>
      <w:tabs>
        <w:tab w:val="clear" w:pos="-720"/>
      </w:tabs>
      <w:suppressAutoHyphens w:val="0"/>
      <w:spacing w:line="276" w:lineRule="auto"/>
      <w:ind w:left="851" w:hanging="431"/>
      <w:contextualSpacing/>
      <w:jc w:val="left"/>
    </w:pPr>
    <w:rPr>
      <w:rFonts w:cs="Arial"/>
      <w:b/>
      <w:sz w:val="18"/>
      <w:szCs w:val="18"/>
    </w:rPr>
  </w:style>
  <w:style w:type="paragraph" w:customStyle="1" w:styleId="Titulo30">
    <w:name w:val="_+Titulo3"/>
    <w:basedOn w:val="Ttulo3"/>
    <w:next w:val="Normal"/>
    <w:uiPriority w:val="99"/>
    <w:qFormat/>
    <w:rsid w:val="004C52F4"/>
    <w:pPr>
      <w:keepNext w:val="0"/>
      <w:numPr>
        <w:ilvl w:val="0"/>
        <w:numId w:val="0"/>
      </w:numPr>
      <w:tabs>
        <w:tab w:val="clear" w:pos="-720"/>
      </w:tabs>
      <w:suppressAutoHyphens w:val="0"/>
      <w:spacing w:after="160" w:line="276" w:lineRule="auto"/>
      <w:ind w:left="1418" w:hanging="567"/>
      <w:contextualSpacing/>
      <w:jc w:val="left"/>
    </w:pPr>
    <w:rPr>
      <w:rFonts w:cs="Arial"/>
      <w:b/>
      <w:sz w:val="18"/>
      <w:szCs w:val="18"/>
    </w:rPr>
  </w:style>
  <w:style w:type="paragraph" w:customStyle="1" w:styleId="Titulo40">
    <w:name w:val="_+Titulo4"/>
    <w:basedOn w:val="Ttulo4"/>
    <w:next w:val="Normal"/>
    <w:uiPriority w:val="99"/>
    <w:qFormat/>
    <w:rsid w:val="004C52F4"/>
    <w:pPr>
      <w:keepNext w:val="0"/>
      <w:numPr>
        <w:ilvl w:val="0"/>
        <w:numId w:val="0"/>
      </w:numPr>
      <w:tabs>
        <w:tab w:val="clear" w:pos="-720"/>
      </w:tabs>
      <w:suppressAutoHyphens w:val="0"/>
      <w:spacing w:after="160" w:line="276" w:lineRule="auto"/>
      <w:ind w:left="2127" w:hanging="709"/>
      <w:contextualSpacing/>
      <w:jc w:val="left"/>
    </w:pPr>
    <w:rPr>
      <w:rFonts w:cs="Arial"/>
      <w:b/>
      <w:i/>
      <w:sz w:val="18"/>
      <w:szCs w:val="18"/>
    </w:rPr>
  </w:style>
  <w:style w:type="paragraph" w:customStyle="1" w:styleId="Titulo13">
    <w:name w:val="_+Titulo1"/>
    <w:basedOn w:val="Ttulo1"/>
    <w:next w:val="Normal"/>
    <w:uiPriority w:val="99"/>
    <w:qFormat/>
    <w:rsid w:val="004C52F4"/>
    <w:pPr>
      <w:keepNext w:val="0"/>
      <w:numPr>
        <w:numId w:val="0"/>
      </w:numPr>
      <w:tabs>
        <w:tab w:val="clear" w:pos="-720"/>
      </w:tabs>
      <w:suppressAutoHyphens w:val="0"/>
      <w:contextualSpacing/>
      <w:jc w:val="left"/>
    </w:pPr>
    <w:rPr>
      <w:rFonts w:cs="Arial"/>
      <w:sz w:val="18"/>
      <w:szCs w:val="18"/>
    </w:rPr>
  </w:style>
  <w:style w:type="paragraph" w:customStyle="1" w:styleId="Titulo50">
    <w:name w:val="_+Titulo5"/>
    <w:basedOn w:val="Titulo40"/>
    <w:uiPriority w:val="99"/>
    <w:qFormat/>
    <w:rsid w:val="004C52F4"/>
    <w:pPr>
      <w:ind w:left="2232" w:hanging="792"/>
    </w:pPr>
  </w:style>
  <w:style w:type="paragraph" w:customStyle="1" w:styleId="Vieta210">
    <w:name w:val="_+Viñeta2.1"/>
    <w:basedOn w:val="Prrafodelista"/>
    <w:uiPriority w:val="99"/>
    <w:qFormat/>
    <w:rsid w:val="004C52F4"/>
    <w:pPr>
      <w:tabs>
        <w:tab w:val="num" w:pos="720"/>
      </w:tabs>
      <w:spacing w:line="276" w:lineRule="auto"/>
      <w:ind w:left="1276" w:hanging="283"/>
      <w:jc w:val="both"/>
    </w:pPr>
    <w:rPr>
      <w:rFonts w:ascii="Arial" w:eastAsiaTheme="minorHAnsi" w:hAnsi="Arial" w:cs="Arial"/>
      <w:sz w:val="18"/>
      <w:szCs w:val="18"/>
      <w:lang w:eastAsia="en-US"/>
    </w:rPr>
  </w:style>
  <w:style w:type="paragraph" w:customStyle="1" w:styleId="Vieta220">
    <w:name w:val="_+Viñeta2.2"/>
    <w:basedOn w:val="Prrafodelista"/>
    <w:uiPriority w:val="99"/>
    <w:qFormat/>
    <w:rsid w:val="004C52F4"/>
    <w:pPr>
      <w:tabs>
        <w:tab w:val="num" w:pos="2136"/>
      </w:tabs>
      <w:ind w:left="1560" w:hanging="284"/>
      <w:jc w:val="both"/>
    </w:pPr>
    <w:rPr>
      <w:rFonts w:ascii="Arial" w:eastAsiaTheme="minorHAnsi" w:hAnsi="Arial" w:cs="Arial"/>
      <w:sz w:val="18"/>
      <w:szCs w:val="18"/>
      <w:lang w:eastAsia="en-US"/>
    </w:rPr>
  </w:style>
  <w:style w:type="paragraph" w:customStyle="1" w:styleId="Vieta230">
    <w:name w:val="_+Viñeta2.3"/>
    <w:basedOn w:val="Prrafodelista"/>
    <w:uiPriority w:val="99"/>
    <w:qFormat/>
    <w:rsid w:val="004C52F4"/>
    <w:pPr>
      <w:tabs>
        <w:tab w:val="num" w:pos="2856"/>
      </w:tabs>
      <w:spacing w:line="276" w:lineRule="auto"/>
      <w:ind w:left="2856" w:hanging="180"/>
      <w:jc w:val="both"/>
    </w:pPr>
    <w:rPr>
      <w:rFonts w:ascii="Arial" w:eastAsiaTheme="minorHAnsi" w:hAnsi="Arial" w:cs="Arial"/>
      <w:sz w:val="18"/>
      <w:szCs w:val="18"/>
      <w:lang w:eastAsia="en-US"/>
    </w:rPr>
  </w:style>
  <w:style w:type="paragraph" w:customStyle="1" w:styleId="Vieta310">
    <w:name w:val="_+Viñeta3.1"/>
    <w:basedOn w:val="Prrafodelista"/>
    <w:uiPriority w:val="99"/>
    <w:qFormat/>
    <w:rsid w:val="004C52F4"/>
    <w:pPr>
      <w:tabs>
        <w:tab w:val="num" w:pos="360"/>
      </w:tabs>
      <w:spacing w:line="276" w:lineRule="auto"/>
      <w:ind w:left="360" w:hanging="360"/>
      <w:jc w:val="both"/>
    </w:pPr>
    <w:rPr>
      <w:rFonts w:ascii="Arial" w:eastAsiaTheme="minorHAnsi" w:hAnsi="Arial" w:cs="Arial"/>
      <w:sz w:val="18"/>
      <w:szCs w:val="18"/>
      <w:lang w:eastAsia="en-US"/>
    </w:rPr>
  </w:style>
  <w:style w:type="paragraph" w:customStyle="1" w:styleId="Vieta320">
    <w:name w:val="_+Viñeta3.2"/>
    <w:basedOn w:val="Vieta220"/>
    <w:uiPriority w:val="99"/>
    <w:qFormat/>
    <w:rsid w:val="004C52F4"/>
    <w:pPr>
      <w:numPr>
        <w:ilvl w:val="1"/>
        <w:numId w:val="36"/>
      </w:numPr>
      <w:tabs>
        <w:tab w:val="clear" w:pos="1788"/>
        <w:tab w:val="num" w:pos="1080"/>
      </w:tabs>
      <w:ind w:left="1080"/>
    </w:pPr>
  </w:style>
  <w:style w:type="paragraph" w:customStyle="1" w:styleId="Normal30">
    <w:name w:val="_+Normal3"/>
    <w:basedOn w:val="Normal"/>
    <w:uiPriority w:val="99"/>
    <w:qFormat/>
    <w:rsid w:val="004C52F4"/>
    <w:pPr>
      <w:spacing w:line="276" w:lineRule="auto"/>
      <w:ind w:left="851"/>
      <w:jc w:val="both"/>
    </w:pPr>
    <w:rPr>
      <w:rFonts w:ascii="Arial" w:eastAsiaTheme="minorHAnsi" w:hAnsi="Arial" w:cs="Arial"/>
      <w:sz w:val="18"/>
      <w:szCs w:val="18"/>
      <w:lang w:eastAsia="en-US"/>
    </w:rPr>
  </w:style>
  <w:style w:type="paragraph" w:customStyle="1" w:styleId="Normal40">
    <w:name w:val="_+Normal4"/>
    <w:basedOn w:val="Normal"/>
    <w:uiPriority w:val="99"/>
    <w:qFormat/>
    <w:rsid w:val="004C52F4"/>
    <w:pPr>
      <w:spacing w:line="276" w:lineRule="auto"/>
      <w:ind w:left="1418"/>
      <w:jc w:val="both"/>
    </w:pPr>
    <w:rPr>
      <w:rFonts w:ascii="Arial" w:eastAsiaTheme="minorHAnsi" w:hAnsi="Arial" w:cs="Arial"/>
      <w:sz w:val="18"/>
      <w:szCs w:val="18"/>
      <w:lang w:eastAsia="en-US"/>
    </w:rPr>
  </w:style>
  <w:style w:type="paragraph" w:customStyle="1" w:styleId="Vieta520">
    <w:name w:val="_+Viñeta5.2"/>
    <w:basedOn w:val="Titulo50"/>
    <w:uiPriority w:val="99"/>
    <w:qFormat/>
    <w:rsid w:val="004C52F4"/>
    <w:pPr>
      <w:ind w:left="3119" w:hanging="283"/>
    </w:pPr>
    <w:rPr>
      <w:b w:val="0"/>
      <w:i w:val="0"/>
    </w:rPr>
  </w:style>
  <w:style w:type="paragraph" w:customStyle="1" w:styleId="Vieta530">
    <w:name w:val="_+Viñeta5.3"/>
    <w:basedOn w:val="Titulo50"/>
    <w:uiPriority w:val="99"/>
    <w:qFormat/>
    <w:rsid w:val="004C52F4"/>
    <w:pPr>
      <w:ind w:left="3402" w:hanging="284"/>
    </w:pPr>
    <w:rPr>
      <w:b w:val="0"/>
      <w:i w:val="0"/>
    </w:rPr>
  </w:style>
  <w:style w:type="paragraph" w:customStyle="1" w:styleId="Vieta510">
    <w:name w:val="_+Viñeta5.1"/>
    <w:basedOn w:val="Vieta511"/>
    <w:uiPriority w:val="99"/>
    <w:rsid w:val="004C52F4"/>
    <w:pPr>
      <w:numPr>
        <w:numId w:val="38"/>
      </w:numPr>
      <w:spacing w:line="259" w:lineRule="auto"/>
    </w:pPr>
    <w:rPr>
      <w:color w:val="auto"/>
    </w:rPr>
  </w:style>
  <w:style w:type="paragraph" w:customStyle="1" w:styleId="Titulo60">
    <w:name w:val="_Titulo 6"/>
    <w:basedOn w:val="Titulo50"/>
    <w:next w:val="Normal"/>
    <w:uiPriority w:val="99"/>
    <w:rsid w:val="004C52F4"/>
    <w:pPr>
      <w:ind w:left="1440" w:firstLine="0"/>
    </w:pPr>
  </w:style>
  <w:style w:type="paragraph" w:customStyle="1" w:styleId="Vieta410">
    <w:name w:val="_+Viñeta4.1"/>
    <w:basedOn w:val="Vieta310"/>
    <w:uiPriority w:val="99"/>
    <w:qFormat/>
    <w:rsid w:val="004C52F4"/>
    <w:pPr>
      <w:tabs>
        <w:tab w:val="clear" w:pos="360"/>
      </w:tabs>
      <w:ind w:left="2268" w:hanging="283"/>
    </w:pPr>
  </w:style>
  <w:style w:type="paragraph" w:customStyle="1" w:styleId="Vieta420">
    <w:name w:val="_+Viñeta4.2"/>
    <w:basedOn w:val="Prrafodelista"/>
    <w:uiPriority w:val="99"/>
    <w:qFormat/>
    <w:rsid w:val="004C52F4"/>
    <w:pPr>
      <w:tabs>
        <w:tab w:val="num" w:pos="1492"/>
      </w:tabs>
      <w:ind w:left="2410" w:hanging="283"/>
      <w:jc w:val="both"/>
    </w:pPr>
    <w:rPr>
      <w:rFonts w:ascii="Arial" w:eastAsiaTheme="minorHAnsi" w:hAnsi="Arial" w:cs="Arial"/>
      <w:sz w:val="18"/>
      <w:szCs w:val="18"/>
      <w:lang w:eastAsia="en-US"/>
    </w:rPr>
  </w:style>
  <w:style w:type="paragraph" w:customStyle="1" w:styleId="Vieta430">
    <w:name w:val="_+Viñeta4.3"/>
    <w:basedOn w:val="Normal"/>
    <w:uiPriority w:val="99"/>
    <w:qFormat/>
    <w:rsid w:val="004C52F4"/>
    <w:pPr>
      <w:spacing w:line="276" w:lineRule="auto"/>
      <w:ind w:left="2694" w:hanging="284"/>
      <w:contextualSpacing/>
      <w:jc w:val="both"/>
    </w:pPr>
    <w:rPr>
      <w:rFonts w:ascii="Arial" w:hAnsi="Arial" w:cs="Arial"/>
      <w:sz w:val="18"/>
      <w:szCs w:val="20"/>
      <w:lang w:eastAsia="en-US"/>
    </w:rPr>
  </w:style>
  <w:style w:type="character" w:customStyle="1" w:styleId="EstilotgcArial9ptoNegritaTexto1">
    <w:name w:val="Estilo _tgc + Arial 9 pto Negrita Texto 1"/>
    <w:basedOn w:val="Fuentedeprrafopredeter"/>
    <w:rsid w:val="004C52F4"/>
    <w:rPr>
      <w:rFonts w:ascii="Arial" w:hAnsi="Arial"/>
      <w:b/>
      <w:bCs/>
      <w:color w:val="000000" w:themeColor="text1"/>
      <w:sz w:val="18"/>
    </w:rPr>
  </w:style>
  <w:style w:type="paragraph" w:customStyle="1" w:styleId="Vieta211">
    <w:name w:val="Viñeta2.1"/>
    <w:basedOn w:val="Normal"/>
    <w:link w:val="Vieta21Car"/>
    <w:qFormat/>
    <w:rsid w:val="004C52F4"/>
    <w:pPr>
      <w:spacing w:line="276" w:lineRule="auto"/>
      <w:ind w:left="1134" w:hanging="283"/>
      <w:jc w:val="both"/>
    </w:pPr>
    <w:rPr>
      <w:rFonts w:ascii="Arial" w:hAnsi="Arial" w:cs="Arial"/>
      <w:sz w:val="20"/>
      <w:szCs w:val="20"/>
      <w:lang w:val="es-ES_tradnl"/>
    </w:rPr>
  </w:style>
  <w:style w:type="character" w:customStyle="1" w:styleId="Vieta21Car">
    <w:name w:val="Viñeta2.1 Car"/>
    <w:basedOn w:val="Fuentedeprrafopredeter"/>
    <w:link w:val="Vieta211"/>
    <w:rsid w:val="004C52F4"/>
    <w:rPr>
      <w:rFonts w:ascii="Arial" w:hAnsi="Arial" w:cs="Arial"/>
      <w:lang w:val="es-ES_tradnl"/>
    </w:rPr>
  </w:style>
  <w:style w:type="paragraph" w:customStyle="1" w:styleId="NorT1">
    <w:name w:val="NorT1"/>
    <w:basedOn w:val="Normal"/>
    <w:link w:val="NorT1Car"/>
    <w:qFormat/>
    <w:rsid w:val="004C52F4"/>
    <w:pPr>
      <w:ind w:left="426"/>
      <w:jc w:val="both"/>
    </w:pPr>
    <w:rPr>
      <w:rFonts w:ascii="Arial" w:eastAsiaTheme="minorHAnsi" w:hAnsi="Arial" w:cs="Arial"/>
      <w:sz w:val="20"/>
      <w:szCs w:val="20"/>
      <w:lang w:eastAsia="en-US"/>
    </w:rPr>
  </w:style>
  <w:style w:type="character" w:customStyle="1" w:styleId="NorT1Car">
    <w:name w:val="NorT1 Car"/>
    <w:basedOn w:val="Fuentedeprrafopredeter"/>
    <w:link w:val="NorT1"/>
    <w:rsid w:val="004C52F4"/>
    <w:rPr>
      <w:rFonts w:ascii="Arial" w:eastAsiaTheme="minorHAnsi" w:hAnsi="Arial" w:cs="Arial"/>
      <w:lang w:val="es-MX" w:eastAsia="en-US"/>
    </w:rPr>
  </w:style>
  <w:style w:type="paragraph" w:customStyle="1" w:styleId="Normal12">
    <w:name w:val="_+Normal1"/>
    <w:basedOn w:val="Normal"/>
    <w:uiPriority w:val="99"/>
    <w:rsid w:val="004C52F4"/>
    <w:pPr>
      <w:jc w:val="both"/>
    </w:pPr>
    <w:rPr>
      <w:rFonts w:ascii="Arial" w:hAnsi="Arial" w:cs="Arial"/>
      <w:color w:val="000000" w:themeColor="text1"/>
      <w:sz w:val="18"/>
      <w:szCs w:val="18"/>
    </w:rPr>
  </w:style>
  <w:style w:type="paragraph" w:customStyle="1" w:styleId="Vieta112">
    <w:name w:val="_+Viñeta1.1"/>
    <w:basedOn w:val="Prrafodelista"/>
    <w:uiPriority w:val="99"/>
    <w:qFormat/>
    <w:rsid w:val="004C52F4"/>
    <w:pPr>
      <w:tabs>
        <w:tab w:val="num" w:pos="360"/>
      </w:tabs>
      <w:spacing w:line="276" w:lineRule="auto"/>
      <w:ind w:left="851" w:hanging="284"/>
      <w:jc w:val="both"/>
    </w:pPr>
    <w:rPr>
      <w:rFonts w:ascii="Arial" w:eastAsiaTheme="minorHAnsi" w:hAnsi="Arial" w:cs="Arial"/>
      <w:sz w:val="18"/>
      <w:szCs w:val="18"/>
      <w:lang w:eastAsia="en-US"/>
    </w:rPr>
  </w:style>
  <w:style w:type="paragraph" w:customStyle="1" w:styleId="Vieta120">
    <w:name w:val="_+Viñeta1.2"/>
    <w:basedOn w:val="Prrafodelista"/>
    <w:uiPriority w:val="99"/>
    <w:qFormat/>
    <w:rsid w:val="004C52F4"/>
    <w:pPr>
      <w:tabs>
        <w:tab w:val="num" w:pos="360"/>
      </w:tabs>
      <w:spacing w:line="276" w:lineRule="auto"/>
      <w:ind w:left="1134" w:hanging="284"/>
      <w:jc w:val="both"/>
    </w:pPr>
    <w:rPr>
      <w:rFonts w:ascii="Arial" w:eastAsiaTheme="minorHAnsi" w:hAnsi="Arial" w:cs="Arial"/>
      <w:sz w:val="18"/>
      <w:szCs w:val="18"/>
      <w:lang w:eastAsia="en-US"/>
    </w:rPr>
  </w:style>
  <w:style w:type="paragraph" w:customStyle="1" w:styleId="Vieta130">
    <w:name w:val="_+Viñeta1.3"/>
    <w:basedOn w:val="Prrafodelista"/>
    <w:uiPriority w:val="99"/>
    <w:qFormat/>
    <w:rsid w:val="004C52F4"/>
    <w:pPr>
      <w:tabs>
        <w:tab w:val="num" w:pos="360"/>
      </w:tabs>
      <w:spacing w:line="276" w:lineRule="auto"/>
      <w:ind w:left="1418" w:hanging="284"/>
      <w:jc w:val="both"/>
    </w:pPr>
    <w:rPr>
      <w:rFonts w:ascii="Arial" w:eastAsiaTheme="minorHAnsi" w:hAnsi="Arial" w:cs="Arial"/>
      <w:sz w:val="18"/>
      <w:szCs w:val="18"/>
      <w:lang w:eastAsia="en-US"/>
    </w:rPr>
  </w:style>
  <w:style w:type="numbering" w:customStyle="1" w:styleId="Sinlista1">
    <w:name w:val="Sin lista1"/>
    <w:next w:val="Sinlista"/>
    <w:uiPriority w:val="99"/>
    <w:semiHidden/>
    <w:unhideWhenUsed/>
    <w:rsid w:val="004C52F4"/>
  </w:style>
  <w:style w:type="table" w:customStyle="1" w:styleId="Tablaconcuadrcula1">
    <w:name w:val="Tabla con cuadrícula1"/>
    <w:basedOn w:val="Tablanormal"/>
    <w:next w:val="Tablaconcuadrcula"/>
    <w:uiPriority w:val="59"/>
    <w:rsid w:val="004C52F4"/>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4C52F4"/>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C52F4"/>
  </w:style>
  <w:style w:type="numbering" w:customStyle="1" w:styleId="Sinlista2">
    <w:name w:val="Sin lista2"/>
    <w:next w:val="Sinlista"/>
    <w:uiPriority w:val="99"/>
    <w:semiHidden/>
    <w:unhideWhenUsed/>
    <w:rsid w:val="004C52F4"/>
  </w:style>
  <w:style w:type="numbering" w:customStyle="1" w:styleId="1111111">
    <w:name w:val="1 / 1.1 / 1.1.11"/>
    <w:basedOn w:val="Sinlista"/>
    <w:next w:val="111111"/>
    <w:rsid w:val="004C52F4"/>
    <w:pPr>
      <w:numPr>
        <w:numId w:val="45"/>
      </w:numPr>
    </w:pPr>
  </w:style>
  <w:style w:type="character" w:customStyle="1" w:styleId="CarCar9">
    <w:name w:val="Car Car9"/>
    <w:semiHidden/>
    <w:rsid w:val="004C52F4"/>
    <w:rPr>
      <w:rFonts w:ascii="Tahoma" w:hAnsi="Tahoma" w:cs="Tahoma"/>
      <w:sz w:val="16"/>
      <w:szCs w:val="16"/>
      <w:lang w:val="es-MX" w:eastAsia="es-ES" w:bidi="ar-SA"/>
    </w:rPr>
  </w:style>
  <w:style w:type="paragraph" w:customStyle="1" w:styleId="TxBrp23">
    <w:name w:val="TxBr_p23"/>
    <w:basedOn w:val="Normal"/>
    <w:uiPriority w:val="99"/>
    <w:rsid w:val="004C52F4"/>
    <w:pPr>
      <w:widowControl w:val="0"/>
      <w:autoSpaceDE w:val="0"/>
      <w:autoSpaceDN w:val="0"/>
      <w:adjustRightInd w:val="0"/>
      <w:spacing w:line="249" w:lineRule="atLeast"/>
      <w:ind w:left="1015" w:hanging="1457"/>
      <w:jc w:val="both"/>
    </w:pPr>
    <w:rPr>
      <w:rFonts w:ascii="Times New Roman" w:hAnsi="Times New Roman"/>
      <w:lang w:val="en-US" w:eastAsia="en-US"/>
    </w:rPr>
  </w:style>
  <w:style w:type="paragraph" w:customStyle="1" w:styleId="CarCarCar1CarCarCar1CarCarCar">
    <w:name w:val="Car Car Car1 Car Car Car1 Car Car Car"/>
    <w:basedOn w:val="Normal"/>
    <w:uiPriority w:val="99"/>
    <w:rsid w:val="004C52F4"/>
    <w:pPr>
      <w:spacing w:after="160" w:line="240" w:lineRule="exact"/>
    </w:pPr>
    <w:rPr>
      <w:rFonts w:ascii="Tahoma" w:hAnsi="Tahoma"/>
      <w:sz w:val="20"/>
      <w:szCs w:val="20"/>
      <w:lang w:val="en-US" w:eastAsia="en-US"/>
    </w:rPr>
  </w:style>
  <w:style w:type="paragraph" w:customStyle="1" w:styleId="CarCarCar1CarCarCar1CarCarCarCarCarCarCarCarCarCarCarCarCarCar">
    <w:name w:val="Car Car Car1 Car Car Car1 Car Car Car Car Car Car Car Car Car Car Car Car Car Car"/>
    <w:basedOn w:val="Normal"/>
    <w:uiPriority w:val="99"/>
    <w:rsid w:val="004C52F4"/>
    <w:pPr>
      <w:spacing w:after="160" w:line="240" w:lineRule="exact"/>
    </w:pPr>
    <w:rPr>
      <w:rFonts w:ascii="Verdana" w:hAnsi="Verdana" w:cs="Verdana"/>
      <w:sz w:val="20"/>
      <w:szCs w:val="20"/>
      <w:lang w:val="en-US" w:eastAsia="en-US"/>
    </w:rPr>
  </w:style>
  <w:style w:type="paragraph" w:customStyle="1" w:styleId="CarCarCar1CarCarCar1CarCarCarCarCarCarCarCarCarCarCarCarCarCar1">
    <w:name w:val="Car Car Car1 Car Car Car1 Car Car Car Car Car Car Car Car Car Car Car Car Car Car1"/>
    <w:basedOn w:val="Normal"/>
    <w:uiPriority w:val="99"/>
    <w:rsid w:val="004C52F4"/>
    <w:pPr>
      <w:spacing w:after="160" w:line="240" w:lineRule="exact"/>
    </w:pPr>
    <w:rPr>
      <w:rFonts w:ascii="Verdana" w:hAnsi="Verdana" w:cs="Verdana"/>
      <w:sz w:val="20"/>
      <w:szCs w:val="20"/>
      <w:lang w:val="en-US" w:eastAsia="en-US"/>
    </w:rPr>
  </w:style>
  <w:style w:type="character" w:customStyle="1" w:styleId="BodyText2Char1">
    <w:name w:val="Body Text 2 Char1"/>
    <w:locked/>
    <w:rsid w:val="004C52F4"/>
    <w:rPr>
      <w:lang w:val="es-MX" w:eastAsia="es-ES" w:bidi="ar-SA"/>
    </w:rPr>
  </w:style>
  <w:style w:type="character" w:customStyle="1" w:styleId="FootnoteTextChar">
    <w:name w:val="Footnote Text Char"/>
    <w:semiHidden/>
    <w:locked/>
    <w:rsid w:val="004C52F4"/>
    <w:rPr>
      <w:lang w:val="es-ES_tradnl" w:eastAsia="es-ES" w:bidi="ar-SA"/>
    </w:rPr>
  </w:style>
  <w:style w:type="character" w:customStyle="1" w:styleId="CommentTextChar">
    <w:name w:val="Comment Text Char"/>
    <w:semiHidden/>
    <w:locked/>
    <w:rsid w:val="004C52F4"/>
    <w:rPr>
      <w:lang w:val="es-MX" w:eastAsia="es-ES" w:bidi="ar-SA"/>
    </w:rPr>
  </w:style>
  <w:style w:type="character" w:customStyle="1" w:styleId="BodyTextIndentChar">
    <w:name w:val="Body Text Indent Char"/>
    <w:aliases w:val="Sangría de t. independiente Char"/>
    <w:semiHidden/>
    <w:locked/>
    <w:rsid w:val="004C52F4"/>
    <w:rPr>
      <w:lang w:val="es-MX" w:eastAsia="es-ES" w:bidi="ar-SA"/>
    </w:rPr>
  </w:style>
  <w:style w:type="character" w:customStyle="1" w:styleId="SalutationChar">
    <w:name w:val="Salutation Char"/>
    <w:semiHidden/>
    <w:locked/>
    <w:rsid w:val="004C52F4"/>
    <w:rPr>
      <w:lang w:val="es-ES" w:eastAsia="es-MX" w:bidi="ar-SA"/>
    </w:rPr>
  </w:style>
  <w:style w:type="character" w:customStyle="1" w:styleId="SubtitleChar">
    <w:name w:val="Subtitle Char"/>
    <w:locked/>
    <w:rsid w:val="004C52F4"/>
    <w:rPr>
      <w:rFonts w:ascii="Arial" w:hAnsi="Arial"/>
      <w:b/>
      <w:sz w:val="22"/>
      <w:lang w:val="es-ES" w:eastAsia="es-MX" w:bidi="ar-SA"/>
    </w:rPr>
  </w:style>
  <w:style w:type="character" w:customStyle="1" w:styleId="ClosingChar">
    <w:name w:val="Closing Char"/>
    <w:semiHidden/>
    <w:locked/>
    <w:rsid w:val="004C52F4"/>
    <w:rPr>
      <w:lang w:val="es-ES" w:eastAsia="es-MX" w:bidi="ar-SA"/>
    </w:rPr>
  </w:style>
  <w:style w:type="character" w:customStyle="1" w:styleId="DateChar">
    <w:name w:val="Date Char"/>
    <w:semiHidden/>
    <w:locked/>
    <w:rsid w:val="004C52F4"/>
    <w:rPr>
      <w:lang w:val="es-ES" w:eastAsia="es-MX" w:bidi="ar-SA"/>
    </w:rPr>
  </w:style>
  <w:style w:type="character" w:customStyle="1" w:styleId="SignatureChar">
    <w:name w:val="Signature Char"/>
    <w:semiHidden/>
    <w:locked/>
    <w:rsid w:val="004C52F4"/>
    <w:rPr>
      <w:lang w:val="es-ES" w:eastAsia="es-MX" w:bidi="ar-SA"/>
    </w:rPr>
  </w:style>
  <w:style w:type="character" w:customStyle="1" w:styleId="PlainTextChar">
    <w:name w:val="Plain Text Char"/>
    <w:semiHidden/>
    <w:locked/>
    <w:rsid w:val="004C52F4"/>
    <w:rPr>
      <w:rFonts w:ascii="Courier New" w:hAnsi="Courier New" w:cs="Courier New"/>
      <w:lang w:val="es-ES" w:eastAsia="es-ES" w:bidi="ar-SA"/>
    </w:rPr>
  </w:style>
  <w:style w:type="character" w:customStyle="1" w:styleId="CommentSubjectChar">
    <w:name w:val="Comment Subject Char"/>
    <w:semiHidden/>
    <w:locked/>
    <w:rsid w:val="004C52F4"/>
    <w:rPr>
      <w:b/>
      <w:bCs/>
      <w:lang w:val="es-MX" w:eastAsia="es-ES" w:bidi="ar-SA"/>
    </w:rPr>
  </w:style>
  <w:style w:type="character" w:customStyle="1" w:styleId="EndnoteTextChar">
    <w:name w:val="Endnote Text Char"/>
    <w:semiHidden/>
    <w:locked/>
    <w:rsid w:val="004C52F4"/>
    <w:rPr>
      <w:lang w:val="es-MX" w:eastAsia="es-ES" w:bidi="ar-SA"/>
    </w:rPr>
  </w:style>
  <w:style w:type="table" w:customStyle="1" w:styleId="Tablaelegante1">
    <w:name w:val="Tabla elegante1"/>
    <w:basedOn w:val="Tablanormal"/>
    <w:next w:val="Tablaelegante"/>
    <w:rsid w:val="004C52F4"/>
    <w:rPr>
      <w:lang w:val="es-MX" w:eastAsia="es-MX"/>
    </w:rPr>
    <w:tblPr>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FFFFFF"/>
    </w:tcPr>
    <w:tblStylePr w:type="firstRow">
      <w:rPr>
        <w:caps/>
        <w:color w:val="auto"/>
      </w:rPr>
      <w:tblPr/>
      <w:tcPr>
        <w:shd w:val="clear" w:color="auto" w:fill="FFFFFF"/>
      </w:tcPr>
    </w:tblStylePr>
    <w:tblStylePr w:type="band2Vert">
      <w:rPr>
        <w:color w:val="auto"/>
      </w:rPr>
    </w:tblStylePr>
  </w:style>
  <w:style w:type="character" w:customStyle="1" w:styleId="normalCar">
    <w:name w:val="normal Car"/>
    <w:link w:val="Normal1"/>
    <w:rsid w:val="004C52F4"/>
    <w:rPr>
      <w:color w:val="000000"/>
      <w:sz w:val="24"/>
      <w:szCs w:val="24"/>
    </w:rPr>
  </w:style>
  <w:style w:type="paragraph" w:customStyle="1" w:styleId="Car1CarCarCarCarCarCarCarCarCarCarCarCarCarCar3CarCarCarCarCarCarCarCarCarCarCarCarCarCarCarCarCarCarCarCarCarCarCarCar1CarCarCarCar">
    <w:name w:val="Car1 Car Car Car Car Car Car Car Car Car Car Car Car Car Car3 Car Car Car Car Car Car Car Car Car Car Car Car Car Car Car Car Car Car Car Car Car Car Car Car1 Car Car Car Car"/>
    <w:basedOn w:val="Normal"/>
    <w:uiPriority w:val="99"/>
    <w:rsid w:val="004C52F4"/>
    <w:pPr>
      <w:spacing w:after="160" w:line="240" w:lineRule="exact"/>
    </w:pPr>
    <w:rPr>
      <w:rFonts w:ascii="Tahoma" w:hAnsi="Tahoma"/>
      <w:sz w:val="20"/>
      <w:szCs w:val="20"/>
      <w:lang w:val="en-US" w:eastAsia="en-US"/>
    </w:rPr>
  </w:style>
  <w:style w:type="table" w:customStyle="1" w:styleId="Cuadrculamedia1-nfasis21">
    <w:name w:val="Cuadrícula media 1 - Énfasis 21"/>
    <w:basedOn w:val="Tablanormal"/>
    <w:next w:val="Cuadrculamedia1-nfasis2"/>
    <w:uiPriority w:val="67"/>
    <w:rsid w:val="00CC4B46"/>
    <w:rPr>
      <w:rFonts w:asciiTheme="minorHAnsi" w:eastAsiaTheme="minorHAnsi" w:hAnsiTheme="minorHAnsi" w:cstheme="minorBidi"/>
      <w:sz w:val="22"/>
      <w:szCs w:val="22"/>
      <w:lang w:val="es-MX"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Sombreadoclaro1">
    <w:name w:val="Sombreado claro1"/>
    <w:basedOn w:val="Tablanormal"/>
    <w:next w:val="Sombreadoclaro"/>
    <w:uiPriority w:val="60"/>
    <w:rsid w:val="00CC4B46"/>
    <w:rPr>
      <w:rFonts w:asciiTheme="minorHAnsi" w:eastAsiaTheme="minorHAnsi" w:hAnsiTheme="minorHAnsi" w:cstheme="minorBidi"/>
      <w:color w:val="000000"/>
      <w:sz w:val="22"/>
      <w:szCs w:val="22"/>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21">
    <w:name w:val="Lista clara - Énfasis 21"/>
    <w:basedOn w:val="Tablanormal"/>
    <w:next w:val="Listaclara-nfasis2"/>
    <w:uiPriority w:val="61"/>
    <w:rsid w:val="00CC4B46"/>
    <w:rPr>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2">
    <w:name w:val="Lista media 1 - Énfasis 52"/>
    <w:basedOn w:val="Tablanormal"/>
    <w:next w:val="Listamedia1-nfasis5"/>
    <w:uiPriority w:val="65"/>
    <w:rsid w:val="00CC4B46"/>
    <w:rPr>
      <w:rFonts w:asciiTheme="minorHAnsi" w:eastAsiaTheme="minorHAnsi" w:hAnsiTheme="minorHAnsi" w:cstheme="minorBidi"/>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Malgun Gothic Semilight" w:eastAsia="Times New Roman" w:hAnsi="@Malgun Gothic Semiligh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11">
    <w:name w:val="Table Normal11"/>
    <w:uiPriority w:val="2"/>
    <w:semiHidden/>
    <w:qFormat/>
    <w:rsid w:val="00CC4B46"/>
    <w:pPr>
      <w:widowControl w:val="0"/>
    </w:pPr>
    <w:rPr>
      <w:rFonts w:asciiTheme="minorHAnsi" w:eastAsia="Calibri" w:hAnsiTheme="minorHAnsi" w:cstheme="minorBidi"/>
      <w:sz w:val="22"/>
      <w:szCs w:val="22"/>
      <w:lang w:val="en-US" w:eastAsia="en-US"/>
    </w:rPr>
    <w:tblPr>
      <w:tblCellMar>
        <w:top w:w="0" w:type="dxa"/>
        <w:left w:w="0" w:type="dxa"/>
        <w:bottom w:w="0" w:type="dxa"/>
        <w:right w:w="0" w:type="dxa"/>
      </w:tblCellMar>
    </w:tblPr>
  </w:style>
  <w:style w:type="numbering" w:customStyle="1" w:styleId="1111112">
    <w:name w:val="1 / 1.1 / 1.1.12"/>
    <w:rsid w:val="00800781"/>
    <w:pPr>
      <w:numPr>
        <w:numId w:val="47"/>
      </w:numPr>
    </w:pPr>
  </w:style>
  <w:style w:type="table" w:customStyle="1" w:styleId="Tablaconcuadrcula3">
    <w:name w:val="Tabla con cuadrícula3"/>
    <w:basedOn w:val="Tablanormal"/>
    <w:next w:val="Tablaconcuadrcula"/>
    <w:rsid w:val="00E86B47"/>
    <w:rPr>
      <w:rFonts w:ascii="Calibri" w:eastAsia="Calibri" w:hAnsi="Calibri"/>
      <w:sz w:val="24"/>
      <w:szCs w:val="24"/>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
    <w:name w:val="Contenido"/>
    <w:basedOn w:val="Normal"/>
    <w:link w:val="ContenidoCar"/>
    <w:qFormat/>
    <w:rsid w:val="00BD2C9B"/>
    <w:pPr>
      <w:spacing w:before="120" w:after="120"/>
      <w:jc w:val="both"/>
    </w:pPr>
    <w:rPr>
      <w:rFonts w:ascii="Soberana Sans" w:eastAsiaTheme="minorEastAsia" w:hAnsi="Soberana Sans" w:cstheme="minorBidi"/>
      <w:sz w:val="22"/>
      <w:lang w:val="es-ES_tradnl"/>
    </w:rPr>
  </w:style>
  <w:style w:type="character" w:customStyle="1" w:styleId="ContenidoCar">
    <w:name w:val="Contenido Car"/>
    <w:link w:val="Contenido"/>
    <w:rsid w:val="00BD2C9B"/>
    <w:rPr>
      <w:rFonts w:ascii="Soberana Sans" w:eastAsiaTheme="minorEastAsia" w:hAnsi="Soberana Sans" w:cstheme="minorBidi"/>
      <w:sz w:val="22"/>
      <w:szCs w:val="24"/>
      <w:lang w:val="es-ES_tradnl"/>
    </w:rPr>
  </w:style>
  <w:style w:type="table" w:customStyle="1" w:styleId="Tablaconcuadrcula26">
    <w:name w:val="Tabla con cuadrícula26"/>
    <w:basedOn w:val="Tablanormal"/>
    <w:next w:val="Tablaconcuadrcula"/>
    <w:uiPriority w:val="59"/>
    <w:rsid w:val="00BD2C9B"/>
    <w:pPr>
      <w:jc w:val="both"/>
    </w:pPr>
    <w:rPr>
      <w:rFonts w:ascii="Soberana Sans" w:eastAsiaTheme="minorHAnsi" w:hAnsi="Soberan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BD2C9B"/>
    <w:pPr>
      <w:jc w:val="both"/>
    </w:pPr>
    <w:rPr>
      <w:rFonts w:ascii="Soberana Sans" w:eastAsiaTheme="minorHAnsi" w:hAnsi="Soberan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D2C9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BD2C9B"/>
    <w:pPr>
      <w:autoSpaceDE w:val="0"/>
      <w:autoSpaceDN w:val="0"/>
      <w:adjustRightInd w:val="0"/>
      <w:spacing w:before="40" w:line="160" w:lineRule="exact"/>
      <w:ind w:left="283" w:hanging="283"/>
      <w:jc w:val="both"/>
    </w:pPr>
    <w:rPr>
      <w:rFonts w:ascii="Soberana Sans" w:hAnsi="Soberana Sans"/>
      <w:color w:val="000000"/>
      <w:sz w:val="14"/>
      <w:szCs w:val="20"/>
      <w:lang w:eastAsia="es-MX"/>
    </w:rPr>
  </w:style>
  <w:style w:type="character" w:customStyle="1" w:styleId="Textocuadro1">
    <w:name w:val="Texto cuadro 1"/>
    <w:basedOn w:val="Fuentedeprrafopredeter"/>
    <w:rsid w:val="00BD2C9B"/>
    <w:rPr>
      <w:rFonts w:ascii="Soberana Sans" w:hAnsi="Soberana Sans"/>
      <w:sz w:val="14"/>
    </w:rPr>
  </w:style>
  <w:style w:type="paragraph" w:customStyle="1" w:styleId="Textocuadro2">
    <w:name w:val="Texto cuadro 2"/>
    <w:basedOn w:val="Normal"/>
    <w:rsid w:val="00BD2C9B"/>
    <w:pPr>
      <w:ind w:left="170"/>
    </w:pPr>
    <w:rPr>
      <w:rFonts w:ascii="Soberana Sans" w:hAnsi="Soberana Sans"/>
      <w:sz w:val="14"/>
      <w:szCs w:val="20"/>
      <w:lang w:eastAsia="es-MX"/>
    </w:rPr>
  </w:style>
  <w:style w:type="paragraph" w:customStyle="1" w:styleId="SUBCABEZA">
    <w:name w:val="SUBCABEZA"/>
    <w:basedOn w:val="Normal"/>
    <w:rsid w:val="00BD2C9B"/>
    <w:pPr>
      <w:jc w:val="center"/>
    </w:pPr>
    <w:rPr>
      <w:rFonts w:ascii="Soberana Sans" w:hAnsi="Soberana Sans"/>
      <w:sz w:val="14"/>
      <w:szCs w:val="20"/>
      <w:lang w:eastAsia="es-MX"/>
    </w:rPr>
  </w:style>
  <w:style w:type="paragraph" w:customStyle="1" w:styleId="Cifracuadro">
    <w:name w:val="Cifra cuadro"/>
    <w:basedOn w:val="Normal"/>
    <w:rsid w:val="00BD2C9B"/>
    <w:pPr>
      <w:jc w:val="right"/>
    </w:pPr>
    <w:rPr>
      <w:rFonts w:ascii="Soberana Sans" w:hAnsi="Soberana Sans"/>
      <w:sz w:val="14"/>
      <w:szCs w:val="20"/>
      <w:lang w:eastAsia="es-MX"/>
    </w:rPr>
  </w:style>
  <w:style w:type="character" w:customStyle="1" w:styleId="Superindice">
    <w:name w:val="Superindice"/>
    <w:basedOn w:val="Fuentedeprrafopredeter"/>
    <w:rsid w:val="00BD2C9B"/>
    <w:rPr>
      <w:rFonts w:ascii="Soberana Sans" w:hAnsi="Soberana Sans"/>
      <w:sz w:val="14"/>
      <w:vertAlign w:val="superscript"/>
    </w:rPr>
  </w:style>
  <w:style w:type="paragraph" w:customStyle="1" w:styleId="Textocuadro3">
    <w:name w:val="Texto cuadro 3"/>
    <w:basedOn w:val="Normal"/>
    <w:rsid w:val="00BD2C9B"/>
    <w:pPr>
      <w:ind w:left="340"/>
    </w:pPr>
    <w:rPr>
      <w:rFonts w:ascii="Soberana Sans" w:hAnsi="Soberana Sans"/>
      <w:sz w:val="14"/>
      <w:szCs w:val="20"/>
      <w:lang w:eastAsia="es-MX"/>
    </w:rPr>
  </w:style>
  <w:style w:type="table" w:customStyle="1" w:styleId="Tablaconcuadrcula84">
    <w:name w:val="Tabla con cuadrícula84"/>
    <w:basedOn w:val="Tablanormal"/>
    <w:next w:val="Tablaconcuadrcula"/>
    <w:uiPriority w:val="59"/>
    <w:rsid w:val="00BD2C9B"/>
    <w:pPr>
      <w:jc w:val="both"/>
    </w:pPr>
    <w:rPr>
      <w:rFonts w:ascii="Soberana Sans" w:eastAsiaTheme="minorHAnsi" w:hAnsi="Soberan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BD2C9B"/>
    <w:pPr>
      <w:jc w:val="both"/>
    </w:pPr>
    <w:rPr>
      <w:rFonts w:ascii="Soberana Sans" w:eastAsiaTheme="minorHAnsi" w:hAnsi="Soberan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BD2C9B"/>
  </w:style>
  <w:style w:type="numbering" w:customStyle="1" w:styleId="Sinlista3">
    <w:name w:val="Sin lista3"/>
    <w:next w:val="Sinlista"/>
    <w:uiPriority w:val="99"/>
    <w:semiHidden/>
    <w:unhideWhenUsed/>
    <w:rsid w:val="00206A80"/>
  </w:style>
  <w:style w:type="table" w:customStyle="1" w:styleId="Tablaconcuadrcula5">
    <w:name w:val="Tabla con cuadrícula5"/>
    <w:basedOn w:val="Tablanormal"/>
    <w:next w:val="Tablaconcuadrcula"/>
    <w:rsid w:val="00206A80"/>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Sinlista"/>
    <w:next w:val="111111"/>
    <w:unhideWhenUsed/>
    <w:rsid w:val="00206A80"/>
    <w:pPr>
      <w:numPr>
        <w:numId w:val="56"/>
      </w:numPr>
    </w:pPr>
  </w:style>
  <w:style w:type="table" w:customStyle="1" w:styleId="Tablaconcuadrcula261">
    <w:name w:val="Tabla con cuadrícula261"/>
    <w:basedOn w:val="Tablanormal"/>
    <w:next w:val="Tablaconcuadrcula"/>
    <w:uiPriority w:val="59"/>
    <w:rsid w:val="00206A80"/>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206A80"/>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206A80"/>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206A80"/>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206A80"/>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206A80"/>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basedOn w:val="Sinlista"/>
    <w:next w:val="111111"/>
    <w:rsid w:val="00206A80"/>
  </w:style>
  <w:style w:type="numbering" w:customStyle="1" w:styleId="Sinlista4">
    <w:name w:val="Sin lista4"/>
    <w:next w:val="Sinlista"/>
    <w:uiPriority w:val="99"/>
    <w:semiHidden/>
    <w:unhideWhenUsed/>
    <w:rsid w:val="00342D46"/>
  </w:style>
  <w:style w:type="table" w:customStyle="1" w:styleId="Tablaconcuadrcula6">
    <w:name w:val="Tabla con cuadrícula6"/>
    <w:basedOn w:val="Tablanormal"/>
    <w:next w:val="Tablaconcuadrcula"/>
    <w:uiPriority w:val="59"/>
    <w:rsid w:val="00342D46"/>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11">
    <w:name w:val="Tabla web 311"/>
    <w:basedOn w:val="Tablanormal"/>
    <w:rsid w:val="00342D46"/>
    <w:rPr>
      <w:rFonts w:asciiTheme="minorHAnsi" w:eastAsiaTheme="minorEastAsia" w:hAnsiTheme="minorHAnsi" w:cstheme="minorBidi"/>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511">
    <w:name w:val="Cuadrícula clara - Énfasis 511"/>
    <w:basedOn w:val="Tablanormal"/>
    <w:rsid w:val="00342D46"/>
    <w:rPr>
      <w:rFonts w:ascii="Calibri" w:eastAsia="Calibri" w:hAnsi="Calibri" w:cstheme="minorBidi"/>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medio1-nfasis511">
    <w:name w:val="Sombreado medio 1 - Énfasis 511"/>
    <w:basedOn w:val="Tablanormal"/>
    <w:rsid w:val="00342D46"/>
    <w:rPr>
      <w:rFonts w:ascii="Calibri" w:eastAsia="Calibri" w:hAnsi="Calibri" w:cstheme="minorBidi"/>
      <w:sz w:val="21"/>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media1-nfasis511">
    <w:name w:val="Lista media 1 - Énfasis 511"/>
    <w:basedOn w:val="Tablanormal"/>
    <w:rsid w:val="00342D46"/>
    <w:rPr>
      <w:rFonts w:ascii="Calibri" w:eastAsia="Calibri" w:hAnsi="Calibri" w:cstheme="minorBidi"/>
      <w:color w:val="000000"/>
      <w:sz w:val="21"/>
      <w:szCs w:val="21"/>
    </w:rPr>
    <w:tblPr>
      <w:tblStyleRowBandSize w:val="1"/>
      <w:tblStyleColBandSize w:val="1"/>
      <w:tblBorders>
        <w:top w:val="single" w:sz="8" w:space="0" w:color="4BACC6"/>
        <w:bottom w:val="single" w:sz="8" w:space="0" w:color="4BACC6"/>
      </w:tblBorders>
    </w:tbl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aclara-nfasis511">
    <w:name w:val="Lista clara - Énfasis 511"/>
    <w:basedOn w:val="Tablanormal"/>
    <w:rsid w:val="00342D46"/>
    <w:rPr>
      <w:rFonts w:ascii="Calibri" w:eastAsia="Calibri" w:hAnsi="Calibri" w:cstheme="minorBidi"/>
      <w:sz w:val="21"/>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media2-nfasis511">
    <w:name w:val="Lista media 2 - Énfasis 511"/>
    <w:basedOn w:val="Tablanormal"/>
    <w:rsid w:val="00342D46"/>
    <w:rPr>
      <w:rFonts w:ascii="Cambria" w:eastAsiaTheme="minorEastAsia" w:hAnsi="Cambria" w:cstheme="minorBidi"/>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absica11">
    <w:name w:val="Tabla básica 11"/>
    <w:basedOn w:val="Tablanormal"/>
    <w:next w:val="Tablabsica1"/>
    <w:rsid w:val="00342D46"/>
    <w:rPr>
      <w:rFonts w:asciiTheme="minorHAnsi" w:eastAsiaTheme="minorEastAsia" w:hAnsiTheme="minorHAnsi" w:cstheme="minorBidi"/>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31">
    <w:name w:val="Tabla básica 31"/>
    <w:basedOn w:val="Tablanormal"/>
    <w:next w:val="Tablabsica3"/>
    <w:rsid w:val="00342D46"/>
    <w:rPr>
      <w:rFonts w:asciiTheme="minorHAnsi" w:eastAsiaTheme="minorEastAsia" w:hAnsiTheme="minorHAnsi" w:cstheme="minorBidi"/>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Cuadrculaclara11">
    <w:name w:val="Cuadrícula clara11"/>
    <w:basedOn w:val="Tablanormal"/>
    <w:rsid w:val="00342D46"/>
    <w:rPr>
      <w:rFonts w:asciiTheme="minorHAnsi" w:eastAsiaTheme="minorEastAsia" w:hAnsiTheme="minorHAnsi"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11">
    <w:name w:val="Cuadrícula clara - Énfasis 111"/>
    <w:basedOn w:val="Tablanormal"/>
    <w:rsid w:val="00342D46"/>
    <w:rPr>
      <w:rFonts w:asciiTheme="minorHAnsi" w:eastAsiaTheme="minorEastAsia" w:hAnsiTheme="minorHAnsi"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2-nfasis111">
    <w:name w:val="Cuadrícula media 2 - Énfasis 111"/>
    <w:basedOn w:val="Tablanormal"/>
    <w:rsid w:val="00342D46"/>
    <w:rPr>
      <w:rFonts w:ascii="Cambria" w:eastAsiaTheme="minorEastAsia" w:hAnsi="Cambria" w:cstheme="minorBidi"/>
      <w:color w:val="000000"/>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clara-nfasis121">
    <w:name w:val="Cuadrícula clara - Énfasis 121"/>
    <w:basedOn w:val="Tablanormal"/>
    <w:rsid w:val="00342D46"/>
    <w:rPr>
      <w:rFonts w:ascii="Calibri" w:eastAsia="Calibri" w:hAnsi="Calibri"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511">
    <w:name w:val="Sombreado claro - Énfasis 511"/>
    <w:basedOn w:val="Tablanormal"/>
    <w:rsid w:val="00342D46"/>
    <w:rPr>
      <w:rFonts w:ascii="Calibri" w:eastAsia="Calibri" w:hAnsi="Calibri" w:cstheme="minorBidi"/>
      <w:color w:val="31849B"/>
      <w:sz w:val="21"/>
      <w:szCs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medio1-nfasis31">
    <w:name w:val="Sombreado medio 1 - Énfasis 31"/>
    <w:basedOn w:val="Tablanormal"/>
    <w:next w:val="Sombreadomedio1-nfasis3"/>
    <w:uiPriority w:val="63"/>
    <w:rsid w:val="00342D46"/>
    <w:rPr>
      <w:rFonts w:ascii="Calibri" w:eastAsia="Calibri" w:hAnsi="Calibri" w:cstheme="minorBid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22">
    <w:name w:val="Cuadrícula media 1 - Énfasis 22"/>
    <w:basedOn w:val="Tablanormal"/>
    <w:next w:val="Cuadrculamedia1-nfasis2"/>
    <w:uiPriority w:val="67"/>
    <w:rsid w:val="00342D46"/>
    <w:rPr>
      <w:rFonts w:asciiTheme="minorHAnsi" w:eastAsiaTheme="minorHAnsi" w:hAnsiTheme="minorHAnsi" w:cstheme="minorBidi"/>
      <w:sz w:val="22"/>
      <w:szCs w:val="22"/>
      <w:lang w:val="es-MX"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aelegante2">
    <w:name w:val="Tabla elegante2"/>
    <w:basedOn w:val="Tablanormal"/>
    <w:next w:val="Tablaelegante"/>
    <w:rsid w:val="00342D46"/>
    <w:rPr>
      <w:rFonts w:asciiTheme="minorHAnsi" w:eastAsiaTheme="minorEastAsia" w:hAnsiTheme="minorHAnsi" w:cstheme="minorBidi"/>
      <w:sz w:val="21"/>
      <w:szCs w:val="21"/>
      <w:lang w:val="es-MX" w:eastAsia="es-MX"/>
    </w:rPr>
    <w:tblPr>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FFFFFF"/>
    </w:tcPr>
    <w:tblStylePr w:type="firstRow">
      <w:rPr>
        <w:rFonts w:cs="Times New Roman"/>
        <w:caps/>
        <w:color w:val="auto"/>
      </w:rPr>
      <w:tblPr/>
      <w:tcPr>
        <w:shd w:val="clear" w:color="auto" w:fill="FFFFFF"/>
      </w:tcPr>
    </w:tblStylePr>
    <w:tblStylePr w:type="band2Vert">
      <w:rPr>
        <w:rFonts w:cs="Times New Roman"/>
        <w:color w:val="auto"/>
      </w:rPr>
    </w:tblStylePr>
  </w:style>
  <w:style w:type="table" w:customStyle="1" w:styleId="Sombreadoclaro2">
    <w:name w:val="Sombreado claro2"/>
    <w:basedOn w:val="Tablanormal"/>
    <w:next w:val="Sombreadoclaro"/>
    <w:uiPriority w:val="60"/>
    <w:rsid w:val="00342D46"/>
    <w:rPr>
      <w:rFonts w:asciiTheme="minorHAnsi" w:eastAsiaTheme="minorHAnsi" w:hAnsiTheme="minorHAnsi" w:cstheme="minorBidi"/>
      <w:color w:val="000000" w:themeColor="text1" w:themeShade="BF"/>
      <w:sz w:val="22"/>
      <w:szCs w:val="22"/>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next w:val="Cuadrculaclara"/>
    <w:rsid w:val="00342D46"/>
    <w:rPr>
      <w:rFonts w:asciiTheme="minorHAnsi" w:eastAsiaTheme="minorEastAsia" w:hAnsiTheme="minorHAnsi" w:cstheme="minorBidi"/>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medio11">
    <w:name w:val="Sombreado medio 11"/>
    <w:basedOn w:val="Tablanormal"/>
    <w:next w:val="Sombreadomedio1"/>
    <w:uiPriority w:val="63"/>
    <w:rsid w:val="00342D46"/>
    <w:rPr>
      <w:rFonts w:asciiTheme="minorHAnsi" w:eastAsiaTheme="minorHAnsi" w:hAnsiTheme="minorHAnsi" w:cstheme="minorBidi"/>
      <w:sz w:val="22"/>
      <w:szCs w:val="22"/>
      <w:lang w:val="es-MX"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adecuadrcula1clara-nfasis111">
    <w:name w:val="Tabla de cuadrícula 1 clara - Énfasis 111"/>
    <w:basedOn w:val="Tablanormal"/>
    <w:uiPriority w:val="46"/>
    <w:rsid w:val="00342D46"/>
    <w:rPr>
      <w:rFonts w:asciiTheme="minorHAnsi" w:eastAsiaTheme="minorEastAsia" w:hAnsiTheme="minorHAnsi" w:cstheme="minorBidi"/>
      <w:sz w:val="22"/>
      <w:szCs w:val="22"/>
      <w:lang w:val="en-US"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o-nfasis211">
    <w:name w:val="Tabla de cuadrícula 1 Claro - Énfasis 211"/>
    <w:basedOn w:val="Tablanormal"/>
    <w:uiPriority w:val="46"/>
    <w:rsid w:val="00342D46"/>
    <w:rPr>
      <w:rFonts w:asciiTheme="minorHAnsi" w:eastAsiaTheme="minorEastAsia" w:hAnsiTheme="minorHAnsi" w:cstheme="minorBidi"/>
      <w:sz w:val="22"/>
      <w:szCs w:val="22"/>
      <w:lang w:val="en-US" w:eastAsia="ja-JP"/>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Listamedia1-nfasis53">
    <w:name w:val="Lista media 1 - Énfasis 53"/>
    <w:basedOn w:val="Tablanormal"/>
    <w:next w:val="Listamedia1-nfasis5"/>
    <w:uiPriority w:val="65"/>
    <w:rsid w:val="00342D46"/>
    <w:rPr>
      <w:rFonts w:asciiTheme="minorHAnsi" w:eastAsiaTheme="minorHAnsi" w:hAnsiTheme="minorHAnsi" w:cstheme="minorBidi"/>
      <w:color w:val="000000" w:themeColor="text1"/>
      <w:sz w:val="22"/>
      <w:szCs w:val="22"/>
      <w:lang w:val="es-MX"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Cuadrculadetablaclara11">
    <w:name w:val="Cuadrícula de tabla clara11"/>
    <w:basedOn w:val="Tablanormal"/>
    <w:uiPriority w:val="40"/>
    <w:rsid w:val="00342D46"/>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611">
    <w:name w:val="Tabla de cuadrícula 1 clara - Énfasis 611"/>
    <w:basedOn w:val="Tablanormal"/>
    <w:uiPriority w:val="46"/>
    <w:rsid w:val="00342D46"/>
    <w:rPr>
      <w:rFonts w:asciiTheme="minorHAnsi" w:eastAsiaTheme="minorEastAsia" w:hAnsiTheme="minorHAnsi" w:cstheme="minorBidi"/>
      <w:sz w:val="22"/>
      <w:szCs w:val="22"/>
      <w:lang w:val="en-US" w:eastAsia="ja-JP"/>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42D46"/>
    <w:rPr>
      <w:rFonts w:asciiTheme="minorHAnsi" w:eastAsiaTheme="minorEastAsia" w:hAnsiTheme="minorHAnsi" w:cstheme="minorBidi"/>
      <w:sz w:val="22"/>
      <w:szCs w:val="22"/>
      <w:lang w:val="en-US" w:eastAsia="ja-JP"/>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4-nfasis512">
    <w:name w:val="Tabla de cuadrícula 4 - Énfasis 512"/>
    <w:basedOn w:val="Tablanormal"/>
    <w:uiPriority w:val="49"/>
    <w:rsid w:val="00342D46"/>
    <w:rPr>
      <w:rFonts w:asciiTheme="minorHAnsi" w:eastAsiaTheme="minorHAnsi" w:hAnsiTheme="minorHAnsi" w:cstheme="minorBidi"/>
      <w:sz w:val="22"/>
      <w:szCs w:val="22"/>
      <w:lang w:val="es-MX"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12">
    <w:name w:val="Table Normal12"/>
    <w:uiPriority w:val="2"/>
    <w:semiHidden/>
    <w:unhideWhenUsed/>
    <w:qFormat/>
    <w:rsid w:val="00342D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aclara-nfasis22">
    <w:name w:val="Lista clara - Énfasis 22"/>
    <w:basedOn w:val="Tablanormal"/>
    <w:next w:val="Listaclara-nfasis2"/>
    <w:uiPriority w:val="61"/>
    <w:rsid w:val="00342D46"/>
    <w:rPr>
      <w:rFonts w:asciiTheme="minorHAnsi" w:eastAsiaTheme="minorEastAsia" w:hAnsiTheme="minorHAnsi" w:cstheme="minorBidi"/>
      <w:sz w:val="21"/>
      <w:szCs w:val="21"/>
      <w:lang w:val="es-MX" w:eastAsia="es-MX"/>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decuadrcula4-nfasis521">
    <w:name w:val="Tabla de cuadrícula 4 - Énfasis 521"/>
    <w:basedOn w:val="Tablanormal"/>
    <w:uiPriority w:val="49"/>
    <w:rsid w:val="00342D46"/>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513">
    <w:name w:val="Tabla de cuadrícula 4 - Énfasis 513"/>
    <w:basedOn w:val="Tablanormal"/>
    <w:uiPriority w:val="49"/>
    <w:rsid w:val="00342D46"/>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2">
    <w:name w:val="Table Normal2"/>
    <w:uiPriority w:val="2"/>
    <w:semiHidden/>
    <w:qFormat/>
    <w:rsid w:val="00342D46"/>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22">
    <w:name w:val="Tabla con cuadrícula22"/>
    <w:basedOn w:val="Tablanormal"/>
    <w:next w:val="Tablaconcuadrcula"/>
    <w:uiPriority w:val="59"/>
    <w:rsid w:val="00342D46"/>
    <w:rPr>
      <w:rFonts w:asciiTheme="minorHAnsi" w:eastAsiaTheme="minorEastAsia" w:hAnsiTheme="minorHAnsi" w:cstheme="minorBidi"/>
      <w:sz w:val="21"/>
      <w:szCs w:val="21"/>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web32">
    <w:name w:val="Tabla web 32"/>
    <w:basedOn w:val="Tablanormal"/>
    <w:next w:val="Tablaweb3"/>
    <w:rsid w:val="00342D46"/>
    <w:rPr>
      <w:rFonts w:asciiTheme="minorHAnsi" w:eastAsiaTheme="minorEastAsia" w:hAnsiTheme="minorHAnsi" w:cstheme="minorBidi"/>
      <w:sz w:val="21"/>
      <w:szCs w:val="21"/>
      <w:lang w:val="es-MX"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342D46"/>
  </w:style>
  <w:style w:type="table" w:customStyle="1" w:styleId="Tablaconcuadrcula12">
    <w:name w:val="Tabla con cuadrícula12"/>
    <w:basedOn w:val="Tablanormal"/>
    <w:next w:val="Tablaconcuadrcula"/>
    <w:rsid w:val="00342D46"/>
    <w:rPr>
      <w:rFonts w:asciiTheme="minorHAnsi" w:eastAsiaTheme="minorEastAsia" w:hAnsiTheme="minorHAnsi" w:cstheme="minorBidi"/>
      <w:sz w:val="21"/>
      <w:szCs w:val="21"/>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342D46"/>
    <w:rPr>
      <w:rFonts w:asciiTheme="minorHAnsi" w:eastAsiaTheme="minorEastAsia" w:hAnsiTheme="minorHAnsi" w:cstheme="minorBidi"/>
      <w:sz w:val="21"/>
      <w:szCs w:val="21"/>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342D46"/>
  </w:style>
  <w:style w:type="numbering" w:customStyle="1" w:styleId="Sinlista21">
    <w:name w:val="Sin lista21"/>
    <w:next w:val="Sinlista"/>
    <w:uiPriority w:val="99"/>
    <w:semiHidden/>
    <w:unhideWhenUsed/>
    <w:rsid w:val="00342D46"/>
  </w:style>
  <w:style w:type="table" w:customStyle="1" w:styleId="Tablaelegante11">
    <w:name w:val="Tabla elegante11"/>
    <w:basedOn w:val="Tablanormal"/>
    <w:next w:val="Tablaelegante"/>
    <w:rsid w:val="00342D46"/>
    <w:rPr>
      <w:rFonts w:asciiTheme="minorHAnsi" w:eastAsiaTheme="minorEastAsia" w:hAnsiTheme="minorHAnsi" w:cstheme="minorBidi"/>
      <w:sz w:val="21"/>
      <w:szCs w:val="21"/>
      <w:lang w:val="es-MX" w:eastAsia="es-MX"/>
    </w:rPr>
    <w:tblPr>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FFFFFF"/>
    </w:tcPr>
    <w:tblStylePr w:type="firstRow">
      <w:rPr>
        <w:caps/>
        <w:color w:val="auto"/>
      </w:rPr>
      <w:tblPr/>
      <w:tcPr>
        <w:shd w:val="clear" w:color="auto" w:fill="FFFFFF"/>
      </w:tcPr>
    </w:tblStylePr>
    <w:tblStylePr w:type="band2Vert">
      <w:rPr>
        <w:color w:val="auto"/>
      </w:rPr>
    </w:tblStylePr>
  </w:style>
  <w:style w:type="table" w:customStyle="1" w:styleId="Cuadrculamedia1-nfasis211">
    <w:name w:val="Cuadrícula media 1 - Énfasis 211"/>
    <w:basedOn w:val="Tablanormal"/>
    <w:next w:val="Cuadrculamedia1-nfasis2"/>
    <w:uiPriority w:val="67"/>
    <w:rsid w:val="00342D46"/>
    <w:rPr>
      <w:rFonts w:asciiTheme="minorHAnsi" w:eastAsiaTheme="minorHAnsi" w:hAnsiTheme="minorHAnsi" w:cstheme="minorBidi"/>
      <w:sz w:val="22"/>
      <w:szCs w:val="22"/>
      <w:lang w:val="es-MX"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Sombreadoclaro11">
    <w:name w:val="Sombreado claro11"/>
    <w:basedOn w:val="Tablanormal"/>
    <w:next w:val="Sombreadoclaro"/>
    <w:uiPriority w:val="60"/>
    <w:rsid w:val="00342D46"/>
    <w:rPr>
      <w:rFonts w:asciiTheme="minorHAnsi" w:eastAsiaTheme="minorHAnsi" w:hAnsiTheme="minorHAnsi" w:cstheme="minorBidi"/>
      <w:color w:val="000000"/>
      <w:sz w:val="22"/>
      <w:szCs w:val="22"/>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211">
    <w:name w:val="Lista clara - Énfasis 211"/>
    <w:basedOn w:val="Tablanormal"/>
    <w:next w:val="Listaclara-nfasis2"/>
    <w:uiPriority w:val="61"/>
    <w:rsid w:val="00342D46"/>
    <w:rPr>
      <w:rFonts w:asciiTheme="minorHAnsi" w:eastAsiaTheme="minorEastAsia" w:hAnsiTheme="minorHAnsi" w:cstheme="minorBidi"/>
      <w:sz w:val="21"/>
      <w:szCs w:val="21"/>
      <w:lang w:val="es-MX" w:eastAsia="es-MX"/>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media1-nfasis521">
    <w:name w:val="Lista media 1 - Énfasis 521"/>
    <w:basedOn w:val="Tablanormal"/>
    <w:next w:val="Listamedia1-nfasis5"/>
    <w:uiPriority w:val="65"/>
    <w:rsid w:val="00342D46"/>
    <w:rPr>
      <w:rFonts w:asciiTheme="minorHAnsi" w:eastAsiaTheme="minorHAnsi" w:hAnsiTheme="minorHAnsi" w:cstheme="minorBidi"/>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111">
    <w:name w:val="Table Normal111"/>
    <w:uiPriority w:val="2"/>
    <w:semiHidden/>
    <w:qFormat/>
    <w:rsid w:val="00342D46"/>
    <w:pPr>
      <w:widowControl w:val="0"/>
    </w:pPr>
    <w:rPr>
      <w:rFonts w:asciiTheme="minorHAnsi" w:eastAsia="Calibri" w:hAnsiTheme="minorHAnsi" w:cstheme="minorBidi"/>
      <w:sz w:val="22"/>
      <w:szCs w:val="22"/>
      <w:lang w:val="en-US" w:eastAsia="en-US"/>
    </w:rPr>
    <w:tblPr>
      <w:tblCellMar>
        <w:top w:w="0" w:type="dxa"/>
        <w:left w:w="0" w:type="dxa"/>
        <w:bottom w:w="0" w:type="dxa"/>
        <w:right w:w="0" w:type="dxa"/>
      </w:tblCellMar>
    </w:tblPr>
  </w:style>
  <w:style w:type="paragraph" w:customStyle="1" w:styleId="alignjustify">
    <w:name w:val="alignjustify"/>
    <w:basedOn w:val="Normal"/>
    <w:rsid w:val="00342D46"/>
    <w:pPr>
      <w:spacing w:before="100" w:beforeAutospacing="1" w:after="100" w:afterAutospacing="1"/>
    </w:pPr>
    <w:rPr>
      <w:rFonts w:ascii="Times New Roman" w:eastAsiaTheme="minorHAnsi" w:hAnsi="Times New Roman" w:cstheme="minorBidi"/>
      <w:sz w:val="21"/>
      <w:szCs w:val="21"/>
      <w:lang w:val="es-ES" w:eastAsia="es-MX"/>
    </w:rPr>
  </w:style>
  <w:style w:type="paragraph" w:styleId="Cita">
    <w:name w:val="Quote"/>
    <w:basedOn w:val="Normal"/>
    <w:next w:val="Normal"/>
    <w:link w:val="CitaCar"/>
    <w:uiPriority w:val="29"/>
    <w:qFormat/>
    <w:rsid w:val="00342D46"/>
    <w:pPr>
      <w:spacing w:before="160"/>
      <w:ind w:left="720"/>
    </w:pPr>
    <w:rPr>
      <w:rFonts w:ascii="Times New Roman" w:hAnsi="Times New Roman"/>
      <w:i/>
      <w:iCs/>
      <w:color w:val="000000"/>
      <w:lang w:val="es-ES"/>
    </w:rPr>
  </w:style>
  <w:style w:type="character" w:customStyle="1" w:styleId="CitaCar1">
    <w:name w:val="Cita Car1"/>
    <w:basedOn w:val="Fuentedeprrafopredeter"/>
    <w:rsid w:val="00342D46"/>
    <w:rPr>
      <w:rFonts w:ascii="Arial Narrow" w:hAnsi="Arial Narrow"/>
      <w:i/>
      <w:iCs/>
      <w:color w:val="404040" w:themeColor="text1" w:themeTint="BF"/>
      <w:sz w:val="24"/>
      <w:szCs w:val="24"/>
      <w:lang w:val="es-MX"/>
    </w:rPr>
  </w:style>
  <w:style w:type="paragraph" w:styleId="Citadestacada">
    <w:name w:val="Intense Quote"/>
    <w:basedOn w:val="Normal"/>
    <w:next w:val="Normal"/>
    <w:link w:val="CitadestacadaCar"/>
    <w:uiPriority w:val="30"/>
    <w:qFormat/>
    <w:rsid w:val="00342D46"/>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lang w:val="es-ES"/>
    </w:rPr>
  </w:style>
  <w:style w:type="character" w:customStyle="1" w:styleId="CitadestacadaCar">
    <w:name w:val="Cita destacada Car"/>
    <w:basedOn w:val="Fuentedeprrafopredeter"/>
    <w:link w:val="Citadestacada"/>
    <w:uiPriority w:val="30"/>
    <w:rsid w:val="00342D46"/>
    <w:rPr>
      <w:rFonts w:asciiTheme="majorHAnsi" w:eastAsiaTheme="majorEastAsia" w:hAnsiTheme="majorHAnsi" w:cstheme="majorBidi"/>
      <w:caps/>
      <w:color w:val="943634" w:themeColor="accent2" w:themeShade="BF"/>
      <w:spacing w:val="10"/>
      <w:sz w:val="28"/>
      <w:szCs w:val="28"/>
    </w:rPr>
  </w:style>
  <w:style w:type="character" w:styleId="nfasissutil">
    <w:name w:val="Subtle Emphasis"/>
    <w:basedOn w:val="Fuentedeprrafopredeter"/>
    <w:uiPriority w:val="19"/>
    <w:qFormat/>
    <w:rsid w:val="00342D46"/>
    <w:rPr>
      <w:i/>
      <w:iCs/>
      <w:color w:val="auto"/>
    </w:rPr>
  </w:style>
  <w:style w:type="character" w:styleId="nfasisintenso">
    <w:name w:val="Intense Emphasis"/>
    <w:basedOn w:val="Fuentedeprrafopredeter"/>
    <w:uiPriority w:val="21"/>
    <w:qFormat/>
    <w:rsid w:val="00342D46"/>
    <w:rPr>
      <w:rFonts w:asciiTheme="minorHAnsi" w:eastAsiaTheme="minorEastAsia" w:hAnsiTheme="minorHAnsi" w:cstheme="minorBidi"/>
      <w:b/>
      <w:bCs/>
      <w:i/>
      <w:iCs/>
      <w:color w:val="943634" w:themeColor="accent2" w:themeShade="BF"/>
      <w:spacing w:val="0"/>
      <w:w w:val="100"/>
      <w:position w:val="0"/>
      <w:sz w:val="20"/>
      <w:szCs w:val="20"/>
    </w:rPr>
  </w:style>
  <w:style w:type="character" w:styleId="Referenciasutil">
    <w:name w:val="Subtle Reference"/>
    <w:basedOn w:val="Fuentedeprrafopredeter"/>
    <w:uiPriority w:val="31"/>
    <w:qFormat/>
    <w:rsid w:val="00342D4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342D4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numbering" w:customStyle="1" w:styleId="Sinlista5">
    <w:name w:val="Sin lista5"/>
    <w:next w:val="Sinlista"/>
    <w:uiPriority w:val="99"/>
    <w:semiHidden/>
    <w:unhideWhenUsed/>
    <w:rsid w:val="00655D19"/>
  </w:style>
  <w:style w:type="table" w:customStyle="1" w:styleId="Tablaconcuadrcula7">
    <w:name w:val="Tabla con cuadrícula7"/>
    <w:basedOn w:val="Tablanormal"/>
    <w:next w:val="Tablaconcuadrcula"/>
    <w:rsid w:val="00655D19"/>
    <w:rPr>
      <w:rFonts w:ascii="Calibri" w:eastAsia="Calibri" w:hAnsi="Calibri"/>
      <w:sz w:val="24"/>
      <w:szCs w:val="24"/>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Sinlista"/>
    <w:next w:val="111111"/>
    <w:uiPriority w:val="99"/>
    <w:semiHidden/>
    <w:unhideWhenUsed/>
    <w:rsid w:val="00655D19"/>
  </w:style>
  <w:style w:type="table" w:customStyle="1" w:styleId="Tablaconcuadrcula262">
    <w:name w:val="Tabla con cuadrícula262"/>
    <w:basedOn w:val="Tablanormal"/>
    <w:next w:val="Tablaconcuadrcula"/>
    <w:uiPriority w:val="59"/>
    <w:rsid w:val="00655D19"/>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655D19"/>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655D19"/>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655D19"/>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655D19"/>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655D19"/>
    <w:pPr>
      <w:jc w:val="both"/>
    </w:pPr>
    <w:rPr>
      <w:rFonts w:ascii="Soberana Sans" w:eastAsia="Calibri" w:hAnsi="Soberana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basedOn w:val="Sinlista"/>
    <w:next w:val="111111"/>
    <w:rsid w:val="00655D19"/>
  </w:style>
  <w:style w:type="table" w:customStyle="1" w:styleId="TableNormal51">
    <w:name w:val="Table Normal51"/>
    <w:rsid w:val="00655D19"/>
    <w:pPr>
      <w:pBdr>
        <w:top w:val="nil"/>
        <w:left w:val="nil"/>
        <w:bottom w:val="nil"/>
        <w:right w:val="nil"/>
        <w:between w:val="nil"/>
        <w:bar w:val="nil"/>
      </w:pBdr>
    </w:pPr>
    <w:rPr>
      <w:rFonts w:eastAsia="Arial Unicode MS"/>
      <w:bdr w:val="nil"/>
      <w:lang w:val="es-MX" w:eastAsia="es-MX"/>
    </w:rPr>
    <w:tblPr>
      <w:tblInd w:w="0" w:type="dxa"/>
      <w:tblCellMar>
        <w:top w:w="0" w:type="dxa"/>
        <w:left w:w="0" w:type="dxa"/>
        <w:bottom w:w="0" w:type="dxa"/>
        <w:right w:w="0" w:type="dxa"/>
      </w:tblCellMar>
    </w:tblPr>
  </w:style>
  <w:style w:type="numbering" w:customStyle="1" w:styleId="11111131">
    <w:name w:val="1 / 1.1 / 1.1.131"/>
    <w:basedOn w:val="Sinlista"/>
    <w:next w:val="111111"/>
    <w:uiPriority w:val="99"/>
    <w:semiHidden/>
    <w:unhideWhenUsed/>
    <w:rsid w:val="00655D19"/>
  </w:style>
  <w:style w:type="numbering" w:customStyle="1" w:styleId="Sinlista6">
    <w:name w:val="Sin lista6"/>
    <w:next w:val="Sinlista"/>
    <w:uiPriority w:val="99"/>
    <w:semiHidden/>
    <w:unhideWhenUsed/>
    <w:rsid w:val="005D5E29"/>
  </w:style>
  <w:style w:type="paragraph" w:customStyle="1" w:styleId="paragraph0">
    <w:name w:val="paragraph"/>
    <w:basedOn w:val="Normal"/>
    <w:uiPriority w:val="99"/>
    <w:rsid w:val="005D5E29"/>
    <w:pPr>
      <w:spacing w:before="100" w:beforeAutospacing="1" w:after="100" w:afterAutospacing="1"/>
    </w:pPr>
    <w:rPr>
      <w:rFonts w:ascii="Times New Roman" w:hAnsi="Times New Roman"/>
      <w:lang w:val="en-US" w:eastAsia="en-US"/>
    </w:rPr>
  </w:style>
  <w:style w:type="character" w:customStyle="1" w:styleId="normaltextrun">
    <w:name w:val="normaltextrun"/>
    <w:basedOn w:val="Fuentedeprrafopredeter"/>
    <w:rsid w:val="005D5E29"/>
  </w:style>
  <w:style w:type="character" w:customStyle="1" w:styleId="Mencionar1">
    <w:name w:val="Mencionar1"/>
    <w:uiPriority w:val="99"/>
    <w:unhideWhenUsed/>
    <w:rsid w:val="005D5E29"/>
    <w:rPr>
      <w:color w:val="2B579A"/>
      <w:shd w:val="clear" w:color="auto" w:fill="E1DFDD"/>
    </w:rPr>
  </w:style>
  <w:style w:type="numbering" w:customStyle="1" w:styleId="Sinlista7">
    <w:name w:val="Sin lista7"/>
    <w:next w:val="Sinlista"/>
    <w:uiPriority w:val="99"/>
    <w:semiHidden/>
    <w:unhideWhenUsed/>
    <w:rsid w:val="001372EB"/>
  </w:style>
  <w:style w:type="paragraph" w:customStyle="1" w:styleId="msonormal0">
    <w:name w:val="msonormal"/>
    <w:basedOn w:val="Normal"/>
    <w:uiPriority w:val="99"/>
    <w:rsid w:val="001372EB"/>
    <w:pPr>
      <w:spacing w:before="100" w:beforeAutospacing="1" w:after="100" w:afterAutospacing="1"/>
    </w:pPr>
    <w:rPr>
      <w:rFonts w:ascii="Times New Roman" w:hAnsi="Times New Roman"/>
      <w:lang w:eastAsia="es-MX"/>
    </w:rPr>
  </w:style>
  <w:style w:type="table" w:customStyle="1" w:styleId="Tablaconcuadrcula8">
    <w:name w:val="Tabla con cuadrícula8"/>
    <w:basedOn w:val="Tablanormal"/>
    <w:next w:val="Tablaconcuadrcula"/>
    <w:uiPriority w:val="39"/>
    <w:rsid w:val="001372EB"/>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1372E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1372E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NormalWebCar">
    <w:name w:val="Normal (Web) Car"/>
    <w:link w:val="NormalWeb"/>
    <w:uiPriority w:val="99"/>
    <w:locked/>
    <w:rsid w:val="009F0DC6"/>
    <w:rPr>
      <w:sz w:val="24"/>
      <w:szCs w:val="24"/>
      <w:lang w:val="es-MX" w:eastAsia="es-MX"/>
    </w:rPr>
  </w:style>
  <w:style w:type="paragraph" w:customStyle="1" w:styleId="CarCarCarCarCarCar2">
    <w:name w:val="Car Car Car Car Car Car2"/>
    <w:basedOn w:val="Normal"/>
    <w:uiPriority w:val="99"/>
    <w:rsid w:val="009F0DC6"/>
    <w:pPr>
      <w:spacing w:after="160" w:line="240" w:lineRule="exact"/>
    </w:pPr>
    <w:rPr>
      <w:rFonts w:ascii="Tahoma" w:hAnsi="Tahoma"/>
      <w:sz w:val="20"/>
      <w:szCs w:val="20"/>
      <w:lang w:val="en-US" w:eastAsia="en-US"/>
    </w:rPr>
  </w:style>
  <w:style w:type="paragraph" w:customStyle="1" w:styleId="CarCarCarCarCarCar11">
    <w:name w:val="Car Car Car Car Car Car11"/>
    <w:basedOn w:val="Normal"/>
    <w:uiPriority w:val="99"/>
    <w:rsid w:val="009F0DC6"/>
    <w:pPr>
      <w:spacing w:after="160" w:line="240" w:lineRule="exact"/>
    </w:pPr>
    <w:rPr>
      <w:rFonts w:ascii="Tahoma" w:hAnsi="Tahoma"/>
      <w:sz w:val="20"/>
      <w:szCs w:val="20"/>
      <w:lang w:val="en-US" w:eastAsia="en-US"/>
    </w:rPr>
  </w:style>
  <w:style w:type="paragraph" w:customStyle="1" w:styleId="Caracteresenmarcados">
    <w:name w:val="Caracteres enmarcados"/>
    <w:basedOn w:val="Normal"/>
    <w:uiPriority w:val="99"/>
    <w:rsid w:val="009F0DC6"/>
    <w:rPr>
      <w:rFonts w:ascii="Times New Roman" w:hAnsi="Times New Roman"/>
      <w:lang w:val="es-ES_tradnl"/>
    </w:rPr>
  </w:style>
  <w:style w:type="paragraph" w:customStyle="1" w:styleId="noparagraphstyle">
    <w:name w:val="noparagraphstyle"/>
    <w:basedOn w:val="Normal"/>
    <w:uiPriority w:val="99"/>
    <w:rsid w:val="009F0DC6"/>
    <w:pPr>
      <w:spacing w:before="100" w:beforeAutospacing="1" w:after="100" w:afterAutospacing="1"/>
    </w:pPr>
    <w:rPr>
      <w:rFonts w:ascii="Times New Roman" w:hAnsi="Times New Roman"/>
      <w:color w:val="000000"/>
      <w:lang w:val="es-ES"/>
    </w:rPr>
  </w:style>
  <w:style w:type="paragraph" w:customStyle="1" w:styleId="estilo111">
    <w:name w:val="estilo11"/>
    <w:basedOn w:val="Normal"/>
    <w:uiPriority w:val="99"/>
    <w:rsid w:val="009F0DC6"/>
    <w:pPr>
      <w:spacing w:before="167"/>
    </w:pPr>
    <w:rPr>
      <w:rFonts w:ascii="Verdana" w:hAnsi="Verdana" w:cs="Verdana"/>
      <w:b/>
      <w:bCs/>
      <w:color w:val="333333"/>
      <w:sz w:val="17"/>
      <w:szCs w:val="17"/>
      <w:lang w:val="es-ES"/>
    </w:rPr>
  </w:style>
  <w:style w:type="paragraph" w:customStyle="1" w:styleId="ecxmsonormal">
    <w:name w:val="ecxmsonormal"/>
    <w:basedOn w:val="Normal"/>
    <w:uiPriority w:val="99"/>
    <w:rsid w:val="009F0DC6"/>
    <w:pPr>
      <w:spacing w:after="324"/>
    </w:pPr>
    <w:rPr>
      <w:rFonts w:ascii="Times New Roman" w:hAnsi="Times New Roman"/>
      <w:lang w:val="en-US" w:eastAsia="en-US"/>
    </w:rPr>
  </w:style>
  <w:style w:type="paragraph" w:customStyle="1" w:styleId="Body">
    <w:name w:val="Body"/>
    <w:uiPriority w:val="99"/>
    <w:rsid w:val="009F0DC6"/>
    <w:rPr>
      <w:rFonts w:ascii="Calibri" w:eastAsia="Arial Unicode MS" w:hAnsi="Calibri" w:cs="Arial Unicode MS"/>
      <w:color w:val="000000"/>
      <w:sz w:val="24"/>
      <w:szCs w:val="24"/>
      <w:u w:color="000000"/>
      <w:lang w:val="es-ES_tradnl" w:eastAsia="es-MX"/>
      <w14:textOutline w14:w="0" w14:cap="flat" w14:cmpd="sng" w14:algn="ctr">
        <w14:noFill/>
        <w14:prstDash w14:val="solid"/>
        <w14:bevel/>
      </w14:textOutline>
    </w:rPr>
  </w:style>
  <w:style w:type="character" w:customStyle="1" w:styleId="EncabezadoCar2">
    <w:name w:val="Encabezado Car2"/>
    <w:aliases w:val="Car Car23"/>
    <w:basedOn w:val="Fuentedeprrafopredeter"/>
    <w:uiPriority w:val="99"/>
    <w:semiHidden/>
    <w:locked/>
    <w:rsid w:val="009F0DC6"/>
    <w:rPr>
      <w:rFonts w:ascii="Tahoma" w:hAnsi="Tahoma"/>
      <w:sz w:val="24"/>
      <w:szCs w:val="24"/>
      <w:lang w:val="en-US" w:eastAsia="en-US"/>
    </w:rPr>
  </w:style>
  <w:style w:type="character" w:customStyle="1" w:styleId="normal13">
    <w:name w:val="normal1"/>
    <w:rsid w:val="009F0DC6"/>
    <w:rPr>
      <w:rFonts w:ascii="Times New Roman" w:hAnsi="Times New Roman" w:cs="Times New Roman" w:hint="default"/>
    </w:rPr>
  </w:style>
  <w:style w:type="character" w:customStyle="1" w:styleId="input-group-addon">
    <w:name w:val="input-group-addon"/>
    <w:rsid w:val="009F0DC6"/>
  </w:style>
  <w:style w:type="character" w:customStyle="1" w:styleId="Link">
    <w:name w:val="Link"/>
    <w:rsid w:val="009F0DC6"/>
    <w:rPr>
      <w:color w:val="0563C1"/>
      <w:u w:val="single" w:color="0563C1"/>
      <w14:textOutline w14:w="0" w14:cap="rnd" w14:cmpd="sng" w14:algn="ctr">
        <w14:noFill/>
        <w14:prstDash w14:val="solid"/>
        <w14:bevel/>
      </w14:textOutline>
    </w:rPr>
  </w:style>
  <w:style w:type="table" w:styleId="Tablaprofesional">
    <w:name w:val="Table Professional"/>
    <w:basedOn w:val="Tablanormal"/>
    <w:semiHidden/>
    <w:unhideWhenUsed/>
    <w:rsid w:val="009F0DC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
    <w:name w:val="Plain Table 1"/>
    <w:basedOn w:val="Tablanormal"/>
    <w:uiPriority w:val="41"/>
    <w:rsid w:val="009F0DC6"/>
    <w:rPr>
      <w:rFonts w:eastAsia="Arial Unicode M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9F0DC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
    <w:name w:val="5"/>
    <w:basedOn w:val="TableNormal"/>
    <w:rsid w:val="009F0DC6"/>
    <w:pPr>
      <w:widowControl/>
    </w:pPr>
    <w:rPr>
      <w:rFonts w:ascii="Calibri" w:eastAsia="Calibri" w:hAnsi="Calibri" w:cs="Calibri"/>
      <w:color w:val="31849B"/>
      <w:sz w:val="24"/>
      <w:szCs w:val="24"/>
      <w:lang w:val="es-ES" w:eastAsia="es-ES"/>
    </w:rPr>
    <w:tblPr>
      <w:tblStyleRowBandSize w:val="1"/>
      <w:tblStyleColBandSize w:val="1"/>
      <w:tblCellMar>
        <w:left w:w="115" w:type="dxa"/>
        <w:right w:w="115" w:type="dxa"/>
      </w:tblCellMar>
    </w:tblPr>
    <w:tcPr>
      <w:shd w:val="clear" w:color="auto" w:fill="D3DFEE"/>
    </w:tcPr>
  </w:style>
  <w:style w:type="table" w:customStyle="1" w:styleId="Tablaconcuadrcula13">
    <w:name w:val="Tabla con cuadrícula13"/>
    <w:basedOn w:val="Tablanormal"/>
    <w:uiPriority w:val="39"/>
    <w:rsid w:val="009F0DC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13"/>
    <w:basedOn w:val="TableNormal"/>
    <w:rsid w:val="009F0DC6"/>
    <w:pPr>
      <w:widowControl/>
    </w:pPr>
    <w:rPr>
      <w:rFonts w:ascii="Times New Roman" w:eastAsia="Times New Roman" w:hAnsi="Times New Roman" w:cs="Times New Roman"/>
      <w:sz w:val="24"/>
      <w:szCs w:val="24"/>
      <w:lang w:val="es-ES" w:eastAsia="es-ES"/>
    </w:rPr>
    <w:tblPr>
      <w:tblStyleRowBandSize w:val="1"/>
      <w:tblStyleColBandSize w:val="1"/>
      <w:tblCellMar>
        <w:left w:w="70" w:type="dxa"/>
        <w:right w:w="70" w:type="dxa"/>
      </w:tblCellMar>
    </w:tblPr>
  </w:style>
  <w:style w:type="table" w:customStyle="1" w:styleId="12">
    <w:name w:val="12"/>
    <w:basedOn w:val="TableNormal"/>
    <w:rsid w:val="009F0DC6"/>
    <w:pPr>
      <w:widowControl/>
    </w:pPr>
    <w:rPr>
      <w:rFonts w:ascii="Times New Roman" w:eastAsia="Times New Roman" w:hAnsi="Times New Roman" w:cs="Times New Roman"/>
      <w:sz w:val="24"/>
      <w:szCs w:val="24"/>
      <w:lang w:val="es-ES" w:eastAsia="es-ES"/>
    </w:rPr>
    <w:tblPr>
      <w:tblStyleRowBandSize w:val="1"/>
      <w:tblStyleColBandSize w:val="1"/>
      <w:tblCellMar>
        <w:left w:w="70" w:type="dxa"/>
        <w:right w:w="70" w:type="dxa"/>
      </w:tblCellMar>
    </w:tblPr>
  </w:style>
  <w:style w:type="table" w:customStyle="1" w:styleId="11">
    <w:name w:val="11"/>
    <w:basedOn w:val="TableNormal"/>
    <w:rsid w:val="009F0DC6"/>
    <w:pPr>
      <w:widowControl/>
    </w:pPr>
    <w:rPr>
      <w:rFonts w:ascii="Times New Roman" w:eastAsia="Times New Roman" w:hAnsi="Times New Roman" w:cs="Times New Roman"/>
      <w:sz w:val="24"/>
      <w:szCs w:val="24"/>
      <w:lang w:val="es-ES" w:eastAsia="es-ES"/>
    </w:rPr>
    <w:tblPr>
      <w:tblStyleRowBandSize w:val="1"/>
      <w:tblStyleColBandSize w:val="1"/>
      <w:tblCellMar>
        <w:left w:w="115" w:type="dxa"/>
        <w:right w:w="115" w:type="dxa"/>
      </w:tblCellMar>
    </w:tblPr>
  </w:style>
  <w:style w:type="table" w:customStyle="1" w:styleId="100">
    <w:name w:val="10"/>
    <w:basedOn w:val="TableNormal"/>
    <w:rsid w:val="009F0DC6"/>
    <w:pPr>
      <w:widowControl/>
    </w:pPr>
    <w:rPr>
      <w:rFonts w:ascii="Times New Roman" w:eastAsia="Times New Roman" w:hAnsi="Times New Roman" w:cs="Times New Roman"/>
      <w:sz w:val="24"/>
      <w:szCs w:val="24"/>
      <w:lang w:val="es-ES" w:eastAsia="es-ES"/>
    </w:rPr>
    <w:tblPr>
      <w:tblStyleRowBandSize w:val="1"/>
      <w:tblStyleColBandSize w:val="1"/>
      <w:tblCellMar>
        <w:left w:w="70" w:type="dxa"/>
        <w:right w:w="70" w:type="dxa"/>
      </w:tblCellMar>
    </w:tblPr>
  </w:style>
  <w:style w:type="table" w:customStyle="1" w:styleId="9">
    <w:name w:val="9"/>
    <w:basedOn w:val="TableNormal"/>
    <w:rsid w:val="009F0DC6"/>
    <w:pPr>
      <w:widowControl/>
    </w:pPr>
    <w:rPr>
      <w:rFonts w:ascii="Calibri" w:eastAsia="Calibri" w:hAnsi="Calibri" w:cs="Calibri"/>
      <w:color w:val="31849B"/>
      <w:sz w:val="24"/>
      <w:szCs w:val="24"/>
      <w:lang w:val="es-ES" w:eastAsia="es-ES"/>
    </w:rPr>
    <w:tblPr>
      <w:tblStyleRowBandSize w:val="1"/>
      <w:tblStyleColBandSize w:val="1"/>
      <w:tblCellMar>
        <w:left w:w="115" w:type="dxa"/>
        <w:right w:w="115" w:type="dxa"/>
      </w:tblCellMar>
    </w:tblPr>
    <w:tcPr>
      <w:shd w:val="clear" w:color="auto" w:fill="D3DFEE"/>
    </w:tcPr>
  </w:style>
  <w:style w:type="table" w:customStyle="1" w:styleId="8">
    <w:name w:val="8"/>
    <w:basedOn w:val="TableNormal"/>
    <w:rsid w:val="009F0DC6"/>
    <w:pPr>
      <w:widowControl/>
    </w:pPr>
    <w:rPr>
      <w:rFonts w:ascii="Times New Roman" w:eastAsia="Times New Roman" w:hAnsi="Times New Roman" w:cs="Times New Roman"/>
      <w:sz w:val="24"/>
      <w:szCs w:val="24"/>
      <w:lang w:val="es-ES" w:eastAsia="es-ES"/>
    </w:rPr>
    <w:tblPr>
      <w:tblStyleRowBandSize w:val="1"/>
      <w:tblStyleColBandSize w:val="1"/>
      <w:tblCellMar>
        <w:left w:w="70" w:type="dxa"/>
        <w:right w:w="70" w:type="dxa"/>
      </w:tblCellMar>
    </w:tblPr>
  </w:style>
  <w:style w:type="table" w:customStyle="1" w:styleId="7">
    <w:name w:val="7"/>
    <w:basedOn w:val="TableNormal"/>
    <w:rsid w:val="009F0DC6"/>
    <w:pPr>
      <w:widowControl/>
    </w:pPr>
    <w:rPr>
      <w:rFonts w:ascii="Calibri" w:eastAsia="Calibri" w:hAnsi="Calibri" w:cs="Calibri"/>
      <w:color w:val="31849B"/>
      <w:sz w:val="24"/>
      <w:szCs w:val="24"/>
      <w:lang w:val="es-ES" w:eastAsia="es-ES"/>
    </w:rPr>
    <w:tblPr>
      <w:tblStyleRowBandSize w:val="1"/>
      <w:tblStyleColBandSize w:val="1"/>
      <w:tblCellMar>
        <w:left w:w="115" w:type="dxa"/>
        <w:right w:w="115" w:type="dxa"/>
      </w:tblCellMar>
    </w:tblPr>
    <w:tcPr>
      <w:shd w:val="clear" w:color="auto" w:fill="D3DFEE"/>
    </w:tcPr>
  </w:style>
  <w:style w:type="table" w:customStyle="1" w:styleId="6">
    <w:name w:val="6"/>
    <w:basedOn w:val="TableNormal"/>
    <w:rsid w:val="009F0DC6"/>
    <w:pPr>
      <w:widowControl/>
    </w:pPr>
    <w:rPr>
      <w:rFonts w:ascii="Times New Roman" w:eastAsia="Times New Roman" w:hAnsi="Times New Roman" w:cs="Times New Roman"/>
      <w:sz w:val="24"/>
      <w:szCs w:val="24"/>
      <w:lang w:val="es-ES" w:eastAsia="es-ES"/>
    </w:rPr>
    <w:tblPr>
      <w:tblStyleRowBandSize w:val="1"/>
      <w:tblStyleColBandSize w:val="1"/>
      <w:tblCellMar>
        <w:left w:w="70" w:type="dxa"/>
        <w:right w:w="70" w:type="dxa"/>
      </w:tblCellMar>
    </w:tblPr>
  </w:style>
  <w:style w:type="numbering" w:customStyle="1" w:styleId="ImportedStyle1">
    <w:name w:val="Imported Style 1"/>
    <w:rsid w:val="009F0DC6"/>
    <w:pPr>
      <w:numPr>
        <w:numId w:val="86"/>
      </w:numPr>
    </w:pPr>
  </w:style>
  <w:style w:type="numbering" w:customStyle="1" w:styleId="ImportedStyle2">
    <w:name w:val="Imported Style 2"/>
    <w:rsid w:val="009F0DC6"/>
    <w:pPr>
      <w:numPr>
        <w:numId w:val="87"/>
      </w:numPr>
    </w:pPr>
  </w:style>
  <w:style w:type="numbering" w:customStyle="1" w:styleId="ImportedStyle5">
    <w:name w:val="Imported Style 5"/>
    <w:rsid w:val="009F0DC6"/>
    <w:pPr>
      <w:numPr>
        <w:numId w:val="88"/>
      </w:numPr>
    </w:pPr>
  </w:style>
  <w:style w:type="numbering" w:customStyle="1" w:styleId="ImportedStyle3">
    <w:name w:val="Imported Style 3"/>
    <w:rsid w:val="009F0DC6"/>
    <w:pPr>
      <w:numPr>
        <w:numId w:val="89"/>
      </w:numPr>
    </w:pPr>
  </w:style>
  <w:style w:type="numbering" w:customStyle="1" w:styleId="ImportedStyle4">
    <w:name w:val="Imported Style 4"/>
    <w:rsid w:val="009F0DC6"/>
    <w:pPr>
      <w:numPr>
        <w:numId w:val="90"/>
      </w:numPr>
    </w:pPr>
  </w:style>
  <w:style w:type="numbering" w:customStyle="1" w:styleId="ImportedStyle6">
    <w:name w:val="Imported Style 6"/>
    <w:rsid w:val="009F0DC6"/>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7">
      <w:bodyDiv w:val="1"/>
      <w:marLeft w:val="0"/>
      <w:marRight w:val="0"/>
      <w:marTop w:val="0"/>
      <w:marBottom w:val="0"/>
      <w:divBdr>
        <w:top w:val="none" w:sz="0" w:space="0" w:color="auto"/>
        <w:left w:val="none" w:sz="0" w:space="0" w:color="auto"/>
        <w:bottom w:val="none" w:sz="0" w:space="0" w:color="auto"/>
        <w:right w:val="none" w:sz="0" w:space="0" w:color="auto"/>
      </w:divBdr>
    </w:div>
    <w:div w:id="11611689">
      <w:bodyDiv w:val="1"/>
      <w:marLeft w:val="0"/>
      <w:marRight w:val="0"/>
      <w:marTop w:val="0"/>
      <w:marBottom w:val="0"/>
      <w:divBdr>
        <w:top w:val="none" w:sz="0" w:space="0" w:color="auto"/>
        <w:left w:val="none" w:sz="0" w:space="0" w:color="auto"/>
        <w:bottom w:val="none" w:sz="0" w:space="0" w:color="auto"/>
        <w:right w:val="none" w:sz="0" w:space="0" w:color="auto"/>
      </w:divBdr>
    </w:div>
    <w:div w:id="11883789">
      <w:bodyDiv w:val="1"/>
      <w:marLeft w:val="0"/>
      <w:marRight w:val="0"/>
      <w:marTop w:val="0"/>
      <w:marBottom w:val="0"/>
      <w:divBdr>
        <w:top w:val="none" w:sz="0" w:space="0" w:color="auto"/>
        <w:left w:val="none" w:sz="0" w:space="0" w:color="auto"/>
        <w:bottom w:val="none" w:sz="0" w:space="0" w:color="auto"/>
        <w:right w:val="none" w:sz="0" w:space="0" w:color="auto"/>
      </w:divBdr>
    </w:div>
    <w:div w:id="12077428">
      <w:bodyDiv w:val="1"/>
      <w:marLeft w:val="0"/>
      <w:marRight w:val="0"/>
      <w:marTop w:val="0"/>
      <w:marBottom w:val="0"/>
      <w:divBdr>
        <w:top w:val="none" w:sz="0" w:space="0" w:color="auto"/>
        <w:left w:val="none" w:sz="0" w:space="0" w:color="auto"/>
        <w:bottom w:val="none" w:sz="0" w:space="0" w:color="auto"/>
        <w:right w:val="none" w:sz="0" w:space="0" w:color="auto"/>
      </w:divBdr>
    </w:div>
    <w:div w:id="17128315">
      <w:bodyDiv w:val="1"/>
      <w:marLeft w:val="0"/>
      <w:marRight w:val="0"/>
      <w:marTop w:val="0"/>
      <w:marBottom w:val="0"/>
      <w:divBdr>
        <w:top w:val="none" w:sz="0" w:space="0" w:color="auto"/>
        <w:left w:val="none" w:sz="0" w:space="0" w:color="auto"/>
        <w:bottom w:val="none" w:sz="0" w:space="0" w:color="auto"/>
        <w:right w:val="none" w:sz="0" w:space="0" w:color="auto"/>
      </w:divBdr>
    </w:div>
    <w:div w:id="29499765">
      <w:bodyDiv w:val="1"/>
      <w:marLeft w:val="0"/>
      <w:marRight w:val="0"/>
      <w:marTop w:val="0"/>
      <w:marBottom w:val="0"/>
      <w:divBdr>
        <w:top w:val="none" w:sz="0" w:space="0" w:color="auto"/>
        <w:left w:val="none" w:sz="0" w:space="0" w:color="auto"/>
        <w:bottom w:val="none" w:sz="0" w:space="0" w:color="auto"/>
        <w:right w:val="none" w:sz="0" w:space="0" w:color="auto"/>
      </w:divBdr>
    </w:div>
    <w:div w:id="38676331">
      <w:bodyDiv w:val="1"/>
      <w:marLeft w:val="0"/>
      <w:marRight w:val="0"/>
      <w:marTop w:val="0"/>
      <w:marBottom w:val="0"/>
      <w:divBdr>
        <w:top w:val="none" w:sz="0" w:space="0" w:color="auto"/>
        <w:left w:val="none" w:sz="0" w:space="0" w:color="auto"/>
        <w:bottom w:val="none" w:sz="0" w:space="0" w:color="auto"/>
        <w:right w:val="none" w:sz="0" w:space="0" w:color="auto"/>
      </w:divBdr>
    </w:div>
    <w:div w:id="50276482">
      <w:bodyDiv w:val="1"/>
      <w:marLeft w:val="0"/>
      <w:marRight w:val="0"/>
      <w:marTop w:val="0"/>
      <w:marBottom w:val="0"/>
      <w:divBdr>
        <w:top w:val="none" w:sz="0" w:space="0" w:color="auto"/>
        <w:left w:val="none" w:sz="0" w:space="0" w:color="auto"/>
        <w:bottom w:val="none" w:sz="0" w:space="0" w:color="auto"/>
        <w:right w:val="none" w:sz="0" w:space="0" w:color="auto"/>
      </w:divBdr>
    </w:div>
    <w:div w:id="54592422">
      <w:bodyDiv w:val="1"/>
      <w:marLeft w:val="0"/>
      <w:marRight w:val="0"/>
      <w:marTop w:val="0"/>
      <w:marBottom w:val="0"/>
      <w:divBdr>
        <w:top w:val="none" w:sz="0" w:space="0" w:color="auto"/>
        <w:left w:val="none" w:sz="0" w:space="0" w:color="auto"/>
        <w:bottom w:val="none" w:sz="0" w:space="0" w:color="auto"/>
        <w:right w:val="none" w:sz="0" w:space="0" w:color="auto"/>
      </w:divBdr>
    </w:div>
    <w:div w:id="57900603">
      <w:bodyDiv w:val="1"/>
      <w:marLeft w:val="0"/>
      <w:marRight w:val="0"/>
      <w:marTop w:val="0"/>
      <w:marBottom w:val="0"/>
      <w:divBdr>
        <w:top w:val="none" w:sz="0" w:space="0" w:color="auto"/>
        <w:left w:val="none" w:sz="0" w:space="0" w:color="auto"/>
        <w:bottom w:val="none" w:sz="0" w:space="0" w:color="auto"/>
        <w:right w:val="none" w:sz="0" w:space="0" w:color="auto"/>
      </w:divBdr>
    </w:div>
    <w:div w:id="68889524">
      <w:bodyDiv w:val="1"/>
      <w:marLeft w:val="0"/>
      <w:marRight w:val="0"/>
      <w:marTop w:val="0"/>
      <w:marBottom w:val="0"/>
      <w:divBdr>
        <w:top w:val="none" w:sz="0" w:space="0" w:color="auto"/>
        <w:left w:val="none" w:sz="0" w:space="0" w:color="auto"/>
        <w:bottom w:val="none" w:sz="0" w:space="0" w:color="auto"/>
        <w:right w:val="none" w:sz="0" w:space="0" w:color="auto"/>
      </w:divBdr>
    </w:div>
    <w:div w:id="73552769">
      <w:bodyDiv w:val="1"/>
      <w:marLeft w:val="0"/>
      <w:marRight w:val="0"/>
      <w:marTop w:val="0"/>
      <w:marBottom w:val="0"/>
      <w:divBdr>
        <w:top w:val="none" w:sz="0" w:space="0" w:color="auto"/>
        <w:left w:val="none" w:sz="0" w:space="0" w:color="auto"/>
        <w:bottom w:val="none" w:sz="0" w:space="0" w:color="auto"/>
        <w:right w:val="none" w:sz="0" w:space="0" w:color="auto"/>
      </w:divBdr>
    </w:div>
    <w:div w:id="74321184">
      <w:bodyDiv w:val="1"/>
      <w:marLeft w:val="0"/>
      <w:marRight w:val="0"/>
      <w:marTop w:val="0"/>
      <w:marBottom w:val="0"/>
      <w:divBdr>
        <w:top w:val="none" w:sz="0" w:space="0" w:color="auto"/>
        <w:left w:val="none" w:sz="0" w:space="0" w:color="auto"/>
        <w:bottom w:val="none" w:sz="0" w:space="0" w:color="auto"/>
        <w:right w:val="none" w:sz="0" w:space="0" w:color="auto"/>
      </w:divBdr>
    </w:div>
    <w:div w:id="80028383">
      <w:bodyDiv w:val="1"/>
      <w:marLeft w:val="0"/>
      <w:marRight w:val="0"/>
      <w:marTop w:val="0"/>
      <w:marBottom w:val="0"/>
      <w:divBdr>
        <w:top w:val="none" w:sz="0" w:space="0" w:color="auto"/>
        <w:left w:val="none" w:sz="0" w:space="0" w:color="auto"/>
        <w:bottom w:val="none" w:sz="0" w:space="0" w:color="auto"/>
        <w:right w:val="none" w:sz="0" w:space="0" w:color="auto"/>
      </w:divBdr>
    </w:div>
    <w:div w:id="84230796">
      <w:bodyDiv w:val="1"/>
      <w:marLeft w:val="0"/>
      <w:marRight w:val="0"/>
      <w:marTop w:val="0"/>
      <w:marBottom w:val="0"/>
      <w:divBdr>
        <w:top w:val="none" w:sz="0" w:space="0" w:color="auto"/>
        <w:left w:val="none" w:sz="0" w:space="0" w:color="auto"/>
        <w:bottom w:val="none" w:sz="0" w:space="0" w:color="auto"/>
        <w:right w:val="none" w:sz="0" w:space="0" w:color="auto"/>
      </w:divBdr>
    </w:div>
    <w:div w:id="85351387">
      <w:bodyDiv w:val="1"/>
      <w:marLeft w:val="0"/>
      <w:marRight w:val="0"/>
      <w:marTop w:val="0"/>
      <w:marBottom w:val="0"/>
      <w:divBdr>
        <w:top w:val="none" w:sz="0" w:space="0" w:color="auto"/>
        <w:left w:val="none" w:sz="0" w:space="0" w:color="auto"/>
        <w:bottom w:val="none" w:sz="0" w:space="0" w:color="auto"/>
        <w:right w:val="none" w:sz="0" w:space="0" w:color="auto"/>
      </w:divBdr>
    </w:div>
    <w:div w:id="94326190">
      <w:bodyDiv w:val="1"/>
      <w:marLeft w:val="0"/>
      <w:marRight w:val="0"/>
      <w:marTop w:val="0"/>
      <w:marBottom w:val="0"/>
      <w:divBdr>
        <w:top w:val="none" w:sz="0" w:space="0" w:color="auto"/>
        <w:left w:val="none" w:sz="0" w:space="0" w:color="auto"/>
        <w:bottom w:val="none" w:sz="0" w:space="0" w:color="auto"/>
        <w:right w:val="none" w:sz="0" w:space="0" w:color="auto"/>
      </w:divBdr>
    </w:div>
    <w:div w:id="104085728">
      <w:bodyDiv w:val="1"/>
      <w:marLeft w:val="0"/>
      <w:marRight w:val="0"/>
      <w:marTop w:val="0"/>
      <w:marBottom w:val="0"/>
      <w:divBdr>
        <w:top w:val="none" w:sz="0" w:space="0" w:color="auto"/>
        <w:left w:val="none" w:sz="0" w:space="0" w:color="auto"/>
        <w:bottom w:val="none" w:sz="0" w:space="0" w:color="auto"/>
        <w:right w:val="none" w:sz="0" w:space="0" w:color="auto"/>
      </w:divBdr>
    </w:div>
    <w:div w:id="136193804">
      <w:bodyDiv w:val="1"/>
      <w:marLeft w:val="0"/>
      <w:marRight w:val="0"/>
      <w:marTop w:val="0"/>
      <w:marBottom w:val="0"/>
      <w:divBdr>
        <w:top w:val="none" w:sz="0" w:space="0" w:color="auto"/>
        <w:left w:val="none" w:sz="0" w:space="0" w:color="auto"/>
        <w:bottom w:val="none" w:sz="0" w:space="0" w:color="auto"/>
        <w:right w:val="none" w:sz="0" w:space="0" w:color="auto"/>
      </w:divBdr>
    </w:div>
    <w:div w:id="136336469">
      <w:bodyDiv w:val="1"/>
      <w:marLeft w:val="0"/>
      <w:marRight w:val="0"/>
      <w:marTop w:val="0"/>
      <w:marBottom w:val="0"/>
      <w:divBdr>
        <w:top w:val="none" w:sz="0" w:space="0" w:color="auto"/>
        <w:left w:val="none" w:sz="0" w:space="0" w:color="auto"/>
        <w:bottom w:val="none" w:sz="0" w:space="0" w:color="auto"/>
        <w:right w:val="none" w:sz="0" w:space="0" w:color="auto"/>
      </w:divBdr>
    </w:div>
    <w:div w:id="146361762">
      <w:bodyDiv w:val="1"/>
      <w:marLeft w:val="0"/>
      <w:marRight w:val="0"/>
      <w:marTop w:val="0"/>
      <w:marBottom w:val="0"/>
      <w:divBdr>
        <w:top w:val="none" w:sz="0" w:space="0" w:color="auto"/>
        <w:left w:val="none" w:sz="0" w:space="0" w:color="auto"/>
        <w:bottom w:val="none" w:sz="0" w:space="0" w:color="auto"/>
        <w:right w:val="none" w:sz="0" w:space="0" w:color="auto"/>
      </w:divBdr>
      <w:divsChild>
        <w:div w:id="1528175508">
          <w:marLeft w:val="0"/>
          <w:marRight w:val="0"/>
          <w:marTop w:val="240"/>
          <w:marBottom w:val="0"/>
          <w:divBdr>
            <w:top w:val="none" w:sz="0" w:space="0" w:color="auto"/>
            <w:left w:val="none" w:sz="0" w:space="0" w:color="auto"/>
            <w:bottom w:val="none" w:sz="0" w:space="0" w:color="auto"/>
            <w:right w:val="none" w:sz="0" w:space="0" w:color="auto"/>
          </w:divBdr>
          <w:divsChild>
            <w:div w:id="68506139">
              <w:marLeft w:val="0"/>
              <w:marRight w:val="0"/>
              <w:marTop w:val="0"/>
              <w:marBottom w:val="0"/>
              <w:divBdr>
                <w:top w:val="none" w:sz="0" w:space="0" w:color="auto"/>
                <w:left w:val="none" w:sz="0" w:space="0" w:color="auto"/>
                <w:bottom w:val="none" w:sz="0" w:space="0" w:color="auto"/>
                <w:right w:val="none" w:sz="0" w:space="0" w:color="auto"/>
              </w:divBdr>
              <w:divsChild>
                <w:div w:id="835808814">
                  <w:marLeft w:val="0"/>
                  <w:marRight w:val="0"/>
                  <w:marTop w:val="0"/>
                  <w:marBottom w:val="0"/>
                  <w:divBdr>
                    <w:top w:val="none" w:sz="0" w:space="0" w:color="auto"/>
                    <w:left w:val="none" w:sz="0" w:space="0" w:color="auto"/>
                    <w:bottom w:val="none" w:sz="0" w:space="0" w:color="auto"/>
                    <w:right w:val="none" w:sz="0" w:space="0" w:color="auto"/>
                  </w:divBdr>
                  <w:divsChild>
                    <w:div w:id="65810792">
                      <w:marLeft w:val="720"/>
                      <w:marRight w:val="0"/>
                      <w:marTop w:val="0"/>
                      <w:marBottom w:val="101"/>
                      <w:divBdr>
                        <w:top w:val="none" w:sz="0" w:space="0" w:color="auto"/>
                        <w:left w:val="none" w:sz="0" w:space="0" w:color="auto"/>
                        <w:bottom w:val="none" w:sz="0" w:space="0" w:color="auto"/>
                        <w:right w:val="none" w:sz="0" w:space="0" w:color="auto"/>
                      </w:divBdr>
                    </w:div>
                    <w:div w:id="173344699">
                      <w:marLeft w:val="720"/>
                      <w:marRight w:val="0"/>
                      <w:marTop w:val="0"/>
                      <w:marBottom w:val="101"/>
                      <w:divBdr>
                        <w:top w:val="none" w:sz="0" w:space="0" w:color="auto"/>
                        <w:left w:val="none" w:sz="0" w:space="0" w:color="auto"/>
                        <w:bottom w:val="none" w:sz="0" w:space="0" w:color="auto"/>
                        <w:right w:val="none" w:sz="0" w:space="0" w:color="auto"/>
                      </w:divBdr>
                    </w:div>
                    <w:div w:id="257911455">
                      <w:marLeft w:val="0"/>
                      <w:marRight w:val="0"/>
                      <w:marTop w:val="0"/>
                      <w:marBottom w:val="101"/>
                      <w:divBdr>
                        <w:top w:val="none" w:sz="0" w:space="0" w:color="auto"/>
                        <w:left w:val="none" w:sz="0" w:space="0" w:color="auto"/>
                        <w:bottom w:val="none" w:sz="0" w:space="0" w:color="auto"/>
                        <w:right w:val="none" w:sz="0" w:space="0" w:color="auto"/>
                      </w:divBdr>
                    </w:div>
                    <w:div w:id="291910631">
                      <w:marLeft w:val="1440"/>
                      <w:marRight w:val="0"/>
                      <w:marTop w:val="0"/>
                      <w:marBottom w:val="101"/>
                      <w:divBdr>
                        <w:top w:val="none" w:sz="0" w:space="0" w:color="auto"/>
                        <w:left w:val="none" w:sz="0" w:space="0" w:color="auto"/>
                        <w:bottom w:val="none" w:sz="0" w:space="0" w:color="auto"/>
                        <w:right w:val="none" w:sz="0" w:space="0" w:color="auto"/>
                      </w:divBdr>
                    </w:div>
                    <w:div w:id="297303293">
                      <w:marLeft w:val="1080"/>
                      <w:marRight w:val="0"/>
                      <w:marTop w:val="0"/>
                      <w:marBottom w:val="101"/>
                      <w:divBdr>
                        <w:top w:val="none" w:sz="0" w:space="0" w:color="auto"/>
                        <w:left w:val="none" w:sz="0" w:space="0" w:color="auto"/>
                        <w:bottom w:val="none" w:sz="0" w:space="0" w:color="auto"/>
                        <w:right w:val="none" w:sz="0" w:space="0" w:color="auto"/>
                      </w:divBdr>
                    </w:div>
                    <w:div w:id="419790765">
                      <w:marLeft w:val="0"/>
                      <w:marRight w:val="0"/>
                      <w:marTop w:val="0"/>
                      <w:marBottom w:val="101"/>
                      <w:divBdr>
                        <w:top w:val="none" w:sz="0" w:space="0" w:color="auto"/>
                        <w:left w:val="none" w:sz="0" w:space="0" w:color="auto"/>
                        <w:bottom w:val="none" w:sz="0" w:space="0" w:color="auto"/>
                        <w:right w:val="none" w:sz="0" w:space="0" w:color="auto"/>
                      </w:divBdr>
                    </w:div>
                    <w:div w:id="447050916">
                      <w:marLeft w:val="1080"/>
                      <w:marRight w:val="0"/>
                      <w:marTop w:val="0"/>
                      <w:marBottom w:val="101"/>
                      <w:divBdr>
                        <w:top w:val="none" w:sz="0" w:space="0" w:color="auto"/>
                        <w:left w:val="none" w:sz="0" w:space="0" w:color="auto"/>
                        <w:bottom w:val="none" w:sz="0" w:space="0" w:color="auto"/>
                        <w:right w:val="none" w:sz="0" w:space="0" w:color="auto"/>
                      </w:divBdr>
                    </w:div>
                    <w:div w:id="514004343">
                      <w:marLeft w:val="720"/>
                      <w:marRight w:val="0"/>
                      <w:marTop w:val="0"/>
                      <w:marBottom w:val="101"/>
                      <w:divBdr>
                        <w:top w:val="none" w:sz="0" w:space="0" w:color="auto"/>
                        <w:left w:val="none" w:sz="0" w:space="0" w:color="auto"/>
                        <w:bottom w:val="none" w:sz="0" w:space="0" w:color="auto"/>
                        <w:right w:val="none" w:sz="0" w:space="0" w:color="auto"/>
                      </w:divBdr>
                    </w:div>
                    <w:div w:id="565381039">
                      <w:marLeft w:val="1440"/>
                      <w:marRight w:val="0"/>
                      <w:marTop w:val="0"/>
                      <w:marBottom w:val="101"/>
                      <w:divBdr>
                        <w:top w:val="none" w:sz="0" w:space="0" w:color="auto"/>
                        <w:left w:val="none" w:sz="0" w:space="0" w:color="auto"/>
                        <w:bottom w:val="none" w:sz="0" w:space="0" w:color="auto"/>
                        <w:right w:val="none" w:sz="0" w:space="0" w:color="auto"/>
                      </w:divBdr>
                    </w:div>
                    <w:div w:id="633682048">
                      <w:marLeft w:val="0"/>
                      <w:marRight w:val="0"/>
                      <w:marTop w:val="0"/>
                      <w:marBottom w:val="101"/>
                      <w:divBdr>
                        <w:top w:val="none" w:sz="0" w:space="0" w:color="auto"/>
                        <w:left w:val="none" w:sz="0" w:space="0" w:color="auto"/>
                        <w:bottom w:val="none" w:sz="0" w:space="0" w:color="auto"/>
                        <w:right w:val="none" w:sz="0" w:space="0" w:color="auto"/>
                      </w:divBdr>
                    </w:div>
                    <w:div w:id="758718090">
                      <w:marLeft w:val="0"/>
                      <w:marRight w:val="0"/>
                      <w:marTop w:val="0"/>
                      <w:marBottom w:val="101"/>
                      <w:divBdr>
                        <w:top w:val="none" w:sz="0" w:space="0" w:color="auto"/>
                        <w:left w:val="none" w:sz="0" w:space="0" w:color="auto"/>
                        <w:bottom w:val="none" w:sz="0" w:space="0" w:color="auto"/>
                        <w:right w:val="none" w:sz="0" w:space="0" w:color="auto"/>
                      </w:divBdr>
                    </w:div>
                    <w:div w:id="928199747">
                      <w:marLeft w:val="720"/>
                      <w:marRight w:val="0"/>
                      <w:marTop w:val="0"/>
                      <w:marBottom w:val="101"/>
                      <w:divBdr>
                        <w:top w:val="none" w:sz="0" w:space="0" w:color="auto"/>
                        <w:left w:val="none" w:sz="0" w:space="0" w:color="auto"/>
                        <w:bottom w:val="none" w:sz="0" w:space="0" w:color="auto"/>
                        <w:right w:val="none" w:sz="0" w:space="0" w:color="auto"/>
                      </w:divBdr>
                    </w:div>
                    <w:div w:id="974793707">
                      <w:marLeft w:val="0"/>
                      <w:marRight w:val="0"/>
                      <w:marTop w:val="0"/>
                      <w:marBottom w:val="101"/>
                      <w:divBdr>
                        <w:top w:val="none" w:sz="0" w:space="0" w:color="auto"/>
                        <w:left w:val="none" w:sz="0" w:space="0" w:color="auto"/>
                        <w:bottom w:val="none" w:sz="0" w:space="0" w:color="auto"/>
                        <w:right w:val="none" w:sz="0" w:space="0" w:color="auto"/>
                      </w:divBdr>
                    </w:div>
                    <w:div w:id="1174538706">
                      <w:marLeft w:val="0"/>
                      <w:marRight w:val="0"/>
                      <w:marTop w:val="0"/>
                      <w:marBottom w:val="101"/>
                      <w:divBdr>
                        <w:top w:val="none" w:sz="0" w:space="0" w:color="auto"/>
                        <w:left w:val="none" w:sz="0" w:space="0" w:color="auto"/>
                        <w:bottom w:val="none" w:sz="0" w:space="0" w:color="auto"/>
                        <w:right w:val="none" w:sz="0" w:space="0" w:color="auto"/>
                      </w:divBdr>
                    </w:div>
                    <w:div w:id="1258515654">
                      <w:marLeft w:val="1440"/>
                      <w:marRight w:val="0"/>
                      <w:marTop w:val="0"/>
                      <w:marBottom w:val="101"/>
                      <w:divBdr>
                        <w:top w:val="none" w:sz="0" w:space="0" w:color="auto"/>
                        <w:left w:val="none" w:sz="0" w:space="0" w:color="auto"/>
                        <w:bottom w:val="none" w:sz="0" w:space="0" w:color="auto"/>
                        <w:right w:val="none" w:sz="0" w:space="0" w:color="auto"/>
                      </w:divBdr>
                    </w:div>
                    <w:div w:id="1349134748">
                      <w:marLeft w:val="720"/>
                      <w:marRight w:val="0"/>
                      <w:marTop w:val="0"/>
                      <w:marBottom w:val="101"/>
                      <w:divBdr>
                        <w:top w:val="none" w:sz="0" w:space="0" w:color="auto"/>
                        <w:left w:val="none" w:sz="0" w:space="0" w:color="auto"/>
                        <w:bottom w:val="none" w:sz="0" w:space="0" w:color="auto"/>
                        <w:right w:val="none" w:sz="0" w:space="0" w:color="auto"/>
                      </w:divBdr>
                    </w:div>
                    <w:div w:id="1375427348">
                      <w:marLeft w:val="720"/>
                      <w:marRight w:val="0"/>
                      <w:marTop w:val="0"/>
                      <w:marBottom w:val="101"/>
                      <w:divBdr>
                        <w:top w:val="none" w:sz="0" w:space="0" w:color="auto"/>
                        <w:left w:val="none" w:sz="0" w:space="0" w:color="auto"/>
                        <w:bottom w:val="none" w:sz="0" w:space="0" w:color="auto"/>
                        <w:right w:val="none" w:sz="0" w:space="0" w:color="auto"/>
                      </w:divBdr>
                    </w:div>
                    <w:div w:id="1507095741">
                      <w:marLeft w:val="720"/>
                      <w:marRight w:val="0"/>
                      <w:marTop w:val="0"/>
                      <w:marBottom w:val="101"/>
                      <w:divBdr>
                        <w:top w:val="none" w:sz="0" w:space="0" w:color="auto"/>
                        <w:left w:val="none" w:sz="0" w:space="0" w:color="auto"/>
                        <w:bottom w:val="none" w:sz="0" w:space="0" w:color="auto"/>
                        <w:right w:val="none" w:sz="0" w:space="0" w:color="auto"/>
                      </w:divBdr>
                    </w:div>
                    <w:div w:id="1914778285">
                      <w:marLeft w:val="0"/>
                      <w:marRight w:val="0"/>
                      <w:marTop w:val="0"/>
                      <w:marBottom w:val="101"/>
                      <w:divBdr>
                        <w:top w:val="none" w:sz="0" w:space="0" w:color="auto"/>
                        <w:left w:val="none" w:sz="0" w:space="0" w:color="auto"/>
                        <w:bottom w:val="none" w:sz="0" w:space="0" w:color="auto"/>
                        <w:right w:val="none" w:sz="0" w:space="0" w:color="auto"/>
                      </w:divBdr>
                    </w:div>
                    <w:div w:id="2054228992">
                      <w:marLeft w:val="720"/>
                      <w:marRight w:val="0"/>
                      <w:marTop w:val="0"/>
                      <w:marBottom w:val="101"/>
                      <w:divBdr>
                        <w:top w:val="none" w:sz="0" w:space="0" w:color="auto"/>
                        <w:left w:val="none" w:sz="0" w:space="0" w:color="auto"/>
                        <w:bottom w:val="none" w:sz="0" w:space="0" w:color="auto"/>
                        <w:right w:val="none" w:sz="0" w:space="0" w:color="auto"/>
                      </w:divBdr>
                    </w:div>
                    <w:div w:id="2066297666">
                      <w:marLeft w:val="0"/>
                      <w:marRight w:val="0"/>
                      <w:marTop w:val="0"/>
                      <w:marBottom w:val="101"/>
                      <w:divBdr>
                        <w:top w:val="none" w:sz="0" w:space="0" w:color="auto"/>
                        <w:left w:val="none" w:sz="0" w:space="0" w:color="auto"/>
                        <w:bottom w:val="none" w:sz="0" w:space="0" w:color="auto"/>
                        <w:right w:val="none" w:sz="0" w:space="0" w:color="auto"/>
                      </w:divBdr>
                    </w:div>
                    <w:div w:id="209034241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94395223">
      <w:bodyDiv w:val="1"/>
      <w:marLeft w:val="0"/>
      <w:marRight w:val="0"/>
      <w:marTop w:val="0"/>
      <w:marBottom w:val="0"/>
      <w:divBdr>
        <w:top w:val="none" w:sz="0" w:space="0" w:color="auto"/>
        <w:left w:val="none" w:sz="0" w:space="0" w:color="auto"/>
        <w:bottom w:val="none" w:sz="0" w:space="0" w:color="auto"/>
        <w:right w:val="none" w:sz="0" w:space="0" w:color="auto"/>
      </w:divBdr>
    </w:div>
    <w:div w:id="202405363">
      <w:bodyDiv w:val="1"/>
      <w:marLeft w:val="0"/>
      <w:marRight w:val="0"/>
      <w:marTop w:val="0"/>
      <w:marBottom w:val="0"/>
      <w:divBdr>
        <w:top w:val="none" w:sz="0" w:space="0" w:color="auto"/>
        <w:left w:val="none" w:sz="0" w:space="0" w:color="auto"/>
        <w:bottom w:val="none" w:sz="0" w:space="0" w:color="auto"/>
        <w:right w:val="none" w:sz="0" w:space="0" w:color="auto"/>
      </w:divBdr>
    </w:div>
    <w:div w:id="229002237">
      <w:bodyDiv w:val="1"/>
      <w:marLeft w:val="0"/>
      <w:marRight w:val="0"/>
      <w:marTop w:val="0"/>
      <w:marBottom w:val="0"/>
      <w:divBdr>
        <w:top w:val="none" w:sz="0" w:space="0" w:color="auto"/>
        <w:left w:val="none" w:sz="0" w:space="0" w:color="auto"/>
        <w:bottom w:val="none" w:sz="0" w:space="0" w:color="auto"/>
        <w:right w:val="none" w:sz="0" w:space="0" w:color="auto"/>
      </w:divBdr>
    </w:div>
    <w:div w:id="232275018">
      <w:bodyDiv w:val="1"/>
      <w:marLeft w:val="0"/>
      <w:marRight w:val="0"/>
      <w:marTop w:val="0"/>
      <w:marBottom w:val="0"/>
      <w:divBdr>
        <w:top w:val="none" w:sz="0" w:space="0" w:color="auto"/>
        <w:left w:val="none" w:sz="0" w:space="0" w:color="auto"/>
        <w:bottom w:val="none" w:sz="0" w:space="0" w:color="auto"/>
        <w:right w:val="none" w:sz="0" w:space="0" w:color="auto"/>
      </w:divBdr>
      <w:divsChild>
        <w:div w:id="614294730">
          <w:marLeft w:val="0"/>
          <w:marRight w:val="0"/>
          <w:marTop w:val="0"/>
          <w:marBottom w:val="0"/>
          <w:divBdr>
            <w:top w:val="none" w:sz="0" w:space="0" w:color="auto"/>
            <w:left w:val="none" w:sz="0" w:space="0" w:color="auto"/>
            <w:bottom w:val="none" w:sz="0" w:space="0" w:color="auto"/>
            <w:right w:val="none" w:sz="0" w:space="0" w:color="auto"/>
          </w:divBdr>
          <w:divsChild>
            <w:div w:id="1716853085">
              <w:marLeft w:val="0"/>
              <w:marRight w:val="0"/>
              <w:marTop w:val="0"/>
              <w:marBottom w:val="0"/>
              <w:divBdr>
                <w:top w:val="none" w:sz="0" w:space="0" w:color="auto"/>
                <w:left w:val="none" w:sz="0" w:space="0" w:color="auto"/>
                <w:bottom w:val="none" w:sz="0" w:space="0" w:color="auto"/>
                <w:right w:val="none" w:sz="0" w:space="0" w:color="auto"/>
              </w:divBdr>
              <w:divsChild>
                <w:div w:id="58215420">
                  <w:marLeft w:val="0"/>
                  <w:marRight w:val="0"/>
                  <w:marTop w:val="0"/>
                  <w:marBottom w:val="101"/>
                  <w:divBdr>
                    <w:top w:val="none" w:sz="0" w:space="0" w:color="auto"/>
                    <w:left w:val="none" w:sz="0" w:space="0" w:color="auto"/>
                    <w:bottom w:val="none" w:sz="0" w:space="0" w:color="auto"/>
                    <w:right w:val="none" w:sz="0" w:space="0" w:color="auto"/>
                  </w:divBdr>
                </w:div>
                <w:div w:id="122624360">
                  <w:marLeft w:val="0"/>
                  <w:marRight w:val="0"/>
                  <w:marTop w:val="0"/>
                  <w:marBottom w:val="101"/>
                  <w:divBdr>
                    <w:top w:val="none" w:sz="0" w:space="0" w:color="auto"/>
                    <w:left w:val="none" w:sz="0" w:space="0" w:color="auto"/>
                    <w:bottom w:val="none" w:sz="0" w:space="0" w:color="auto"/>
                    <w:right w:val="none" w:sz="0" w:space="0" w:color="auto"/>
                  </w:divBdr>
                </w:div>
                <w:div w:id="182061455">
                  <w:marLeft w:val="0"/>
                  <w:marRight w:val="0"/>
                  <w:marTop w:val="0"/>
                  <w:marBottom w:val="101"/>
                  <w:divBdr>
                    <w:top w:val="none" w:sz="0" w:space="0" w:color="auto"/>
                    <w:left w:val="none" w:sz="0" w:space="0" w:color="auto"/>
                    <w:bottom w:val="none" w:sz="0" w:space="0" w:color="auto"/>
                    <w:right w:val="none" w:sz="0" w:space="0" w:color="auto"/>
                  </w:divBdr>
                </w:div>
                <w:div w:id="191723450">
                  <w:marLeft w:val="720"/>
                  <w:marRight w:val="0"/>
                  <w:marTop w:val="0"/>
                  <w:marBottom w:val="101"/>
                  <w:divBdr>
                    <w:top w:val="none" w:sz="0" w:space="0" w:color="auto"/>
                    <w:left w:val="none" w:sz="0" w:space="0" w:color="auto"/>
                    <w:bottom w:val="none" w:sz="0" w:space="0" w:color="auto"/>
                    <w:right w:val="none" w:sz="0" w:space="0" w:color="auto"/>
                  </w:divBdr>
                </w:div>
                <w:div w:id="204028375">
                  <w:marLeft w:val="0"/>
                  <w:marRight w:val="0"/>
                  <w:marTop w:val="0"/>
                  <w:marBottom w:val="101"/>
                  <w:divBdr>
                    <w:top w:val="none" w:sz="0" w:space="0" w:color="auto"/>
                    <w:left w:val="none" w:sz="0" w:space="0" w:color="auto"/>
                    <w:bottom w:val="none" w:sz="0" w:space="0" w:color="auto"/>
                    <w:right w:val="none" w:sz="0" w:space="0" w:color="auto"/>
                  </w:divBdr>
                </w:div>
                <w:div w:id="252517973">
                  <w:marLeft w:val="0"/>
                  <w:marRight w:val="0"/>
                  <w:marTop w:val="0"/>
                  <w:marBottom w:val="101"/>
                  <w:divBdr>
                    <w:top w:val="none" w:sz="0" w:space="0" w:color="auto"/>
                    <w:left w:val="none" w:sz="0" w:space="0" w:color="auto"/>
                    <w:bottom w:val="none" w:sz="0" w:space="0" w:color="auto"/>
                    <w:right w:val="none" w:sz="0" w:space="0" w:color="auto"/>
                  </w:divBdr>
                </w:div>
                <w:div w:id="256836270">
                  <w:marLeft w:val="0"/>
                  <w:marRight w:val="0"/>
                  <w:marTop w:val="0"/>
                  <w:marBottom w:val="101"/>
                  <w:divBdr>
                    <w:top w:val="none" w:sz="0" w:space="0" w:color="auto"/>
                    <w:left w:val="none" w:sz="0" w:space="0" w:color="auto"/>
                    <w:bottom w:val="none" w:sz="0" w:space="0" w:color="auto"/>
                    <w:right w:val="none" w:sz="0" w:space="0" w:color="auto"/>
                  </w:divBdr>
                </w:div>
                <w:div w:id="276568667">
                  <w:marLeft w:val="336"/>
                  <w:marRight w:val="0"/>
                  <w:marTop w:val="0"/>
                  <w:marBottom w:val="101"/>
                  <w:divBdr>
                    <w:top w:val="none" w:sz="0" w:space="0" w:color="auto"/>
                    <w:left w:val="none" w:sz="0" w:space="0" w:color="auto"/>
                    <w:bottom w:val="none" w:sz="0" w:space="0" w:color="auto"/>
                    <w:right w:val="none" w:sz="0" w:space="0" w:color="auto"/>
                  </w:divBdr>
                </w:div>
                <w:div w:id="305355143">
                  <w:marLeft w:val="0"/>
                  <w:marRight w:val="0"/>
                  <w:marTop w:val="0"/>
                  <w:marBottom w:val="101"/>
                  <w:divBdr>
                    <w:top w:val="none" w:sz="0" w:space="0" w:color="auto"/>
                    <w:left w:val="none" w:sz="0" w:space="0" w:color="auto"/>
                    <w:bottom w:val="none" w:sz="0" w:space="0" w:color="auto"/>
                    <w:right w:val="none" w:sz="0" w:space="0" w:color="auto"/>
                  </w:divBdr>
                </w:div>
                <w:div w:id="330528445">
                  <w:marLeft w:val="0"/>
                  <w:marRight w:val="0"/>
                  <w:marTop w:val="0"/>
                  <w:marBottom w:val="101"/>
                  <w:divBdr>
                    <w:top w:val="none" w:sz="0" w:space="0" w:color="auto"/>
                    <w:left w:val="none" w:sz="0" w:space="0" w:color="auto"/>
                    <w:bottom w:val="none" w:sz="0" w:space="0" w:color="auto"/>
                    <w:right w:val="none" w:sz="0" w:space="0" w:color="auto"/>
                  </w:divBdr>
                </w:div>
                <w:div w:id="349576366">
                  <w:marLeft w:val="336"/>
                  <w:marRight w:val="0"/>
                  <w:marTop w:val="0"/>
                  <w:marBottom w:val="101"/>
                  <w:divBdr>
                    <w:top w:val="none" w:sz="0" w:space="0" w:color="auto"/>
                    <w:left w:val="none" w:sz="0" w:space="0" w:color="auto"/>
                    <w:bottom w:val="none" w:sz="0" w:space="0" w:color="auto"/>
                    <w:right w:val="none" w:sz="0" w:space="0" w:color="auto"/>
                  </w:divBdr>
                </w:div>
                <w:div w:id="401217984">
                  <w:marLeft w:val="0"/>
                  <w:marRight w:val="0"/>
                  <w:marTop w:val="0"/>
                  <w:marBottom w:val="101"/>
                  <w:divBdr>
                    <w:top w:val="none" w:sz="0" w:space="0" w:color="auto"/>
                    <w:left w:val="none" w:sz="0" w:space="0" w:color="auto"/>
                    <w:bottom w:val="none" w:sz="0" w:space="0" w:color="auto"/>
                    <w:right w:val="none" w:sz="0" w:space="0" w:color="auto"/>
                  </w:divBdr>
                </w:div>
                <w:div w:id="411197255">
                  <w:marLeft w:val="0"/>
                  <w:marRight w:val="0"/>
                  <w:marTop w:val="0"/>
                  <w:marBottom w:val="101"/>
                  <w:divBdr>
                    <w:top w:val="none" w:sz="0" w:space="0" w:color="auto"/>
                    <w:left w:val="none" w:sz="0" w:space="0" w:color="auto"/>
                    <w:bottom w:val="none" w:sz="0" w:space="0" w:color="auto"/>
                    <w:right w:val="none" w:sz="0" w:space="0" w:color="auto"/>
                  </w:divBdr>
                </w:div>
                <w:div w:id="417411336">
                  <w:marLeft w:val="0"/>
                  <w:marRight w:val="0"/>
                  <w:marTop w:val="0"/>
                  <w:marBottom w:val="101"/>
                  <w:divBdr>
                    <w:top w:val="none" w:sz="0" w:space="0" w:color="auto"/>
                    <w:left w:val="none" w:sz="0" w:space="0" w:color="auto"/>
                    <w:bottom w:val="none" w:sz="0" w:space="0" w:color="auto"/>
                    <w:right w:val="none" w:sz="0" w:space="0" w:color="auto"/>
                  </w:divBdr>
                </w:div>
                <w:div w:id="434911450">
                  <w:marLeft w:val="0"/>
                  <w:marRight w:val="0"/>
                  <w:marTop w:val="0"/>
                  <w:marBottom w:val="101"/>
                  <w:divBdr>
                    <w:top w:val="none" w:sz="0" w:space="0" w:color="auto"/>
                    <w:left w:val="none" w:sz="0" w:space="0" w:color="auto"/>
                    <w:bottom w:val="none" w:sz="0" w:space="0" w:color="auto"/>
                    <w:right w:val="none" w:sz="0" w:space="0" w:color="auto"/>
                  </w:divBdr>
                </w:div>
                <w:div w:id="449083675">
                  <w:marLeft w:val="720"/>
                  <w:marRight w:val="0"/>
                  <w:marTop w:val="0"/>
                  <w:marBottom w:val="101"/>
                  <w:divBdr>
                    <w:top w:val="none" w:sz="0" w:space="0" w:color="auto"/>
                    <w:left w:val="none" w:sz="0" w:space="0" w:color="auto"/>
                    <w:bottom w:val="none" w:sz="0" w:space="0" w:color="auto"/>
                    <w:right w:val="none" w:sz="0" w:space="0" w:color="auto"/>
                  </w:divBdr>
                </w:div>
                <w:div w:id="469444468">
                  <w:marLeft w:val="0"/>
                  <w:marRight w:val="0"/>
                  <w:marTop w:val="0"/>
                  <w:marBottom w:val="101"/>
                  <w:divBdr>
                    <w:top w:val="none" w:sz="0" w:space="0" w:color="auto"/>
                    <w:left w:val="none" w:sz="0" w:space="0" w:color="auto"/>
                    <w:bottom w:val="none" w:sz="0" w:space="0" w:color="auto"/>
                    <w:right w:val="none" w:sz="0" w:space="0" w:color="auto"/>
                  </w:divBdr>
                </w:div>
                <w:div w:id="469591836">
                  <w:marLeft w:val="0"/>
                  <w:marRight w:val="0"/>
                  <w:marTop w:val="0"/>
                  <w:marBottom w:val="101"/>
                  <w:divBdr>
                    <w:top w:val="none" w:sz="0" w:space="0" w:color="auto"/>
                    <w:left w:val="none" w:sz="0" w:space="0" w:color="auto"/>
                    <w:bottom w:val="none" w:sz="0" w:space="0" w:color="auto"/>
                    <w:right w:val="none" w:sz="0" w:space="0" w:color="auto"/>
                  </w:divBdr>
                </w:div>
                <w:div w:id="472991575">
                  <w:marLeft w:val="0"/>
                  <w:marRight w:val="0"/>
                  <w:marTop w:val="0"/>
                  <w:marBottom w:val="101"/>
                  <w:divBdr>
                    <w:top w:val="none" w:sz="0" w:space="0" w:color="auto"/>
                    <w:left w:val="none" w:sz="0" w:space="0" w:color="auto"/>
                    <w:bottom w:val="none" w:sz="0" w:space="0" w:color="auto"/>
                    <w:right w:val="none" w:sz="0" w:space="0" w:color="auto"/>
                  </w:divBdr>
                </w:div>
                <w:div w:id="474682694">
                  <w:marLeft w:val="720"/>
                  <w:marRight w:val="0"/>
                  <w:marTop w:val="0"/>
                  <w:marBottom w:val="101"/>
                  <w:divBdr>
                    <w:top w:val="none" w:sz="0" w:space="0" w:color="auto"/>
                    <w:left w:val="none" w:sz="0" w:space="0" w:color="auto"/>
                    <w:bottom w:val="none" w:sz="0" w:space="0" w:color="auto"/>
                    <w:right w:val="none" w:sz="0" w:space="0" w:color="auto"/>
                  </w:divBdr>
                </w:div>
                <w:div w:id="549458565">
                  <w:marLeft w:val="0"/>
                  <w:marRight w:val="0"/>
                  <w:marTop w:val="0"/>
                  <w:marBottom w:val="101"/>
                  <w:divBdr>
                    <w:top w:val="none" w:sz="0" w:space="0" w:color="auto"/>
                    <w:left w:val="none" w:sz="0" w:space="0" w:color="auto"/>
                    <w:bottom w:val="none" w:sz="0" w:space="0" w:color="auto"/>
                    <w:right w:val="none" w:sz="0" w:space="0" w:color="auto"/>
                  </w:divBdr>
                </w:div>
                <w:div w:id="560485548">
                  <w:marLeft w:val="0"/>
                  <w:marRight w:val="0"/>
                  <w:marTop w:val="0"/>
                  <w:marBottom w:val="101"/>
                  <w:divBdr>
                    <w:top w:val="none" w:sz="0" w:space="0" w:color="auto"/>
                    <w:left w:val="none" w:sz="0" w:space="0" w:color="auto"/>
                    <w:bottom w:val="none" w:sz="0" w:space="0" w:color="auto"/>
                    <w:right w:val="none" w:sz="0" w:space="0" w:color="auto"/>
                  </w:divBdr>
                </w:div>
                <w:div w:id="563219243">
                  <w:marLeft w:val="0"/>
                  <w:marRight w:val="0"/>
                  <w:marTop w:val="0"/>
                  <w:marBottom w:val="101"/>
                  <w:divBdr>
                    <w:top w:val="none" w:sz="0" w:space="0" w:color="auto"/>
                    <w:left w:val="none" w:sz="0" w:space="0" w:color="auto"/>
                    <w:bottom w:val="none" w:sz="0" w:space="0" w:color="auto"/>
                    <w:right w:val="none" w:sz="0" w:space="0" w:color="auto"/>
                  </w:divBdr>
                </w:div>
                <w:div w:id="567690350">
                  <w:marLeft w:val="720"/>
                  <w:marRight w:val="0"/>
                  <w:marTop w:val="0"/>
                  <w:marBottom w:val="101"/>
                  <w:divBdr>
                    <w:top w:val="none" w:sz="0" w:space="0" w:color="auto"/>
                    <w:left w:val="none" w:sz="0" w:space="0" w:color="auto"/>
                    <w:bottom w:val="none" w:sz="0" w:space="0" w:color="auto"/>
                    <w:right w:val="none" w:sz="0" w:space="0" w:color="auto"/>
                  </w:divBdr>
                </w:div>
                <w:div w:id="569655906">
                  <w:marLeft w:val="0"/>
                  <w:marRight w:val="0"/>
                  <w:marTop w:val="0"/>
                  <w:marBottom w:val="101"/>
                  <w:divBdr>
                    <w:top w:val="none" w:sz="0" w:space="0" w:color="auto"/>
                    <w:left w:val="none" w:sz="0" w:space="0" w:color="auto"/>
                    <w:bottom w:val="none" w:sz="0" w:space="0" w:color="auto"/>
                    <w:right w:val="none" w:sz="0" w:space="0" w:color="auto"/>
                  </w:divBdr>
                </w:div>
                <w:div w:id="575045484">
                  <w:marLeft w:val="720"/>
                  <w:marRight w:val="0"/>
                  <w:marTop w:val="0"/>
                  <w:marBottom w:val="101"/>
                  <w:divBdr>
                    <w:top w:val="none" w:sz="0" w:space="0" w:color="auto"/>
                    <w:left w:val="none" w:sz="0" w:space="0" w:color="auto"/>
                    <w:bottom w:val="none" w:sz="0" w:space="0" w:color="auto"/>
                    <w:right w:val="none" w:sz="0" w:space="0" w:color="auto"/>
                  </w:divBdr>
                </w:div>
                <w:div w:id="602419007">
                  <w:marLeft w:val="720"/>
                  <w:marRight w:val="0"/>
                  <w:marTop w:val="0"/>
                  <w:marBottom w:val="101"/>
                  <w:divBdr>
                    <w:top w:val="none" w:sz="0" w:space="0" w:color="auto"/>
                    <w:left w:val="none" w:sz="0" w:space="0" w:color="auto"/>
                    <w:bottom w:val="none" w:sz="0" w:space="0" w:color="auto"/>
                    <w:right w:val="none" w:sz="0" w:space="0" w:color="auto"/>
                  </w:divBdr>
                </w:div>
                <w:div w:id="603460932">
                  <w:marLeft w:val="0"/>
                  <w:marRight w:val="0"/>
                  <w:marTop w:val="0"/>
                  <w:marBottom w:val="101"/>
                  <w:divBdr>
                    <w:top w:val="none" w:sz="0" w:space="0" w:color="auto"/>
                    <w:left w:val="none" w:sz="0" w:space="0" w:color="auto"/>
                    <w:bottom w:val="none" w:sz="0" w:space="0" w:color="auto"/>
                    <w:right w:val="none" w:sz="0" w:space="0" w:color="auto"/>
                  </w:divBdr>
                </w:div>
                <w:div w:id="617371669">
                  <w:marLeft w:val="720"/>
                  <w:marRight w:val="0"/>
                  <w:marTop w:val="0"/>
                  <w:marBottom w:val="101"/>
                  <w:divBdr>
                    <w:top w:val="none" w:sz="0" w:space="0" w:color="auto"/>
                    <w:left w:val="none" w:sz="0" w:space="0" w:color="auto"/>
                    <w:bottom w:val="none" w:sz="0" w:space="0" w:color="auto"/>
                    <w:right w:val="none" w:sz="0" w:space="0" w:color="auto"/>
                  </w:divBdr>
                </w:div>
                <w:div w:id="627055587">
                  <w:marLeft w:val="720"/>
                  <w:marRight w:val="0"/>
                  <w:marTop w:val="0"/>
                  <w:marBottom w:val="101"/>
                  <w:divBdr>
                    <w:top w:val="none" w:sz="0" w:space="0" w:color="auto"/>
                    <w:left w:val="none" w:sz="0" w:space="0" w:color="auto"/>
                    <w:bottom w:val="none" w:sz="0" w:space="0" w:color="auto"/>
                    <w:right w:val="none" w:sz="0" w:space="0" w:color="auto"/>
                  </w:divBdr>
                </w:div>
                <w:div w:id="650333401">
                  <w:marLeft w:val="0"/>
                  <w:marRight w:val="0"/>
                  <w:marTop w:val="0"/>
                  <w:marBottom w:val="101"/>
                  <w:divBdr>
                    <w:top w:val="none" w:sz="0" w:space="0" w:color="auto"/>
                    <w:left w:val="none" w:sz="0" w:space="0" w:color="auto"/>
                    <w:bottom w:val="none" w:sz="0" w:space="0" w:color="auto"/>
                    <w:right w:val="none" w:sz="0" w:space="0" w:color="auto"/>
                  </w:divBdr>
                </w:div>
                <w:div w:id="660743859">
                  <w:marLeft w:val="720"/>
                  <w:marRight w:val="0"/>
                  <w:marTop w:val="0"/>
                  <w:marBottom w:val="101"/>
                  <w:divBdr>
                    <w:top w:val="none" w:sz="0" w:space="0" w:color="auto"/>
                    <w:left w:val="none" w:sz="0" w:space="0" w:color="auto"/>
                    <w:bottom w:val="none" w:sz="0" w:space="0" w:color="auto"/>
                    <w:right w:val="none" w:sz="0" w:space="0" w:color="auto"/>
                  </w:divBdr>
                </w:div>
                <w:div w:id="670303295">
                  <w:marLeft w:val="0"/>
                  <w:marRight w:val="0"/>
                  <w:marTop w:val="0"/>
                  <w:marBottom w:val="101"/>
                  <w:divBdr>
                    <w:top w:val="none" w:sz="0" w:space="0" w:color="auto"/>
                    <w:left w:val="none" w:sz="0" w:space="0" w:color="auto"/>
                    <w:bottom w:val="none" w:sz="0" w:space="0" w:color="auto"/>
                    <w:right w:val="none" w:sz="0" w:space="0" w:color="auto"/>
                  </w:divBdr>
                </w:div>
                <w:div w:id="681013430">
                  <w:marLeft w:val="0"/>
                  <w:marRight w:val="0"/>
                  <w:marTop w:val="0"/>
                  <w:marBottom w:val="101"/>
                  <w:divBdr>
                    <w:top w:val="none" w:sz="0" w:space="0" w:color="auto"/>
                    <w:left w:val="none" w:sz="0" w:space="0" w:color="auto"/>
                    <w:bottom w:val="none" w:sz="0" w:space="0" w:color="auto"/>
                    <w:right w:val="none" w:sz="0" w:space="0" w:color="auto"/>
                  </w:divBdr>
                </w:div>
                <w:div w:id="703022349">
                  <w:marLeft w:val="720"/>
                  <w:marRight w:val="0"/>
                  <w:marTop w:val="0"/>
                  <w:marBottom w:val="101"/>
                  <w:divBdr>
                    <w:top w:val="none" w:sz="0" w:space="0" w:color="auto"/>
                    <w:left w:val="none" w:sz="0" w:space="0" w:color="auto"/>
                    <w:bottom w:val="none" w:sz="0" w:space="0" w:color="auto"/>
                    <w:right w:val="none" w:sz="0" w:space="0" w:color="auto"/>
                  </w:divBdr>
                </w:div>
                <w:div w:id="711924195">
                  <w:marLeft w:val="336"/>
                  <w:marRight w:val="0"/>
                  <w:marTop w:val="0"/>
                  <w:marBottom w:val="101"/>
                  <w:divBdr>
                    <w:top w:val="none" w:sz="0" w:space="0" w:color="auto"/>
                    <w:left w:val="none" w:sz="0" w:space="0" w:color="auto"/>
                    <w:bottom w:val="none" w:sz="0" w:space="0" w:color="auto"/>
                    <w:right w:val="none" w:sz="0" w:space="0" w:color="auto"/>
                  </w:divBdr>
                </w:div>
                <w:div w:id="727413655">
                  <w:marLeft w:val="0"/>
                  <w:marRight w:val="0"/>
                  <w:marTop w:val="0"/>
                  <w:marBottom w:val="101"/>
                  <w:divBdr>
                    <w:top w:val="none" w:sz="0" w:space="0" w:color="auto"/>
                    <w:left w:val="none" w:sz="0" w:space="0" w:color="auto"/>
                    <w:bottom w:val="none" w:sz="0" w:space="0" w:color="auto"/>
                    <w:right w:val="none" w:sz="0" w:space="0" w:color="auto"/>
                  </w:divBdr>
                </w:div>
                <w:div w:id="729158851">
                  <w:marLeft w:val="336"/>
                  <w:marRight w:val="0"/>
                  <w:marTop w:val="0"/>
                  <w:marBottom w:val="101"/>
                  <w:divBdr>
                    <w:top w:val="none" w:sz="0" w:space="0" w:color="auto"/>
                    <w:left w:val="none" w:sz="0" w:space="0" w:color="auto"/>
                    <w:bottom w:val="none" w:sz="0" w:space="0" w:color="auto"/>
                    <w:right w:val="none" w:sz="0" w:space="0" w:color="auto"/>
                  </w:divBdr>
                </w:div>
                <w:div w:id="760219663">
                  <w:marLeft w:val="0"/>
                  <w:marRight w:val="0"/>
                  <w:marTop w:val="0"/>
                  <w:marBottom w:val="101"/>
                  <w:divBdr>
                    <w:top w:val="none" w:sz="0" w:space="0" w:color="auto"/>
                    <w:left w:val="none" w:sz="0" w:space="0" w:color="auto"/>
                    <w:bottom w:val="none" w:sz="0" w:space="0" w:color="auto"/>
                    <w:right w:val="none" w:sz="0" w:space="0" w:color="auto"/>
                  </w:divBdr>
                </w:div>
                <w:div w:id="766580900">
                  <w:marLeft w:val="720"/>
                  <w:marRight w:val="0"/>
                  <w:marTop w:val="0"/>
                  <w:marBottom w:val="101"/>
                  <w:divBdr>
                    <w:top w:val="none" w:sz="0" w:space="0" w:color="auto"/>
                    <w:left w:val="none" w:sz="0" w:space="0" w:color="auto"/>
                    <w:bottom w:val="none" w:sz="0" w:space="0" w:color="auto"/>
                    <w:right w:val="none" w:sz="0" w:space="0" w:color="auto"/>
                  </w:divBdr>
                </w:div>
                <w:div w:id="770080075">
                  <w:marLeft w:val="336"/>
                  <w:marRight w:val="0"/>
                  <w:marTop w:val="0"/>
                  <w:marBottom w:val="101"/>
                  <w:divBdr>
                    <w:top w:val="none" w:sz="0" w:space="0" w:color="auto"/>
                    <w:left w:val="none" w:sz="0" w:space="0" w:color="auto"/>
                    <w:bottom w:val="none" w:sz="0" w:space="0" w:color="auto"/>
                    <w:right w:val="none" w:sz="0" w:space="0" w:color="auto"/>
                  </w:divBdr>
                </w:div>
                <w:div w:id="776212946">
                  <w:marLeft w:val="0"/>
                  <w:marRight w:val="0"/>
                  <w:marTop w:val="0"/>
                  <w:marBottom w:val="101"/>
                  <w:divBdr>
                    <w:top w:val="none" w:sz="0" w:space="0" w:color="auto"/>
                    <w:left w:val="none" w:sz="0" w:space="0" w:color="auto"/>
                    <w:bottom w:val="none" w:sz="0" w:space="0" w:color="auto"/>
                    <w:right w:val="none" w:sz="0" w:space="0" w:color="auto"/>
                  </w:divBdr>
                </w:div>
                <w:div w:id="800537123">
                  <w:marLeft w:val="0"/>
                  <w:marRight w:val="0"/>
                  <w:marTop w:val="0"/>
                  <w:marBottom w:val="101"/>
                  <w:divBdr>
                    <w:top w:val="none" w:sz="0" w:space="0" w:color="auto"/>
                    <w:left w:val="none" w:sz="0" w:space="0" w:color="auto"/>
                    <w:bottom w:val="none" w:sz="0" w:space="0" w:color="auto"/>
                    <w:right w:val="none" w:sz="0" w:space="0" w:color="auto"/>
                  </w:divBdr>
                </w:div>
                <w:div w:id="801309957">
                  <w:marLeft w:val="0"/>
                  <w:marRight w:val="0"/>
                  <w:marTop w:val="0"/>
                  <w:marBottom w:val="101"/>
                  <w:divBdr>
                    <w:top w:val="none" w:sz="0" w:space="0" w:color="auto"/>
                    <w:left w:val="none" w:sz="0" w:space="0" w:color="auto"/>
                    <w:bottom w:val="none" w:sz="0" w:space="0" w:color="auto"/>
                    <w:right w:val="none" w:sz="0" w:space="0" w:color="auto"/>
                  </w:divBdr>
                </w:div>
                <w:div w:id="815873290">
                  <w:marLeft w:val="0"/>
                  <w:marRight w:val="0"/>
                  <w:marTop w:val="0"/>
                  <w:marBottom w:val="101"/>
                  <w:divBdr>
                    <w:top w:val="none" w:sz="0" w:space="0" w:color="auto"/>
                    <w:left w:val="none" w:sz="0" w:space="0" w:color="auto"/>
                    <w:bottom w:val="none" w:sz="0" w:space="0" w:color="auto"/>
                    <w:right w:val="none" w:sz="0" w:space="0" w:color="auto"/>
                  </w:divBdr>
                </w:div>
                <w:div w:id="830874100">
                  <w:marLeft w:val="0"/>
                  <w:marRight w:val="0"/>
                  <w:marTop w:val="0"/>
                  <w:marBottom w:val="101"/>
                  <w:divBdr>
                    <w:top w:val="none" w:sz="0" w:space="0" w:color="auto"/>
                    <w:left w:val="none" w:sz="0" w:space="0" w:color="auto"/>
                    <w:bottom w:val="none" w:sz="0" w:space="0" w:color="auto"/>
                    <w:right w:val="none" w:sz="0" w:space="0" w:color="auto"/>
                  </w:divBdr>
                </w:div>
                <w:div w:id="833255223">
                  <w:marLeft w:val="0"/>
                  <w:marRight w:val="0"/>
                  <w:marTop w:val="0"/>
                  <w:marBottom w:val="101"/>
                  <w:divBdr>
                    <w:top w:val="none" w:sz="0" w:space="0" w:color="auto"/>
                    <w:left w:val="none" w:sz="0" w:space="0" w:color="auto"/>
                    <w:bottom w:val="none" w:sz="0" w:space="0" w:color="auto"/>
                    <w:right w:val="none" w:sz="0" w:space="0" w:color="auto"/>
                  </w:divBdr>
                </w:div>
                <w:div w:id="852299191">
                  <w:marLeft w:val="720"/>
                  <w:marRight w:val="0"/>
                  <w:marTop w:val="0"/>
                  <w:marBottom w:val="101"/>
                  <w:divBdr>
                    <w:top w:val="none" w:sz="0" w:space="0" w:color="auto"/>
                    <w:left w:val="none" w:sz="0" w:space="0" w:color="auto"/>
                    <w:bottom w:val="none" w:sz="0" w:space="0" w:color="auto"/>
                    <w:right w:val="none" w:sz="0" w:space="0" w:color="auto"/>
                  </w:divBdr>
                </w:div>
                <w:div w:id="858087074">
                  <w:marLeft w:val="0"/>
                  <w:marRight w:val="0"/>
                  <w:marTop w:val="0"/>
                  <w:marBottom w:val="101"/>
                  <w:divBdr>
                    <w:top w:val="none" w:sz="0" w:space="0" w:color="auto"/>
                    <w:left w:val="none" w:sz="0" w:space="0" w:color="auto"/>
                    <w:bottom w:val="none" w:sz="0" w:space="0" w:color="auto"/>
                    <w:right w:val="none" w:sz="0" w:space="0" w:color="auto"/>
                  </w:divBdr>
                </w:div>
                <w:div w:id="881789683">
                  <w:marLeft w:val="336"/>
                  <w:marRight w:val="0"/>
                  <w:marTop w:val="0"/>
                  <w:marBottom w:val="101"/>
                  <w:divBdr>
                    <w:top w:val="none" w:sz="0" w:space="0" w:color="auto"/>
                    <w:left w:val="none" w:sz="0" w:space="0" w:color="auto"/>
                    <w:bottom w:val="none" w:sz="0" w:space="0" w:color="auto"/>
                    <w:right w:val="none" w:sz="0" w:space="0" w:color="auto"/>
                  </w:divBdr>
                </w:div>
                <w:div w:id="896279453">
                  <w:marLeft w:val="0"/>
                  <w:marRight w:val="0"/>
                  <w:marTop w:val="0"/>
                  <w:marBottom w:val="101"/>
                  <w:divBdr>
                    <w:top w:val="none" w:sz="0" w:space="0" w:color="auto"/>
                    <w:left w:val="none" w:sz="0" w:space="0" w:color="auto"/>
                    <w:bottom w:val="none" w:sz="0" w:space="0" w:color="auto"/>
                    <w:right w:val="none" w:sz="0" w:space="0" w:color="auto"/>
                  </w:divBdr>
                </w:div>
                <w:div w:id="906690779">
                  <w:marLeft w:val="0"/>
                  <w:marRight w:val="0"/>
                  <w:marTop w:val="0"/>
                  <w:marBottom w:val="101"/>
                  <w:divBdr>
                    <w:top w:val="none" w:sz="0" w:space="0" w:color="auto"/>
                    <w:left w:val="none" w:sz="0" w:space="0" w:color="auto"/>
                    <w:bottom w:val="none" w:sz="0" w:space="0" w:color="auto"/>
                    <w:right w:val="none" w:sz="0" w:space="0" w:color="auto"/>
                  </w:divBdr>
                </w:div>
                <w:div w:id="908731434">
                  <w:marLeft w:val="0"/>
                  <w:marRight w:val="0"/>
                  <w:marTop w:val="0"/>
                  <w:marBottom w:val="101"/>
                  <w:divBdr>
                    <w:top w:val="none" w:sz="0" w:space="0" w:color="auto"/>
                    <w:left w:val="none" w:sz="0" w:space="0" w:color="auto"/>
                    <w:bottom w:val="none" w:sz="0" w:space="0" w:color="auto"/>
                    <w:right w:val="none" w:sz="0" w:space="0" w:color="auto"/>
                  </w:divBdr>
                </w:div>
                <w:div w:id="910117112">
                  <w:marLeft w:val="720"/>
                  <w:marRight w:val="0"/>
                  <w:marTop w:val="0"/>
                  <w:marBottom w:val="101"/>
                  <w:divBdr>
                    <w:top w:val="none" w:sz="0" w:space="0" w:color="auto"/>
                    <w:left w:val="none" w:sz="0" w:space="0" w:color="auto"/>
                    <w:bottom w:val="none" w:sz="0" w:space="0" w:color="auto"/>
                    <w:right w:val="none" w:sz="0" w:space="0" w:color="auto"/>
                  </w:divBdr>
                </w:div>
                <w:div w:id="910580082">
                  <w:marLeft w:val="720"/>
                  <w:marRight w:val="0"/>
                  <w:marTop w:val="0"/>
                  <w:marBottom w:val="101"/>
                  <w:divBdr>
                    <w:top w:val="none" w:sz="0" w:space="0" w:color="auto"/>
                    <w:left w:val="none" w:sz="0" w:space="0" w:color="auto"/>
                    <w:bottom w:val="none" w:sz="0" w:space="0" w:color="auto"/>
                    <w:right w:val="none" w:sz="0" w:space="0" w:color="auto"/>
                  </w:divBdr>
                </w:div>
                <w:div w:id="913244797">
                  <w:marLeft w:val="0"/>
                  <w:marRight w:val="0"/>
                  <w:marTop w:val="0"/>
                  <w:marBottom w:val="101"/>
                  <w:divBdr>
                    <w:top w:val="none" w:sz="0" w:space="0" w:color="auto"/>
                    <w:left w:val="none" w:sz="0" w:space="0" w:color="auto"/>
                    <w:bottom w:val="none" w:sz="0" w:space="0" w:color="auto"/>
                    <w:right w:val="none" w:sz="0" w:space="0" w:color="auto"/>
                  </w:divBdr>
                </w:div>
                <w:div w:id="914318273">
                  <w:marLeft w:val="0"/>
                  <w:marRight w:val="0"/>
                  <w:marTop w:val="101"/>
                  <w:marBottom w:val="101"/>
                  <w:divBdr>
                    <w:top w:val="none" w:sz="0" w:space="0" w:color="auto"/>
                    <w:left w:val="none" w:sz="0" w:space="0" w:color="auto"/>
                    <w:bottom w:val="none" w:sz="0" w:space="0" w:color="auto"/>
                    <w:right w:val="none" w:sz="0" w:space="0" w:color="auto"/>
                  </w:divBdr>
                </w:div>
                <w:div w:id="915213892">
                  <w:marLeft w:val="0"/>
                  <w:marRight w:val="0"/>
                  <w:marTop w:val="0"/>
                  <w:marBottom w:val="101"/>
                  <w:divBdr>
                    <w:top w:val="none" w:sz="0" w:space="0" w:color="auto"/>
                    <w:left w:val="none" w:sz="0" w:space="0" w:color="auto"/>
                    <w:bottom w:val="none" w:sz="0" w:space="0" w:color="auto"/>
                    <w:right w:val="none" w:sz="0" w:space="0" w:color="auto"/>
                  </w:divBdr>
                </w:div>
                <w:div w:id="938878405">
                  <w:marLeft w:val="0"/>
                  <w:marRight w:val="0"/>
                  <w:marTop w:val="0"/>
                  <w:marBottom w:val="101"/>
                  <w:divBdr>
                    <w:top w:val="none" w:sz="0" w:space="0" w:color="auto"/>
                    <w:left w:val="none" w:sz="0" w:space="0" w:color="auto"/>
                    <w:bottom w:val="none" w:sz="0" w:space="0" w:color="auto"/>
                    <w:right w:val="none" w:sz="0" w:space="0" w:color="auto"/>
                  </w:divBdr>
                </w:div>
                <w:div w:id="983240234">
                  <w:marLeft w:val="0"/>
                  <w:marRight w:val="0"/>
                  <w:marTop w:val="0"/>
                  <w:marBottom w:val="101"/>
                  <w:divBdr>
                    <w:top w:val="none" w:sz="0" w:space="0" w:color="auto"/>
                    <w:left w:val="none" w:sz="0" w:space="0" w:color="auto"/>
                    <w:bottom w:val="none" w:sz="0" w:space="0" w:color="auto"/>
                    <w:right w:val="none" w:sz="0" w:space="0" w:color="auto"/>
                  </w:divBdr>
                </w:div>
                <w:div w:id="994458424">
                  <w:marLeft w:val="0"/>
                  <w:marRight w:val="0"/>
                  <w:marTop w:val="0"/>
                  <w:marBottom w:val="101"/>
                  <w:divBdr>
                    <w:top w:val="none" w:sz="0" w:space="0" w:color="auto"/>
                    <w:left w:val="none" w:sz="0" w:space="0" w:color="auto"/>
                    <w:bottom w:val="none" w:sz="0" w:space="0" w:color="auto"/>
                    <w:right w:val="none" w:sz="0" w:space="0" w:color="auto"/>
                  </w:divBdr>
                </w:div>
                <w:div w:id="1003048536">
                  <w:marLeft w:val="336"/>
                  <w:marRight w:val="0"/>
                  <w:marTop w:val="0"/>
                  <w:marBottom w:val="101"/>
                  <w:divBdr>
                    <w:top w:val="none" w:sz="0" w:space="0" w:color="auto"/>
                    <w:left w:val="none" w:sz="0" w:space="0" w:color="auto"/>
                    <w:bottom w:val="none" w:sz="0" w:space="0" w:color="auto"/>
                    <w:right w:val="none" w:sz="0" w:space="0" w:color="auto"/>
                  </w:divBdr>
                </w:div>
                <w:div w:id="1028025937">
                  <w:marLeft w:val="720"/>
                  <w:marRight w:val="0"/>
                  <w:marTop w:val="0"/>
                  <w:marBottom w:val="101"/>
                  <w:divBdr>
                    <w:top w:val="none" w:sz="0" w:space="0" w:color="auto"/>
                    <w:left w:val="none" w:sz="0" w:space="0" w:color="auto"/>
                    <w:bottom w:val="none" w:sz="0" w:space="0" w:color="auto"/>
                    <w:right w:val="none" w:sz="0" w:space="0" w:color="auto"/>
                  </w:divBdr>
                </w:div>
                <w:div w:id="1064062078">
                  <w:marLeft w:val="720"/>
                  <w:marRight w:val="0"/>
                  <w:marTop w:val="0"/>
                  <w:marBottom w:val="101"/>
                  <w:divBdr>
                    <w:top w:val="none" w:sz="0" w:space="0" w:color="auto"/>
                    <w:left w:val="none" w:sz="0" w:space="0" w:color="auto"/>
                    <w:bottom w:val="none" w:sz="0" w:space="0" w:color="auto"/>
                    <w:right w:val="none" w:sz="0" w:space="0" w:color="auto"/>
                  </w:divBdr>
                </w:div>
                <w:div w:id="1086264842">
                  <w:marLeft w:val="720"/>
                  <w:marRight w:val="0"/>
                  <w:marTop w:val="0"/>
                  <w:marBottom w:val="101"/>
                  <w:divBdr>
                    <w:top w:val="none" w:sz="0" w:space="0" w:color="auto"/>
                    <w:left w:val="none" w:sz="0" w:space="0" w:color="auto"/>
                    <w:bottom w:val="none" w:sz="0" w:space="0" w:color="auto"/>
                    <w:right w:val="none" w:sz="0" w:space="0" w:color="auto"/>
                  </w:divBdr>
                </w:div>
                <w:div w:id="1114861974">
                  <w:marLeft w:val="720"/>
                  <w:marRight w:val="0"/>
                  <w:marTop w:val="0"/>
                  <w:marBottom w:val="101"/>
                  <w:divBdr>
                    <w:top w:val="none" w:sz="0" w:space="0" w:color="auto"/>
                    <w:left w:val="none" w:sz="0" w:space="0" w:color="auto"/>
                    <w:bottom w:val="none" w:sz="0" w:space="0" w:color="auto"/>
                    <w:right w:val="none" w:sz="0" w:space="0" w:color="auto"/>
                  </w:divBdr>
                </w:div>
                <w:div w:id="1132141387">
                  <w:marLeft w:val="0"/>
                  <w:marRight w:val="0"/>
                  <w:marTop w:val="0"/>
                  <w:marBottom w:val="101"/>
                  <w:divBdr>
                    <w:top w:val="none" w:sz="0" w:space="0" w:color="auto"/>
                    <w:left w:val="none" w:sz="0" w:space="0" w:color="auto"/>
                    <w:bottom w:val="none" w:sz="0" w:space="0" w:color="auto"/>
                    <w:right w:val="none" w:sz="0" w:space="0" w:color="auto"/>
                  </w:divBdr>
                </w:div>
                <w:div w:id="1139878610">
                  <w:marLeft w:val="0"/>
                  <w:marRight w:val="0"/>
                  <w:marTop w:val="0"/>
                  <w:marBottom w:val="101"/>
                  <w:divBdr>
                    <w:top w:val="none" w:sz="0" w:space="0" w:color="auto"/>
                    <w:left w:val="none" w:sz="0" w:space="0" w:color="auto"/>
                    <w:bottom w:val="none" w:sz="0" w:space="0" w:color="auto"/>
                    <w:right w:val="none" w:sz="0" w:space="0" w:color="auto"/>
                  </w:divBdr>
                </w:div>
                <w:div w:id="1146362623">
                  <w:marLeft w:val="0"/>
                  <w:marRight w:val="0"/>
                  <w:marTop w:val="0"/>
                  <w:marBottom w:val="101"/>
                  <w:divBdr>
                    <w:top w:val="none" w:sz="0" w:space="0" w:color="auto"/>
                    <w:left w:val="none" w:sz="0" w:space="0" w:color="auto"/>
                    <w:bottom w:val="none" w:sz="0" w:space="0" w:color="auto"/>
                    <w:right w:val="none" w:sz="0" w:space="0" w:color="auto"/>
                  </w:divBdr>
                </w:div>
                <w:div w:id="1187133564">
                  <w:marLeft w:val="0"/>
                  <w:marRight w:val="0"/>
                  <w:marTop w:val="0"/>
                  <w:marBottom w:val="101"/>
                  <w:divBdr>
                    <w:top w:val="none" w:sz="0" w:space="0" w:color="auto"/>
                    <w:left w:val="none" w:sz="0" w:space="0" w:color="auto"/>
                    <w:bottom w:val="none" w:sz="0" w:space="0" w:color="auto"/>
                    <w:right w:val="none" w:sz="0" w:space="0" w:color="auto"/>
                  </w:divBdr>
                </w:div>
                <w:div w:id="1190803117">
                  <w:marLeft w:val="0"/>
                  <w:marRight w:val="0"/>
                  <w:marTop w:val="0"/>
                  <w:marBottom w:val="101"/>
                  <w:divBdr>
                    <w:top w:val="none" w:sz="0" w:space="0" w:color="auto"/>
                    <w:left w:val="none" w:sz="0" w:space="0" w:color="auto"/>
                    <w:bottom w:val="none" w:sz="0" w:space="0" w:color="auto"/>
                    <w:right w:val="none" w:sz="0" w:space="0" w:color="auto"/>
                  </w:divBdr>
                </w:div>
                <w:div w:id="1191187702">
                  <w:marLeft w:val="720"/>
                  <w:marRight w:val="0"/>
                  <w:marTop w:val="0"/>
                  <w:marBottom w:val="101"/>
                  <w:divBdr>
                    <w:top w:val="none" w:sz="0" w:space="0" w:color="auto"/>
                    <w:left w:val="none" w:sz="0" w:space="0" w:color="auto"/>
                    <w:bottom w:val="none" w:sz="0" w:space="0" w:color="auto"/>
                    <w:right w:val="none" w:sz="0" w:space="0" w:color="auto"/>
                  </w:divBdr>
                </w:div>
                <w:div w:id="1194735464">
                  <w:marLeft w:val="0"/>
                  <w:marRight w:val="0"/>
                  <w:marTop w:val="0"/>
                  <w:marBottom w:val="101"/>
                  <w:divBdr>
                    <w:top w:val="none" w:sz="0" w:space="0" w:color="auto"/>
                    <w:left w:val="none" w:sz="0" w:space="0" w:color="auto"/>
                    <w:bottom w:val="none" w:sz="0" w:space="0" w:color="auto"/>
                    <w:right w:val="none" w:sz="0" w:space="0" w:color="auto"/>
                  </w:divBdr>
                </w:div>
                <w:div w:id="1230926423">
                  <w:marLeft w:val="336"/>
                  <w:marRight w:val="0"/>
                  <w:marTop w:val="0"/>
                  <w:marBottom w:val="101"/>
                  <w:divBdr>
                    <w:top w:val="none" w:sz="0" w:space="0" w:color="auto"/>
                    <w:left w:val="none" w:sz="0" w:space="0" w:color="auto"/>
                    <w:bottom w:val="none" w:sz="0" w:space="0" w:color="auto"/>
                    <w:right w:val="none" w:sz="0" w:space="0" w:color="auto"/>
                  </w:divBdr>
                </w:div>
                <w:div w:id="1245454867">
                  <w:marLeft w:val="720"/>
                  <w:marRight w:val="0"/>
                  <w:marTop w:val="0"/>
                  <w:marBottom w:val="101"/>
                  <w:divBdr>
                    <w:top w:val="none" w:sz="0" w:space="0" w:color="auto"/>
                    <w:left w:val="none" w:sz="0" w:space="0" w:color="auto"/>
                    <w:bottom w:val="none" w:sz="0" w:space="0" w:color="auto"/>
                    <w:right w:val="none" w:sz="0" w:space="0" w:color="auto"/>
                  </w:divBdr>
                </w:div>
                <w:div w:id="1246917285">
                  <w:marLeft w:val="0"/>
                  <w:marRight w:val="0"/>
                  <w:marTop w:val="0"/>
                  <w:marBottom w:val="101"/>
                  <w:divBdr>
                    <w:top w:val="none" w:sz="0" w:space="0" w:color="auto"/>
                    <w:left w:val="none" w:sz="0" w:space="0" w:color="auto"/>
                    <w:bottom w:val="none" w:sz="0" w:space="0" w:color="auto"/>
                    <w:right w:val="none" w:sz="0" w:space="0" w:color="auto"/>
                  </w:divBdr>
                </w:div>
                <w:div w:id="1255167057">
                  <w:marLeft w:val="336"/>
                  <w:marRight w:val="0"/>
                  <w:marTop w:val="0"/>
                  <w:marBottom w:val="101"/>
                  <w:divBdr>
                    <w:top w:val="none" w:sz="0" w:space="0" w:color="auto"/>
                    <w:left w:val="none" w:sz="0" w:space="0" w:color="auto"/>
                    <w:bottom w:val="none" w:sz="0" w:space="0" w:color="auto"/>
                    <w:right w:val="none" w:sz="0" w:space="0" w:color="auto"/>
                  </w:divBdr>
                </w:div>
                <w:div w:id="1259413847">
                  <w:marLeft w:val="720"/>
                  <w:marRight w:val="0"/>
                  <w:marTop w:val="0"/>
                  <w:marBottom w:val="101"/>
                  <w:divBdr>
                    <w:top w:val="none" w:sz="0" w:space="0" w:color="auto"/>
                    <w:left w:val="none" w:sz="0" w:space="0" w:color="auto"/>
                    <w:bottom w:val="none" w:sz="0" w:space="0" w:color="auto"/>
                    <w:right w:val="none" w:sz="0" w:space="0" w:color="auto"/>
                  </w:divBdr>
                </w:div>
                <w:div w:id="1287812643">
                  <w:marLeft w:val="336"/>
                  <w:marRight w:val="0"/>
                  <w:marTop w:val="0"/>
                  <w:marBottom w:val="101"/>
                  <w:divBdr>
                    <w:top w:val="none" w:sz="0" w:space="0" w:color="auto"/>
                    <w:left w:val="none" w:sz="0" w:space="0" w:color="auto"/>
                    <w:bottom w:val="none" w:sz="0" w:space="0" w:color="auto"/>
                    <w:right w:val="none" w:sz="0" w:space="0" w:color="auto"/>
                  </w:divBdr>
                </w:div>
                <w:div w:id="1292589304">
                  <w:marLeft w:val="0"/>
                  <w:marRight w:val="0"/>
                  <w:marTop w:val="0"/>
                  <w:marBottom w:val="101"/>
                  <w:divBdr>
                    <w:top w:val="none" w:sz="0" w:space="0" w:color="auto"/>
                    <w:left w:val="none" w:sz="0" w:space="0" w:color="auto"/>
                    <w:bottom w:val="none" w:sz="0" w:space="0" w:color="auto"/>
                    <w:right w:val="none" w:sz="0" w:space="0" w:color="auto"/>
                  </w:divBdr>
                </w:div>
                <w:div w:id="1303315515">
                  <w:marLeft w:val="0"/>
                  <w:marRight w:val="0"/>
                  <w:marTop w:val="0"/>
                  <w:marBottom w:val="101"/>
                  <w:divBdr>
                    <w:top w:val="none" w:sz="0" w:space="0" w:color="auto"/>
                    <w:left w:val="none" w:sz="0" w:space="0" w:color="auto"/>
                    <w:bottom w:val="none" w:sz="0" w:space="0" w:color="auto"/>
                    <w:right w:val="none" w:sz="0" w:space="0" w:color="auto"/>
                  </w:divBdr>
                </w:div>
                <w:div w:id="1334993818">
                  <w:marLeft w:val="0"/>
                  <w:marRight w:val="0"/>
                  <w:marTop w:val="0"/>
                  <w:marBottom w:val="101"/>
                  <w:divBdr>
                    <w:top w:val="none" w:sz="0" w:space="0" w:color="auto"/>
                    <w:left w:val="none" w:sz="0" w:space="0" w:color="auto"/>
                    <w:bottom w:val="none" w:sz="0" w:space="0" w:color="auto"/>
                    <w:right w:val="none" w:sz="0" w:space="0" w:color="auto"/>
                  </w:divBdr>
                </w:div>
                <w:div w:id="1336685373">
                  <w:marLeft w:val="0"/>
                  <w:marRight w:val="0"/>
                  <w:marTop w:val="0"/>
                  <w:marBottom w:val="101"/>
                  <w:divBdr>
                    <w:top w:val="none" w:sz="0" w:space="0" w:color="auto"/>
                    <w:left w:val="none" w:sz="0" w:space="0" w:color="auto"/>
                    <w:bottom w:val="none" w:sz="0" w:space="0" w:color="auto"/>
                    <w:right w:val="none" w:sz="0" w:space="0" w:color="auto"/>
                  </w:divBdr>
                </w:div>
                <w:div w:id="1405837156">
                  <w:marLeft w:val="0"/>
                  <w:marRight w:val="0"/>
                  <w:marTop w:val="0"/>
                  <w:marBottom w:val="101"/>
                  <w:divBdr>
                    <w:top w:val="none" w:sz="0" w:space="0" w:color="auto"/>
                    <w:left w:val="none" w:sz="0" w:space="0" w:color="auto"/>
                    <w:bottom w:val="none" w:sz="0" w:space="0" w:color="auto"/>
                    <w:right w:val="none" w:sz="0" w:space="0" w:color="auto"/>
                  </w:divBdr>
                </w:div>
                <w:div w:id="1407802424">
                  <w:marLeft w:val="720"/>
                  <w:marRight w:val="0"/>
                  <w:marTop w:val="0"/>
                  <w:marBottom w:val="101"/>
                  <w:divBdr>
                    <w:top w:val="none" w:sz="0" w:space="0" w:color="auto"/>
                    <w:left w:val="none" w:sz="0" w:space="0" w:color="auto"/>
                    <w:bottom w:val="none" w:sz="0" w:space="0" w:color="auto"/>
                    <w:right w:val="none" w:sz="0" w:space="0" w:color="auto"/>
                  </w:divBdr>
                </w:div>
                <w:div w:id="1416590937">
                  <w:marLeft w:val="0"/>
                  <w:marRight w:val="0"/>
                  <w:marTop w:val="0"/>
                  <w:marBottom w:val="101"/>
                  <w:divBdr>
                    <w:top w:val="none" w:sz="0" w:space="0" w:color="auto"/>
                    <w:left w:val="none" w:sz="0" w:space="0" w:color="auto"/>
                    <w:bottom w:val="none" w:sz="0" w:space="0" w:color="auto"/>
                    <w:right w:val="none" w:sz="0" w:space="0" w:color="auto"/>
                  </w:divBdr>
                </w:div>
                <w:div w:id="1418136885">
                  <w:marLeft w:val="0"/>
                  <w:marRight w:val="0"/>
                  <w:marTop w:val="101"/>
                  <w:marBottom w:val="101"/>
                  <w:divBdr>
                    <w:top w:val="none" w:sz="0" w:space="0" w:color="auto"/>
                    <w:left w:val="none" w:sz="0" w:space="0" w:color="auto"/>
                    <w:bottom w:val="none" w:sz="0" w:space="0" w:color="auto"/>
                    <w:right w:val="none" w:sz="0" w:space="0" w:color="auto"/>
                  </w:divBdr>
                </w:div>
                <w:div w:id="1457718397">
                  <w:marLeft w:val="720"/>
                  <w:marRight w:val="0"/>
                  <w:marTop w:val="0"/>
                  <w:marBottom w:val="101"/>
                  <w:divBdr>
                    <w:top w:val="none" w:sz="0" w:space="0" w:color="auto"/>
                    <w:left w:val="none" w:sz="0" w:space="0" w:color="auto"/>
                    <w:bottom w:val="none" w:sz="0" w:space="0" w:color="auto"/>
                    <w:right w:val="none" w:sz="0" w:space="0" w:color="auto"/>
                  </w:divBdr>
                </w:div>
                <w:div w:id="1458329438">
                  <w:marLeft w:val="720"/>
                  <w:marRight w:val="0"/>
                  <w:marTop w:val="0"/>
                  <w:marBottom w:val="101"/>
                  <w:divBdr>
                    <w:top w:val="none" w:sz="0" w:space="0" w:color="auto"/>
                    <w:left w:val="none" w:sz="0" w:space="0" w:color="auto"/>
                    <w:bottom w:val="none" w:sz="0" w:space="0" w:color="auto"/>
                    <w:right w:val="none" w:sz="0" w:space="0" w:color="auto"/>
                  </w:divBdr>
                </w:div>
                <w:div w:id="1481073852">
                  <w:marLeft w:val="336"/>
                  <w:marRight w:val="0"/>
                  <w:marTop w:val="0"/>
                  <w:marBottom w:val="101"/>
                  <w:divBdr>
                    <w:top w:val="none" w:sz="0" w:space="0" w:color="auto"/>
                    <w:left w:val="none" w:sz="0" w:space="0" w:color="auto"/>
                    <w:bottom w:val="none" w:sz="0" w:space="0" w:color="auto"/>
                    <w:right w:val="none" w:sz="0" w:space="0" w:color="auto"/>
                  </w:divBdr>
                </w:div>
                <w:div w:id="1503352232">
                  <w:marLeft w:val="0"/>
                  <w:marRight w:val="0"/>
                  <w:marTop w:val="0"/>
                  <w:marBottom w:val="101"/>
                  <w:divBdr>
                    <w:top w:val="none" w:sz="0" w:space="0" w:color="auto"/>
                    <w:left w:val="none" w:sz="0" w:space="0" w:color="auto"/>
                    <w:bottom w:val="none" w:sz="0" w:space="0" w:color="auto"/>
                    <w:right w:val="none" w:sz="0" w:space="0" w:color="auto"/>
                  </w:divBdr>
                </w:div>
                <w:div w:id="1503859895">
                  <w:marLeft w:val="720"/>
                  <w:marRight w:val="0"/>
                  <w:marTop w:val="0"/>
                  <w:marBottom w:val="101"/>
                  <w:divBdr>
                    <w:top w:val="none" w:sz="0" w:space="0" w:color="auto"/>
                    <w:left w:val="none" w:sz="0" w:space="0" w:color="auto"/>
                    <w:bottom w:val="none" w:sz="0" w:space="0" w:color="auto"/>
                    <w:right w:val="none" w:sz="0" w:space="0" w:color="auto"/>
                  </w:divBdr>
                </w:div>
                <w:div w:id="1535072523">
                  <w:marLeft w:val="720"/>
                  <w:marRight w:val="0"/>
                  <w:marTop w:val="0"/>
                  <w:marBottom w:val="101"/>
                  <w:divBdr>
                    <w:top w:val="none" w:sz="0" w:space="0" w:color="auto"/>
                    <w:left w:val="none" w:sz="0" w:space="0" w:color="auto"/>
                    <w:bottom w:val="none" w:sz="0" w:space="0" w:color="auto"/>
                    <w:right w:val="none" w:sz="0" w:space="0" w:color="auto"/>
                  </w:divBdr>
                </w:div>
                <w:div w:id="1551576192">
                  <w:marLeft w:val="0"/>
                  <w:marRight w:val="0"/>
                  <w:marTop w:val="0"/>
                  <w:marBottom w:val="101"/>
                  <w:divBdr>
                    <w:top w:val="none" w:sz="0" w:space="0" w:color="auto"/>
                    <w:left w:val="none" w:sz="0" w:space="0" w:color="auto"/>
                    <w:bottom w:val="none" w:sz="0" w:space="0" w:color="auto"/>
                    <w:right w:val="none" w:sz="0" w:space="0" w:color="auto"/>
                  </w:divBdr>
                </w:div>
                <w:div w:id="1554386471">
                  <w:marLeft w:val="0"/>
                  <w:marRight w:val="0"/>
                  <w:marTop w:val="0"/>
                  <w:marBottom w:val="101"/>
                  <w:divBdr>
                    <w:top w:val="none" w:sz="0" w:space="0" w:color="auto"/>
                    <w:left w:val="none" w:sz="0" w:space="0" w:color="auto"/>
                    <w:bottom w:val="none" w:sz="0" w:space="0" w:color="auto"/>
                    <w:right w:val="none" w:sz="0" w:space="0" w:color="auto"/>
                  </w:divBdr>
                </w:div>
                <w:div w:id="1565799732">
                  <w:marLeft w:val="0"/>
                  <w:marRight w:val="0"/>
                  <w:marTop w:val="0"/>
                  <w:marBottom w:val="101"/>
                  <w:divBdr>
                    <w:top w:val="none" w:sz="0" w:space="0" w:color="auto"/>
                    <w:left w:val="none" w:sz="0" w:space="0" w:color="auto"/>
                    <w:bottom w:val="none" w:sz="0" w:space="0" w:color="auto"/>
                    <w:right w:val="none" w:sz="0" w:space="0" w:color="auto"/>
                  </w:divBdr>
                </w:div>
                <w:div w:id="1598783435">
                  <w:marLeft w:val="0"/>
                  <w:marRight w:val="0"/>
                  <w:marTop w:val="0"/>
                  <w:marBottom w:val="101"/>
                  <w:divBdr>
                    <w:top w:val="none" w:sz="0" w:space="0" w:color="auto"/>
                    <w:left w:val="none" w:sz="0" w:space="0" w:color="auto"/>
                    <w:bottom w:val="none" w:sz="0" w:space="0" w:color="auto"/>
                    <w:right w:val="none" w:sz="0" w:space="0" w:color="auto"/>
                  </w:divBdr>
                </w:div>
                <w:div w:id="1605187704">
                  <w:marLeft w:val="720"/>
                  <w:marRight w:val="0"/>
                  <w:marTop w:val="0"/>
                  <w:marBottom w:val="101"/>
                  <w:divBdr>
                    <w:top w:val="none" w:sz="0" w:space="0" w:color="auto"/>
                    <w:left w:val="none" w:sz="0" w:space="0" w:color="auto"/>
                    <w:bottom w:val="none" w:sz="0" w:space="0" w:color="auto"/>
                    <w:right w:val="none" w:sz="0" w:space="0" w:color="auto"/>
                  </w:divBdr>
                </w:div>
                <w:div w:id="1606503232">
                  <w:marLeft w:val="0"/>
                  <w:marRight w:val="0"/>
                  <w:marTop w:val="0"/>
                  <w:marBottom w:val="101"/>
                  <w:divBdr>
                    <w:top w:val="none" w:sz="0" w:space="0" w:color="auto"/>
                    <w:left w:val="none" w:sz="0" w:space="0" w:color="auto"/>
                    <w:bottom w:val="none" w:sz="0" w:space="0" w:color="auto"/>
                    <w:right w:val="none" w:sz="0" w:space="0" w:color="auto"/>
                  </w:divBdr>
                </w:div>
                <w:div w:id="1626546027">
                  <w:marLeft w:val="0"/>
                  <w:marRight w:val="0"/>
                  <w:marTop w:val="0"/>
                  <w:marBottom w:val="101"/>
                  <w:divBdr>
                    <w:top w:val="none" w:sz="0" w:space="0" w:color="auto"/>
                    <w:left w:val="none" w:sz="0" w:space="0" w:color="auto"/>
                    <w:bottom w:val="none" w:sz="0" w:space="0" w:color="auto"/>
                    <w:right w:val="none" w:sz="0" w:space="0" w:color="auto"/>
                  </w:divBdr>
                </w:div>
                <w:div w:id="1645158554">
                  <w:marLeft w:val="0"/>
                  <w:marRight w:val="0"/>
                  <w:marTop w:val="0"/>
                  <w:marBottom w:val="101"/>
                  <w:divBdr>
                    <w:top w:val="none" w:sz="0" w:space="0" w:color="auto"/>
                    <w:left w:val="none" w:sz="0" w:space="0" w:color="auto"/>
                    <w:bottom w:val="none" w:sz="0" w:space="0" w:color="auto"/>
                    <w:right w:val="none" w:sz="0" w:space="0" w:color="auto"/>
                  </w:divBdr>
                </w:div>
                <w:div w:id="1654527433">
                  <w:marLeft w:val="0"/>
                  <w:marRight w:val="0"/>
                  <w:marTop w:val="0"/>
                  <w:marBottom w:val="101"/>
                  <w:divBdr>
                    <w:top w:val="none" w:sz="0" w:space="0" w:color="auto"/>
                    <w:left w:val="none" w:sz="0" w:space="0" w:color="auto"/>
                    <w:bottom w:val="none" w:sz="0" w:space="0" w:color="auto"/>
                    <w:right w:val="none" w:sz="0" w:space="0" w:color="auto"/>
                  </w:divBdr>
                </w:div>
                <w:div w:id="1658069757">
                  <w:marLeft w:val="0"/>
                  <w:marRight w:val="0"/>
                  <w:marTop w:val="0"/>
                  <w:marBottom w:val="101"/>
                  <w:divBdr>
                    <w:top w:val="none" w:sz="0" w:space="0" w:color="auto"/>
                    <w:left w:val="none" w:sz="0" w:space="0" w:color="auto"/>
                    <w:bottom w:val="none" w:sz="0" w:space="0" w:color="auto"/>
                    <w:right w:val="none" w:sz="0" w:space="0" w:color="auto"/>
                  </w:divBdr>
                </w:div>
                <w:div w:id="1662465622">
                  <w:marLeft w:val="0"/>
                  <w:marRight w:val="0"/>
                  <w:marTop w:val="0"/>
                  <w:marBottom w:val="101"/>
                  <w:divBdr>
                    <w:top w:val="none" w:sz="0" w:space="0" w:color="auto"/>
                    <w:left w:val="none" w:sz="0" w:space="0" w:color="auto"/>
                    <w:bottom w:val="none" w:sz="0" w:space="0" w:color="auto"/>
                    <w:right w:val="none" w:sz="0" w:space="0" w:color="auto"/>
                  </w:divBdr>
                </w:div>
                <w:div w:id="1665935639">
                  <w:marLeft w:val="0"/>
                  <w:marRight w:val="0"/>
                  <w:marTop w:val="0"/>
                  <w:marBottom w:val="101"/>
                  <w:divBdr>
                    <w:top w:val="none" w:sz="0" w:space="0" w:color="auto"/>
                    <w:left w:val="none" w:sz="0" w:space="0" w:color="auto"/>
                    <w:bottom w:val="none" w:sz="0" w:space="0" w:color="auto"/>
                    <w:right w:val="none" w:sz="0" w:space="0" w:color="auto"/>
                  </w:divBdr>
                </w:div>
                <w:div w:id="1672295473">
                  <w:marLeft w:val="0"/>
                  <w:marRight w:val="0"/>
                  <w:marTop w:val="0"/>
                  <w:marBottom w:val="101"/>
                  <w:divBdr>
                    <w:top w:val="none" w:sz="0" w:space="0" w:color="auto"/>
                    <w:left w:val="none" w:sz="0" w:space="0" w:color="auto"/>
                    <w:bottom w:val="none" w:sz="0" w:space="0" w:color="auto"/>
                    <w:right w:val="none" w:sz="0" w:space="0" w:color="auto"/>
                  </w:divBdr>
                </w:div>
                <w:div w:id="1692216729">
                  <w:marLeft w:val="720"/>
                  <w:marRight w:val="0"/>
                  <w:marTop w:val="0"/>
                  <w:marBottom w:val="101"/>
                  <w:divBdr>
                    <w:top w:val="none" w:sz="0" w:space="0" w:color="auto"/>
                    <w:left w:val="none" w:sz="0" w:space="0" w:color="auto"/>
                    <w:bottom w:val="none" w:sz="0" w:space="0" w:color="auto"/>
                    <w:right w:val="none" w:sz="0" w:space="0" w:color="auto"/>
                  </w:divBdr>
                </w:div>
                <w:div w:id="1735808112">
                  <w:marLeft w:val="0"/>
                  <w:marRight w:val="0"/>
                  <w:marTop w:val="0"/>
                  <w:marBottom w:val="101"/>
                  <w:divBdr>
                    <w:top w:val="none" w:sz="0" w:space="0" w:color="auto"/>
                    <w:left w:val="none" w:sz="0" w:space="0" w:color="auto"/>
                    <w:bottom w:val="none" w:sz="0" w:space="0" w:color="auto"/>
                    <w:right w:val="none" w:sz="0" w:space="0" w:color="auto"/>
                  </w:divBdr>
                </w:div>
                <w:div w:id="1748070540">
                  <w:marLeft w:val="0"/>
                  <w:marRight w:val="0"/>
                  <w:marTop w:val="0"/>
                  <w:marBottom w:val="101"/>
                  <w:divBdr>
                    <w:top w:val="none" w:sz="0" w:space="0" w:color="auto"/>
                    <w:left w:val="none" w:sz="0" w:space="0" w:color="auto"/>
                    <w:bottom w:val="none" w:sz="0" w:space="0" w:color="auto"/>
                    <w:right w:val="none" w:sz="0" w:space="0" w:color="auto"/>
                  </w:divBdr>
                </w:div>
                <w:div w:id="1752770518">
                  <w:marLeft w:val="0"/>
                  <w:marRight w:val="0"/>
                  <w:marTop w:val="0"/>
                  <w:marBottom w:val="101"/>
                  <w:divBdr>
                    <w:top w:val="none" w:sz="0" w:space="0" w:color="auto"/>
                    <w:left w:val="none" w:sz="0" w:space="0" w:color="auto"/>
                    <w:bottom w:val="none" w:sz="0" w:space="0" w:color="auto"/>
                    <w:right w:val="none" w:sz="0" w:space="0" w:color="auto"/>
                  </w:divBdr>
                </w:div>
                <w:div w:id="1755398027">
                  <w:marLeft w:val="0"/>
                  <w:marRight w:val="0"/>
                  <w:marTop w:val="0"/>
                  <w:marBottom w:val="101"/>
                  <w:divBdr>
                    <w:top w:val="none" w:sz="0" w:space="0" w:color="auto"/>
                    <w:left w:val="none" w:sz="0" w:space="0" w:color="auto"/>
                    <w:bottom w:val="none" w:sz="0" w:space="0" w:color="auto"/>
                    <w:right w:val="none" w:sz="0" w:space="0" w:color="auto"/>
                  </w:divBdr>
                </w:div>
                <w:div w:id="1762875978">
                  <w:marLeft w:val="0"/>
                  <w:marRight w:val="0"/>
                  <w:marTop w:val="0"/>
                  <w:marBottom w:val="101"/>
                  <w:divBdr>
                    <w:top w:val="none" w:sz="0" w:space="0" w:color="auto"/>
                    <w:left w:val="none" w:sz="0" w:space="0" w:color="auto"/>
                    <w:bottom w:val="none" w:sz="0" w:space="0" w:color="auto"/>
                    <w:right w:val="none" w:sz="0" w:space="0" w:color="auto"/>
                  </w:divBdr>
                </w:div>
                <w:div w:id="1768622863">
                  <w:marLeft w:val="0"/>
                  <w:marRight w:val="0"/>
                  <w:marTop w:val="0"/>
                  <w:marBottom w:val="101"/>
                  <w:divBdr>
                    <w:top w:val="none" w:sz="0" w:space="0" w:color="auto"/>
                    <w:left w:val="none" w:sz="0" w:space="0" w:color="auto"/>
                    <w:bottom w:val="none" w:sz="0" w:space="0" w:color="auto"/>
                    <w:right w:val="none" w:sz="0" w:space="0" w:color="auto"/>
                  </w:divBdr>
                </w:div>
                <w:div w:id="1783265148">
                  <w:marLeft w:val="0"/>
                  <w:marRight w:val="0"/>
                  <w:marTop w:val="0"/>
                  <w:marBottom w:val="101"/>
                  <w:divBdr>
                    <w:top w:val="none" w:sz="0" w:space="0" w:color="auto"/>
                    <w:left w:val="none" w:sz="0" w:space="0" w:color="auto"/>
                    <w:bottom w:val="none" w:sz="0" w:space="0" w:color="auto"/>
                    <w:right w:val="none" w:sz="0" w:space="0" w:color="auto"/>
                  </w:divBdr>
                </w:div>
                <w:div w:id="1789396403">
                  <w:marLeft w:val="0"/>
                  <w:marRight w:val="0"/>
                  <w:marTop w:val="0"/>
                  <w:marBottom w:val="101"/>
                  <w:divBdr>
                    <w:top w:val="none" w:sz="0" w:space="0" w:color="auto"/>
                    <w:left w:val="none" w:sz="0" w:space="0" w:color="auto"/>
                    <w:bottom w:val="none" w:sz="0" w:space="0" w:color="auto"/>
                    <w:right w:val="none" w:sz="0" w:space="0" w:color="auto"/>
                  </w:divBdr>
                </w:div>
                <w:div w:id="1826701610">
                  <w:marLeft w:val="0"/>
                  <w:marRight w:val="0"/>
                  <w:marTop w:val="0"/>
                  <w:marBottom w:val="101"/>
                  <w:divBdr>
                    <w:top w:val="none" w:sz="0" w:space="0" w:color="auto"/>
                    <w:left w:val="none" w:sz="0" w:space="0" w:color="auto"/>
                    <w:bottom w:val="none" w:sz="0" w:space="0" w:color="auto"/>
                    <w:right w:val="none" w:sz="0" w:space="0" w:color="auto"/>
                  </w:divBdr>
                </w:div>
                <w:div w:id="1854756490">
                  <w:marLeft w:val="0"/>
                  <w:marRight w:val="0"/>
                  <w:marTop w:val="0"/>
                  <w:marBottom w:val="101"/>
                  <w:divBdr>
                    <w:top w:val="none" w:sz="0" w:space="0" w:color="auto"/>
                    <w:left w:val="none" w:sz="0" w:space="0" w:color="auto"/>
                    <w:bottom w:val="none" w:sz="0" w:space="0" w:color="auto"/>
                    <w:right w:val="none" w:sz="0" w:space="0" w:color="auto"/>
                  </w:divBdr>
                </w:div>
                <w:div w:id="1859351950">
                  <w:marLeft w:val="720"/>
                  <w:marRight w:val="0"/>
                  <w:marTop w:val="0"/>
                  <w:marBottom w:val="101"/>
                  <w:divBdr>
                    <w:top w:val="none" w:sz="0" w:space="0" w:color="auto"/>
                    <w:left w:val="none" w:sz="0" w:space="0" w:color="auto"/>
                    <w:bottom w:val="none" w:sz="0" w:space="0" w:color="auto"/>
                    <w:right w:val="none" w:sz="0" w:space="0" w:color="auto"/>
                  </w:divBdr>
                </w:div>
                <w:div w:id="1886477741">
                  <w:marLeft w:val="0"/>
                  <w:marRight w:val="0"/>
                  <w:marTop w:val="0"/>
                  <w:marBottom w:val="101"/>
                  <w:divBdr>
                    <w:top w:val="none" w:sz="0" w:space="0" w:color="auto"/>
                    <w:left w:val="none" w:sz="0" w:space="0" w:color="auto"/>
                    <w:bottom w:val="none" w:sz="0" w:space="0" w:color="auto"/>
                    <w:right w:val="none" w:sz="0" w:space="0" w:color="auto"/>
                  </w:divBdr>
                </w:div>
                <w:div w:id="1892838141">
                  <w:marLeft w:val="0"/>
                  <w:marRight w:val="0"/>
                  <w:marTop w:val="0"/>
                  <w:marBottom w:val="101"/>
                  <w:divBdr>
                    <w:top w:val="none" w:sz="0" w:space="0" w:color="auto"/>
                    <w:left w:val="none" w:sz="0" w:space="0" w:color="auto"/>
                    <w:bottom w:val="none" w:sz="0" w:space="0" w:color="auto"/>
                    <w:right w:val="none" w:sz="0" w:space="0" w:color="auto"/>
                  </w:divBdr>
                </w:div>
                <w:div w:id="1898542344">
                  <w:marLeft w:val="0"/>
                  <w:marRight w:val="0"/>
                  <w:marTop w:val="0"/>
                  <w:marBottom w:val="101"/>
                  <w:divBdr>
                    <w:top w:val="none" w:sz="0" w:space="0" w:color="auto"/>
                    <w:left w:val="none" w:sz="0" w:space="0" w:color="auto"/>
                    <w:bottom w:val="none" w:sz="0" w:space="0" w:color="auto"/>
                    <w:right w:val="none" w:sz="0" w:space="0" w:color="auto"/>
                  </w:divBdr>
                </w:div>
                <w:div w:id="1953242835">
                  <w:marLeft w:val="0"/>
                  <w:marRight w:val="0"/>
                  <w:marTop w:val="101"/>
                  <w:marBottom w:val="101"/>
                  <w:divBdr>
                    <w:top w:val="none" w:sz="0" w:space="0" w:color="auto"/>
                    <w:left w:val="none" w:sz="0" w:space="0" w:color="auto"/>
                    <w:bottom w:val="none" w:sz="0" w:space="0" w:color="auto"/>
                    <w:right w:val="none" w:sz="0" w:space="0" w:color="auto"/>
                  </w:divBdr>
                </w:div>
                <w:div w:id="1970040601">
                  <w:marLeft w:val="0"/>
                  <w:marRight w:val="0"/>
                  <w:marTop w:val="0"/>
                  <w:marBottom w:val="101"/>
                  <w:divBdr>
                    <w:top w:val="none" w:sz="0" w:space="0" w:color="auto"/>
                    <w:left w:val="none" w:sz="0" w:space="0" w:color="auto"/>
                    <w:bottom w:val="none" w:sz="0" w:space="0" w:color="auto"/>
                    <w:right w:val="none" w:sz="0" w:space="0" w:color="auto"/>
                  </w:divBdr>
                </w:div>
                <w:div w:id="2027826630">
                  <w:marLeft w:val="720"/>
                  <w:marRight w:val="0"/>
                  <w:marTop w:val="0"/>
                  <w:marBottom w:val="101"/>
                  <w:divBdr>
                    <w:top w:val="none" w:sz="0" w:space="0" w:color="auto"/>
                    <w:left w:val="none" w:sz="0" w:space="0" w:color="auto"/>
                    <w:bottom w:val="none" w:sz="0" w:space="0" w:color="auto"/>
                    <w:right w:val="none" w:sz="0" w:space="0" w:color="auto"/>
                  </w:divBdr>
                </w:div>
                <w:div w:id="2046102757">
                  <w:marLeft w:val="0"/>
                  <w:marRight w:val="0"/>
                  <w:marTop w:val="0"/>
                  <w:marBottom w:val="101"/>
                  <w:divBdr>
                    <w:top w:val="none" w:sz="0" w:space="0" w:color="auto"/>
                    <w:left w:val="none" w:sz="0" w:space="0" w:color="auto"/>
                    <w:bottom w:val="none" w:sz="0" w:space="0" w:color="auto"/>
                    <w:right w:val="none" w:sz="0" w:space="0" w:color="auto"/>
                  </w:divBdr>
                </w:div>
                <w:div w:id="2059550917">
                  <w:marLeft w:val="0"/>
                  <w:marRight w:val="0"/>
                  <w:marTop w:val="0"/>
                  <w:marBottom w:val="101"/>
                  <w:divBdr>
                    <w:top w:val="none" w:sz="0" w:space="0" w:color="auto"/>
                    <w:left w:val="none" w:sz="0" w:space="0" w:color="auto"/>
                    <w:bottom w:val="none" w:sz="0" w:space="0" w:color="auto"/>
                    <w:right w:val="none" w:sz="0" w:space="0" w:color="auto"/>
                  </w:divBdr>
                </w:div>
                <w:div w:id="2067098710">
                  <w:marLeft w:val="0"/>
                  <w:marRight w:val="0"/>
                  <w:marTop w:val="0"/>
                  <w:marBottom w:val="101"/>
                  <w:divBdr>
                    <w:top w:val="none" w:sz="0" w:space="0" w:color="auto"/>
                    <w:left w:val="none" w:sz="0" w:space="0" w:color="auto"/>
                    <w:bottom w:val="none" w:sz="0" w:space="0" w:color="auto"/>
                    <w:right w:val="none" w:sz="0" w:space="0" w:color="auto"/>
                  </w:divBdr>
                </w:div>
                <w:div w:id="2091927520">
                  <w:marLeft w:val="0"/>
                  <w:marRight w:val="0"/>
                  <w:marTop w:val="0"/>
                  <w:marBottom w:val="101"/>
                  <w:divBdr>
                    <w:top w:val="none" w:sz="0" w:space="0" w:color="auto"/>
                    <w:left w:val="none" w:sz="0" w:space="0" w:color="auto"/>
                    <w:bottom w:val="none" w:sz="0" w:space="0" w:color="auto"/>
                    <w:right w:val="none" w:sz="0" w:space="0" w:color="auto"/>
                  </w:divBdr>
                </w:div>
                <w:div w:id="2102724209">
                  <w:marLeft w:val="720"/>
                  <w:marRight w:val="0"/>
                  <w:marTop w:val="0"/>
                  <w:marBottom w:val="101"/>
                  <w:divBdr>
                    <w:top w:val="none" w:sz="0" w:space="0" w:color="auto"/>
                    <w:left w:val="none" w:sz="0" w:space="0" w:color="auto"/>
                    <w:bottom w:val="none" w:sz="0" w:space="0" w:color="auto"/>
                    <w:right w:val="none" w:sz="0" w:space="0" w:color="auto"/>
                  </w:divBdr>
                </w:div>
                <w:div w:id="2107311149">
                  <w:marLeft w:val="0"/>
                  <w:marRight w:val="0"/>
                  <w:marTop w:val="0"/>
                  <w:marBottom w:val="101"/>
                  <w:divBdr>
                    <w:top w:val="none" w:sz="0" w:space="0" w:color="auto"/>
                    <w:left w:val="none" w:sz="0" w:space="0" w:color="auto"/>
                    <w:bottom w:val="none" w:sz="0" w:space="0" w:color="auto"/>
                    <w:right w:val="none" w:sz="0" w:space="0" w:color="auto"/>
                  </w:divBdr>
                </w:div>
                <w:div w:id="2113818735">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32593995">
      <w:bodyDiv w:val="1"/>
      <w:marLeft w:val="0"/>
      <w:marRight w:val="0"/>
      <w:marTop w:val="0"/>
      <w:marBottom w:val="0"/>
      <w:divBdr>
        <w:top w:val="none" w:sz="0" w:space="0" w:color="auto"/>
        <w:left w:val="none" w:sz="0" w:space="0" w:color="auto"/>
        <w:bottom w:val="none" w:sz="0" w:space="0" w:color="auto"/>
        <w:right w:val="none" w:sz="0" w:space="0" w:color="auto"/>
      </w:divBdr>
    </w:div>
    <w:div w:id="258563302">
      <w:bodyDiv w:val="1"/>
      <w:marLeft w:val="0"/>
      <w:marRight w:val="0"/>
      <w:marTop w:val="0"/>
      <w:marBottom w:val="0"/>
      <w:divBdr>
        <w:top w:val="none" w:sz="0" w:space="0" w:color="auto"/>
        <w:left w:val="none" w:sz="0" w:space="0" w:color="auto"/>
        <w:bottom w:val="none" w:sz="0" w:space="0" w:color="auto"/>
        <w:right w:val="none" w:sz="0" w:space="0" w:color="auto"/>
      </w:divBdr>
    </w:div>
    <w:div w:id="260912841">
      <w:bodyDiv w:val="1"/>
      <w:marLeft w:val="0"/>
      <w:marRight w:val="0"/>
      <w:marTop w:val="0"/>
      <w:marBottom w:val="0"/>
      <w:divBdr>
        <w:top w:val="none" w:sz="0" w:space="0" w:color="auto"/>
        <w:left w:val="none" w:sz="0" w:space="0" w:color="auto"/>
        <w:bottom w:val="none" w:sz="0" w:space="0" w:color="auto"/>
        <w:right w:val="none" w:sz="0" w:space="0" w:color="auto"/>
      </w:divBdr>
    </w:div>
    <w:div w:id="267586753">
      <w:bodyDiv w:val="1"/>
      <w:marLeft w:val="0"/>
      <w:marRight w:val="0"/>
      <w:marTop w:val="0"/>
      <w:marBottom w:val="0"/>
      <w:divBdr>
        <w:top w:val="none" w:sz="0" w:space="0" w:color="auto"/>
        <w:left w:val="none" w:sz="0" w:space="0" w:color="auto"/>
        <w:bottom w:val="none" w:sz="0" w:space="0" w:color="auto"/>
        <w:right w:val="none" w:sz="0" w:space="0" w:color="auto"/>
      </w:divBdr>
    </w:div>
    <w:div w:id="274093178">
      <w:bodyDiv w:val="1"/>
      <w:marLeft w:val="0"/>
      <w:marRight w:val="0"/>
      <w:marTop w:val="0"/>
      <w:marBottom w:val="0"/>
      <w:divBdr>
        <w:top w:val="none" w:sz="0" w:space="0" w:color="auto"/>
        <w:left w:val="none" w:sz="0" w:space="0" w:color="auto"/>
        <w:bottom w:val="none" w:sz="0" w:space="0" w:color="auto"/>
        <w:right w:val="none" w:sz="0" w:space="0" w:color="auto"/>
      </w:divBdr>
    </w:div>
    <w:div w:id="278536228">
      <w:bodyDiv w:val="1"/>
      <w:marLeft w:val="0"/>
      <w:marRight w:val="0"/>
      <w:marTop w:val="0"/>
      <w:marBottom w:val="0"/>
      <w:divBdr>
        <w:top w:val="none" w:sz="0" w:space="0" w:color="auto"/>
        <w:left w:val="none" w:sz="0" w:space="0" w:color="auto"/>
        <w:bottom w:val="none" w:sz="0" w:space="0" w:color="auto"/>
        <w:right w:val="none" w:sz="0" w:space="0" w:color="auto"/>
      </w:divBdr>
    </w:div>
    <w:div w:id="297883899">
      <w:bodyDiv w:val="1"/>
      <w:marLeft w:val="0"/>
      <w:marRight w:val="0"/>
      <w:marTop w:val="0"/>
      <w:marBottom w:val="0"/>
      <w:divBdr>
        <w:top w:val="none" w:sz="0" w:space="0" w:color="auto"/>
        <w:left w:val="none" w:sz="0" w:space="0" w:color="auto"/>
        <w:bottom w:val="none" w:sz="0" w:space="0" w:color="auto"/>
        <w:right w:val="none" w:sz="0" w:space="0" w:color="auto"/>
      </w:divBdr>
    </w:div>
    <w:div w:id="307561011">
      <w:bodyDiv w:val="1"/>
      <w:marLeft w:val="0"/>
      <w:marRight w:val="0"/>
      <w:marTop w:val="0"/>
      <w:marBottom w:val="0"/>
      <w:divBdr>
        <w:top w:val="none" w:sz="0" w:space="0" w:color="auto"/>
        <w:left w:val="none" w:sz="0" w:space="0" w:color="auto"/>
        <w:bottom w:val="none" w:sz="0" w:space="0" w:color="auto"/>
        <w:right w:val="none" w:sz="0" w:space="0" w:color="auto"/>
      </w:divBdr>
    </w:div>
    <w:div w:id="309212502">
      <w:bodyDiv w:val="1"/>
      <w:marLeft w:val="0"/>
      <w:marRight w:val="0"/>
      <w:marTop w:val="0"/>
      <w:marBottom w:val="0"/>
      <w:divBdr>
        <w:top w:val="none" w:sz="0" w:space="0" w:color="auto"/>
        <w:left w:val="none" w:sz="0" w:space="0" w:color="auto"/>
        <w:bottom w:val="none" w:sz="0" w:space="0" w:color="auto"/>
        <w:right w:val="none" w:sz="0" w:space="0" w:color="auto"/>
      </w:divBdr>
    </w:div>
    <w:div w:id="337658880">
      <w:bodyDiv w:val="1"/>
      <w:marLeft w:val="0"/>
      <w:marRight w:val="0"/>
      <w:marTop w:val="0"/>
      <w:marBottom w:val="0"/>
      <w:divBdr>
        <w:top w:val="none" w:sz="0" w:space="0" w:color="auto"/>
        <w:left w:val="none" w:sz="0" w:space="0" w:color="auto"/>
        <w:bottom w:val="none" w:sz="0" w:space="0" w:color="auto"/>
        <w:right w:val="none" w:sz="0" w:space="0" w:color="auto"/>
      </w:divBdr>
    </w:div>
    <w:div w:id="350574111">
      <w:bodyDiv w:val="1"/>
      <w:marLeft w:val="0"/>
      <w:marRight w:val="0"/>
      <w:marTop w:val="0"/>
      <w:marBottom w:val="0"/>
      <w:divBdr>
        <w:top w:val="none" w:sz="0" w:space="0" w:color="auto"/>
        <w:left w:val="none" w:sz="0" w:space="0" w:color="auto"/>
        <w:bottom w:val="none" w:sz="0" w:space="0" w:color="auto"/>
        <w:right w:val="none" w:sz="0" w:space="0" w:color="auto"/>
      </w:divBdr>
    </w:div>
    <w:div w:id="363331665">
      <w:bodyDiv w:val="1"/>
      <w:marLeft w:val="0"/>
      <w:marRight w:val="0"/>
      <w:marTop w:val="0"/>
      <w:marBottom w:val="0"/>
      <w:divBdr>
        <w:top w:val="none" w:sz="0" w:space="0" w:color="auto"/>
        <w:left w:val="none" w:sz="0" w:space="0" w:color="auto"/>
        <w:bottom w:val="none" w:sz="0" w:space="0" w:color="auto"/>
        <w:right w:val="none" w:sz="0" w:space="0" w:color="auto"/>
      </w:divBdr>
    </w:div>
    <w:div w:id="365835526">
      <w:bodyDiv w:val="1"/>
      <w:marLeft w:val="0"/>
      <w:marRight w:val="0"/>
      <w:marTop w:val="0"/>
      <w:marBottom w:val="0"/>
      <w:divBdr>
        <w:top w:val="none" w:sz="0" w:space="0" w:color="auto"/>
        <w:left w:val="none" w:sz="0" w:space="0" w:color="auto"/>
        <w:bottom w:val="none" w:sz="0" w:space="0" w:color="auto"/>
        <w:right w:val="none" w:sz="0" w:space="0" w:color="auto"/>
      </w:divBdr>
    </w:div>
    <w:div w:id="383457181">
      <w:bodyDiv w:val="1"/>
      <w:marLeft w:val="0"/>
      <w:marRight w:val="0"/>
      <w:marTop w:val="0"/>
      <w:marBottom w:val="0"/>
      <w:divBdr>
        <w:top w:val="none" w:sz="0" w:space="0" w:color="auto"/>
        <w:left w:val="none" w:sz="0" w:space="0" w:color="auto"/>
        <w:bottom w:val="none" w:sz="0" w:space="0" w:color="auto"/>
        <w:right w:val="none" w:sz="0" w:space="0" w:color="auto"/>
      </w:divBdr>
    </w:div>
    <w:div w:id="401103699">
      <w:bodyDiv w:val="1"/>
      <w:marLeft w:val="0"/>
      <w:marRight w:val="0"/>
      <w:marTop w:val="0"/>
      <w:marBottom w:val="0"/>
      <w:divBdr>
        <w:top w:val="none" w:sz="0" w:space="0" w:color="auto"/>
        <w:left w:val="none" w:sz="0" w:space="0" w:color="auto"/>
        <w:bottom w:val="none" w:sz="0" w:space="0" w:color="auto"/>
        <w:right w:val="none" w:sz="0" w:space="0" w:color="auto"/>
      </w:divBdr>
    </w:div>
    <w:div w:id="404572078">
      <w:bodyDiv w:val="1"/>
      <w:marLeft w:val="0"/>
      <w:marRight w:val="0"/>
      <w:marTop w:val="0"/>
      <w:marBottom w:val="0"/>
      <w:divBdr>
        <w:top w:val="none" w:sz="0" w:space="0" w:color="auto"/>
        <w:left w:val="none" w:sz="0" w:space="0" w:color="auto"/>
        <w:bottom w:val="none" w:sz="0" w:space="0" w:color="auto"/>
        <w:right w:val="none" w:sz="0" w:space="0" w:color="auto"/>
      </w:divBdr>
    </w:div>
    <w:div w:id="411200433">
      <w:bodyDiv w:val="1"/>
      <w:marLeft w:val="0"/>
      <w:marRight w:val="0"/>
      <w:marTop w:val="0"/>
      <w:marBottom w:val="0"/>
      <w:divBdr>
        <w:top w:val="none" w:sz="0" w:space="0" w:color="auto"/>
        <w:left w:val="none" w:sz="0" w:space="0" w:color="auto"/>
        <w:bottom w:val="none" w:sz="0" w:space="0" w:color="auto"/>
        <w:right w:val="none" w:sz="0" w:space="0" w:color="auto"/>
      </w:divBdr>
    </w:div>
    <w:div w:id="418602329">
      <w:bodyDiv w:val="1"/>
      <w:marLeft w:val="0"/>
      <w:marRight w:val="0"/>
      <w:marTop w:val="0"/>
      <w:marBottom w:val="0"/>
      <w:divBdr>
        <w:top w:val="none" w:sz="0" w:space="0" w:color="auto"/>
        <w:left w:val="none" w:sz="0" w:space="0" w:color="auto"/>
        <w:bottom w:val="none" w:sz="0" w:space="0" w:color="auto"/>
        <w:right w:val="none" w:sz="0" w:space="0" w:color="auto"/>
      </w:divBdr>
    </w:div>
    <w:div w:id="423306583">
      <w:bodyDiv w:val="1"/>
      <w:marLeft w:val="0"/>
      <w:marRight w:val="0"/>
      <w:marTop w:val="0"/>
      <w:marBottom w:val="0"/>
      <w:divBdr>
        <w:top w:val="none" w:sz="0" w:space="0" w:color="auto"/>
        <w:left w:val="none" w:sz="0" w:space="0" w:color="auto"/>
        <w:bottom w:val="none" w:sz="0" w:space="0" w:color="auto"/>
        <w:right w:val="none" w:sz="0" w:space="0" w:color="auto"/>
      </w:divBdr>
    </w:div>
    <w:div w:id="429160394">
      <w:bodyDiv w:val="1"/>
      <w:marLeft w:val="0"/>
      <w:marRight w:val="0"/>
      <w:marTop w:val="0"/>
      <w:marBottom w:val="0"/>
      <w:divBdr>
        <w:top w:val="none" w:sz="0" w:space="0" w:color="auto"/>
        <w:left w:val="none" w:sz="0" w:space="0" w:color="auto"/>
        <w:bottom w:val="none" w:sz="0" w:space="0" w:color="auto"/>
        <w:right w:val="none" w:sz="0" w:space="0" w:color="auto"/>
      </w:divBdr>
    </w:div>
    <w:div w:id="438329647">
      <w:bodyDiv w:val="1"/>
      <w:marLeft w:val="0"/>
      <w:marRight w:val="0"/>
      <w:marTop w:val="0"/>
      <w:marBottom w:val="0"/>
      <w:divBdr>
        <w:top w:val="none" w:sz="0" w:space="0" w:color="auto"/>
        <w:left w:val="none" w:sz="0" w:space="0" w:color="auto"/>
        <w:bottom w:val="none" w:sz="0" w:space="0" w:color="auto"/>
        <w:right w:val="none" w:sz="0" w:space="0" w:color="auto"/>
      </w:divBdr>
    </w:div>
    <w:div w:id="438987572">
      <w:bodyDiv w:val="1"/>
      <w:marLeft w:val="0"/>
      <w:marRight w:val="0"/>
      <w:marTop w:val="0"/>
      <w:marBottom w:val="0"/>
      <w:divBdr>
        <w:top w:val="none" w:sz="0" w:space="0" w:color="auto"/>
        <w:left w:val="none" w:sz="0" w:space="0" w:color="auto"/>
        <w:bottom w:val="none" w:sz="0" w:space="0" w:color="auto"/>
        <w:right w:val="none" w:sz="0" w:space="0" w:color="auto"/>
      </w:divBdr>
    </w:div>
    <w:div w:id="482283379">
      <w:bodyDiv w:val="1"/>
      <w:marLeft w:val="0"/>
      <w:marRight w:val="0"/>
      <w:marTop w:val="0"/>
      <w:marBottom w:val="0"/>
      <w:divBdr>
        <w:top w:val="none" w:sz="0" w:space="0" w:color="auto"/>
        <w:left w:val="none" w:sz="0" w:space="0" w:color="auto"/>
        <w:bottom w:val="none" w:sz="0" w:space="0" w:color="auto"/>
        <w:right w:val="none" w:sz="0" w:space="0" w:color="auto"/>
      </w:divBdr>
      <w:divsChild>
        <w:div w:id="1295259397">
          <w:marLeft w:val="0"/>
          <w:marRight w:val="0"/>
          <w:marTop w:val="0"/>
          <w:marBottom w:val="0"/>
          <w:divBdr>
            <w:top w:val="none" w:sz="0" w:space="0" w:color="auto"/>
            <w:left w:val="none" w:sz="0" w:space="0" w:color="auto"/>
            <w:bottom w:val="none" w:sz="0" w:space="0" w:color="auto"/>
            <w:right w:val="none" w:sz="0" w:space="0" w:color="auto"/>
          </w:divBdr>
        </w:div>
      </w:divsChild>
    </w:div>
    <w:div w:id="512845308">
      <w:bodyDiv w:val="1"/>
      <w:marLeft w:val="0"/>
      <w:marRight w:val="0"/>
      <w:marTop w:val="0"/>
      <w:marBottom w:val="0"/>
      <w:divBdr>
        <w:top w:val="none" w:sz="0" w:space="0" w:color="auto"/>
        <w:left w:val="none" w:sz="0" w:space="0" w:color="auto"/>
        <w:bottom w:val="none" w:sz="0" w:space="0" w:color="auto"/>
        <w:right w:val="none" w:sz="0" w:space="0" w:color="auto"/>
      </w:divBdr>
    </w:div>
    <w:div w:id="537352769">
      <w:bodyDiv w:val="1"/>
      <w:marLeft w:val="0"/>
      <w:marRight w:val="0"/>
      <w:marTop w:val="0"/>
      <w:marBottom w:val="0"/>
      <w:divBdr>
        <w:top w:val="none" w:sz="0" w:space="0" w:color="auto"/>
        <w:left w:val="none" w:sz="0" w:space="0" w:color="auto"/>
        <w:bottom w:val="none" w:sz="0" w:space="0" w:color="auto"/>
        <w:right w:val="none" w:sz="0" w:space="0" w:color="auto"/>
      </w:divBdr>
    </w:div>
    <w:div w:id="540869279">
      <w:bodyDiv w:val="1"/>
      <w:marLeft w:val="0"/>
      <w:marRight w:val="0"/>
      <w:marTop w:val="0"/>
      <w:marBottom w:val="0"/>
      <w:divBdr>
        <w:top w:val="none" w:sz="0" w:space="0" w:color="auto"/>
        <w:left w:val="none" w:sz="0" w:space="0" w:color="auto"/>
        <w:bottom w:val="none" w:sz="0" w:space="0" w:color="auto"/>
        <w:right w:val="none" w:sz="0" w:space="0" w:color="auto"/>
      </w:divBdr>
    </w:div>
    <w:div w:id="542601414">
      <w:bodyDiv w:val="1"/>
      <w:marLeft w:val="0"/>
      <w:marRight w:val="0"/>
      <w:marTop w:val="0"/>
      <w:marBottom w:val="0"/>
      <w:divBdr>
        <w:top w:val="none" w:sz="0" w:space="0" w:color="auto"/>
        <w:left w:val="none" w:sz="0" w:space="0" w:color="auto"/>
        <w:bottom w:val="none" w:sz="0" w:space="0" w:color="auto"/>
        <w:right w:val="none" w:sz="0" w:space="0" w:color="auto"/>
      </w:divBdr>
    </w:div>
    <w:div w:id="549456805">
      <w:bodyDiv w:val="1"/>
      <w:marLeft w:val="0"/>
      <w:marRight w:val="0"/>
      <w:marTop w:val="0"/>
      <w:marBottom w:val="0"/>
      <w:divBdr>
        <w:top w:val="none" w:sz="0" w:space="0" w:color="auto"/>
        <w:left w:val="none" w:sz="0" w:space="0" w:color="auto"/>
        <w:bottom w:val="none" w:sz="0" w:space="0" w:color="auto"/>
        <w:right w:val="none" w:sz="0" w:space="0" w:color="auto"/>
      </w:divBdr>
    </w:div>
    <w:div w:id="550726690">
      <w:bodyDiv w:val="1"/>
      <w:marLeft w:val="0"/>
      <w:marRight w:val="0"/>
      <w:marTop w:val="0"/>
      <w:marBottom w:val="0"/>
      <w:divBdr>
        <w:top w:val="none" w:sz="0" w:space="0" w:color="auto"/>
        <w:left w:val="none" w:sz="0" w:space="0" w:color="auto"/>
        <w:bottom w:val="none" w:sz="0" w:space="0" w:color="auto"/>
        <w:right w:val="none" w:sz="0" w:space="0" w:color="auto"/>
      </w:divBdr>
    </w:div>
    <w:div w:id="571743146">
      <w:bodyDiv w:val="1"/>
      <w:marLeft w:val="0"/>
      <w:marRight w:val="0"/>
      <w:marTop w:val="0"/>
      <w:marBottom w:val="0"/>
      <w:divBdr>
        <w:top w:val="none" w:sz="0" w:space="0" w:color="auto"/>
        <w:left w:val="none" w:sz="0" w:space="0" w:color="auto"/>
        <w:bottom w:val="none" w:sz="0" w:space="0" w:color="auto"/>
        <w:right w:val="none" w:sz="0" w:space="0" w:color="auto"/>
      </w:divBdr>
    </w:div>
    <w:div w:id="573203011">
      <w:bodyDiv w:val="1"/>
      <w:marLeft w:val="0"/>
      <w:marRight w:val="0"/>
      <w:marTop w:val="0"/>
      <w:marBottom w:val="0"/>
      <w:divBdr>
        <w:top w:val="none" w:sz="0" w:space="0" w:color="auto"/>
        <w:left w:val="none" w:sz="0" w:space="0" w:color="auto"/>
        <w:bottom w:val="none" w:sz="0" w:space="0" w:color="auto"/>
        <w:right w:val="none" w:sz="0" w:space="0" w:color="auto"/>
      </w:divBdr>
    </w:div>
    <w:div w:id="580678510">
      <w:bodyDiv w:val="1"/>
      <w:marLeft w:val="0"/>
      <w:marRight w:val="0"/>
      <w:marTop w:val="0"/>
      <w:marBottom w:val="0"/>
      <w:divBdr>
        <w:top w:val="none" w:sz="0" w:space="0" w:color="auto"/>
        <w:left w:val="none" w:sz="0" w:space="0" w:color="auto"/>
        <w:bottom w:val="none" w:sz="0" w:space="0" w:color="auto"/>
        <w:right w:val="none" w:sz="0" w:space="0" w:color="auto"/>
      </w:divBdr>
    </w:div>
    <w:div w:id="602346040">
      <w:bodyDiv w:val="1"/>
      <w:marLeft w:val="0"/>
      <w:marRight w:val="0"/>
      <w:marTop w:val="0"/>
      <w:marBottom w:val="0"/>
      <w:divBdr>
        <w:top w:val="none" w:sz="0" w:space="0" w:color="auto"/>
        <w:left w:val="none" w:sz="0" w:space="0" w:color="auto"/>
        <w:bottom w:val="none" w:sz="0" w:space="0" w:color="auto"/>
        <w:right w:val="none" w:sz="0" w:space="0" w:color="auto"/>
      </w:divBdr>
    </w:div>
    <w:div w:id="617491854">
      <w:bodyDiv w:val="1"/>
      <w:marLeft w:val="0"/>
      <w:marRight w:val="0"/>
      <w:marTop w:val="0"/>
      <w:marBottom w:val="0"/>
      <w:divBdr>
        <w:top w:val="none" w:sz="0" w:space="0" w:color="auto"/>
        <w:left w:val="none" w:sz="0" w:space="0" w:color="auto"/>
        <w:bottom w:val="none" w:sz="0" w:space="0" w:color="auto"/>
        <w:right w:val="none" w:sz="0" w:space="0" w:color="auto"/>
      </w:divBdr>
    </w:div>
    <w:div w:id="618298268">
      <w:bodyDiv w:val="1"/>
      <w:marLeft w:val="0"/>
      <w:marRight w:val="0"/>
      <w:marTop w:val="0"/>
      <w:marBottom w:val="0"/>
      <w:divBdr>
        <w:top w:val="none" w:sz="0" w:space="0" w:color="auto"/>
        <w:left w:val="none" w:sz="0" w:space="0" w:color="auto"/>
        <w:bottom w:val="none" w:sz="0" w:space="0" w:color="auto"/>
        <w:right w:val="none" w:sz="0" w:space="0" w:color="auto"/>
      </w:divBdr>
    </w:div>
    <w:div w:id="639648560">
      <w:bodyDiv w:val="1"/>
      <w:marLeft w:val="0"/>
      <w:marRight w:val="0"/>
      <w:marTop w:val="0"/>
      <w:marBottom w:val="0"/>
      <w:divBdr>
        <w:top w:val="none" w:sz="0" w:space="0" w:color="auto"/>
        <w:left w:val="none" w:sz="0" w:space="0" w:color="auto"/>
        <w:bottom w:val="none" w:sz="0" w:space="0" w:color="auto"/>
        <w:right w:val="none" w:sz="0" w:space="0" w:color="auto"/>
      </w:divBdr>
    </w:div>
    <w:div w:id="705376583">
      <w:bodyDiv w:val="1"/>
      <w:marLeft w:val="0"/>
      <w:marRight w:val="0"/>
      <w:marTop w:val="0"/>
      <w:marBottom w:val="0"/>
      <w:divBdr>
        <w:top w:val="none" w:sz="0" w:space="0" w:color="auto"/>
        <w:left w:val="none" w:sz="0" w:space="0" w:color="auto"/>
        <w:bottom w:val="none" w:sz="0" w:space="0" w:color="auto"/>
        <w:right w:val="none" w:sz="0" w:space="0" w:color="auto"/>
      </w:divBdr>
    </w:div>
    <w:div w:id="712726861">
      <w:bodyDiv w:val="1"/>
      <w:marLeft w:val="0"/>
      <w:marRight w:val="0"/>
      <w:marTop w:val="0"/>
      <w:marBottom w:val="0"/>
      <w:divBdr>
        <w:top w:val="none" w:sz="0" w:space="0" w:color="auto"/>
        <w:left w:val="none" w:sz="0" w:space="0" w:color="auto"/>
        <w:bottom w:val="none" w:sz="0" w:space="0" w:color="auto"/>
        <w:right w:val="none" w:sz="0" w:space="0" w:color="auto"/>
      </w:divBdr>
    </w:div>
    <w:div w:id="735203368">
      <w:bodyDiv w:val="1"/>
      <w:marLeft w:val="0"/>
      <w:marRight w:val="0"/>
      <w:marTop w:val="0"/>
      <w:marBottom w:val="0"/>
      <w:divBdr>
        <w:top w:val="none" w:sz="0" w:space="0" w:color="auto"/>
        <w:left w:val="none" w:sz="0" w:space="0" w:color="auto"/>
        <w:bottom w:val="none" w:sz="0" w:space="0" w:color="auto"/>
        <w:right w:val="none" w:sz="0" w:space="0" w:color="auto"/>
      </w:divBdr>
    </w:div>
    <w:div w:id="738208628">
      <w:bodyDiv w:val="1"/>
      <w:marLeft w:val="0"/>
      <w:marRight w:val="0"/>
      <w:marTop w:val="0"/>
      <w:marBottom w:val="0"/>
      <w:divBdr>
        <w:top w:val="none" w:sz="0" w:space="0" w:color="auto"/>
        <w:left w:val="none" w:sz="0" w:space="0" w:color="auto"/>
        <w:bottom w:val="none" w:sz="0" w:space="0" w:color="auto"/>
        <w:right w:val="none" w:sz="0" w:space="0" w:color="auto"/>
      </w:divBdr>
    </w:div>
    <w:div w:id="746223615">
      <w:bodyDiv w:val="1"/>
      <w:marLeft w:val="0"/>
      <w:marRight w:val="0"/>
      <w:marTop w:val="0"/>
      <w:marBottom w:val="0"/>
      <w:divBdr>
        <w:top w:val="none" w:sz="0" w:space="0" w:color="auto"/>
        <w:left w:val="none" w:sz="0" w:space="0" w:color="auto"/>
        <w:bottom w:val="none" w:sz="0" w:space="0" w:color="auto"/>
        <w:right w:val="none" w:sz="0" w:space="0" w:color="auto"/>
      </w:divBdr>
    </w:div>
    <w:div w:id="753474745">
      <w:bodyDiv w:val="1"/>
      <w:marLeft w:val="0"/>
      <w:marRight w:val="0"/>
      <w:marTop w:val="0"/>
      <w:marBottom w:val="0"/>
      <w:divBdr>
        <w:top w:val="none" w:sz="0" w:space="0" w:color="auto"/>
        <w:left w:val="none" w:sz="0" w:space="0" w:color="auto"/>
        <w:bottom w:val="none" w:sz="0" w:space="0" w:color="auto"/>
        <w:right w:val="none" w:sz="0" w:space="0" w:color="auto"/>
      </w:divBdr>
    </w:div>
    <w:div w:id="756944349">
      <w:bodyDiv w:val="1"/>
      <w:marLeft w:val="0"/>
      <w:marRight w:val="0"/>
      <w:marTop w:val="0"/>
      <w:marBottom w:val="0"/>
      <w:divBdr>
        <w:top w:val="none" w:sz="0" w:space="0" w:color="auto"/>
        <w:left w:val="none" w:sz="0" w:space="0" w:color="auto"/>
        <w:bottom w:val="none" w:sz="0" w:space="0" w:color="auto"/>
        <w:right w:val="none" w:sz="0" w:space="0" w:color="auto"/>
      </w:divBdr>
    </w:div>
    <w:div w:id="785196957">
      <w:bodyDiv w:val="1"/>
      <w:marLeft w:val="0"/>
      <w:marRight w:val="0"/>
      <w:marTop w:val="0"/>
      <w:marBottom w:val="0"/>
      <w:divBdr>
        <w:top w:val="none" w:sz="0" w:space="0" w:color="auto"/>
        <w:left w:val="none" w:sz="0" w:space="0" w:color="auto"/>
        <w:bottom w:val="none" w:sz="0" w:space="0" w:color="auto"/>
        <w:right w:val="none" w:sz="0" w:space="0" w:color="auto"/>
      </w:divBdr>
    </w:div>
    <w:div w:id="790561075">
      <w:bodyDiv w:val="1"/>
      <w:marLeft w:val="0"/>
      <w:marRight w:val="0"/>
      <w:marTop w:val="0"/>
      <w:marBottom w:val="0"/>
      <w:divBdr>
        <w:top w:val="none" w:sz="0" w:space="0" w:color="auto"/>
        <w:left w:val="none" w:sz="0" w:space="0" w:color="auto"/>
        <w:bottom w:val="none" w:sz="0" w:space="0" w:color="auto"/>
        <w:right w:val="none" w:sz="0" w:space="0" w:color="auto"/>
      </w:divBdr>
    </w:div>
    <w:div w:id="805203817">
      <w:bodyDiv w:val="1"/>
      <w:marLeft w:val="0"/>
      <w:marRight w:val="0"/>
      <w:marTop w:val="0"/>
      <w:marBottom w:val="0"/>
      <w:divBdr>
        <w:top w:val="none" w:sz="0" w:space="0" w:color="auto"/>
        <w:left w:val="none" w:sz="0" w:space="0" w:color="auto"/>
        <w:bottom w:val="none" w:sz="0" w:space="0" w:color="auto"/>
        <w:right w:val="none" w:sz="0" w:space="0" w:color="auto"/>
      </w:divBdr>
    </w:div>
    <w:div w:id="813183321">
      <w:bodyDiv w:val="1"/>
      <w:marLeft w:val="0"/>
      <w:marRight w:val="0"/>
      <w:marTop w:val="0"/>
      <w:marBottom w:val="0"/>
      <w:divBdr>
        <w:top w:val="none" w:sz="0" w:space="0" w:color="auto"/>
        <w:left w:val="none" w:sz="0" w:space="0" w:color="auto"/>
        <w:bottom w:val="none" w:sz="0" w:space="0" w:color="auto"/>
        <w:right w:val="none" w:sz="0" w:space="0" w:color="auto"/>
      </w:divBdr>
      <w:divsChild>
        <w:div w:id="549416799">
          <w:marLeft w:val="0"/>
          <w:marRight w:val="0"/>
          <w:marTop w:val="240"/>
          <w:marBottom w:val="0"/>
          <w:divBdr>
            <w:top w:val="none" w:sz="0" w:space="0" w:color="auto"/>
            <w:left w:val="none" w:sz="0" w:space="0" w:color="auto"/>
            <w:bottom w:val="none" w:sz="0" w:space="0" w:color="auto"/>
            <w:right w:val="none" w:sz="0" w:space="0" w:color="auto"/>
          </w:divBdr>
          <w:divsChild>
            <w:div w:id="902177308">
              <w:marLeft w:val="0"/>
              <w:marRight w:val="0"/>
              <w:marTop w:val="0"/>
              <w:marBottom w:val="0"/>
              <w:divBdr>
                <w:top w:val="none" w:sz="0" w:space="0" w:color="auto"/>
                <w:left w:val="none" w:sz="0" w:space="0" w:color="auto"/>
                <w:bottom w:val="none" w:sz="0" w:space="0" w:color="auto"/>
                <w:right w:val="none" w:sz="0" w:space="0" w:color="auto"/>
              </w:divBdr>
              <w:divsChild>
                <w:div w:id="67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194">
      <w:bodyDiv w:val="1"/>
      <w:marLeft w:val="0"/>
      <w:marRight w:val="0"/>
      <w:marTop w:val="0"/>
      <w:marBottom w:val="0"/>
      <w:divBdr>
        <w:top w:val="none" w:sz="0" w:space="0" w:color="auto"/>
        <w:left w:val="none" w:sz="0" w:space="0" w:color="auto"/>
        <w:bottom w:val="none" w:sz="0" w:space="0" w:color="auto"/>
        <w:right w:val="none" w:sz="0" w:space="0" w:color="auto"/>
      </w:divBdr>
    </w:div>
    <w:div w:id="828793455">
      <w:bodyDiv w:val="1"/>
      <w:marLeft w:val="0"/>
      <w:marRight w:val="0"/>
      <w:marTop w:val="0"/>
      <w:marBottom w:val="0"/>
      <w:divBdr>
        <w:top w:val="none" w:sz="0" w:space="0" w:color="auto"/>
        <w:left w:val="none" w:sz="0" w:space="0" w:color="auto"/>
        <w:bottom w:val="none" w:sz="0" w:space="0" w:color="auto"/>
        <w:right w:val="none" w:sz="0" w:space="0" w:color="auto"/>
      </w:divBdr>
    </w:div>
    <w:div w:id="829368036">
      <w:bodyDiv w:val="1"/>
      <w:marLeft w:val="0"/>
      <w:marRight w:val="0"/>
      <w:marTop w:val="0"/>
      <w:marBottom w:val="0"/>
      <w:divBdr>
        <w:top w:val="none" w:sz="0" w:space="0" w:color="auto"/>
        <w:left w:val="none" w:sz="0" w:space="0" w:color="auto"/>
        <w:bottom w:val="none" w:sz="0" w:space="0" w:color="auto"/>
        <w:right w:val="none" w:sz="0" w:space="0" w:color="auto"/>
      </w:divBdr>
    </w:div>
    <w:div w:id="837620232">
      <w:bodyDiv w:val="1"/>
      <w:marLeft w:val="0"/>
      <w:marRight w:val="0"/>
      <w:marTop w:val="0"/>
      <w:marBottom w:val="0"/>
      <w:divBdr>
        <w:top w:val="none" w:sz="0" w:space="0" w:color="auto"/>
        <w:left w:val="none" w:sz="0" w:space="0" w:color="auto"/>
        <w:bottom w:val="none" w:sz="0" w:space="0" w:color="auto"/>
        <w:right w:val="none" w:sz="0" w:space="0" w:color="auto"/>
      </w:divBdr>
    </w:div>
    <w:div w:id="858615941">
      <w:bodyDiv w:val="1"/>
      <w:marLeft w:val="0"/>
      <w:marRight w:val="0"/>
      <w:marTop w:val="0"/>
      <w:marBottom w:val="0"/>
      <w:divBdr>
        <w:top w:val="none" w:sz="0" w:space="0" w:color="auto"/>
        <w:left w:val="none" w:sz="0" w:space="0" w:color="auto"/>
        <w:bottom w:val="none" w:sz="0" w:space="0" w:color="auto"/>
        <w:right w:val="none" w:sz="0" w:space="0" w:color="auto"/>
      </w:divBdr>
    </w:div>
    <w:div w:id="861015350">
      <w:bodyDiv w:val="1"/>
      <w:marLeft w:val="0"/>
      <w:marRight w:val="0"/>
      <w:marTop w:val="0"/>
      <w:marBottom w:val="0"/>
      <w:divBdr>
        <w:top w:val="none" w:sz="0" w:space="0" w:color="auto"/>
        <w:left w:val="none" w:sz="0" w:space="0" w:color="auto"/>
        <w:bottom w:val="none" w:sz="0" w:space="0" w:color="auto"/>
        <w:right w:val="none" w:sz="0" w:space="0" w:color="auto"/>
      </w:divBdr>
    </w:div>
    <w:div w:id="863247022">
      <w:bodyDiv w:val="1"/>
      <w:marLeft w:val="0"/>
      <w:marRight w:val="0"/>
      <w:marTop w:val="0"/>
      <w:marBottom w:val="0"/>
      <w:divBdr>
        <w:top w:val="none" w:sz="0" w:space="0" w:color="auto"/>
        <w:left w:val="none" w:sz="0" w:space="0" w:color="auto"/>
        <w:bottom w:val="none" w:sz="0" w:space="0" w:color="auto"/>
        <w:right w:val="none" w:sz="0" w:space="0" w:color="auto"/>
      </w:divBdr>
    </w:div>
    <w:div w:id="863445706">
      <w:bodyDiv w:val="1"/>
      <w:marLeft w:val="0"/>
      <w:marRight w:val="0"/>
      <w:marTop w:val="0"/>
      <w:marBottom w:val="0"/>
      <w:divBdr>
        <w:top w:val="none" w:sz="0" w:space="0" w:color="auto"/>
        <w:left w:val="none" w:sz="0" w:space="0" w:color="auto"/>
        <w:bottom w:val="none" w:sz="0" w:space="0" w:color="auto"/>
        <w:right w:val="none" w:sz="0" w:space="0" w:color="auto"/>
      </w:divBdr>
    </w:div>
    <w:div w:id="866286155">
      <w:bodyDiv w:val="1"/>
      <w:marLeft w:val="0"/>
      <w:marRight w:val="0"/>
      <w:marTop w:val="0"/>
      <w:marBottom w:val="0"/>
      <w:divBdr>
        <w:top w:val="none" w:sz="0" w:space="0" w:color="auto"/>
        <w:left w:val="none" w:sz="0" w:space="0" w:color="auto"/>
        <w:bottom w:val="none" w:sz="0" w:space="0" w:color="auto"/>
        <w:right w:val="none" w:sz="0" w:space="0" w:color="auto"/>
      </w:divBdr>
    </w:div>
    <w:div w:id="878202607">
      <w:bodyDiv w:val="1"/>
      <w:marLeft w:val="0"/>
      <w:marRight w:val="0"/>
      <w:marTop w:val="0"/>
      <w:marBottom w:val="0"/>
      <w:divBdr>
        <w:top w:val="none" w:sz="0" w:space="0" w:color="auto"/>
        <w:left w:val="none" w:sz="0" w:space="0" w:color="auto"/>
        <w:bottom w:val="none" w:sz="0" w:space="0" w:color="auto"/>
        <w:right w:val="none" w:sz="0" w:space="0" w:color="auto"/>
      </w:divBdr>
    </w:div>
    <w:div w:id="879976451">
      <w:bodyDiv w:val="1"/>
      <w:marLeft w:val="0"/>
      <w:marRight w:val="0"/>
      <w:marTop w:val="0"/>
      <w:marBottom w:val="0"/>
      <w:divBdr>
        <w:top w:val="none" w:sz="0" w:space="0" w:color="auto"/>
        <w:left w:val="none" w:sz="0" w:space="0" w:color="auto"/>
        <w:bottom w:val="none" w:sz="0" w:space="0" w:color="auto"/>
        <w:right w:val="none" w:sz="0" w:space="0" w:color="auto"/>
      </w:divBdr>
    </w:div>
    <w:div w:id="885026429">
      <w:bodyDiv w:val="1"/>
      <w:marLeft w:val="0"/>
      <w:marRight w:val="0"/>
      <w:marTop w:val="0"/>
      <w:marBottom w:val="0"/>
      <w:divBdr>
        <w:top w:val="none" w:sz="0" w:space="0" w:color="auto"/>
        <w:left w:val="none" w:sz="0" w:space="0" w:color="auto"/>
        <w:bottom w:val="none" w:sz="0" w:space="0" w:color="auto"/>
        <w:right w:val="none" w:sz="0" w:space="0" w:color="auto"/>
      </w:divBdr>
    </w:div>
    <w:div w:id="890532928">
      <w:bodyDiv w:val="1"/>
      <w:marLeft w:val="0"/>
      <w:marRight w:val="0"/>
      <w:marTop w:val="0"/>
      <w:marBottom w:val="0"/>
      <w:divBdr>
        <w:top w:val="none" w:sz="0" w:space="0" w:color="auto"/>
        <w:left w:val="none" w:sz="0" w:space="0" w:color="auto"/>
        <w:bottom w:val="none" w:sz="0" w:space="0" w:color="auto"/>
        <w:right w:val="none" w:sz="0" w:space="0" w:color="auto"/>
      </w:divBdr>
    </w:div>
    <w:div w:id="914171253">
      <w:bodyDiv w:val="1"/>
      <w:marLeft w:val="0"/>
      <w:marRight w:val="0"/>
      <w:marTop w:val="0"/>
      <w:marBottom w:val="0"/>
      <w:divBdr>
        <w:top w:val="none" w:sz="0" w:space="0" w:color="auto"/>
        <w:left w:val="none" w:sz="0" w:space="0" w:color="auto"/>
        <w:bottom w:val="none" w:sz="0" w:space="0" w:color="auto"/>
        <w:right w:val="none" w:sz="0" w:space="0" w:color="auto"/>
      </w:divBdr>
    </w:div>
    <w:div w:id="946736821">
      <w:bodyDiv w:val="1"/>
      <w:marLeft w:val="0"/>
      <w:marRight w:val="0"/>
      <w:marTop w:val="0"/>
      <w:marBottom w:val="0"/>
      <w:divBdr>
        <w:top w:val="none" w:sz="0" w:space="0" w:color="auto"/>
        <w:left w:val="none" w:sz="0" w:space="0" w:color="auto"/>
        <w:bottom w:val="none" w:sz="0" w:space="0" w:color="auto"/>
        <w:right w:val="none" w:sz="0" w:space="0" w:color="auto"/>
      </w:divBdr>
    </w:div>
    <w:div w:id="967511971">
      <w:bodyDiv w:val="1"/>
      <w:marLeft w:val="0"/>
      <w:marRight w:val="0"/>
      <w:marTop w:val="0"/>
      <w:marBottom w:val="0"/>
      <w:divBdr>
        <w:top w:val="none" w:sz="0" w:space="0" w:color="auto"/>
        <w:left w:val="none" w:sz="0" w:space="0" w:color="auto"/>
        <w:bottom w:val="none" w:sz="0" w:space="0" w:color="auto"/>
        <w:right w:val="none" w:sz="0" w:space="0" w:color="auto"/>
      </w:divBdr>
    </w:div>
    <w:div w:id="981009896">
      <w:bodyDiv w:val="1"/>
      <w:marLeft w:val="0"/>
      <w:marRight w:val="0"/>
      <w:marTop w:val="0"/>
      <w:marBottom w:val="0"/>
      <w:divBdr>
        <w:top w:val="none" w:sz="0" w:space="0" w:color="auto"/>
        <w:left w:val="none" w:sz="0" w:space="0" w:color="auto"/>
        <w:bottom w:val="none" w:sz="0" w:space="0" w:color="auto"/>
        <w:right w:val="none" w:sz="0" w:space="0" w:color="auto"/>
      </w:divBdr>
    </w:div>
    <w:div w:id="994182303">
      <w:bodyDiv w:val="1"/>
      <w:marLeft w:val="0"/>
      <w:marRight w:val="0"/>
      <w:marTop w:val="0"/>
      <w:marBottom w:val="0"/>
      <w:divBdr>
        <w:top w:val="none" w:sz="0" w:space="0" w:color="auto"/>
        <w:left w:val="none" w:sz="0" w:space="0" w:color="auto"/>
        <w:bottom w:val="none" w:sz="0" w:space="0" w:color="auto"/>
        <w:right w:val="none" w:sz="0" w:space="0" w:color="auto"/>
      </w:divBdr>
    </w:div>
    <w:div w:id="1008941763">
      <w:bodyDiv w:val="1"/>
      <w:marLeft w:val="0"/>
      <w:marRight w:val="0"/>
      <w:marTop w:val="0"/>
      <w:marBottom w:val="0"/>
      <w:divBdr>
        <w:top w:val="none" w:sz="0" w:space="0" w:color="auto"/>
        <w:left w:val="none" w:sz="0" w:space="0" w:color="auto"/>
        <w:bottom w:val="none" w:sz="0" w:space="0" w:color="auto"/>
        <w:right w:val="none" w:sz="0" w:space="0" w:color="auto"/>
      </w:divBdr>
    </w:div>
    <w:div w:id="1020619424">
      <w:bodyDiv w:val="1"/>
      <w:marLeft w:val="0"/>
      <w:marRight w:val="0"/>
      <w:marTop w:val="0"/>
      <w:marBottom w:val="0"/>
      <w:divBdr>
        <w:top w:val="none" w:sz="0" w:space="0" w:color="auto"/>
        <w:left w:val="none" w:sz="0" w:space="0" w:color="auto"/>
        <w:bottom w:val="none" w:sz="0" w:space="0" w:color="auto"/>
        <w:right w:val="none" w:sz="0" w:space="0" w:color="auto"/>
      </w:divBdr>
    </w:div>
    <w:div w:id="1021396391">
      <w:bodyDiv w:val="1"/>
      <w:marLeft w:val="0"/>
      <w:marRight w:val="0"/>
      <w:marTop w:val="0"/>
      <w:marBottom w:val="0"/>
      <w:divBdr>
        <w:top w:val="none" w:sz="0" w:space="0" w:color="auto"/>
        <w:left w:val="none" w:sz="0" w:space="0" w:color="auto"/>
        <w:bottom w:val="none" w:sz="0" w:space="0" w:color="auto"/>
        <w:right w:val="none" w:sz="0" w:space="0" w:color="auto"/>
      </w:divBdr>
    </w:div>
    <w:div w:id="1041367753">
      <w:bodyDiv w:val="1"/>
      <w:marLeft w:val="0"/>
      <w:marRight w:val="0"/>
      <w:marTop w:val="0"/>
      <w:marBottom w:val="0"/>
      <w:divBdr>
        <w:top w:val="none" w:sz="0" w:space="0" w:color="auto"/>
        <w:left w:val="none" w:sz="0" w:space="0" w:color="auto"/>
        <w:bottom w:val="none" w:sz="0" w:space="0" w:color="auto"/>
        <w:right w:val="none" w:sz="0" w:space="0" w:color="auto"/>
      </w:divBdr>
    </w:div>
    <w:div w:id="1047678672">
      <w:bodyDiv w:val="1"/>
      <w:marLeft w:val="0"/>
      <w:marRight w:val="0"/>
      <w:marTop w:val="0"/>
      <w:marBottom w:val="0"/>
      <w:divBdr>
        <w:top w:val="none" w:sz="0" w:space="0" w:color="auto"/>
        <w:left w:val="none" w:sz="0" w:space="0" w:color="auto"/>
        <w:bottom w:val="none" w:sz="0" w:space="0" w:color="auto"/>
        <w:right w:val="none" w:sz="0" w:space="0" w:color="auto"/>
      </w:divBdr>
    </w:div>
    <w:div w:id="1054155048">
      <w:bodyDiv w:val="1"/>
      <w:marLeft w:val="0"/>
      <w:marRight w:val="0"/>
      <w:marTop w:val="0"/>
      <w:marBottom w:val="0"/>
      <w:divBdr>
        <w:top w:val="none" w:sz="0" w:space="0" w:color="auto"/>
        <w:left w:val="none" w:sz="0" w:space="0" w:color="auto"/>
        <w:bottom w:val="none" w:sz="0" w:space="0" w:color="auto"/>
        <w:right w:val="none" w:sz="0" w:space="0" w:color="auto"/>
      </w:divBdr>
    </w:div>
    <w:div w:id="1056318909">
      <w:bodyDiv w:val="1"/>
      <w:marLeft w:val="0"/>
      <w:marRight w:val="0"/>
      <w:marTop w:val="0"/>
      <w:marBottom w:val="0"/>
      <w:divBdr>
        <w:top w:val="none" w:sz="0" w:space="0" w:color="auto"/>
        <w:left w:val="none" w:sz="0" w:space="0" w:color="auto"/>
        <w:bottom w:val="none" w:sz="0" w:space="0" w:color="auto"/>
        <w:right w:val="none" w:sz="0" w:space="0" w:color="auto"/>
      </w:divBdr>
    </w:div>
    <w:div w:id="1071268165">
      <w:bodyDiv w:val="1"/>
      <w:marLeft w:val="0"/>
      <w:marRight w:val="0"/>
      <w:marTop w:val="0"/>
      <w:marBottom w:val="0"/>
      <w:divBdr>
        <w:top w:val="none" w:sz="0" w:space="0" w:color="auto"/>
        <w:left w:val="none" w:sz="0" w:space="0" w:color="auto"/>
        <w:bottom w:val="none" w:sz="0" w:space="0" w:color="auto"/>
        <w:right w:val="none" w:sz="0" w:space="0" w:color="auto"/>
      </w:divBdr>
    </w:div>
    <w:div w:id="1084956015">
      <w:bodyDiv w:val="1"/>
      <w:marLeft w:val="0"/>
      <w:marRight w:val="0"/>
      <w:marTop w:val="0"/>
      <w:marBottom w:val="0"/>
      <w:divBdr>
        <w:top w:val="none" w:sz="0" w:space="0" w:color="auto"/>
        <w:left w:val="none" w:sz="0" w:space="0" w:color="auto"/>
        <w:bottom w:val="none" w:sz="0" w:space="0" w:color="auto"/>
        <w:right w:val="none" w:sz="0" w:space="0" w:color="auto"/>
      </w:divBdr>
    </w:div>
    <w:div w:id="1095443303">
      <w:bodyDiv w:val="1"/>
      <w:marLeft w:val="0"/>
      <w:marRight w:val="0"/>
      <w:marTop w:val="0"/>
      <w:marBottom w:val="0"/>
      <w:divBdr>
        <w:top w:val="none" w:sz="0" w:space="0" w:color="auto"/>
        <w:left w:val="none" w:sz="0" w:space="0" w:color="auto"/>
        <w:bottom w:val="none" w:sz="0" w:space="0" w:color="auto"/>
        <w:right w:val="none" w:sz="0" w:space="0" w:color="auto"/>
      </w:divBdr>
    </w:div>
    <w:div w:id="1097562569">
      <w:bodyDiv w:val="1"/>
      <w:marLeft w:val="0"/>
      <w:marRight w:val="0"/>
      <w:marTop w:val="0"/>
      <w:marBottom w:val="0"/>
      <w:divBdr>
        <w:top w:val="none" w:sz="0" w:space="0" w:color="auto"/>
        <w:left w:val="none" w:sz="0" w:space="0" w:color="auto"/>
        <w:bottom w:val="none" w:sz="0" w:space="0" w:color="auto"/>
        <w:right w:val="none" w:sz="0" w:space="0" w:color="auto"/>
      </w:divBdr>
    </w:div>
    <w:div w:id="1099060534">
      <w:bodyDiv w:val="1"/>
      <w:marLeft w:val="0"/>
      <w:marRight w:val="0"/>
      <w:marTop w:val="0"/>
      <w:marBottom w:val="0"/>
      <w:divBdr>
        <w:top w:val="none" w:sz="0" w:space="0" w:color="auto"/>
        <w:left w:val="none" w:sz="0" w:space="0" w:color="auto"/>
        <w:bottom w:val="none" w:sz="0" w:space="0" w:color="auto"/>
        <w:right w:val="none" w:sz="0" w:space="0" w:color="auto"/>
      </w:divBdr>
    </w:div>
    <w:div w:id="1101953831">
      <w:bodyDiv w:val="1"/>
      <w:marLeft w:val="0"/>
      <w:marRight w:val="0"/>
      <w:marTop w:val="0"/>
      <w:marBottom w:val="0"/>
      <w:divBdr>
        <w:top w:val="none" w:sz="0" w:space="0" w:color="auto"/>
        <w:left w:val="none" w:sz="0" w:space="0" w:color="auto"/>
        <w:bottom w:val="none" w:sz="0" w:space="0" w:color="auto"/>
        <w:right w:val="none" w:sz="0" w:space="0" w:color="auto"/>
      </w:divBdr>
    </w:div>
    <w:div w:id="1106657567">
      <w:bodyDiv w:val="1"/>
      <w:marLeft w:val="0"/>
      <w:marRight w:val="0"/>
      <w:marTop w:val="0"/>
      <w:marBottom w:val="0"/>
      <w:divBdr>
        <w:top w:val="none" w:sz="0" w:space="0" w:color="auto"/>
        <w:left w:val="none" w:sz="0" w:space="0" w:color="auto"/>
        <w:bottom w:val="none" w:sz="0" w:space="0" w:color="auto"/>
        <w:right w:val="none" w:sz="0" w:space="0" w:color="auto"/>
      </w:divBdr>
    </w:div>
    <w:div w:id="1109156535">
      <w:bodyDiv w:val="1"/>
      <w:marLeft w:val="0"/>
      <w:marRight w:val="0"/>
      <w:marTop w:val="0"/>
      <w:marBottom w:val="0"/>
      <w:divBdr>
        <w:top w:val="none" w:sz="0" w:space="0" w:color="auto"/>
        <w:left w:val="none" w:sz="0" w:space="0" w:color="auto"/>
        <w:bottom w:val="none" w:sz="0" w:space="0" w:color="auto"/>
        <w:right w:val="none" w:sz="0" w:space="0" w:color="auto"/>
      </w:divBdr>
    </w:div>
    <w:div w:id="1118451768">
      <w:bodyDiv w:val="1"/>
      <w:marLeft w:val="0"/>
      <w:marRight w:val="0"/>
      <w:marTop w:val="0"/>
      <w:marBottom w:val="0"/>
      <w:divBdr>
        <w:top w:val="none" w:sz="0" w:space="0" w:color="auto"/>
        <w:left w:val="none" w:sz="0" w:space="0" w:color="auto"/>
        <w:bottom w:val="none" w:sz="0" w:space="0" w:color="auto"/>
        <w:right w:val="none" w:sz="0" w:space="0" w:color="auto"/>
      </w:divBdr>
    </w:div>
    <w:div w:id="1120489811">
      <w:bodyDiv w:val="1"/>
      <w:marLeft w:val="0"/>
      <w:marRight w:val="0"/>
      <w:marTop w:val="0"/>
      <w:marBottom w:val="0"/>
      <w:divBdr>
        <w:top w:val="none" w:sz="0" w:space="0" w:color="auto"/>
        <w:left w:val="none" w:sz="0" w:space="0" w:color="auto"/>
        <w:bottom w:val="none" w:sz="0" w:space="0" w:color="auto"/>
        <w:right w:val="none" w:sz="0" w:space="0" w:color="auto"/>
      </w:divBdr>
    </w:div>
    <w:div w:id="1123156982">
      <w:bodyDiv w:val="1"/>
      <w:marLeft w:val="0"/>
      <w:marRight w:val="0"/>
      <w:marTop w:val="0"/>
      <w:marBottom w:val="0"/>
      <w:divBdr>
        <w:top w:val="none" w:sz="0" w:space="0" w:color="auto"/>
        <w:left w:val="none" w:sz="0" w:space="0" w:color="auto"/>
        <w:bottom w:val="none" w:sz="0" w:space="0" w:color="auto"/>
        <w:right w:val="none" w:sz="0" w:space="0" w:color="auto"/>
      </w:divBdr>
    </w:div>
    <w:div w:id="1131362888">
      <w:bodyDiv w:val="1"/>
      <w:marLeft w:val="0"/>
      <w:marRight w:val="0"/>
      <w:marTop w:val="0"/>
      <w:marBottom w:val="0"/>
      <w:divBdr>
        <w:top w:val="none" w:sz="0" w:space="0" w:color="auto"/>
        <w:left w:val="none" w:sz="0" w:space="0" w:color="auto"/>
        <w:bottom w:val="none" w:sz="0" w:space="0" w:color="auto"/>
        <w:right w:val="none" w:sz="0" w:space="0" w:color="auto"/>
      </w:divBdr>
      <w:divsChild>
        <w:div w:id="428699567">
          <w:marLeft w:val="0"/>
          <w:marRight w:val="0"/>
          <w:marTop w:val="0"/>
          <w:marBottom w:val="0"/>
          <w:divBdr>
            <w:top w:val="none" w:sz="0" w:space="0" w:color="auto"/>
            <w:left w:val="none" w:sz="0" w:space="0" w:color="auto"/>
            <w:bottom w:val="none" w:sz="0" w:space="0" w:color="auto"/>
            <w:right w:val="none" w:sz="0" w:space="0" w:color="auto"/>
          </w:divBdr>
          <w:divsChild>
            <w:div w:id="1679232669">
              <w:marLeft w:val="0"/>
              <w:marRight w:val="0"/>
              <w:marTop w:val="0"/>
              <w:marBottom w:val="0"/>
              <w:divBdr>
                <w:top w:val="none" w:sz="0" w:space="0" w:color="auto"/>
                <w:left w:val="none" w:sz="0" w:space="0" w:color="auto"/>
                <w:bottom w:val="none" w:sz="0" w:space="0" w:color="auto"/>
                <w:right w:val="none" w:sz="0" w:space="0" w:color="auto"/>
              </w:divBdr>
              <w:divsChild>
                <w:div w:id="879895654">
                  <w:marLeft w:val="240"/>
                  <w:marRight w:val="240"/>
                  <w:marTop w:val="0"/>
                  <w:marBottom w:val="0"/>
                  <w:divBdr>
                    <w:top w:val="single" w:sz="4" w:space="0" w:color="06AEB0"/>
                    <w:left w:val="none" w:sz="0" w:space="0" w:color="auto"/>
                    <w:bottom w:val="none" w:sz="0" w:space="0" w:color="auto"/>
                    <w:right w:val="none" w:sz="0" w:space="0" w:color="auto"/>
                  </w:divBdr>
                  <w:divsChild>
                    <w:div w:id="265776434">
                      <w:marLeft w:val="0"/>
                      <w:marRight w:val="0"/>
                      <w:marTop w:val="0"/>
                      <w:marBottom w:val="24"/>
                      <w:divBdr>
                        <w:top w:val="none" w:sz="0" w:space="0" w:color="auto"/>
                        <w:left w:val="none" w:sz="0" w:space="0" w:color="auto"/>
                        <w:bottom w:val="none" w:sz="0" w:space="0" w:color="auto"/>
                        <w:right w:val="none" w:sz="0" w:space="0" w:color="auto"/>
                      </w:divBdr>
                      <w:divsChild>
                        <w:div w:id="28536273">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50105">
      <w:bodyDiv w:val="1"/>
      <w:marLeft w:val="0"/>
      <w:marRight w:val="0"/>
      <w:marTop w:val="0"/>
      <w:marBottom w:val="0"/>
      <w:divBdr>
        <w:top w:val="none" w:sz="0" w:space="0" w:color="auto"/>
        <w:left w:val="none" w:sz="0" w:space="0" w:color="auto"/>
        <w:bottom w:val="none" w:sz="0" w:space="0" w:color="auto"/>
        <w:right w:val="none" w:sz="0" w:space="0" w:color="auto"/>
      </w:divBdr>
    </w:div>
    <w:div w:id="1193567253">
      <w:bodyDiv w:val="1"/>
      <w:marLeft w:val="0"/>
      <w:marRight w:val="0"/>
      <w:marTop w:val="0"/>
      <w:marBottom w:val="0"/>
      <w:divBdr>
        <w:top w:val="none" w:sz="0" w:space="0" w:color="auto"/>
        <w:left w:val="none" w:sz="0" w:space="0" w:color="auto"/>
        <w:bottom w:val="none" w:sz="0" w:space="0" w:color="auto"/>
        <w:right w:val="none" w:sz="0" w:space="0" w:color="auto"/>
      </w:divBdr>
    </w:div>
    <w:div w:id="1196893482">
      <w:bodyDiv w:val="1"/>
      <w:marLeft w:val="0"/>
      <w:marRight w:val="0"/>
      <w:marTop w:val="0"/>
      <w:marBottom w:val="0"/>
      <w:divBdr>
        <w:top w:val="none" w:sz="0" w:space="0" w:color="auto"/>
        <w:left w:val="none" w:sz="0" w:space="0" w:color="auto"/>
        <w:bottom w:val="none" w:sz="0" w:space="0" w:color="auto"/>
        <w:right w:val="none" w:sz="0" w:space="0" w:color="auto"/>
      </w:divBdr>
    </w:div>
    <w:div w:id="1206871945">
      <w:bodyDiv w:val="1"/>
      <w:marLeft w:val="0"/>
      <w:marRight w:val="0"/>
      <w:marTop w:val="0"/>
      <w:marBottom w:val="0"/>
      <w:divBdr>
        <w:top w:val="none" w:sz="0" w:space="0" w:color="auto"/>
        <w:left w:val="none" w:sz="0" w:space="0" w:color="auto"/>
        <w:bottom w:val="none" w:sz="0" w:space="0" w:color="auto"/>
        <w:right w:val="none" w:sz="0" w:space="0" w:color="auto"/>
      </w:divBdr>
    </w:div>
    <w:div w:id="1209146187">
      <w:bodyDiv w:val="1"/>
      <w:marLeft w:val="0"/>
      <w:marRight w:val="0"/>
      <w:marTop w:val="0"/>
      <w:marBottom w:val="0"/>
      <w:divBdr>
        <w:top w:val="none" w:sz="0" w:space="0" w:color="auto"/>
        <w:left w:val="none" w:sz="0" w:space="0" w:color="auto"/>
        <w:bottom w:val="none" w:sz="0" w:space="0" w:color="auto"/>
        <w:right w:val="none" w:sz="0" w:space="0" w:color="auto"/>
      </w:divBdr>
    </w:div>
    <w:div w:id="1209414614">
      <w:bodyDiv w:val="1"/>
      <w:marLeft w:val="0"/>
      <w:marRight w:val="0"/>
      <w:marTop w:val="0"/>
      <w:marBottom w:val="0"/>
      <w:divBdr>
        <w:top w:val="none" w:sz="0" w:space="0" w:color="auto"/>
        <w:left w:val="none" w:sz="0" w:space="0" w:color="auto"/>
        <w:bottom w:val="none" w:sz="0" w:space="0" w:color="auto"/>
        <w:right w:val="none" w:sz="0" w:space="0" w:color="auto"/>
      </w:divBdr>
    </w:div>
    <w:div w:id="1210217156">
      <w:bodyDiv w:val="1"/>
      <w:marLeft w:val="0"/>
      <w:marRight w:val="0"/>
      <w:marTop w:val="0"/>
      <w:marBottom w:val="0"/>
      <w:divBdr>
        <w:top w:val="none" w:sz="0" w:space="0" w:color="auto"/>
        <w:left w:val="none" w:sz="0" w:space="0" w:color="auto"/>
        <w:bottom w:val="none" w:sz="0" w:space="0" w:color="auto"/>
        <w:right w:val="none" w:sz="0" w:space="0" w:color="auto"/>
      </w:divBdr>
    </w:div>
    <w:div w:id="1213038060">
      <w:bodyDiv w:val="1"/>
      <w:marLeft w:val="0"/>
      <w:marRight w:val="0"/>
      <w:marTop w:val="0"/>
      <w:marBottom w:val="0"/>
      <w:divBdr>
        <w:top w:val="none" w:sz="0" w:space="0" w:color="auto"/>
        <w:left w:val="none" w:sz="0" w:space="0" w:color="auto"/>
        <w:bottom w:val="none" w:sz="0" w:space="0" w:color="auto"/>
        <w:right w:val="none" w:sz="0" w:space="0" w:color="auto"/>
      </w:divBdr>
    </w:div>
    <w:div w:id="1219971083">
      <w:bodyDiv w:val="1"/>
      <w:marLeft w:val="0"/>
      <w:marRight w:val="0"/>
      <w:marTop w:val="0"/>
      <w:marBottom w:val="0"/>
      <w:divBdr>
        <w:top w:val="none" w:sz="0" w:space="0" w:color="auto"/>
        <w:left w:val="none" w:sz="0" w:space="0" w:color="auto"/>
        <w:bottom w:val="none" w:sz="0" w:space="0" w:color="auto"/>
        <w:right w:val="none" w:sz="0" w:space="0" w:color="auto"/>
      </w:divBdr>
    </w:div>
    <w:div w:id="1223951343">
      <w:bodyDiv w:val="1"/>
      <w:marLeft w:val="0"/>
      <w:marRight w:val="0"/>
      <w:marTop w:val="0"/>
      <w:marBottom w:val="0"/>
      <w:divBdr>
        <w:top w:val="none" w:sz="0" w:space="0" w:color="auto"/>
        <w:left w:val="none" w:sz="0" w:space="0" w:color="auto"/>
        <w:bottom w:val="none" w:sz="0" w:space="0" w:color="auto"/>
        <w:right w:val="none" w:sz="0" w:space="0" w:color="auto"/>
      </w:divBdr>
    </w:div>
    <w:div w:id="1258519021">
      <w:bodyDiv w:val="1"/>
      <w:marLeft w:val="0"/>
      <w:marRight w:val="0"/>
      <w:marTop w:val="0"/>
      <w:marBottom w:val="0"/>
      <w:divBdr>
        <w:top w:val="none" w:sz="0" w:space="0" w:color="auto"/>
        <w:left w:val="none" w:sz="0" w:space="0" w:color="auto"/>
        <w:bottom w:val="none" w:sz="0" w:space="0" w:color="auto"/>
        <w:right w:val="none" w:sz="0" w:space="0" w:color="auto"/>
      </w:divBdr>
    </w:div>
    <w:div w:id="1269308982">
      <w:bodyDiv w:val="1"/>
      <w:marLeft w:val="0"/>
      <w:marRight w:val="0"/>
      <w:marTop w:val="0"/>
      <w:marBottom w:val="0"/>
      <w:divBdr>
        <w:top w:val="none" w:sz="0" w:space="0" w:color="auto"/>
        <w:left w:val="none" w:sz="0" w:space="0" w:color="auto"/>
        <w:bottom w:val="none" w:sz="0" w:space="0" w:color="auto"/>
        <w:right w:val="none" w:sz="0" w:space="0" w:color="auto"/>
      </w:divBdr>
    </w:div>
    <w:div w:id="1279070180">
      <w:bodyDiv w:val="1"/>
      <w:marLeft w:val="0"/>
      <w:marRight w:val="0"/>
      <w:marTop w:val="0"/>
      <w:marBottom w:val="0"/>
      <w:divBdr>
        <w:top w:val="none" w:sz="0" w:space="0" w:color="auto"/>
        <w:left w:val="none" w:sz="0" w:space="0" w:color="auto"/>
        <w:bottom w:val="none" w:sz="0" w:space="0" w:color="auto"/>
        <w:right w:val="none" w:sz="0" w:space="0" w:color="auto"/>
      </w:divBdr>
    </w:div>
    <w:div w:id="1281718275">
      <w:bodyDiv w:val="1"/>
      <w:marLeft w:val="0"/>
      <w:marRight w:val="0"/>
      <w:marTop w:val="0"/>
      <w:marBottom w:val="0"/>
      <w:divBdr>
        <w:top w:val="none" w:sz="0" w:space="0" w:color="auto"/>
        <w:left w:val="none" w:sz="0" w:space="0" w:color="auto"/>
        <w:bottom w:val="none" w:sz="0" w:space="0" w:color="auto"/>
        <w:right w:val="none" w:sz="0" w:space="0" w:color="auto"/>
      </w:divBdr>
    </w:div>
    <w:div w:id="1281954688">
      <w:bodyDiv w:val="1"/>
      <w:marLeft w:val="0"/>
      <w:marRight w:val="0"/>
      <w:marTop w:val="0"/>
      <w:marBottom w:val="0"/>
      <w:divBdr>
        <w:top w:val="none" w:sz="0" w:space="0" w:color="auto"/>
        <w:left w:val="none" w:sz="0" w:space="0" w:color="auto"/>
        <w:bottom w:val="none" w:sz="0" w:space="0" w:color="auto"/>
        <w:right w:val="none" w:sz="0" w:space="0" w:color="auto"/>
      </w:divBdr>
    </w:div>
    <w:div w:id="1292901816">
      <w:bodyDiv w:val="1"/>
      <w:marLeft w:val="0"/>
      <w:marRight w:val="0"/>
      <w:marTop w:val="0"/>
      <w:marBottom w:val="0"/>
      <w:divBdr>
        <w:top w:val="none" w:sz="0" w:space="0" w:color="auto"/>
        <w:left w:val="none" w:sz="0" w:space="0" w:color="auto"/>
        <w:bottom w:val="none" w:sz="0" w:space="0" w:color="auto"/>
        <w:right w:val="none" w:sz="0" w:space="0" w:color="auto"/>
      </w:divBdr>
    </w:div>
    <w:div w:id="1302617844">
      <w:bodyDiv w:val="1"/>
      <w:marLeft w:val="0"/>
      <w:marRight w:val="0"/>
      <w:marTop w:val="0"/>
      <w:marBottom w:val="0"/>
      <w:divBdr>
        <w:top w:val="none" w:sz="0" w:space="0" w:color="auto"/>
        <w:left w:val="none" w:sz="0" w:space="0" w:color="auto"/>
        <w:bottom w:val="none" w:sz="0" w:space="0" w:color="auto"/>
        <w:right w:val="none" w:sz="0" w:space="0" w:color="auto"/>
      </w:divBdr>
    </w:div>
    <w:div w:id="1307786178">
      <w:bodyDiv w:val="1"/>
      <w:marLeft w:val="0"/>
      <w:marRight w:val="0"/>
      <w:marTop w:val="0"/>
      <w:marBottom w:val="0"/>
      <w:divBdr>
        <w:top w:val="none" w:sz="0" w:space="0" w:color="auto"/>
        <w:left w:val="none" w:sz="0" w:space="0" w:color="auto"/>
        <w:bottom w:val="none" w:sz="0" w:space="0" w:color="auto"/>
        <w:right w:val="none" w:sz="0" w:space="0" w:color="auto"/>
      </w:divBdr>
    </w:div>
    <w:div w:id="1327394175">
      <w:bodyDiv w:val="1"/>
      <w:marLeft w:val="0"/>
      <w:marRight w:val="0"/>
      <w:marTop w:val="0"/>
      <w:marBottom w:val="0"/>
      <w:divBdr>
        <w:top w:val="none" w:sz="0" w:space="0" w:color="auto"/>
        <w:left w:val="none" w:sz="0" w:space="0" w:color="auto"/>
        <w:bottom w:val="none" w:sz="0" w:space="0" w:color="auto"/>
        <w:right w:val="none" w:sz="0" w:space="0" w:color="auto"/>
      </w:divBdr>
    </w:div>
    <w:div w:id="1338464385">
      <w:bodyDiv w:val="1"/>
      <w:marLeft w:val="0"/>
      <w:marRight w:val="0"/>
      <w:marTop w:val="0"/>
      <w:marBottom w:val="0"/>
      <w:divBdr>
        <w:top w:val="none" w:sz="0" w:space="0" w:color="auto"/>
        <w:left w:val="none" w:sz="0" w:space="0" w:color="auto"/>
        <w:bottom w:val="none" w:sz="0" w:space="0" w:color="auto"/>
        <w:right w:val="none" w:sz="0" w:space="0" w:color="auto"/>
      </w:divBdr>
    </w:div>
    <w:div w:id="1341856191">
      <w:bodyDiv w:val="1"/>
      <w:marLeft w:val="0"/>
      <w:marRight w:val="0"/>
      <w:marTop w:val="0"/>
      <w:marBottom w:val="0"/>
      <w:divBdr>
        <w:top w:val="none" w:sz="0" w:space="0" w:color="auto"/>
        <w:left w:val="none" w:sz="0" w:space="0" w:color="auto"/>
        <w:bottom w:val="none" w:sz="0" w:space="0" w:color="auto"/>
        <w:right w:val="none" w:sz="0" w:space="0" w:color="auto"/>
      </w:divBdr>
    </w:div>
    <w:div w:id="1364404927">
      <w:bodyDiv w:val="1"/>
      <w:marLeft w:val="0"/>
      <w:marRight w:val="0"/>
      <w:marTop w:val="0"/>
      <w:marBottom w:val="0"/>
      <w:divBdr>
        <w:top w:val="none" w:sz="0" w:space="0" w:color="auto"/>
        <w:left w:val="none" w:sz="0" w:space="0" w:color="auto"/>
        <w:bottom w:val="none" w:sz="0" w:space="0" w:color="auto"/>
        <w:right w:val="none" w:sz="0" w:space="0" w:color="auto"/>
      </w:divBdr>
      <w:divsChild>
        <w:div w:id="574053918">
          <w:marLeft w:val="0"/>
          <w:marRight w:val="0"/>
          <w:marTop w:val="0"/>
          <w:marBottom w:val="0"/>
          <w:divBdr>
            <w:top w:val="none" w:sz="0" w:space="0" w:color="auto"/>
            <w:left w:val="none" w:sz="0" w:space="0" w:color="auto"/>
            <w:bottom w:val="none" w:sz="0" w:space="0" w:color="auto"/>
            <w:right w:val="none" w:sz="0" w:space="0" w:color="auto"/>
          </w:divBdr>
          <w:divsChild>
            <w:div w:id="441582223">
              <w:marLeft w:val="0"/>
              <w:marRight w:val="0"/>
              <w:marTop w:val="0"/>
              <w:marBottom w:val="73"/>
              <w:divBdr>
                <w:top w:val="none" w:sz="0" w:space="0" w:color="auto"/>
                <w:left w:val="none" w:sz="0" w:space="0" w:color="auto"/>
                <w:bottom w:val="none" w:sz="0" w:space="0" w:color="auto"/>
                <w:right w:val="none" w:sz="0" w:space="0" w:color="auto"/>
              </w:divBdr>
              <w:divsChild>
                <w:div w:id="289749273">
                  <w:marLeft w:val="0"/>
                  <w:marRight w:val="0"/>
                  <w:marTop w:val="0"/>
                  <w:marBottom w:val="0"/>
                  <w:divBdr>
                    <w:top w:val="none" w:sz="0" w:space="0" w:color="auto"/>
                    <w:left w:val="none" w:sz="0" w:space="0" w:color="auto"/>
                    <w:bottom w:val="none" w:sz="0" w:space="0" w:color="auto"/>
                    <w:right w:val="none" w:sz="0" w:space="0" w:color="auto"/>
                  </w:divBdr>
                  <w:divsChild>
                    <w:div w:id="1319378713">
                      <w:marLeft w:val="0"/>
                      <w:marRight w:val="0"/>
                      <w:marTop w:val="0"/>
                      <w:marBottom w:val="0"/>
                      <w:divBdr>
                        <w:top w:val="none" w:sz="0" w:space="0" w:color="auto"/>
                        <w:left w:val="none" w:sz="0" w:space="0" w:color="auto"/>
                        <w:bottom w:val="none" w:sz="0" w:space="0" w:color="auto"/>
                        <w:right w:val="none" w:sz="0" w:space="0" w:color="auto"/>
                      </w:divBdr>
                      <w:divsChild>
                        <w:div w:id="1441880185">
                          <w:marLeft w:val="0"/>
                          <w:marRight w:val="0"/>
                          <w:marTop w:val="0"/>
                          <w:marBottom w:val="0"/>
                          <w:divBdr>
                            <w:top w:val="none" w:sz="0" w:space="0" w:color="auto"/>
                            <w:left w:val="none" w:sz="0" w:space="0" w:color="auto"/>
                            <w:bottom w:val="none" w:sz="0" w:space="0" w:color="auto"/>
                            <w:right w:val="none" w:sz="0" w:space="0" w:color="auto"/>
                          </w:divBdr>
                          <w:divsChild>
                            <w:div w:id="1840076405">
                              <w:marLeft w:val="0"/>
                              <w:marRight w:val="0"/>
                              <w:marTop w:val="0"/>
                              <w:marBottom w:val="0"/>
                              <w:divBdr>
                                <w:top w:val="none" w:sz="0" w:space="0" w:color="auto"/>
                                <w:left w:val="none" w:sz="0" w:space="0" w:color="auto"/>
                                <w:bottom w:val="none" w:sz="0" w:space="0" w:color="auto"/>
                                <w:right w:val="none" w:sz="0" w:space="0" w:color="auto"/>
                              </w:divBdr>
                              <w:divsChild>
                                <w:div w:id="2101176503">
                                  <w:marLeft w:val="0"/>
                                  <w:marRight w:val="0"/>
                                  <w:marTop w:val="0"/>
                                  <w:marBottom w:val="0"/>
                                  <w:divBdr>
                                    <w:top w:val="none" w:sz="0" w:space="0" w:color="auto"/>
                                    <w:left w:val="none" w:sz="0" w:space="0" w:color="auto"/>
                                    <w:bottom w:val="none" w:sz="0" w:space="0" w:color="auto"/>
                                    <w:right w:val="none" w:sz="0" w:space="0" w:color="auto"/>
                                  </w:divBdr>
                                  <w:divsChild>
                                    <w:div w:id="370351816">
                                      <w:marLeft w:val="0"/>
                                      <w:marRight w:val="0"/>
                                      <w:marTop w:val="0"/>
                                      <w:marBottom w:val="0"/>
                                      <w:divBdr>
                                        <w:top w:val="none" w:sz="0" w:space="0" w:color="auto"/>
                                        <w:left w:val="none" w:sz="0" w:space="0" w:color="auto"/>
                                        <w:bottom w:val="none" w:sz="0" w:space="0" w:color="auto"/>
                                        <w:right w:val="none" w:sz="0" w:space="0" w:color="auto"/>
                                      </w:divBdr>
                                      <w:divsChild>
                                        <w:div w:id="311834592">
                                          <w:marLeft w:val="0"/>
                                          <w:marRight w:val="0"/>
                                          <w:marTop w:val="0"/>
                                          <w:marBottom w:val="0"/>
                                          <w:divBdr>
                                            <w:top w:val="none" w:sz="0" w:space="0" w:color="auto"/>
                                            <w:left w:val="none" w:sz="0" w:space="0" w:color="auto"/>
                                            <w:bottom w:val="none" w:sz="0" w:space="0" w:color="auto"/>
                                            <w:right w:val="none" w:sz="0" w:space="0" w:color="auto"/>
                                          </w:divBdr>
                                          <w:divsChild>
                                            <w:div w:id="137307773">
                                              <w:marLeft w:val="0"/>
                                              <w:marRight w:val="0"/>
                                              <w:marTop w:val="0"/>
                                              <w:marBottom w:val="0"/>
                                              <w:divBdr>
                                                <w:top w:val="none" w:sz="0" w:space="0" w:color="auto"/>
                                                <w:left w:val="none" w:sz="0" w:space="0" w:color="auto"/>
                                                <w:bottom w:val="none" w:sz="0" w:space="0" w:color="auto"/>
                                                <w:right w:val="none" w:sz="0" w:space="0" w:color="auto"/>
                                              </w:divBdr>
                                            </w:div>
                                          </w:divsChild>
                                        </w:div>
                                        <w:div w:id="745029440">
                                          <w:marLeft w:val="0"/>
                                          <w:marRight w:val="0"/>
                                          <w:marTop w:val="0"/>
                                          <w:marBottom w:val="0"/>
                                          <w:divBdr>
                                            <w:top w:val="none" w:sz="0" w:space="0" w:color="auto"/>
                                            <w:left w:val="none" w:sz="0" w:space="0" w:color="auto"/>
                                            <w:bottom w:val="none" w:sz="0" w:space="0" w:color="auto"/>
                                            <w:right w:val="none" w:sz="0" w:space="0" w:color="auto"/>
                                          </w:divBdr>
                                          <w:divsChild>
                                            <w:div w:id="1621914089">
                                              <w:marLeft w:val="0"/>
                                              <w:marRight w:val="0"/>
                                              <w:marTop w:val="0"/>
                                              <w:marBottom w:val="0"/>
                                              <w:divBdr>
                                                <w:top w:val="none" w:sz="0" w:space="0" w:color="auto"/>
                                                <w:left w:val="none" w:sz="0" w:space="0" w:color="auto"/>
                                                <w:bottom w:val="none" w:sz="0" w:space="0" w:color="auto"/>
                                                <w:right w:val="none" w:sz="0" w:space="0" w:color="auto"/>
                                              </w:divBdr>
                                              <w:divsChild>
                                                <w:div w:id="611400277">
                                                  <w:marLeft w:val="0"/>
                                                  <w:marRight w:val="0"/>
                                                  <w:marTop w:val="0"/>
                                                  <w:marBottom w:val="0"/>
                                                  <w:divBdr>
                                                    <w:top w:val="none" w:sz="0" w:space="0" w:color="auto"/>
                                                    <w:left w:val="none" w:sz="0" w:space="0" w:color="auto"/>
                                                    <w:bottom w:val="none" w:sz="0" w:space="0" w:color="auto"/>
                                                    <w:right w:val="none" w:sz="0" w:space="0" w:color="auto"/>
                                                  </w:divBdr>
                                                  <w:divsChild>
                                                    <w:div w:id="1934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01460">
      <w:bodyDiv w:val="1"/>
      <w:marLeft w:val="0"/>
      <w:marRight w:val="0"/>
      <w:marTop w:val="0"/>
      <w:marBottom w:val="0"/>
      <w:divBdr>
        <w:top w:val="none" w:sz="0" w:space="0" w:color="auto"/>
        <w:left w:val="none" w:sz="0" w:space="0" w:color="auto"/>
        <w:bottom w:val="none" w:sz="0" w:space="0" w:color="auto"/>
        <w:right w:val="none" w:sz="0" w:space="0" w:color="auto"/>
      </w:divBdr>
    </w:div>
    <w:div w:id="1370646242">
      <w:bodyDiv w:val="1"/>
      <w:marLeft w:val="0"/>
      <w:marRight w:val="0"/>
      <w:marTop w:val="0"/>
      <w:marBottom w:val="0"/>
      <w:divBdr>
        <w:top w:val="none" w:sz="0" w:space="0" w:color="auto"/>
        <w:left w:val="none" w:sz="0" w:space="0" w:color="auto"/>
        <w:bottom w:val="none" w:sz="0" w:space="0" w:color="auto"/>
        <w:right w:val="none" w:sz="0" w:space="0" w:color="auto"/>
      </w:divBdr>
    </w:div>
    <w:div w:id="1427996264">
      <w:bodyDiv w:val="1"/>
      <w:marLeft w:val="0"/>
      <w:marRight w:val="0"/>
      <w:marTop w:val="0"/>
      <w:marBottom w:val="0"/>
      <w:divBdr>
        <w:top w:val="none" w:sz="0" w:space="0" w:color="auto"/>
        <w:left w:val="none" w:sz="0" w:space="0" w:color="auto"/>
        <w:bottom w:val="none" w:sz="0" w:space="0" w:color="auto"/>
        <w:right w:val="none" w:sz="0" w:space="0" w:color="auto"/>
      </w:divBdr>
    </w:div>
    <w:div w:id="1453523915">
      <w:bodyDiv w:val="1"/>
      <w:marLeft w:val="0"/>
      <w:marRight w:val="0"/>
      <w:marTop w:val="0"/>
      <w:marBottom w:val="0"/>
      <w:divBdr>
        <w:top w:val="none" w:sz="0" w:space="0" w:color="auto"/>
        <w:left w:val="none" w:sz="0" w:space="0" w:color="auto"/>
        <w:bottom w:val="none" w:sz="0" w:space="0" w:color="auto"/>
        <w:right w:val="none" w:sz="0" w:space="0" w:color="auto"/>
      </w:divBdr>
    </w:div>
    <w:div w:id="1453789259">
      <w:bodyDiv w:val="1"/>
      <w:marLeft w:val="0"/>
      <w:marRight w:val="0"/>
      <w:marTop w:val="0"/>
      <w:marBottom w:val="0"/>
      <w:divBdr>
        <w:top w:val="none" w:sz="0" w:space="0" w:color="auto"/>
        <w:left w:val="none" w:sz="0" w:space="0" w:color="auto"/>
        <w:bottom w:val="none" w:sz="0" w:space="0" w:color="auto"/>
        <w:right w:val="none" w:sz="0" w:space="0" w:color="auto"/>
      </w:divBdr>
    </w:div>
    <w:div w:id="1456556889">
      <w:bodyDiv w:val="1"/>
      <w:marLeft w:val="0"/>
      <w:marRight w:val="0"/>
      <w:marTop w:val="0"/>
      <w:marBottom w:val="0"/>
      <w:divBdr>
        <w:top w:val="none" w:sz="0" w:space="0" w:color="auto"/>
        <w:left w:val="none" w:sz="0" w:space="0" w:color="auto"/>
        <w:bottom w:val="none" w:sz="0" w:space="0" w:color="auto"/>
        <w:right w:val="none" w:sz="0" w:space="0" w:color="auto"/>
      </w:divBdr>
    </w:div>
    <w:div w:id="1469665430">
      <w:bodyDiv w:val="1"/>
      <w:marLeft w:val="0"/>
      <w:marRight w:val="0"/>
      <w:marTop w:val="0"/>
      <w:marBottom w:val="0"/>
      <w:divBdr>
        <w:top w:val="none" w:sz="0" w:space="0" w:color="auto"/>
        <w:left w:val="none" w:sz="0" w:space="0" w:color="auto"/>
        <w:bottom w:val="none" w:sz="0" w:space="0" w:color="auto"/>
        <w:right w:val="none" w:sz="0" w:space="0" w:color="auto"/>
      </w:divBdr>
    </w:div>
    <w:div w:id="1489050170">
      <w:bodyDiv w:val="1"/>
      <w:marLeft w:val="0"/>
      <w:marRight w:val="0"/>
      <w:marTop w:val="0"/>
      <w:marBottom w:val="0"/>
      <w:divBdr>
        <w:top w:val="none" w:sz="0" w:space="0" w:color="auto"/>
        <w:left w:val="none" w:sz="0" w:space="0" w:color="auto"/>
        <w:bottom w:val="none" w:sz="0" w:space="0" w:color="auto"/>
        <w:right w:val="none" w:sz="0" w:space="0" w:color="auto"/>
      </w:divBdr>
    </w:div>
    <w:div w:id="1502043573">
      <w:bodyDiv w:val="1"/>
      <w:marLeft w:val="0"/>
      <w:marRight w:val="0"/>
      <w:marTop w:val="0"/>
      <w:marBottom w:val="0"/>
      <w:divBdr>
        <w:top w:val="none" w:sz="0" w:space="0" w:color="auto"/>
        <w:left w:val="none" w:sz="0" w:space="0" w:color="auto"/>
        <w:bottom w:val="none" w:sz="0" w:space="0" w:color="auto"/>
        <w:right w:val="none" w:sz="0" w:space="0" w:color="auto"/>
      </w:divBdr>
    </w:div>
    <w:div w:id="1502348949">
      <w:bodyDiv w:val="1"/>
      <w:marLeft w:val="0"/>
      <w:marRight w:val="0"/>
      <w:marTop w:val="0"/>
      <w:marBottom w:val="0"/>
      <w:divBdr>
        <w:top w:val="none" w:sz="0" w:space="0" w:color="auto"/>
        <w:left w:val="none" w:sz="0" w:space="0" w:color="auto"/>
        <w:bottom w:val="none" w:sz="0" w:space="0" w:color="auto"/>
        <w:right w:val="none" w:sz="0" w:space="0" w:color="auto"/>
      </w:divBdr>
    </w:div>
    <w:div w:id="1507404353">
      <w:bodyDiv w:val="1"/>
      <w:marLeft w:val="0"/>
      <w:marRight w:val="0"/>
      <w:marTop w:val="0"/>
      <w:marBottom w:val="0"/>
      <w:divBdr>
        <w:top w:val="none" w:sz="0" w:space="0" w:color="auto"/>
        <w:left w:val="none" w:sz="0" w:space="0" w:color="auto"/>
        <w:bottom w:val="none" w:sz="0" w:space="0" w:color="auto"/>
        <w:right w:val="none" w:sz="0" w:space="0" w:color="auto"/>
      </w:divBdr>
    </w:div>
    <w:div w:id="1523661833">
      <w:bodyDiv w:val="1"/>
      <w:marLeft w:val="0"/>
      <w:marRight w:val="0"/>
      <w:marTop w:val="0"/>
      <w:marBottom w:val="0"/>
      <w:divBdr>
        <w:top w:val="none" w:sz="0" w:space="0" w:color="auto"/>
        <w:left w:val="none" w:sz="0" w:space="0" w:color="auto"/>
        <w:bottom w:val="none" w:sz="0" w:space="0" w:color="auto"/>
        <w:right w:val="none" w:sz="0" w:space="0" w:color="auto"/>
      </w:divBdr>
    </w:div>
    <w:div w:id="1524826120">
      <w:bodyDiv w:val="1"/>
      <w:marLeft w:val="0"/>
      <w:marRight w:val="0"/>
      <w:marTop w:val="0"/>
      <w:marBottom w:val="0"/>
      <w:divBdr>
        <w:top w:val="none" w:sz="0" w:space="0" w:color="auto"/>
        <w:left w:val="none" w:sz="0" w:space="0" w:color="auto"/>
        <w:bottom w:val="none" w:sz="0" w:space="0" w:color="auto"/>
        <w:right w:val="none" w:sz="0" w:space="0" w:color="auto"/>
      </w:divBdr>
    </w:div>
    <w:div w:id="1539122220">
      <w:bodyDiv w:val="1"/>
      <w:marLeft w:val="0"/>
      <w:marRight w:val="0"/>
      <w:marTop w:val="0"/>
      <w:marBottom w:val="0"/>
      <w:divBdr>
        <w:top w:val="none" w:sz="0" w:space="0" w:color="auto"/>
        <w:left w:val="none" w:sz="0" w:space="0" w:color="auto"/>
        <w:bottom w:val="none" w:sz="0" w:space="0" w:color="auto"/>
        <w:right w:val="none" w:sz="0" w:space="0" w:color="auto"/>
      </w:divBdr>
    </w:div>
    <w:div w:id="1549562072">
      <w:bodyDiv w:val="1"/>
      <w:marLeft w:val="0"/>
      <w:marRight w:val="0"/>
      <w:marTop w:val="0"/>
      <w:marBottom w:val="0"/>
      <w:divBdr>
        <w:top w:val="none" w:sz="0" w:space="0" w:color="auto"/>
        <w:left w:val="none" w:sz="0" w:space="0" w:color="auto"/>
        <w:bottom w:val="none" w:sz="0" w:space="0" w:color="auto"/>
        <w:right w:val="none" w:sz="0" w:space="0" w:color="auto"/>
      </w:divBdr>
      <w:divsChild>
        <w:div w:id="1851872978">
          <w:marLeft w:val="0"/>
          <w:marRight w:val="0"/>
          <w:marTop w:val="0"/>
          <w:marBottom w:val="0"/>
          <w:divBdr>
            <w:top w:val="none" w:sz="0" w:space="0" w:color="auto"/>
            <w:left w:val="none" w:sz="0" w:space="0" w:color="auto"/>
            <w:bottom w:val="none" w:sz="0" w:space="0" w:color="auto"/>
            <w:right w:val="none" w:sz="0" w:space="0" w:color="auto"/>
          </w:divBdr>
        </w:div>
      </w:divsChild>
    </w:div>
    <w:div w:id="1578517845">
      <w:bodyDiv w:val="1"/>
      <w:marLeft w:val="0"/>
      <w:marRight w:val="0"/>
      <w:marTop w:val="0"/>
      <w:marBottom w:val="0"/>
      <w:divBdr>
        <w:top w:val="none" w:sz="0" w:space="0" w:color="auto"/>
        <w:left w:val="none" w:sz="0" w:space="0" w:color="auto"/>
        <w:bottom w:val="none" w:sz="0" w:space="0" w:color="auto"/>
        <w:right w:val="none" w:sz="0" w:space="0" w:color="auto"/>
      </w:divBdr>
    </w:div>
    <w:div w:id="1578713584">
      <w:bodyDiv w:val="1"/>
      <w:marLeft w:val="0"/>
      <w:marRight w:val="0"/>
      <w:marTop w:val="0"/>
      <w:marBottom w:val="0"/>
      <w:divBdr>
        <w:top w:val="none" w:sz="0" w:space="0" w:color="auto"/>
        <w:left w:val="none" w:sz="0" w:space="0" w:color="auto"/>
        <w:bottom w:val="none" w:sz="0" w:space="0" w:color="auto"/>
        <w:right w:val="none" w:sz="0" w:space="0" w:color="auto"/>
      </w:divBdr>
    </w:div>
    <w:div w:id="1581407383">
      <w:bodyDiv w:val="1"/>
      <w:marLeft w:val="0"/>
      <w:marRight w:val="0"/>
      <w:marTop w:val="0"/>
      <w:marBottom w:val="0"/>
      <w:divBdr>
        <w:top w:val="none" w:sz="0" w:space="0" w:color="auto"/>
        <w:left w:val="none" w:sz="0" w:space="0" w:color="auto"/>
        <w:bottom w:val="none" w:sz="0" w:space="0" w:color="auto"/>
        <w:right w:val="none" w:sz="0" w:space="0" w:color="auto"/>
      </w:divBdr>
    </w:div>
    <w:div w:id="1583559911">
      <w:bodyDiv w:val="1"/>
      <w:marLeft w:val="0"/>
      <w:marRight w:val="0"/>
      <w:marTop w:val="0"/>
      <w:marBottom w:val="0"/>
      <w:divBdr>
        <w:top w:val="none" w:sz="0" w:space="0" w:color="auto"/>
        <w:left w:val="none" w:sz="0" w:space="0" w:color="auto"/>
        <w:bottom w:val="none" w:sz="0" w:space="0" w:color="auto"/>
        <w:right w:val="none" w:sz="0" w:space="0" w:color="auto"/>
      </w:divBdr>
      <w:divsChild>
        <w:div w:id="1378123344">
          <w:marLeft w:val="0"/>
          <w:marRight w:val="0"/>
          <w:marTop w:val="240"/>
          <w:marBottom w:val="0"/>
          <w:divBdr>
            <w:top w:val="none" w:sz="0" w:space="0" w:color="auto"/>
            <w:left w:val="none" w:sz="0" w:space="0" w:color="auto"/>
            <w:bottom w:val="none" w:sz="0" w:space="0" w:color="auto"/>
            <w:right w:val="none" w:sz="0" w:space="0" w:color="auto"/>
          </w:divBdr>
          <w:divsChild>
            <w:div w:id="1046877597">
              <w:marLeft w:val="0"/>
              <w:marRight w:val="0"/>
              <w:marTop w:val="0"/>
              <w:marBottom w:val="0"/>
              <w:divBdr>
                <w:top w:val="none" w:sz="0" w:space="0" w:color="auto"/>
                <w:left w:val="none" w:sz="0" w:space="0" w:color="auto"/>
                <w:bottom w:val="none" w:sz="0" w:space="0" w:color="auto"/>
                <w:right w:val="none" w:sz="0" w:space="0" w:color="auto"/>
              </w:divBdr>
              <w:divsChild>
                <w:div w:id="2139251647">
                  <w:marLeft w:val="0"/>
                  <w:marRight w:val="0"/>
                  <w:marTop w:val="0"/>
                  <w:marBottom w:val="0"/>
                  <w:divBdr>
                    <w:top w:val="none" w:sz="0" w:space="0" w:color="auto"/>
                    <w:left w:val="none" w:sz="0" w:space="0" w:color="auto"/>
                    <w:bottom w:val="none" w:sz="0" w:space="0" w:color="auto"/>
                    <w:right w:val="none" w:sz="0" w:space="0" w:color="auto"/>
                  </w:divBdr>
                  <w:divsChild>
                    <w:div w:id="8021265">
                      <w:marLeft w:val="0"/>
                      <w:marRight w:val="0"/>
                      <w:marTop w:val="0"/>
                      <w:marBottom w:val="101"/>
                      <w:divBdr>
                        <w:top w:val="none" w:sz="0" w:space="0" w:color="auto"/>
                        <w:left w:val="none" w:sz="0" w:space="0" w:color="auto"/>
                        <w:bottom w:val="none" w:sz="0" w:space="0" w:color="auto"/>
                        <w:right w:val="none" w:sz="0" w:space="0" w:color="auto"/>
                      </w:divBdr>
                    </w:div>
                    <w:div w:id="8676997">
                      <w:marLeft w:val="0"/>
                      <w:marRight w:val="0"/>
                      <w:marTop w:val="0"/>
                      <w:marBottom w:val="101"/>
                      <w:divBdr>
                        <w:top w:val="none" w:sz="0" w:space="0" w:color="auto"/>
                        <w:left w:val="none" w:sz="0" w:space="0" w:color="auto"/>
                        <w:bottom w:val="none" w:sz="0" w:space="0" w:color="auto"/>
                        <w:right w:val="none" w:sz="0" w:space="0" w:color="auto"/>
                      </w:divBdr>
                    </w:div>
                    <w:div w:id="25913530">
                      <w:marLeft w:val="0"/>
                      <w:marRight w:val="0"/>
                      <w:marTop w:val="0"/>
                      <w:marBottom w:val="20"/>
                      <w:divBdr>
                        <w:top w:val="none" w:sz="0" w:space="0" w:color="auto"/>
                        <w:left w:val="none" w:sz="0" w:space="0" w:color="auto"/>
                        <w:bottom w:val="none" w:sz="0" w:space="0" w:color="auto"/>
                        <w:right w:val="none" w:sz="0" w:space="0" w:color="auto"/>
                      </w:divBdr>
                    </w:div>
                    <w:div w:id="79719673">
                      <w:marLeft w:val="0"/>
                      <w:marRight w:val="0"/>
                      <w:marTop w:val="0"/>
                      <w:marBottom w:val="101"/>
                      <w:divBdr>
                        <w:top w:val="none" w:sz="0" w:space="0" w:color="auto"/>
                        <w:left w:val="none" w:sz="0" w:space="0" w:color="auto"/>
                        <w:bottom w:val="none" w:sz="0" w:space="0" w:color="auto"/>
                        <w:right w:val="none" w:sz="0" w:space="0" w:color="auto"/>
                      </w:divBdr>
                    </w:div>
                    <w:div w:id="90055950">
                      <w:marLeft w:val="0"/>
                      <w:marRight w:val="0"/>
                      <w:marTop w:val="0"/>
                      <w:marBottom w:val="101"/>
                      <w:divBdr>
                        <w:top w:val="none" w:sz="0" w:space="0" w:color="auto"/>
                        <w:left w:val="none" w:sz="0" w:space="0" w:color="auto"/>
                        <w:bottom w:val="none" w:sz="0" w:space="0" w:color="auto"/>
                        <w:right w:val="none" w:sz="0" w:space="0" w:color="auto"/>
                      </w:divBdr>
                    </w:div>
                    <w:div w:id="90668422">
                      <w:marLeft w:val="0"/>
                      <w:marRight w:val="0"/>
                      <w:marTop w:val="0"/>
                      <w:marBottom w:val="101"/>
                      <w:divBdr>
                        <w:top w:val="none" w:sz="0" w:space="0" w:color="auto"/>
                        <w:left w:val="none" w:sz="0" w:space="0" w:color="auto"/>
                        <w:bottom w:val="none" w:sz="0" w:space="0" w:color="auto"/>
                        <w:right w:val="none" w:sz="0" w:space="0" w:color="auto"/>
                      </w:divBdr>
                    </w:div>
                    <w:div w:id="157158509">
                      <w:marLeft w:val="0"/>
                      <w:marRight w:val="0"/>
                      <w:marTop w:val="0"/>
                      <w:marBottom w:val="20"/>
                      <w:divBdr>
                        <w:top w:val="none" w:sz="0" w:space="0" w:color="auto"/>
                        <w:left w:val="none" w:sz="0" w:space="0" w:color="auto"/>
                        <w:bottom w:val="none" w:sz="0" w:space="0" w:color="auto"/>
                        <w:right w:val="none" w:sz="0" w:space="0" w:color="auto"/>
                      </w:divBdr>
                    </w:div>
                    <w:div w:id="185795600">
                      <w:marLeft w:val="0"/>
                      <w:marRight w:val="0"/>
                      <w:marTop w:val="0"/>
                      <w:marBottom w:val="101"/>
                      <w:divBdr>
                        <w:top w:val="none" w:sz="0" w:space="0" w:color="auto"/>
                        <w:left w:val="none" w:sz="0" w:space="0" w:color="auto"/>
                        <w:bottom w:val="none" w:sz="0" w:space="0" w:color="auto"/>
                        <w:right w:val="none" w:sz="0" w:space="0" w:color="auto"/>
                      </w:divBdr>
                    </w:div>
                    <w:div w:id="194732328">
                      <w:marLeft w:val="0"/>
                      <w:marRight w:val="0"/>
                      <w:marTop w:val="0"/>
                      <w:marBottom w:val="101"/>
                      <w:divBdr>
                        <w:top w:val="none" w:sz="0" w:space="0" w:color="auto"/>
                        <w:left w:val="none" w:sz="0" w:space="0" w:color="auto"/>
                        <w:bottom w:val="none" w:sz="0" w:space="0" w:color="auto"/>
                        <w:right w:val="none" w:sz="0" w:space="0" w:color="auto"/>
                      </w:divBdr>
                    </w:div>
                    <w:div w:id="198320877">
                      <w:marLeft w:val="0"/>
                      <w:marRight w:val="0"/>
                      <w:marTop w:val="0"/>
                      <w:marBottom w:val="101"/>
                      <w:divBdr>
                        <w:top w:val="none" w:sz="0" w:space="0" w:color="auto"/>
                        <w:left w:val="none" w:sz="0" w:space="0" w:color="auto"/>
                        <w:bottom w:val="none" w:sz="0" w:space="0" w:color="auto"/>
                        <w:right w:val="none" w:sz="0" w:space="0" w:color="auto"/>
                      </w:divBdr>
                    </w:div>
                    <w:div w:id="257107461">
                      <w:marLeft w:val="0"/>
                      <w:marRight w:val="0"/>
                      <w:marTop w:val="0"/>
                      <w:marBottom w:val="101"/>
                      <w:divBdr>
                        <w:top w:val="none" w:sz="0" w:space="0" w:color="auto"/>
                        <w:left w:val="none" w:sz="0" w:space="0" w:color="auto"/>
                        <w:bottom w:val="none" w:sz="0" w:space="0" w:color="auto"/>
                        <w:right w:val="none" w:sz="0" w:space="0" w:color="auto"/>
                      </w:divBdr>
                    </w:div>
                    <w:div w:id="334497020">
                      <w:marLeft w:val="0"/>
                      <w:marRight w:val="0"/>
                      <w:marTop w:val="0"/>
                      <w:marBottom w:val="60"/>
                      <w:divBdr>
                        <w:top w:val="none" w:sz="0" w:space="0" w:color="auto"/>
                        <w:left w:val="none" w:sz="0" w:space="0" w:color="auto"/>
                        <w:bottom w:val="none" w:sz="0" w:space="0" w:color="auto"/>
                        <w:right w:val="none" w:sz="0" w:space="0" w:color="auto"/>
                      </w:divBdr>
                    </w:div>
                    <w:div w:id="343097386">
                      <w:marLeft w:val="0"/>
                      <w:marRight w:val="0"/>
                      <w:marTop w:val="0"/>
                      <w:marBottom w:val="20"/>
                      <w:divBdr>
                        <w:top w:val="none" w:sz="0" w:space="0" w:color="auto"/>
                        <w:left w:val="none" w:sz="0" w:space="0" w:color="auto"/>
                        <w:bottom w:val="none" w:sz="0" w:space="0" w:color="auto"/>
                        <w:right w:val="none" w:sz="0" w:space="0" w:color="auto"/>
                      </w:divBdr>
                    </w:div>
                    <w:div w:id="347875155">
                      <w:marLeft w:val="0"/>
                      <w:marRight w:val="0"/>
                      <w:marTop w:val="0"/>
                      <w:marBottom w:val="20"/>
                      <w:divBdr>
                        <w:top w:val="none" w:sz="0" w:space="0" w:color="auto"/>
                        <w:left w:val="none" w:sz="0" w:space="0" w:color="auto"/>
                        <w:bottom w:val="none" w:sz="0" w:space="0" w:color="auto"/>
                        <w:right w:val="none" w:sz="0" w:space="0" w:color="auto"/>
                      </w:divBdr>
                    </w:div>
                    <w:div w:id="363673724">
                      <w:marLeft w:val="0"/>
                      <w:marRight w:val="0"/>
                      <w:marTop w:val="0"/>
                      <w:marBottom w:val="101"/>
                      <w:divBdr>
                        <w:top w:val="none" w:sz="0" w:space="0" w:color="auto"/>
                        <w:left w:val="none" w:sz="0" w:space="0" w:color="auto"/>
                        <w:bottom w:val="none" w:sz="0" w:space="0" w:color="auto"/>
                        <w:right w:val="none" w:sz="0" w:space="0" w:color="auto"/>
                      </w:divBdr>
                    </w:div>
                    <w:div w:id="422530414">
                      <w:marLeft w:val="0"/>
                      <w:marRight w:val="0"/>
                      <w:marTop w:val="101"/>
                      <w:marBottom w:val="101"/>
                      <w:divBdr>
                        <w:top w:val="none" w:sz="0" w:space="0" w:color="auto"/>
                        <w:left w:val="none" w:sz="0" w:space="0" w:color="auto"/>
                        <w:bottom w:val="none" w:sz="0" w:space="0" w:color="auto"/>
                        <w:right w:val="none" w:sz="0" w:space="0" w:color="auto"/>
                      </w:divBdr>
                    </w:div>
                    <w:div w:id="424811215">
                      <w:marLeft w:val="0"/>
                      <w:marRight w:val="0"/>
                      <w:marTop w:val="0"/>
                      <w:marBottom w:val="20"/>
                      <w:divBdr>
                        <w:top w:val="none" w:sz="0" w:space="0" w:color="auto"/>
                        <w:left w:val="none" w:sz="0" w:space="0" w:color="auto"/>
                        <w:bottom w:val="none" w:sz="0" w:space="0" w:color="auto"/>
                        <w:right w:val="none" w:sz="0" w:space="0" w:color="auto"/>
                      </w:divBdr>
                    </w:div>
                    <w:div w:id="426122937">
                      <w:marLeft w:val="0"/>
                      <w:marRight w:val="0"/>
                      <w:marTop w:val="0"/>
                      <w:marBottom w:val="101"/>
                      <w:divBdr>
                        <w:top w:val="none" w:sz="0" w:space="0" w:color="auto"/>
                        <w:left w:val="none" w:sz="0" w:space="0" w:color="auto"/>
                        <w:bottom w:val="none" w:sz="0" w:space="0" w:color="auto"/>
                        <w:right w:val="none" w:sz="0" w:space="0" w:color="auto"/>
                      </w:divBdr>
                    </w:div>
                    <w:div w:id="464272702">
                      <w:marLeft w:val="0"/>
                      <w:marRight w:val="0"/>
                      <w:marTop w:val="0"/>
                      <w:marBottom w:val="101"/>
                      <w:divBdr>
                        <w:top w:val="none" w:sz="0" w:space="0" w:color="auto"/>
                        <w:left w:val="none" w:sz="0" w:space="0" w:color="auto"/>
                        <w:bottom w:val="none" w:sz="0" w:space="0" w:color="auto"/>
                        <w:right w:val="none" w:sz="0" w:space="0" w:color="auto"/>
                      </w:divBdr>
                    </w:div>
                    <w:div w:id="545606245">
                      <w:marLeft w:val="0"/>
                      <w:marRight w:val="0"/>
                      <w:marTop w:val="101"/>
                      <w:marBottom w:val="101"/>
                      <w:divBdr>
                        <w:top w:val="none" w:sz="0" w:space="0" w:color="auto"/>
                        <w:left w:val="none" w:sz="0" w:space="0" w:color="auto"/>
                        <w:bottom w:val="none" w:sz="0" w:space="0" w:color="auto"/>
                        <w:right w:val="none" w:sz="0" w:space="0" w:color="auto"/>
                      </w:divBdr>
                    </w:div>
                    <w:div w:id="597058383">
                      <w:marLeft w:val="0"/>
                      <w:marRight w:val="0"/>
                      <w:marTop w:val="0"/>
                      <w:marBottom w:val="60"/>
                      <w:divBdr>
                        <w:top w:val="none" w:sz="0" w:space="0" w:color="auto"/>
                        <w:left w:val="none" w:sz="0" w:space="0" w:color="auto"/>
                        <w:bottom w:val="none" w:sz="0" w:space="0" w:color="auto"/>
                        <w:right w:val="none" w:sz="0" w:space="0" w:color="auto"/>
                      </w:divBdr>
                    </w:div>
                    <w:div w:id="624045812">
                      <w:marLeft w:val="0"/>
                      <w:marRight w:val="0"/>
                      <w:marTop w:val="0"/>
                      <w:marBottom w:val="101"/>
                      <w:divBdr>
                        <w:top w:val="none" w:sz="0" w:space="0" w:color="auto"/>
                        <w:left w:val="none" w:sz="0" w:space="0" w:color="auto"/>
                        <w:bottom w:val="none" w:sz="0" w:space="0" w:color="auto"/>
                        <w:right w:val="none" w:sz="0" w:space="0" w:color="auto"/>
                      </w:divBdr>
                    </w:div>
                    <w:div w:id="630408423">
                      <w:marLeft w:val="0"/>
                      <w:marRight w:val="0"/>
                      <w:marTop w:val="0"/>
                      <w:marBottom w:val="101"/>
                      <w:divBdr>
                        <w:top w:val="none" w:sz="0" w:space="0" w:color="auto"/>
                        <w:left w:val="none" w:sz="0" w:space="0" w:color="auto"/>
                        <w:bottom w:val="none" w:sz="0" w:space="0" w:color="auto"/>
                        <w:right w:val="none" w:sz="0" w:space="0" w:color="auto"/>
                      </w:divBdr>
                    </w:div>
                    <w:div w:id="637614705">
                      <w:marLeft w:val="0"/>
                      <w:marRight w:val="0"/>
                      <w:marTop w:val="0"/>
                      <w:marBottom w:val="20"/>
                      <w:divBdr>
                        <w:top w:val="none" w:sz="0" w:space="0" w:color="auto"/>
                        <w:left w:val="none" w:sz="0" w:space="0" w:color="auto"/>
                        <w:bottom w:val="none" w:sz="0" w:space="0" w:color="auto"/>
                        <w:right w:val="none" w:sz="0" w:space="0" w:color="auto"/>
                      </w:divBdr>
                    </w:div>
                    <w:div w:id="641925287">
                      <w:marLeft w:val="0"/>
                      <w:marRight w:val="0"/>
                      <w:marTop w:val="0"/>
                      <w:marBottom w:val="20"/>
                      <w:divBdr>
                        <w:top w:val="none" w:sz="0" w:space="0" w:color="auto"/>
                        <w:left w:val="none" w:sz="0" w:space="0" w:color="auto"/>
                        <w:bottom w:val="none" w:sz="0" w:space="0" w:color="auto"/>
                        <w:right w:val="none" w:sz="0" w:space="0" w:color="auto"/>
                      </w:divBdr>
                    </w:div>
                    <w:div w:id="650787933">
                      <w:marLeft w:val="0"/>
                      <w:marRight w:val="0"/>
                      <w:marTop w:val="0"/>
                      <w:marBottom w:val="101"/>
                      <w:divBdr>
                        <w:top w:val="none" w:sz="0" w:space="0" w:color="auto"/>
                        <w:left w:val="none" w:sz="0" w:space="0" w:color="auto"/>
                        <w:bottom w:val="none" w:sz="0" w:space="0" w:color="auto"/>
                        <w:right w:val="none" w:sz="0" w:space="0" w:color="auto"/>
                      </w:divBdr>
                    </w:div>
                    <w:div w:id="672100301">
                      <w:marLeft w:val="0"/>
                      <w:marRight w:val="0"/>
                      <w:marTop w:val="0"/>
                      <w:marBottom w:val="101"/>
                      <w:divBdr>
                        <w:top w:val="none" w:sz="0" w:space="0" w:color="auto"/>
                        <w:left w:val="none" w:sz="0" w:space="0" w:color="auto"/>
                        <w:bottom w:val="none" w:sz="0" w:space="0" w:color="auto"/>
                        <w:right w:val="none" w:sz="0" w:space="0" w:color="auto"/>
                      </w:divBdr>
                    </w:div>
                    <w:div w:id="707143428">
                      <w:marLeft w:val="0"/>
                      <w:marRight w:val="0"/>
                      <w:marTop w:val="0"/>
                      <w:marBottom w:val="101"/>
                      <w:divBdr>
                        <w:top w:val="none" w:sz="0" w:space="0" w:color="auto"/>
                        <w:left w:val="none" w:sz="0" w:space="0" w:color="auto"/>
                        <w:bottom w:val="none" w:sz="0" w:space="0" w:color="auto"/>
                        <w:right w:val="none" w:sz="0" w:space="0" w:color="auto"/>
                      </w:divBdr>
                    </w:div>
                    <w:div w:id="733167415">
                      <w:marLeft w:val="0"/>
                      <w:marRight w:val="0"/>
                      <w:marTop w:val="0"/>
                      <w:marBottom w:val="20"/>
                      <w:divBdr>
                        <w:top w:val="none" w:sz="0" w:space="0" w:color="auto"/>
                        <w:left w:val="none" w:sz="0" w:space="0" w:color="auto"/>
                        <w:bottom w:val="none" w:sz="0" w:space="0" w:color="auto"/>
                        <w:right w:val="none" w:sz="0" w:space="0" w:color="auto"/>
                      </w:divBdr>
                    </w:div>
                    <w:div w:id="782530211">
                      <w:marLeft w:val="0"/>
                      <w:marRight w:val="0"/>
                      <w:marTop w:val="0"/>
                      <w:marBottom w:val="20"/>
                      <w:divBdr>
                        <w:top w:val="none" w:sz="0" w:space="0" w:color="auto"/>
                        <w:left w:val="none" w:sz="0" w:space="0" w:color="auto"/>
                        <w:bottom w:val="none" w:sz="0" w:space="0" w:color="auto"/>
                        <w:right w:val="none" w:sz="0" w:space="0" w:color="auto"/>
                      </w:divBdr>
                    </w:div>
                    <w:div w:id="793476883">
                      <w:marLeft w:val="0"/>
                      <w:marRight w:val="0"/>
                      <w:marTop w:val="0"/>
                      <w:marBottom w:val="20"/>
                      <w:divBdr>
                        <w:top w:val="none" w:sz="0" w:space="0" w:color="auto"/>
                        <w:left w:val="none" w:sz="0" w:space="0" w:color="auto"/>
                        <w:bottom w:val="none" w:sz="0" w:space="0" w:color="auto"/>
                        <w:right w:val="none" w:sz="0" w:space="0" w:color="auto"/>
                      </w:divBdr>
                    </w:div>
                    <w:div w:id="808328458">
                      <w:marLeft w:val="0"/>
                      <w:marRight w:val="0"/>
                      <w:marTop w:val="0"/>
                      <w:marBottom w:val="20"/>
                      <w:divBdr>
                        <w:top w:val="none" w:sz="0" w:space="0" w:color="auto"/>
                        <w:left w:val="none" w:sz="0" w:space="0" w:color="auto"/>
                        <w:bottom w:val="none" w:sz="0" w:space="0" w:color="auto"/>
                        <w:right w:val="none" w:sz="0" w:space="0" w:color="auto"/>
                      </w:divBdr>
                    </w:div>
                    <w:div w:id="823661487">
                      <w:marLeft w:val="0"/>
                      <w:marRight w:val="0"/>
                      <w:marTop w:val="0"/>
                      <w:marBottom w:val="101"/>
                      <w:divBdr>
                        <w:top w:val="none" w:sz="0" w:space="0" w:color="auto"/>
                        <w:left w:val="none" w:sz="0" w:space="0" w:color="auto"/>
                        <w:bottom w:val="none" w:sz="0" w:space="0" w:color="auto"/>
                        <w:right w:val="none" w:sz="0" w:space="0" w:color="auto"/>
                      </w:divBdr>
                    </w:div>
                    <w:div w:id="840392901">
                      <w:marLeft w:val="0"/>
                      <w:marRight w:val="0"/>
                      <w:marTop w:val="0"/>
                      <w:marBottom w:val="101"/>
                      <w:divBdr>
                        <w:top w:val="none" w:sz="0" w:space="0" w:color="auto"/>
                        <w:left w:val="none" w:sz="0" w:space="0" w:color="auto"/>
                        <w:bottom w:val="none" w:sz="0" w:space="0" w:color="auto"/>
                        <w:right w:val="none" w:sz="0" w:space="0" w:color="auto"/>
                      </w:divBdr>
                    </w:div>
                    <w:div w:id="840580361">
                      <w:marLeft w:val="0"/>
                      <w:marRight w:val="0"/>
                      <w:marTop w:val="0"/>
                      <w:marBottom w:val="101"/>
                      <w:divBdr>
                        <w:top w:val="none" w:sz="0" w:space="0" w:color="auto"/>
                        <w:left w:val="none" w:sz="0" w:space="0" w:color="auto"/>
                        <w:bottom w:val="none" w:sz="0" w:space="0" w:color="auto"/>
                        <w:right w:val="none" w:sz="0" w:space="0" w:color="auto"/>
                      </w:divBdr>
                    </w:div>
                    <w:div w:id="855651854">
                      <w:marLeft w:val="0"/>
                      <w:marRight w:val="0"/>
                      <w:marTop w:val="0"/>
                      <w:marBottom w:val="101"/>
                      <w:divBdr>
                        <w:top w:val="none" w:sz="0" w:space="0" w:color="auto"/>
                        <w:left w:val="none" w:sz="0" w:space="0" w:color="auto"/>
                        <w:bottom w:val="none" w:sz="0" w:space="0" w:color="auto"/>
                        <w:right w:val="none" w:sz="0" w:space="0" w:color="auto"/>
                      </w:divBdr>
                    </w:div>
                    <w:div w:id="868034722">
                      <w:marLeft w:val="0"/>
                      <w:marRight w:val="0"/>
                      <w:marTop w:val="0"/>
                      <w:marBottom w:val="101"/>
                      <w:divBdr>
                        <w:top w:val="none" w:sz="0" w:space="0" w:color="auto"/>
                        <w:left w:val="none" w:sz="0" w:space="0" w:color="auto"/>
                        <w:bottom w:val="none" w:sz="0" w:space="0" w:color="auto"/>
                        <w:right w:val="none" w:sz="0" w:space="0" w:color="auto"/>
                      </w:divBdr>
                    </w:div>
                    <w:div w:id="887183416">
                      <w:marLeft w:val="0"/>
                      <w:marRight w:val="0"/>
                      <w:marTop w:val="0"/>
                      <w:marBottom w:val="60"/>
                      <w:divBdr>
                        <w:top w:val="none" w:sz="0" w:space="0" w:color="auto"/>
                        <w:left w:val="none" w:sz="0" w:space="0" w:color="auto"/>
                        <w:bottom w:val="none" w:sz="0" w:space="0" w:color="auto"/>
                        <w:right w:val="none" w:sz="0" w:space="0" w:color="auto"/>
                      </w:divBdr>
                    </w:div>
                    <w:div w:id="889223465">
                      <w:marLeft w:val="0"/>
                      <w:marRight w:val="0"/>
                      <w:marTop w:val="0"/>
                      <w:marBottom w:val="101"/>
                      <w:divBdr>
                        <w:top w:val="none" w:sz="0" w:space="0" w:color="auto"/>
                        <w:left w:val="none" w:sz="0" w:space="0" w:color="auto"/>
                        <w:bottom w:val="none" w:sz="0" w:space="0" w:color="auto"/>
                        <w:right w:val="none" w:sz="0" w:space="0" w:color="auto"/>
                      </w:divBdr>
                    </w:div>
                    <w:div w:id="907617623">
                      <w:marLeft w:val="0"/>
                      <w:marRight w:val="0"/>
                      <w:marTop w:val="0"/>
                      <w:marBottom w:val="20"/>
                      <w:divBdr>
                        <w:top w:val="none" w:sz="0" w:space="0" w:color="auto"/>
                        <w:left w:val="none" w:sz="0" w:space="0" w:color="auto"/>
                        <w:bottom w:val="none" w:sz="0" w:space="0" w:color="auto"/>
                        <w:right w:val="none" w:sz="0" w:space="0" w:color="auto"/>
                      </w:divBdr>
                    </w:div>
                    <w:div w:id="939219554">
                      <w:marLeft w:val="0"/>
                      <w:marRight w:val="0"/>
                      <w:marTop w:val="0"/>
                      <w:marBottom w:val="20"/>
                      <w:divBdr>
                        <w:top w:val="none" w:sz="0" w:space="0" w:color="auto"/>
                        <w:left w:val="none" w:sz="0" w:space="0" w:color="auto"/>
                        <w:bottom w:val="none" w:sz="0" w:space="0" w:color="auto"/>
                        <w:right w:val="none" w:sz="0" w:space="0" w:color="auto"/>
                      </w:divBdr>
                    </w:div>
                    <w:div w:id="1022168199">
                      <w:marLeft w:val="0"/>
                      <w:marRight w:val="0"/>
                      <w:marTop w:val="0"/>
                      <w:marBottom w:val="101"/>
                      <w:divBdr>
                        <w:top w:val="none" w:sz="0" w:space="0" w:color="auto"/>
                        <w:left w:val="none" w:sz="0" w:space="0" w:color="auto"/>
                        <w:bottom w:val="none" w:sz="0" w:space="0" w:color="auto"/>
                        <w:right w:val="none" w:sz="0" w:space="0" w:color="auto"/>
                      </w:divBdr>
                    </w:div>
                    <w:div w:id="1077018767">
                      <w:marLeft w:val="0"/>
                      <w:marRight w:val="0"/>
                      <w:marTop w:val="0"/>
                      <w:marBottom w:val="20"/>
                      <w:divBdr>
                        <w:top w:val="none" w:sz="0" w:space="0" w:color="auto"/>
                        <w:left w:val="none" w:sz="0" w:space="0" w:color="auto"/>
                        <w:bottom w:val="none" w:sz="0" w:space="0" w:color="auto"/>
                        <w:right w:val="none" w:sz="0" w:space="0" w:color="auto"/>
                      </w:divBdr>
                    </w:div>
                    <w:div w:id="1092779753">
                      <w:marLeft w:val="0"/>
                      <w:marRight w:val="0"/>
                      <w:marTop w:val="0"/>
                      <w:marBottom w:val="101"/>
                      <w:divBdr>
                        <w:top w:val="none" w:sz="0" w:space="0" w:color="auto"/>
                        <w:left w:val="none" w:sz="0" w:space="0" w:color="auto"/>
                        <w:bottom w:val="none" w:sz="0" w:space="0" w:color="auto"/>
                        <w:right w:val="none" w:sz="0" w:space="0" w:color="auto"/>
                      </w:divBdr>
                    </w:div>
                    <w:div w:id="1166285334">
                      <w:marLeft w:val="0"/>
                      <w:marRight w:val="0"/>
                      <w:marTop w:val="0"/>
                      <w:marBottom w:val="101"/>
                      <w:divBdr>
                        <w:top w:val="none" w:sz="0" w:space="0" w:color="auto"/>
                        <w:left w:val="none" w:sz="0" w:space="0" w:color="auto"/>
                        <w:bottom w:val="none" w:sz="0" w:space="0" w:color="auto"/>
                        <w:right w:val="none" w:sz="0" w:space="0" w:color="auto"/>
                      </w:divBdr>
                    </w:div>
                    <w:div w:id="1169515193">
                      <w:marLeft w:val="0"/>
                      <w:marRight w:val="0"/>
                      <w:marTop w:val="0"/>
                      <w:marBottom w:val="101"/>
                      <w:divBdr>
                        <w:top w:val="none" w:sz="0" w:space="0" w:color="auto"/>
                        <w:left w:val="none" w:sz="0" w:space="0" w:color="auto"/>
                        <w:bottom w:val="none" w:sz="0" w:space="0" w:color="auto"/>
                        <w:right w:val="none" w:sz="0" w:space="0" w:color="auto"/>
                      </w:divBdr>
                    </w:div>
                    <w:div w:id="1323269169">
                      <w:marLeft w:val="0"/>
                      <w:marRight w:val="0"/>
                      <w:marTop w:val="0"/>
                      <w:marBottom w:val="60"/>
                      <w:divBdr>
                        <w:top w:val="none" w:sz="0" w:space="0" w:color="auto"/>
                        <w:left w:val="none" w:sz="0" w:space="0" w:color="auto"/>
                        <w:bottom w:val="none" w:sz="0" w:space="0" w:color="auto"/>
                        <w:right w:val="none" w:sz="0" w:space="0" w:color="auto"/>
                      </w:divBdr>
                    </w:div>
                    <w:div w:id="1443915129">
                      <w:marLeft w:val="0"/>
                      <w:marRight w:val="0"/>
                      <w:marTop w:val="0"/>
                      <w:marBottom w:val="101"/>
                      <w:divBdr>
                        <w:top w:val="none" w:sz="0" w:space="0" w:color="auto"/>
                        <w:left w:val="none" w:sz="0" w:space="0" w:color="auto"/>
                        <w:bottom w:val="none" w:sz="0" w:space="0" w:color="auto"/>
                        <w:right w:val="none" w:sz="0" w:space="0" w:color="auto"/>
                      </w:divBdr>
                    </w:div>
                    <w:div w:id="1478690884">
                      <w:marLeft w:val="0"/>
                      <w:marRight w:val="0"/>
                      <w:marTop w:val="0"/>
                      <w:marBottom w:val="101"/>
                      <w:divBdr>
                        <w:top w:val="none" w:sz="0" w:space="0" w:color="auto"/>
                        <w:left w:val="none" w:sz="0" w:space="0" w:color="auto"/>
                        <w:bottom w:val="none" w:sz="0" w:space="0" w:color="auto"/>
                        <w:right w:val="none" w:sz="0" w:space="0" w:color="auto"/>
                      </w:divBdr>
                    </w:div>
                    <w:div w:id="1493908011">
                      <w:marLeft w:val="0"/>
                      <w:marRight w:val="0"/>
                      <w:marTop w:val="0"/>
                      <w:marBottom w:val="101"/>
                      <w:divBdr>
                        <w:top w:val="none" w:sz="0" w:space="0" w:color="auto"/>
                        <w:left w:val="none" w:sz="0" w:space="0" w:color="auto"/>
                        <w:bottom w:val="none" w:sz="0" w:space="0" w:color="auto"/>
                        <w:right w:val="none" w:sz="0" w:space="0" w:color="auto"/>
                      </w:divBdr>
                    </w:div>
                    <w:div w:id="1550336652">
                      <w:marLeft w:val="0"/>
                      <w:marRight w:val="0"/>
                      <w:marTop w:val="0"/>
                      <w:marBottom w:val="101"/>
                      <w:divBdr>
                        <w:top w:val="none" w:sz="0" w:space="0" w:color="auto"/>
                        <w:left w:val="none" w:sz="0" w:space="0" w:color="auto"/>
                        <w:bottom w:val="none" w:sz="0" w:space="0" w:color="auto"/>
                        <w:right w:val="none" w:sz="0" w:space="0" w:color="auto"/>
                      </w:divBdr>
                    </w:div>
                    <w:div w:id="1601839923">
                      <w:marLeft w:val="0"/>
                      <w:marRight w:val="0"/>
                      <w:marTop w:val="0"/>
                      <w:marBottom w:val="101"/>
                      <w:divBdr>
                        <w:top w:val="none" w:sz="0" w:space="0" w:color="auto"/>
                        <w:left w:val="none" w:sz="0" w:space="0" w:color="auto"/>
                        <w:bottom w:val="none" w:sz="0" w:space="0" w:color="auto"/>
                        <w:right w:val="none" w:sz="0" w:space="0" w:color="auto"/>
                      </w:divBdr>
                    </w:div>
                    <w:div w:id="1619221988">
                      <w:marLeft w:val="0"/>
                      <w:marRight w:val="0"/>
                      <w:marTop w:val="0"/>
                      <w:marBottom w:val="101"/>
                      <w:divBdr>
                        <w:top w:val="none" w:sz="0" w:space="0" w:color="auto"/>
                        <w:left w:val="none" w:sz="0" w:space="0" w:color="auto"/>
                        <w:bottom w:val="none" w:sz="0" w:space="0" w:color="auto"/>
                        <w:right w:val="none" w:sz="0" w:space="0" w:color="auto"/>
                      </w:divBdr>
                    </w:div>
                    <w:div w:id="1621305547">
                      <w:marLeft w:val="0"/>
                      <w:marRight w:val="0"/>
                      <w:marTop w:val="0"/>
                      <w:marBottom w:val="20"/>
                      <w:divBdr>
                        <w:top w:val="none" w:sz="0" w:space="0" w:color="auto"/>
                        <w:left w:val="none" w:sz="0" w:space="0" w:color="auto"/>
                        <w:bottom w:val="none" w:sz="0" w:space="0" w:color="auto"/>
                        <w:right w:val="none" w:sz="0" w:space="0" w:color="auto"/>
                      </w:divBdr>
                    </w:div>
                    <w:div w:id="1643192080">
                      <w:marLeft w:val="0"/>
                      <w:marRight w:val="0"/>
                      <w:marTop w:val="0"/>
                      <w:marBottom w:val="101"/>
                      <w:divBdr>
                        <w:top w:val="none" w:sz="0" w:space="0" w:color="auto"/>
                        <w:left w:val="none" w:sz="0" w:space="0" w:color="auto"/>
                        <w:bottom w:val="none" w:sz="0" w:space="0" w:color="auto"/>
                        <w:right w:val="none" w:sz="0" w:space="0" w:color="auto"/>
                      </w:divBdr>
                    </w:div>
                    <w:div w:id="1745370318">
                      <w:marLeft w:val="0"/>
                      <w:marRight w:val="0"/>
                      <w:marTop w:val="0"/>
                      <w:marBottom w:val="101"/>
                      <w:divBdr>
                        <w:top w:val="none" w:sz="0" w:space="0" w:color="auto"/>
                        <w:left w:val="none" w:sz="0" w:space="0" w:color="auto"/>
                        <w:bottom w:val="none" w:sz="0" w:space="0" w:color="auto"/>
                        <w:right w:val="none" w:sz="0" w:space="0" w:color="auto"/>
                      </w:divBdr>
                    </w:div>
                    <w:div w:id="1828858729">
                      <w:marLeft w:val="0"/>
                      <w:marRight w:val="0"/>
                      <w:marTop w:val="0"/>
                      <w:marBottom w:val="101"/>
                      <w:divBdr>
                        <w:top w:val="none" w:sz="0" w:space="0" w:color="auto"/>
                        <w:left w:val="none" w:sz="0" w:space="0" w:color="auto"/>
                        <w:bottom w:val="none" w:sz="0" w:space="0" w:color="auto"/>
                        <w:right w:val="none" w:sz="0" w:space="0" w:color="auto"/>
                      </w:divBdr>
                    </w:div>
                    <w:div w:id="1834032637">
                      <w:marLeft w:val="0"/>
                      <w:marRight w:val="0"/>
                      <w:marTop w:val="0"/>
                      <w:marBottom w:val="101"/>
                      <w:divBdr>
                        <w:top w:val="none" w:sz="0" w:space="0" w:color="auto"/>
                        <w:left w:val="none" w:sz="0" w:space="0" w:color="auto"/>
                        <w:bottom w:val="none" w:sz="0" w:space="0" w:color="auto"/>
                        <w:right w:val="none" w:sz="0" w:space="0" w:color="auto"/>
                      </w:divBdr>
                    </w:div>
                    <w:div w:id="1852330094">
                      <w:marLeft w:val="0"/>
                      <w:marRight w:val="0"/>
                      <w:marTop w:val="0"/>
                      <w:marBottom w:val="20"/>
                      <w:divBdr>
                        <w:top w:val="none" w:sz="0" w:space="0" w:color="auto"/>
                        <w:left w:val="none" w:sz="0" w:space="0" w:color="auto"/>
                        <w:bottom w:val="none" w:sz="0" w:space="0" w:color="auto"/>
                        <w:right w:val="none" w:sz="0" w:space="0" w:color="auto"/>
                      </w:divBdr>
                    </w:div>
                    <w:div w:id="1882816485">
                      <w:marLeft w:val="0"/>
                      <w:marRight w:val="0"/>
                      <w:marTop w:val="0"/>
                      <w:marBottom w:val="101"/>
                      <w:divBdr>
                        <w:top w:val="none" w:sz="0" w:space="0" w:color="auto"/>
                        <w:left w:val="none" w:sz="0" w:space="0" w:color="auto"/>
                        <w:bottom w:val="none" w:sz="0" w:space="0" w:color="auto"/>
                        <w:right w:val="none" w:sz="0" w:space="0" w:color="auto"/>
                      </w:divBdr>
                    </w:div>
                    <w:div w:id="1902130948">
                      <w:marLeft w:val="0"/>
                      <w:marRight w:val="0"/>
                      <w:marTop w:val="0"/>
                      <w:marBottom w:val="101"/>
                      <w:divBdr>
                        <w:top w:val="none" w:sz="0" w:space="0" w:color="auto"/>
                        <w:left w:val="none" w:sz="0" w:space="0" w:color="auto"/>
                        <w:bottom w:val="none" w:sz="0" w:space="0" w:color="auto"/>
                        <w:right w:val="none" w:sz="0" w:space="0" w:color="auto"/>
                      </w:divBdr>
                    </w:div>
                    <w:div w:id="1921476348">
                      <w:marLeft w:val="0"/>
                      <w:marRight w:val="0"/>
                      <w:marTop w:val="0"/>
                      <w:marBottom w:val="60"/>
                      <w:divBdr>
                        <w:top w:val="none" w:sz="0" w:space="0" w:color="auto"/>
                        <w:left w:val="none" w:sz="0" w:space="0" w:color="auto"/>
                        <w:bottom w:val="none" w:sz="0" w:space="0" w:color="auto"/>
                        <w:right w:val="none" w:sz="0" w:space="0" w:color="auto"/>
                      </w:divBdr>
                    </w:div>
                    <w:div w:id="1928345559">
                      <w:marLeft w:val="0"/>
                      <w:marRight w:val="0"/>
                      <w:marTop w:val="0"/>
                      <w:marBottom w:val="101"/>
                      <w:divBdr>
                        <w:top w:val="none" w:sz="0" w:space="0" w:color="auto"/>
                        <w:left w:val="none" w:sz="0" w:space="0" w:color="auto"/>
                        <w:bottom w:val="none" w:sz="0" w:space="0" w:color="auto"/>
                        <w:right w:val="none" w:sz="0" w:space="0" w:color="auto"/>
                      </w:divBdr>
                    </w:div>
                    <w:div w:id="1942838432">
                      <w:marLeft w:val="0"/>
                      <w:marRight w:val="0"/>
                      <w:marTop w:val="0"/>
                      <w:marBottom w:val="101"/>
                      <w:divBdr>
                        <w:top w:val="none" w:sz="0" w:space="0" w:color="auto"/>
                        <w:left w:val="none" w:sz="0" w:space="0" w:color="auto"/>
                        <w:bottom w:val="none" w:sz="0" w:space="0" w:color="auto"/>
                        <w:right w:val="none" w:sz="0" w:space="0" w:color="auto"/>
                      </w:divBdr>
                    </w:div>
                    <w:div w:id="1958095665">
                      <w:marLeft w:val="0"/>
                      <w:marRight w:val="0"/>
                      <w:marTop w:val="0"/>
                      <w:marBottom w:val="60"/>
                      <w:divBdr>
                        <w:top w:val="none" w:sz="0" w:space="0" w:color="auto"/>
                        <w:left w:val="none" w:sz="0" w:space="0" w:color="auto"/>
                        <w:bottom w:val="none" w:sz="0" w:space="0" w:color="auto"/>
                        <w:right w:val="none" w:sz="0" w:space="0" w:color="auto"/>
                      </w:divBdr>
                    </w:div>
                    <w:div w:id="1972593121">
                      <w:marLeft w:val="0"/>
                      <w:marRight w:val="0"/>
                      <w:marTop w:val="0"/>
                      <w:marBottom w:val="20"/>
                      <w:divBdr>
                        <w:top w:val="none" w:sz="0" w:space="0" w:color="auto"/>
                        <w:left w:val="none" w:sz="0" w:space="0" w:color="auto"/>
                        <w:bottom w:val="none" w:sz="0" w:space="0" w:color="auto"/>
                        <w:right w:val="none" w:sz="0" w:space="0" w:color="auto"/>
                      </w:divBdr>
                    </w:div>
                    <w:div w:id="2033215815">
                      <w:marLeft w:val="0"/>
                      <w:marRight w:val="0"/>
                      <w:marTop w:val="0"/>
                      <w:marBottom w:val="60"/>
                      <w:divBdr>
                        <w:top w:val="none" w:sz="0" w:space="0" w:color="auto"/>
                        <w:left w:val="none" w:sz="0" w:space="0" w:color="auto"/>
                        <w:bottom w:val="none" w:sz="0" w:space="0" w:color="auto"/>
                        <w:right w:val="none" w:sz="0" w:space="0" w:color="auto"/>
                      </w:divBdr>
                    </w:div>
                    <w:div w:id="2126381104">
                      <w:marLeft w:val="0"/>
                      <w:marRight w:val="0"/>
                      <w:marTop w:val="0"/>
                      <w:marBottom w:val="20"/>
                      <w:divBdr>
                        <w:top w:val="none" w:sz="0" w:space="0" w:color="auto"/>
                        <w:left w:val="none" w:sz="0" w:space="0" w:color="auto"/>
                        <w:bottom w:val="none" w:sz="0" w:space="0" w:color="auto"/>
                        <w:right w:val="none" w:sz="0" w:space="0" w:color="auto"/>
                      </w:divBdr>
                    </w:div>
                    <w:div w:id="2139058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5646417">
      <w:bodyDiv w:val="1"/>
      <w:marLeft w:val="0"/>
      <w:marRight w:val="0"/>
      <w:marTop w:val="0"/>
      <w:marBottom w:val="0"/>
      <w:divBdr>
        <w:top w:val="none" w:sz="0" w:space="0" w:color="auto"/>
        <w:left w:val="none" w:sz="0" w:space="0" w:color="auto"/>
        <w:bottom w:val="none" w:sz="0" w:space="0" w:color="auto"/>
        <w:right w:val="none" w:sz="0" w:space="0" w:color="auto"/>
      </w:divBdr>
    </w:div>
    <w:div w:id="1600521484">
      <w:bodyDiv w:val="1"/>
      <w:marLeft w:val="0"/>
      <w:marRight w:val="0"/>
      <w:marTop w:val="0"/>
      <w:marBottom w:val="0"/>
      <w:divBdr>
        <w:top w:val="none" w:sz="0" w:space="0" w:color="auto"/>
        <w:left w:val="none" w:sz="0" w:space="0" w:color="auto"/>
        <w:bottom w:val="none" w:sz="0" w:space="0" w:color="auto"/>
        <w:right w:val="none" w:sz="0" w:space="0" w:color="auto"/>
      </w:divBdr>
    </w:div>
    <w:div w:id="1616864292">
      <w:bodyDiv w:val="1"/>
      <w:marLeft w:val="0"/>
      <w:marRight w:val="0"/>
      <w:marTop w:val="0"/>
      <w:marBottom w:val="0"/>
      <w:divBdr>
        <w:top w:val="none" w:sz="0" w:space="0" w:color="auto"/>
        <w:left w:val="none" w:sz="0" w:space="0" w:color="auto"/>
        <w:bottom w:val="none" w:sz="0" w:space="0" w:color="auto"/>
        <w:right w:val="none" w:sz="0" w:space="0" w:color="auto"/>
      </w:divBdr>
    </w:div>
    <w:div w:id="1633244548">
      <w:bodyDiv w:val="1"/>
      <w:marLeft w:val="0"/>
      <w:marRight w:val="0"/>
      <w:marTop w:val="0"/>
      <w:marBottom w:val="0"/>
      <w:divBdr>
        <w:top w:val="none" w:sz="0" w:space="0" w:color="auto"/>
        <w:left w:val="none" w:sz="0" w:space="0" w:color="auto"/>
        <w:bottom w:val="none" w:sz="0" w:space="0" w:color="auto"/>
        <w:right w:val="none" w:sz="0" w:space="0" w:color="auto"/>
      </w:divBdr>
    </w:div>
    <w:div w:id="1634214905">
      <w:bodyDiv w:val="1"/>
      <w:marLeft w:val="0"/>
      <w:marRight w:val="0"/>
      <w:marTop w:val="0"/>
      <w:marBottom w:val="0"/>
      <w:divBdr>
        <w:top w:val="none" w:sz="0" w:space="0" w:color="auto"/>
        <w:left w:val="none" w:sz="0" w:space="0" w:color="auto"/>
        <w:bottom w:val="none" w:sz="0" w:space="0" w:color="auto"/>
        <w:right w:val="none" w:sz="0" w:space="0" w:color="auto"/>
      </w:divBdr>
    </w:div>
    <w:div w:id="1642147402">
      <w:bodyDiv w:val="1"/>
      <w:marLeft w:val="0"/>
      <w:marRight w:val="0"/>
      <w:marTop w:val="0"/>
      <w:marBottom w:val="0"/>
      <w:divBdr>
        <w:top w:val="none" w:sz="0" w:space="0" w:color="auto"/>
        <w:left w:val="none" w:sz="0" w:space="0" w:color="auto"/>
        <w:bottom w:val="none" w:sz="0" w:space="0" w:color="auto"/>
        <w:right w:val="none" w:sz="0" w:space="0" w:color="auto"/>
      </w:divBdr>
    </w:div>
    <w:div w:id="1652714779">
      <w:bodyDiv w:val="1"/>
      <w:marLeft w:val="0"/>
      <w:marRight w:val="0"/>
      <w:marTop w:val="0"/>
      <w:marBottom w:val="0"/>
      <w:divBdr>
        <w:top w:val="none" w:sz="0" w:space="0" w:color="auto"/>
        <w:left w:val="none" w:sz="0" w:space="0" w:color="auto"/>
        <w:bottom w:val="none" w:sz="0" w:space="0" w:color="auto"/>
        <w:right w:val="none" w:sz="0" w:space="0" w:color="auto"/>
      </w:divBdr>
    </w:div>
    <w:div w:id="1666785417">
      <w:bodyDiv w:val="1"/>
      <w:marLeft w:val="0"/>
      <w:marRight w:val="0"/>
      <w:marTop w:val="0"/>
      <w:marBottom w:val="0"/>
      <w:divBdr>
        <w:top w:val="none" w:sz="0" w:space="0" w:color="auto"/>
        <w:left w:val="none" w:sz="0" w:space="0" w:color="auto"/>
        <w:bottom w:val="none" w:sz="0" w:space="0" w:color="auto"/>
        <w:right w:val="none" w:sz="0" w:space="0" w:color="auto"/>
      </w:divBdr>
    </w:div>
    <w:div w:id="1674802377">
      <w:bodyDiv w:val="1"/>
      <w:marLeft w:val="0"/>
      <w:marRight w:val="0"/>
      <w:marTop w:val="0"/>
      <w:marBottom w:val="0"/>
      <w:divBdr>
        <w:top w:val="none" w:sz="0" w:space="0" w:color="auto"/>
        <w:left w:val="none" w:sz="0" w:space="0" w:color="auto"/>
        <w:bottom w:val="none" w:sz="0" w:space="0" w:color="auto"/>
        <w:right w:val="none" w:sz="0" w:space="0" w:color="auto"/>
      </w:divBdr>
    </w:div>
    <w:div w:id="1694451944">
      <w:bodyDiv w:val="1"/>
      <w:marLeft w:val="0"/>
      <w:marRight w:val="0"/>
      <w:marTop w:val="0"/>
      <w:marBottom w:val="0"/>
      <w:divBdr>
        <w:top w:val="none" w:sz="0" w:space="0" w:color="auto"/>
        <w:left w:val="none" w:sz="0" w:space="0" w:color="auto"/>
        <w:bottom w:val="none" w:sz="0" w:space="0" w:color="auto"/>
        <w:right w:val="none" w:sz="0" w:space="0" w:color="auto"/>
      </w:divBdr>
    </w:div>
    <w:div w:id="1706445127">
      <w:bodyDiv w:val="1"/>
      <w:marLeft w:val="0"/>
      <w:marRight w:val="0"/>
      <w:marTop w:val="0"/>
      <w:marBottom w:val="0"/>
      <w:divBdr>
        <w:top w:val="none" w:sz="0" w:space="0" w:color="auto"/>
        <w:left w:val="none" w:sz="0" w:space="0" w:color="auto"/>
        <w:bottom w:val="none" w:sz="0" w:space="0" w:color="auto"/>
        <w:right w:val="none" w:sz="0" w:space="0" w:color="auto"/>
      </w:divBdr>
    </w:div>
    <w:div w:id="1722704655">
      <w:bodyDiv w:val="1"/>
      <w:marLeft w:val="0"/>
      <w:marRight w:val="0"/>
      <w:marTop w:val="0"/>
      <w:marBottom w:val="0"/>
      <w:divBdr>
        <w:top w:val="none" w:sz="0" w:space="0" w:color="auto"/>
        <w:left w:val="none" w:sz="0" w:space="0" w:color="auto"/>
        <w:bottom w:val="none" w:sz="0" w:space="0" w:color="auto"/>
        <w:right w:val="none" w:sz="0" w:space="0" w:color="auto"/>
      </w:divBdr>
    </w:div>
    <w:div w:id="1743529795">
      <w:bodyDiv w:val="1"/>
      <w:marLeft w:val="0"/>
      <w:marRight w:val="0"/>
      <w:marTop w:val="0"/>
      <w:marBottom w:val="0"/>
      <w:divBdr>
        <w:top w:val="none" w:sz="0" w:space="0" w:color="auto"/>
        <w:left w:val="none" w:sz="0" w:space="0" w:color="auto"/>
        <w:bottom w:val="none" w:sz="0" w:space="0" w:color="auto"/>
        <w:right w:val="none" w:sz="0" w:space="0" w:color="auto"/>
      </w:divBdr>
    </w:div>
    <w:div w:id="1743798551">
      <w:bodyDiv w:val="1"/>
      <w:marLeft w:val="0"/>
      <w:marRight w:val="0"/>
      <w:marTop w:val="0"/>
      <w:marBottom w:val="0"/>
      <w:divBdr>
        <w:top w:val="none" w:sz="0" w:space="0" w:color="auto"/>
        <w:left w:val="none" w:sz="0" w:space="0" w:color="auto"/>
        <w:bottom w:val="none" w:sz="0" w:space="0" w:color="auto"/>
        <w:right w:val="none" w:sz="0" w:space="0" w:color="auto"/>
      </w:divBdr>
    </w:div>
    <w:div w:id="1752121826">
      <w:bodyDiv w:val="1"/>
      <w:marLeft w:val="0"/>
      <w:marRight w:val="0"/>
      <w:marTop w:val="0"/>
      <w:marBottom w:val="0"/>
      <w:divBdr>
        <w:top w:val="none" w:sz="0" w:space="0" w:color="auto"/>
        <w:left w:val="none" w:sz="0" w:space="0" w:color="auto"/>
        <w:bottom w:val="none" w:sz="0" w:space="0" w:color="auto"/>
        <w:right w:val="none" w:sz="0" w:space="0" w:color="auto"/>
      </w:divBdr>
    </w:div>
    <w:div w:id="1756976780">
      <w:bodyDiv w:val="1"/>
      <w:marLeft w:val="0"/>
      <w:marRight w:val="0"/>
      <w:marTop w:val="0"/>
      <w:marBottom w:val="0"/>
      <w:divBdr>
        <w:top w:val="none" w:sz="0" w:space="0" w:color="auto"/>
        <w:left w:val="none" w:sz="0" w:space="0" w:color="auto"/>
        <w:bottom w:val="none" w:sz="0" w:space="0" w:color="auto"/>
        <w:right w:val="none" w:sz="0" w:space="0" w:color="auto"/>
      </w:divBdr>
    </w:div>
    <w:div w:id="1760717279">
      <w:bodyDiv w:val="1"/>
      <w:marLeft w:val="0"/>
      <w:marRight w:val="0"/>
      <w:marTop w:val="0"/>
      <w:marBottom w:val="0"/>
      <w:divBdr>
        <w:top w:val="none" w:sz="0" w:space="0" w:color="auto"/>
        <w:left w:val="none" w:sz="0" w:space="0" w:color="auto"/>
        <w:bottom w:val="none" w:sz="0" w:space="0" w:color="auto"/>
        <w:right w:val="none" w:sz="0" w:space="0" w:color="auto"/>
      </w:divBdr>
    </w:div>
    <w:div w:id="1768886122">
      <w:bodyDiv w:val="1"/>
      <w:marLeft w:val="0"/>
      <w:marRight w:val="0"/>
      <w:marTop w:val="0"/>
      <w:marBottom w:val="0"/>
      <w:divBdr>
        <w:top w:val="none" w:sz="0" w:space="0" w:color="auto"/>
        <w:left w:val="none" w:sz="0" w:space="0" w:color="auto"/>
        <w:bottom w:val="none" w:sz="0" w:space="0" w:color="auto"/>
        <w:right w:val="none" w:sz="0" w:space="0" w:color="auto"/>
      </w:divBdr>
    </w:div>
    <w:div w:id="1775708110">
      <w:bodyDiv w:val="1"/>
      <w:marLeft w:val="0"/>
      <w:marRight w:val="0"/>
      <w:marTop w:val="0"/>
      <w:marBottom w:val="0"/>
      <w:divBdr>
        <w:top w:val="none" w:sz="0" w:space="0" w:color="auto"/>
        <w:left w:val="none" w:sz="0" w:space="0" w:color="auto"/>
        <w:bottom w:val="none" w:sz="0" w:space="0" w:color="auto"/>
        <w:right w:val="none" w:sz="0" w:space="0" w:color="auto"/>
      </w:divBdr>
    </w:div>
    <w:div w:id="1782841759">
      <w:bodyDiv w:val="1"/>
      <w:marLeft w:val="0"/>
      <w:marRight w:val="0"/>
      <w:marTop w:val="0"/>
      <w:marBottom w:val="0"/>
      <w:divBdr>
        <w:top w:val="none" w:sz="0" w:space="0" w:color="auto"/>
        <w:left w:val="none" w:sz="0" w:space="0" w:color="auto"/>
        <w:bottom w:val="none" w:sz="0" w:space="0" w:color="auto"/>
        <w:right w:val="none" w:sz="0" w:space="0" w:color="auto"/>
      </w:divBdr>
    </w:div>
    <w:div w:id="1788699007">
      <w:bodyDiv w:val="1"/>
      <w:marLeft w:val="0"/>
      <w:marRight w:val="0"/>
      <w:marTop w:val="0"/>
      <w:marBottom w:val="0"/>
      <w:divBdr>
        <w:top w:val="none" w:sz="0" w:space="0" w:color="auto"/>
        <w:left w:val="none" w:sz="0" w:space="0" w:color="auto"/>
        <w:bottom w:val="none" w:sz="0" w:space="0" w:color="auto"/>
        <w:right w:val="none" w:sz="0" w:space="0" w:color="auto"/>
      </w:divBdr>
    </w:div>
    <w:div w:id="1792553443">
      <w:bodyDiv w:val="1"/>
      <w:marLeft w:val="0"/>
      <w:marRight w:val="0"/>
      <w:marTop w:val="0"/>
      <w:marBottom w:val="0"/>
      <w:divBdr>
        <w:top w:val="none" w:sz="0" w:space="0" w:color="auto"/>
        <w:left w:val="none" w:sz="0" w:space="0" w:color="auto"/>
        <w:bottom w:val="none" w:sz="0" w:space="0" w:color="auto"/>
        <w:right w:val="none" w:sz="0" w:space="0" w:color="auto"/>
      </w:divBdr>
    </w:div>
    <w:div w:id="1796215638">
      <w:bodyDiv w:val="1"/>
      <w:marLeft w:val="0"/>
      <w:marRight w:val="0"/>
      <w:marTop w:val="0"/>
      <w:marBottom w:val="0"/>
      <w:divBdr>
        <w:top w:val="none" w:sz="0" w:space="0" w:color="auto"/>
        <w:left w:val="none" w:sz="0" w:space="0" w:color="auto"/>
        <w:bottom w:val="none" w:sz="0" w:space="0" w:color="auto"/>
        <w:right w:val="none" w:sz="0" w:space="0" w:color="auto"/>
      </w:divBdr>
    </w:div>
    <w:div w:id="1796866756">
      <w:bodyDiv w:val="1"/>
      <w:marLeft w:val="0"/>
      <w:marRight w:val="0"/>
      <w:marTop w:val="0"/>
      <w:marBottom w:val="0"/>
      <w:divBdr>
        <w:top w:val="none" w:sz="0" w:space="0" w:color="auto"/>
        <w:left w:val="none" w:sz="0" w:space="0" w:color="auto"/>
        <w:bottom w:val="none" w:sz="0" w:space="0" w:color="auto"/>
        <w:right w:val="none" w:sz="0" w:space="0" w:color="auto"/>
      </w:divBdr>
    </w:div>
    <w:div w:id="1797945635">
      <w:bodyDiv w:val="1"/>
      <w:marLeft w:val="0"/>
      <w:marRight w:val="0"/>
      <w:marTop w:val="0"/>
      <w:marBottom w:val="0"/>
      <w:divBdr>
        <w:top w:val="none" w:sz="0" w:space="0" w:color="auto"/>
        <w:left w:val="none" w:sz="0" w:space="0" w:color="auto"/>
        <w:bottom w:val="none" w:sz="0" w:space="0" w:color="auto"/>
        <w:right w:val="none" w:sz="0" w:space="0" w:color="auto"/>
      </w:divBdr>
    </w:div>
    <w:div w:id="1800954103">
      <w:bodyDiv w:val="1"/>
      <w:marLeft w:val="0"/>
      <w:marRight w:val="0"/>
      <w:marTop w:val="0"/>
      <w:marBottom w:val="0"/>
      <w:divBdr>
        <w:top w:val="none" w:sz="0" w:space="0" w:color="auto"/>
        <w:left w:val="none" w:sz="0" w:space="0" w:color="auto"/>
        <w:bottom w:val="none" w:sz="0" w:space="0" w:color="auto"/>
        <w:right w:val="none" w:sz="0" w:space="0" w:color="auto"/>
      </w:divBdr>
    </w:div>
    <w:div w:id="1821919272">
      <w:bodyDiv w:val="1"/>
      <w:marLeft w:val="0"/>
      <w:marRight w:val="0"/>
      <w:marTop w:val="0"/>
      <w:marBottom w:val="0"/>
      <w:divBdr>
        <w:top w:val="none" w:sz="0" w:space="0" w:color="auto"/>
        <w:left w:val="none" w:sz="0" w:space="0" w:color="auto"/>
        <w:bottom w:val="none" w:sz="0" w:space="0" w:color="auto"/>
        <w:right w:val="none" w:sz="0" w:space="0" w:color="auto"/>
      </w:divBdr>
    </w:div>
    <w:div w:id="1833326205">
      <w:bodyDiv w:val="1"/>
      <w:marLeft w:val="0"/>
      <w:marRight w:val="0"/>
      <w:marTop w:val="0"/>
      <w:marBottom w:val="0"/>
      <w:divBdr>
        <w:top w:val="none" w:sz="0" w:space="0" w:color="auto"/>
        <w:left w:val="none" w:sz="0" w:space="0" w:color="auto"/>
        <w:bottom w:val="none" w:sz="0" w:space="0" w:color="auto"/>
        <w:right w:val="none" w:sz="0" w:space="0" w:color="auto"/>
      </w:divBdr>
    </w:div>
    <w:div w:id="1859079148">
      <w:bodyDiv w:val="1"/>
      <w:marLeft w:val="0"/>
      <w:marRight w:val="0"/>
      <w:marTop w:val="0"/>
      <w:marBottom w:val="0"/>
      <w:divBdr>
        <w:top w:val="none" w:sz="0" w:space="0" w:color="auto"/>
        <w:left w:val="none" w:sz="0" w:space="0" w:color="auto"/>
        <w:bottom w:val="none" w:sz="0" w:space="0" w:color="auto"/>
        <w:right w:val="none" w:sz="0" w:space="0" w:color="auto"/>
      </w:divBdr>
    </w:div>
    <w:div w:id="1869291779">
      <w:bodyDiv w:val="1"/>
      <w:marLeft w:val="0"/>
      <w:marRight w:val="0"/>
      <w:marTop w:val="0"/>
      <w:marBottom w:val="0"/>
      <w:divBdr>
        <w:top w:val="none" w:sz="0" w:space="0" w:color="auto"/>
        <w:left w:val="none" w:sz="0" w:space="0" w:color="auto"/>
        <w:bottom w:val="none" w:sz="0" w:space="0" w:color="auto"/>
        <w:right w:val="none" w:sz="0" w:space="0" w:color="auto"/>
      </w:divBdr>
    </w:div>
    <w:div w:id="1871335640">
      <w:bodyDiv w:val="1"/>
      <w:marLeft w:val="0"/>
      <w:marRight w:val="0"/>
      <w:marTop w:val="0"/>
      <w:marBottom w:val="0"/>
      <w:divBdr>
        <w:top w:val="none" w:sz="0" w:space="0" w:color="auto"/>
        <w:left w:val="none" w:sz="0" w:space="0" w:color="auto"/>
        <w:bottom w:val="none" w:sz="0" w:space="0" w:color="auto"/>
        <w:right w:val="none" w:sz="0" w:space="0" w:color="auto"/>
      </w:divBdr>
    </w:div>
    <w:div w:id="1888907978">
      <w:bodyDiv w:val="1"/>
      <w:marLeft w:val="0"/>
      <w:marRight w:val="0"/>
      <w:marTop w:val="0"/>
      <w:marBottom w:val="0"/>
      <w:divBdr>
        <w:top w:val="none" w:sz="0" w:space="0" w:color="auto"/>
        <w:left w:val="none" w:sz="0" w:space="0" w:color="auto"/>
        <w:bottom w:val="none" w:sz="0" w:space="0" w:color="auto"/>
        <w:right w:val="none" w:sz="0" w:space="0" w:color="auto"/>
      </w:divBdr>
    </w:div>
    <w:div w:id="1895043394">
      <w:bodyDiv w:val="1"/>
      <w:marLeft w:val="0"/>
      <w:marRight w:val="0"/>
      <w:marTop w:val="0"/>
      <w:marBottom w:val="0"/>
      <w:divBdr>
        <w:top w:val="none" w:sz="0" w:space="0" w:color="auto"/>
        <w:left w:val="none" w:sz="0" w:space="0" w:color="auto"/>
        <w:bottom w:val="none" w:sz="0" w:space="0" w:color="auto"/>
        <w:right w:val="none" w:sz="0" w:space="0" w:color="auto"/>
      </w:divBdr>
    </w:div>
    <w:div w:id="1898660180">
      <w:bodyDiv w:val="1"/>
      <w:marLeft w:val="0"/>
      <w:marRight w:val="0"/>
      <w:marTop w:val="0"/>
      <w:marBottom w:val="0"/>
      <w:divBdr>
        <w:top w:val="none" w:sz="0" w:space="0" w:color="auto"/>
        <w:left w:val="none" w:sz="0" w:space="0" w:color="auto"/>
        <w:bottom w:val="none" w:sz="0" w:space="0" w:color="auto"/>
        <w:right w:val="none" w:sz="0" w:space="0" w:color="auto"/>
      </w:divBdr>
    </w:div>
    <w:div w:id="1912275475">
      <w:bodyDiv w:val="1"/>
      <w:marLeft w:val="0"/>
      <w:marRight w:val="0"/>
      <w:marTop w:val="0"/>
      <w:marBottom w:val="0"/>
      <w:divBdr>
        <w:top w:val="none" w:sz="0" w:space="0" w:color="auto"/>
        <w:left w:val="none" w:sz="0" w:space="0" w:color="auto"/>
        <w:bottom w:val="none" w:sz="0" w:space="0" w:color="auto"/>
        <w:right w:val="none" w:sz="0" w:space="0" w:color="auto"/>
      </w:divBdr>
    </w:div>
    <w:div w:id="1916552287">
      <w:bodyDiv w:val="1"/>
      <w:marLeft w:val="0"/>
      <w:marRight w:val="0"/>
      <w:marTop w:val="0"/>
      <w:marBottom w:val="0"/>
      <w:divBdr>
        <w:top w:val="none" w:sz="0" w:space="0" w:color="auto"/>
        <w:left w:val="none" w:sz="0" w:space="0" w:color="auto"/>
        <w:bottom w:val="none" w:sz="0" w:space="0" w:color="auto"/>
        <w:right w:val="none" w:sz="0" w:space="0" w:color="auto"/>
      </w:divBdr>
    </w:div>
    <w:div w:id="1920747213">
      <w:bodyDiv w:val="1"/>
      <w:marLeft w:val="0"/>
      <w:marRight w:val="0"/>
      <w:marTop w:val="0"/>
      <w:marBottom w:val="0"/>
      <w:divBdr>
        <w:top w:val="none" w:sz="0" w:space="0" w:color="auto"/>
        <w:left w:val="none" w:sz="0" w:space="0" w:color="auto"/>
        <w:bottom w:val="none" w:sz="0" w:space="0" w:color="auto"/>
        <w:right w:val="none" w:sz="0" w:space="0" w:color="auto"/>
      </w:divBdr>
    </w:div>
    <w:div w:id="1920827266">
      <w:bodyDiv w:val="1"/>
      <w:marLeft w:val="0"/>
      <w:marRight w:val="0"/>
      <w:marTop w:val="0"/>
      <w:marBottom w:val="0"/>
      <w:divBdr>
        <w:top w:val="none" w:sz="0" w:space="0" w:color="auto"/>
        <w:left w:val="none" w:sz="0" w:space="0" w:color="auto"/>
        <w:bottom w:val="none" w:sz="0" w:space="0" w:color="auto"/>
        <w:right w:val="none" w:sz="0" w:space="0" w:color="auto"/>
      </w:divBdr>
    </w:div>
    <w:div w:id="1936015652">
      <w:bodyDiv w:val="1"/>
      <w:marLeft w:val="0"/>
      <w:marRight w:val="0"/>
      <w:marTop w:val="0"/>
      <w:marBottom w:val="0"/>
      <w:divBdr>
        <w:top w:val="none" w:sz="0" w:space="0" w:color="auto"/>
        <w:left w:val="none" w:sz="0" w:space="0" w:color="auto"/>
        <w:bottom w:val="none" w:sz="0" w:space="0" w:color="auto"/>
        <w:right w:val="none" w:sz="0" w:space="0" w:color="auto"/>
      </w:divBdr>
    </w:div>
    <w:div w:id="1952126744">
      <w:bodyDiv w:val="1"/>
      <w:marLeft w:val="0"/>
      <w:marRight w:val="0"/>
      <w:marTop w:val="0"/>
      <w:marBottom w:val="0"/>
      <w:divBdr>
        <w:top w:val="none" w:sz="0" w:space="0" w:color="auto"/>
        <w:left w:val="none" w:sz="0" w:space="0" w:color="auto"/>
        <w:bottom w:val="none" w:sz="0" w:space="0" w:color="auto"/>
        <w:right w:val="none" w:sz="0" w:space="0" w:color="auto"/>
      </w:divBdr>
    </w:div>
    <w:div w:id="1960985989">
      <w:bodyDiv w:val="1"/>
      <w:marLeft w:val="0"/>
      <w:marRight w:val="0"/>
      <w:marTop w:val="0"/>
      <w:marBottom w:val="0"/>
      <w:divBdr>
        <w:top w:val="none" w:sz="0" w:space="0" w:color="auto"/>
        <w:left w:val="none" w:sz="0" w:space="0" w:color="auto"/>
        <w:bottom w:val="none" w:sz="0" w:space="0" w:color="auto"/>
        <w:right w:val="none" w:sz="0" w:space="0" w:color="auto"/>
      </w:divBdr>
    </w:div>
    <w:div w:id="1979214446">
      <w:bodyDiv w:val="1"/>
      <w:marLeft w:val="0"/>
      <w:marRight w:val="0"/>
      <w:marTop w:val="0"/>
      <w:marBottom w:val="0"/>
      <w:divBdr>
        <w:top w:val="none" w:sz="0" w:space="0" w:color="auto"/>
        <w:left w:val="none" w:sz="0" w:space="0" w:color="auto"/>
        <w:bottom w:val="none" w:sz="0" w:space="0" w:color="auto"/>
        <w:right w:val="none" w:sz="0" w:space="0" w:color="auto"/>
      </w:divBdr>
    </w:div>
    <w:div w:id="1980569075">
      <w:bodyDiv w:val="1"/>
      <w:marLeft w:val="0"/>
      <w:marRight w:val="0"/>
      <w:marTop w:val="0"/>
      <w:marBottom w:val="0"/>
      <w:divBdr>
        <w:top w:val="none" w:sz="0" w:space="0" w:color="auto"/>
        <w:left w:val="none" w:sz="0" w:space="0" w:color="auto"/>
        <w:bottom w:val="none" w:sz="0" w:space="0" w:color="auto"/>
        <w:right w:val="none" w:sz="0" w:space="0" w:color="auto"/>
      </w:divBdr>
    </w:div>
    <w:div w:id="2000503438">
      <w:bodyDiv w:val="1"/>
      <w:marLeft w:val="0"/>
      <w:marRight w:val="0"/>
      <w:marTop w:val="0"/>
      <w:marBottom w:val="0"/>
      <w:divBdr>
        <w:top w:val="none" w:sz="0" w:space="0" w:color="auto"/>
        <w:left w:val="none" w:sz="0" w:space="0" w:color="auto"/>
        <w:bottom w:val="none" w:sz="0" w:space="0" w:color="auto"/>
        <w:right w:val="none" w:sz="0" w:space="0" w:color="auto"/>
      </w:divBdr>
    </w:div>
    <w:div w:id="2026714445">
      <w:bodyDiv w:val="1"/>
      <w:marLeft w:val="0"/>
      <w:marRight w:val="0"/>
      <w:marTop w:val="0"/>
      <w:marBottom w:val="0"/>
      <w:divBdr>
        <w:top w:val="none" w:sz="0" w:space="0" w:color="auto"/>
        <w:left w:val="none" w:sz="0" w:space="0" w:color="auto"/>
        <w:bottom w:val="none" w:sz="0" w:space="0" w:color="auto"/>
        <w:right w:val="none" w:sz="0" w:space="0" w:color="auto"/>
      </w:divBdr>
    </w:div>
    <w:div w:id="2045279191">
      <w:bodyDiv w:val="1"/>
      <w:marLeft w:val="0"/>
      <w:marRight w:val="0"/>
      <w:marTop w:val="0"/>
      <w:marBottom w:val="0"/>
      <w:divBdr>
        <w:top w:val="none" w:sz="0" w:space="0" w:color="auto"/>
        <w:left w:val="none" w:sz="0" w:space="0" w:color="auto"/>
        <w:bottom w:val="none" w:sz="0" w:space="0" w:color="auto"/>
        <w:right w:val="none" w:sz="0" w:space="0" w:color="auto"/>
      </w:divBdr>
    </w:div>
    <w:div w:id="2082482568">
      <w:bodyDiv w:val="1"/>
      <w:marLeft w:val="0"/>
      <w:marRight w:val="0"/>
      <w:marTop w:val="0"/>
      <w:marBottom w:val="0"/>
      <w:divBdr>
        <w:top w:val="none" w:sz="0" w:space="0" w:color="auto"/>
        <w:left w:val="none" w:sz="0" w:space="0" w:color="auto"/>
        <w:bottom w:val="none" w:sz="0" w:space="0" w:color="auto"/>
        <w:right w:val="none" w:sz="0" w:space="0" w:color="auto"/>
      </w:divBdr>
    </w:div>
    <w:div w:id="2105571196">
      <w:bodyDiv w:val="1"/>
      <w:marLeft w:val="0"/>
      <w:marRight w:val="0"/>
      <w:marTop w:val="0"/>
      <w:marBottom w:val="0"/>
      <w:divBdr>
        <w:top w:val="none" w:sz="0" w:space="0" w:color="auto"/>
        <w:left w:val="none" w:sz="0" w:space="0" w:color="auto"/>
        <w:bottom w:val="none" w:sz="0" w:space="0" w:color="auto"/>
        <w:right w:val="none" w:sz="0" w:space="0" w:color="auto"/>
      </w:divBdr>
    </w:div>
    <w:div w:id="2106799258">
      <w:bodyDiv w:val="1"/>
      <w:marLeft w:val="0"/>
      <w:marRight w:val="0"/>
      <w:marTop w:val="0"/>
      <w:marBottom w:val="0"/>
      <w:divBdr>
        <w:top w:val="none" w:sz="0" w:space="0" w:color="auto"/>
        <w:left w:val="none" w:sz="0" w:space="0" w:color="auto"/>
        <w:bottom w:val="none" w:sz="0" w:space="0" w:color="auto"/>
        <w:right w:val="none" w:sz="0" w:space="0" w:color="auto"/>
      </w:divBdr>
    </w:div>
    <w:div w:id="2109616759">
      <w:bodyDiv w:val="1"/>
      <w:marLeft w:val="0"/>
      <w:marRight w:val="0"/>
      <w:marTop w:val="0"/>
      <w:marBottom w:val="0"/>
      <w:divBdr>
        <w:top w:val="none" w:sz="0" w:space="0" w:color="auto"/>
        <w:left w:val="none" w:sz="0" w:space="0" w:color="auto"/>
        <w:bottom w:val="none" w:sz="0" w:space="0" w:color="auto"/>
        <w:right w:val="none" w:sz="0" w:space="0" w:color="auto"/>
      </w:divBdr>
    </w:div>
    <w:div w:id="2110084291">
      <w:bodyDiv w:val="1"/>
      <w:marLeft w:val="0"/>
      <w:marRight w:val="0"/>
      <w:marTop w:val="0"/>
      <w:marBottom w:val="0"/>
      <w:divBdr>
        <w:top w:val="none" w:sz="0" w:space="0" w:color="auto"/>
        <w:left w:val="none" w:sz="0" w:space="0" w:color="auto"/>
        <w:bottom w:val="none" w:sz="0" w:space="0" w:color="auto"/>
        <w:right w:val="none" w:sz="0" w:space="0" w:color="auto"/>
      </w:divBdr>
    </w:div>
    <w:div w:id="2117669913">
      <w:bodyDiv w:val="1"/>
      <w:marLeft w:val="0"/>
      <w:marRight w:val="0"/>
      <w:marTop w:val="0"/>
      <w:marBottom w:val="0"/>
      <w:divBdr>
        <w:top w:val="none" w:sz="0" w:space="0" w:color="auto"/>
        <w:left w:val="none" w:sz="0" w:space="0" w:color="auto"/>
        <w:bottom w:val="none" w:sz="0" w:space="0" w:color="auto"/>
        <w:right w:val="none" w:sz="0" w:space="0" w:color="auto"/>
      </w:divBdr>
    </w:div>
    <w:div w:id="2119834883">
      <w:bodyDiv w:val="1"/>
      <w:marLeft w:val="0"/>
      <w:marRight w:val="0"/>
      <w:marTop w:val="0"/>
      <w:marBottom w:val="0"/>
      <w:divBdr>
        <w:top w:val="none" w:sz="0" w:space="0" w:color="auto"/>
        <w:left w:val="none" w:sz="0" w:space="0" w:color="auto"/>
        <w:bottom w:val="none" w:sz="0" w:space="0" w:color="auto"/>
        <w:right w:val="none" w:sz="0" w:space="0" w:color="auto"/>
      </w:divBdr>
    </w:div>
    <w:div w:id="2137681058">
      <w:bodyDiv w:val="1"/>
      <w:marLeft w:val="0"/>
      <w:marRight w:val="0"/>
      <w:marTop w:val="0"/>
      <w:marBottom w:val="0"/>
      <w:divBdr>
        <w:top w:val="none" w:sz="0" w:space="0" w:color="auto"/>
        <w:left w:val="none" w:sz="0" w:space="0" w:color="auto"/>
        <w:bottom w:val="none" w:sz="0" w:space="0" w:color="auto"/>
        <w:right w:val="none" w:sz="0" w:space="0" w:color="auto"/>
      </w:divBdr>
    </w:div>
    <w:div w:id="2141337846">
      <w:bodyDiv w:val="1"/>
      <w:marLeft w:val="0"/>
      <w:marRight w:val="0"/>
      <w:marTop w:val="0"/>
      <w:marBottom w:val="0"/>
      <w:divBdr>
        <w:top w:val="none" w:sz="0" w:space="0" w:color="auto"/>
        <w:left w:val="none" w:sz="0" w:space="0" w:color="auto"/>
        <w:bottom w:val="none" w:sz="0" w:space="0" w:color="auto"/>
        <w:right w:val="none" w:sz="0" w:space="0" w:color="auto"/>
      </w:divBdr>
    </w:div>
    <w:div w:id="21463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fp/documentos/protocolo-de-actuacion-en-materia-de-contrataciones-publicas-otorgamiento-y-prorroga-de-licencias-permisos-autorizaciones-y-concesiones-97983" TargetMode="External"/><Relationship Id="rId13" Type="http://schemas.openxmlformats.org/officeDocument/2006/relationships/hyperlink" Target="http://www.compranet.hacienda.gob.mx"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compranet.hacienda.gob.mx" TargetMode="External"/><Relationship Id="rId17" Type="http://schemas.openxmlformats.org/officeDocument/2006/relationships/hyperlink" Target="https://sidec.funcionpublica.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is.tovar@fonacot.gob.m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psihas@fonacot.gob.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a.fuentes@fonacot.gob.mx" TargetMode="External"/><Relationship Id="rId23" Type="http://schemas.openxmlformats.org/officeDocument/2006/relationships/image" Target="media/image5.emf"/><Relationship Id="rId28" Type="http://schemas.openxmlformats.org/officeDocument/2006/relationships/customXml" Target="../customXml/item4.xml"/><Relationship Id="rId10" Type="http://schemas.openxmlformats.org/officeDocument/2006/relationships/hyperlink" Target="https://manifiesto.funcionpublica.gob.mx/SMP-web/xhtml/loginPage.is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dec.funcionpublica.gob.mx" TargetMode="External"/><Relationship Id="rId14" Type="http://schemas.openxmlformats.org/officeDocument/2006/relationships/hyperlink" Target="mailto:sergio.bonilla@fonacot.gob.mx" TargetMode="External"/><Relationship Id="rId22" Type="http://schemas.openxmlformats.org/officeDocument/2006/relationships/image" Target="media/image4.emf"/><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B590E9DAC8FC44B4B580880336F8E9" ma:contentTypeVersion="9" ma:contentTypeDescription="Crear nuevo documento." ma:contentTypeScope="" ma:versionID="e731c4224d1cc90a19d6ebc44ac13ab6">
  <xsd:schema xmlns:xsd="http://www.w3.org/2001/XMLSchema" xmlns:xs="http://www.w3.org/2001/XMLSchema" xmlns:p="http://schemas.microsoft.com/office/2006/metadata/properties" xmlns:ns1="http://schemas.microsoft.com/sharepoint/v3" xmlns:ns3="c18c047b-30ea-4815-832f-a513d632cf99" targetNamespace="http://schemas.microsoft.com/office/2006/metadata/properties" ma:root="true" ma:fieldsID="c49c07e694bec19af3174e98e06681ce" ns1:_="" ns3:_="">
    <xsd:import namespace="http://schemas.microsoft.com/sharepoint/v3"/>
    <xsd:import namespace="c18c047b-30ea-4815-832f-a513d632cf99"/>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Fecha de inicio programada" ma:description="" ma:internalName="PublishingStartDate">
      <xsd:simpleType>
        <xsd:restriction base="dms:Unknown"/>
      </xsd:simpleType>
    </xsd:element>
    <xsd:element name="PublishingExpirationDate" ma:index="3" nillable="true" ma:displayName="Fecha de finalización programada"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c047b-30ea-4815-832f-a513d632cf9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1D2AA2-31CB-4D9A-B396-0351528BBC5B}"/>
</file>

<file path=customXml/itemProps2.xml><?xml version="1.0" encoding="utf-8"?>
<ds:datastoreItem xmlns:ds="http://schemas.openxmlformats.org/officeDocument/2006/customXml" ds:itemID="{FA2FB66D-4C62-484B-907C-D01D23EFAE62}"/>
</file>

<file path=customXml/itemProps3.xml><?xml version="1.0" encoding="utf-8"?>
<ds:datastoreItem xmlns:ds="http://schemas.openxmlformats.org/officeDocument/2006/customXml" ds:itemID="{7E4AA785-D4D5-40B8-BB8B-9C270C5E7091}"/>
</file>

<file path=customXml/itemProps4.xml><?xml version="1.0" encoding="utf-8"?>
<ds:datastoreItem xmlns:ds="http://schemas.openxmlformats.org/officeDocument/2006/customXml" ds:itemID="{144D449D-9DAF-47CF-B832-8B91D25D99D2}"/>
</file>

<file path=docProps/app.xml><?xml version="1.0" encoding="utf-8"?>
<Properties xmlns="http://schemas.openxmlformats.org/officeDocument/2006/extended-properties" xmlns:vt="http://schemas.openxmlformats.org/officeDocument/2006/docPropsVTypes">
  <Template>Normal</Template>
  <TotalTime>4</TotalTime>
  <Pages>107</Pages>
  <Words>40110</Words>
  <Characters>220607</Characters>
  <Application>Microsoft Office Word</Application>
  <DocSecurity>0</DocSecurity>
  <Lines>1838</Lines>
  <Paragraphs>520</Paragraphs>
  <ScaleCrop>false</ScaleCrop>
  <HeadingPairs>
    <vt:vector size="2" baseType="variant">
      <vt:variant>
        <vt:lpstr>Título</vt:lpstr>
      </vt:variant>
      <vt:variant>
        <vt:i4>1</vt:i4>
      </vt:variant>
    </vt:vector>
  </HeadingPairs>
  <TitlesOfParts>
    <vt:vector size="1" baseType="lpstr">
      <vt:lpstr/>
    </vt:vector>
  </TitlesOfParts>
  <Company>FONACOT</Company>
  <LinksUpToDate>false</LinksUpToDate>
  <CharactersWithSpaces>260197</CharactersWithSpaces>
  <SharedDoc>false</SharedDoc>
  <HLinks>
    <vt:vector size="114" baseType="variant">
      <vt:variant>
        <vt:i4>111</vt:i4>
      </vt:variant>
      <vt:variant>
        <vt:i4>54</vt:i4>
      </vt:variant>
      <vt:variant>
        <vt:i4>0</vt:i4>
      </vt:variant>
      <vt:variant>
        <vt:i4>5</vt:i4>
      </vt:variant>
      <vt:variant>
        <vt:lpwstr/>
      </vt:variant>
      <vt:variant>
        <vt:lpwstr>O</vt:lpwstr>
      </vt:variant>
      <vt:variant>
        <vt:i4>1638491</vt:i4>
      </vt:variant>
      <vt:variant>
        <vt:i4>51</vt:i4>
      </vt:variant>
      <vt:variant>
        <vt:i4>0</vt:i4>
      </vt:variant>
      <vt:variant>
        <vt:i4>5</vt:i4>
      </vt:variant>
      <vt:variant>
        <vt:lpwstr>http://es.wikipedia.org/wiki/OSI</vt:lpwstr>
      </vt:variant>
      <vt:variant>
        <vt:lpwstr/>
      </vt:variant>
      <vt:variant>
        <vt:i4>5111812</vt:i4>
      </vt:variant>
      <vt:variant>
        <vt:i4>48</vt:i4>
      </vt:variant>
      <vt:variant>
        <vt:i4>0</vt:i4>
      </vt:variant>
      <vt:variant>
        <vt:i4>5</vt:i4>
      </vt:variant>
      <vt:variant>
        <vt:lpwstr>http://es.wikipedia.org/wiki/Red_de_ordenadores</vt:lpwstr>
      </vt:variant>
      <vt:variant>
        <vt:lpwstr/>
      </vt:variant>
      <vt:variant>
        <vt:i4>458773</vt:i4>
      </vt:variant>
      <vt:variant>
        <vt:i4>45</vt:i4>
      </vt:variant>
      <vt:variant>
        <vt:i4>0</vt:i4>
      </vt:variant>
      <vt:variant>
        <vt:i4>5</vt:i4>
      </vt:variant>
      <vt:variant>
        <vt:lpwstr>http://es.wikipedia.org/w/index.php?title=Capacidad_de_almacenamiento&amp;action=edit&amp;redlink=1</vt:lpwstr>
      </vt:variant>
      <vt:variant>
        <vt:lpwstr/>
      </vt:variant>
      <vt:variant>
        <vt:i4>7405624</vt:i4>
      </vt:variant>
      <vt:variant>
        <vt:i4>42</vt:i4>
      </vt:variant>
      <vt:variant>
        <vt:i4>0</vt:i4>
      </vt:variant>
      <vt:variant>
        <vt:i4>5</vt:i4>
      </vt:variant>
      <vt:variant>
        <vt:lpwstr>http://es.wikipedia.org/wiki/Throughput</vt:lpwstr>
      </vt:variant>
      <vt:variant>
        <vt:lpwstr/>
      </vt:variant>
      <vt:variant>
        <vt:i4>786501</vt:i4>
      </vt:variant>
      <vt:variant>
        <vt:i4>39</vt:i4>
      </vt:variant>
      <vt:variant>
        <vt:i4>0</vt:i4>
      </vt:variant>
      <vt:variant>
        <vt:i4>5</vt:i4>
      </vt:variant>
      <vt:variant>
        <vt:lpwstr>http://es.wikipedia.org/wiki/Tolerancia_a_fallos</vt:lpwstr>
      </vt:variant>
      <vt:variant>
        <vt:lpwstr/>
      </vt:variant>
      <vt:variant>
        <vt:i4>3407972</vt:i4>
      </vt:variant>
      <vt:variant>
        <vt:i4>36</vt:i4>
      </vt:variant>
      <vt:variant>
        <vt:i4>0</vt:i4>
      </vt:variant>
      <vt:variant>
        <vt:i4>5</vt:i4>
      </vt:variant>
      <vt:variant>
        <vt:lpwstr>http://es.wikipedia.org/wiki/Integridad_de_datos</vt:lpwstr>
      </vt:variant>
      <vt:variant>
        <vt:lpwstr/>
      </vt:variant>
      <vt:variant>
        <vt:i4>983113</vt:i4>
      </vt:variant>
      <vt:variant>
        <vt:i4>33</vt:i4>
      </vt:variant>
      <vt:variant>
        <vt:i4>0</vt:i4>
      </vt:variant>
      <vt:variant>
        <vt:i4>5</vt:i4>
      </vt:variant>
      <vt:variant>
        <vt:lpwstr>http://es.wikipedia.org/wiki/Dato</vt:lpwstr>
      </vt:variant>
      <vt:variant>
        <vt:lpwstr/>
      </vt:variant>
      <vt:variant>
        <vt:i4>7405576</vt:i4>
      </vt:variant>
      <vt:variant>
        <vt:i4>30</vt:i4>
      </vt:variant>
      <vt:variant>
        <vt:i4>0</vt:i4>
      </vt:variant>
      <vt:variant>
        <vt:i4>5</vt:i4>
      </vt:variant>
      <vt:variant>
        <vt:lpwstr>http://es.wikipedia.org/wiki/Disco_duro</vt:lpwstr>
      </vt:variant>
      <vt:variant>
        <vt:lpwstr/>
      </vt:variant>
      <vt:variant>
        <vt:i4>2752590</vt:i4>
      </vt:variant>
      <vt:variant>
        <vt:i4>27</vt:i4>
      </vt:variant>
      <vt:variant>
        <vt:i4>0</vt:i4>
      </vt:variant>
      <vt:variant>
        <vt:i4>5</vt:i4>
      </vt:variant>
      <vt:variant>
        <vt:lpwstr>http://es.wikipedia.org/w/index.php?title=Alimentaci%C3%B3n_el%C3%A9ctrica&amp;action=edit&amp;redlink=1</vt:lpwstr>
      </vt:variant>
      <vt:variant>
        <vt:lpwstr/>
      </vt:variant>
      <vt:variant>
        <vt:i4>1703959</vt:i4>
      </vt:variant>
      <vt:variant>
        <vt:i4>24</vt:i4>
      </vt:variant>
      <vt:variant>
        <vt:i4>0</vt:i4>
      </vt:variant>
      <vt:variant>
        <vt:i4>5</vt:i4>
      </vt:variant>
      <vt:variant>
        <vt:lpwstr>http://es.wikipedia.org/w/index.php?title=Main_Distribution_Facilities&amp;action=edit</vt:lpwstr>
      </vt:variant>
      <vt:variant>
        <vt:lpwstr/>
      </vt:variant>
      <vt:variant>
        <vt:i4>76</vt:i4>
      </vt:variant>
      <vt:variant>
        <vt:i4>21</vt:i4>
      </vt:variant>
      <vt:variant>
        <vt:i4>0</vt:i4>
      </vt:variant>
      <vt:variant>
        <vt:i4>5</vt:i4>
      </vt:variant>
      <vt:variant>
        <vt:lpwstr>http://es.wikipedia.org/wiki/Hardware</vt:lpwstr>
      </vt:variant>
      <vt:variant>
        <vt:lpwstr/>
      </vt:variant>
      <vt:variant>
        <vt:i4>7405596</vt:i4>
      </vt:variant>
      <vt:variant>
        <vt:i4>18</vt:i4>
      </vt:variant>
      <vt:variant>
        <vt:i4>0</vt:i4>
      </vt:variant>
      <vt:variant>
        <vt:i4>5</vt:i4>
      </vt:variant>
      <vt:variant>
        <vt:lpwstr>http://es.wikipedia.org/wiki/Red_de_%C3%A1rea_local</vt:lpwstr>
      </vt:variant>
      <vt:variant>
        <vt:lpwstr/>
      </vt:variant>
      <vt:variant>
        <vt:i4>983122</vt:i4>
      </vt:variant>
      <vt:variant>
        <vt:i4>15</vt:i4>
      </vt:variant>
      <vt:variant>
        <vt:i4>0</vt:i4>
      </vt:variant>
      <vt:variant>
        <vt:i4>5</vt:i4>
      </vt:variant>
      <vt:variant>
        <vt:lpwstr>http://es.wikipedia.org/wiki/Software</vt:lpwstr>
      </vt:variant>
      <vt:variant>
        <vt:lpwstr/>
      </vt:variant>
      <vt:variant>
        <vt:i4>76</vt:i4>
      </vt:variant>
      <vt:variant>
        <vt:i4>12</vt:i4>
      </vt:variant>
      <vt:variant>
        <vt:i4>0</vt:i4>
      </vt:variant>
      <vt:variant>
        <vt:i4>5</vt:i4>
      </vt:variant>
      <vt:variant>
        <vt:lpwstr>http://es.wikipedia.org/wiki/Hardware</vt:lpwstr>
      </vt:variant>
      <vt:variant>
        <vt:lpwstr/>
      </vt:variant>
      <vt:variant>
        <vt:i4>1376333</vt:i4>
      </vt:variant>
      <vt:variant>
        <vt:i4>9</vt:i4>
      </vt:variant>
      <vt:variant>
        <vt:i4>0</vt:i4>
      </vt:variant>
      <vt:variant>
        <vt:i4>5</vt:i4>
      </vt:variant>
      <vt:variant>
        <vt:lpwstr>http://es.wikipedia.org/wiki/Internet</vt:lpwstr>
      </vt:variant>
      <vt:variant>
        <vt:lpwstr/>
      </vt:variant>
      <vt:variant>
        <vt:i4>103</vt:i4>
      </vt:variant>
      <vt:variant>
        <vt:i4>6</vt:i4>
      </vt:variant>
      <vt:variant>
        <vt:i4>0</vt:i4>
      </vt:variant>
      <vt:variant>
        <vt:i4>5</vt:i4>
      </vt:variant>
      <vt:variant>
        <vt:lpwstr/>
      </vt:variant>
      <vt:variant>
        <vt:lpwstr>G</vt:lpwstr>
      </vt:variant>
      <vt:variant>
        <vt:i4>655452</vt:i4>
      </vt:variant>
      <vt:variant>
        <vt:i4>3</vt:i4>
      </vt:variant>
      <vt:variant>
        <vt:i4>0</vt:i4>
      </vt:variant>
      <vt:variant>
        <vt:i4>5</vt:i4>
      </vt:variant>
      <vt:variant>
        <vt:lpwstr>http://www.compranet.gob.mx/</vt:lpwstr>
      </vt:variant>
      <vt:variant>
        <vt:lpwstr/>
      </vt:variant>
      <vt:variant>
        <vt:i4>983094</vt:i4>
      </vt:variant>
      <vt:variant>
        <vt:i4>0</vt:i4>
      </vt:variant>
      <vt:variant>
        <vt:i4>0</vt:i4>
      </vt:variant>
      <vt:variant>
        <vt:i4>5</vt:i4>
      </vt:variant>
      <vt:variant>
        <vt:lpwstr>mailto:beatriz.fajardo@fonacot.gob.mx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Nancy Molina Rivera</dc:creator>
  <cp:keywords/>
  <dc:description/>
  <cp:lastModifiedBy>Sergio Jair Romero Bonilla</cp:lastModifiedBy>
  <cp:revision>3</cp:revision>
  <cp:lastPrinted>2022-08-01T18:46:00Z</cp:lastPrinted>
  <dcterms:created xsi:type="dcterms:W3CDTF">2022-08-04T01:49:00Z</dcterms:created>
  <dcterms:modified xsi:type="dcterms:W3CDTF">2022-08-04T01:55:00Z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0x010100FBB590E9DAC8FC44B4B580880336F8E9</vt:lpwstr>
  </property>
</Properties>
</file>